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22" w:rsidRPr="00244722" w:rsidRDefault="00244722" w:rsidP="00244722">
      <w:pPr>
        <w:spacing w:after="0" w:line="240" w:lineRule="auto"/>
        <w:ind w:firstLine="567"/>
        <w:jc w:val="both"/>
        <w:rPr>
          <w:rFonts w:ascii="Times New Roman" w:hAnsi="Times New Roman" w:cs="Times New Roman"/>
          <w:sz w:val="28"/>
          <w:szCs w:val="28"/>
        </w:rPr>
      </w:pPr>
      <w:r w:rsidRPr="00244722">
        <w:rPr>
          <w:rFonts w:ascii="Times New Roman" w:hAnsi="Times New Roman" w:cs="Times New Roman"/>
          <w:sz w:val="28"/>
          <w:szCs w:val="28"/>
        </w:rPr>
        <w:t>До основних видів зовнішньоторговельних операцій відносяться:</w:t>
      </w:r>
    </w:p>
    <w:p w:rsidR="00244722" w:rsidRPr="00244722" w:rsidRDefault="00244722" w:rsidP="00244722">
      <w:pPr>
        <w:spacing w:after="0" w:line="240" w:lineRule="auto"/>
        <w:ind w:firstLine="567"/>
        <w:jc w:val="both"/>
        <w:rPr>
          <w:rFonts w:ascii="Times New Roman" w:hAnsi="Times New Roman" w:cs="Times New Roman"/>
          <w:sz w:val="28"/>
          <w:szCs w:val="28"/>
        </w:rPr>
      </w:pPr>
      <w:r w:rsidRPr="00244722">
        <w:rPr>
          <w:rFonts w:ascii="Times New Roman" w:hAnsi="Times New Roman" w:cs="Times New Roman"/>
          <w:sz w:val="28"/>
          <w:szCs w:val="28"/>
        </w:rPr>
        <w:t>•  експортні операції — продаж іноземному контрагентові товару з вивозом його за кордон;</w:t>
      </w:r>
    </w:p>
    <w:p w:rsidR="00244722" w:rsidRPr="00244722" w:rsidRDefault="00244722" w:rsidP="00244722">
      <w:pPr>
        <w:spacing w:after="0" w:line="240" w:lineRule="auto"/>
        <w:ind w:firstLine="567"/>
        <w:jc w:val="both"/>
        <w:rPr>
          <w:rFonts w:ascii="Times New Roman" w:hAnsi="Times New Roman" w:cs="Times New Roman"/>
          <w:sz w:val="28"/>
          <w:szCs w:val="28"/>
        </w:rPr>
      </w:pPr>
      <w:r w:rsidRPr="00244722">
        <w:rPr>
          <w:rFonts w:ascii="Times New Roman" w:hAnsi="Times New Roman" w:cs="Times New Roman"/>
          <w:sz w:val="28"/>
          <w:szCs w:val="28"/>
        </w:rPr>
        <w:t>•  реекспортні операції — продаж з вивозом за кордон раніше імпортованого і не переробленого товару;</w:t>
      </w:r>
    </w:p>
    <w:p w:rsidR="00244722" w:rsidRPr="00244722" w:rsidRDefault="00244722" w:rsidP="00244722">
      <w:pPr>
        <w:spacing w:after="0" w:line="240" w:lineRule="auto"/>
        <w:ind w:firstLine="567"/>
        <w:jc w:val="both"/>
        <w:rPr>
          <w:rFonts w:ascii="Times New Roman" w:hAnsi="Times New Roman" w:cs="Times New Roman"/>
          <w:sz w:val="28"/>
          <w:szCs w:val="28"/>
        </w:rPr>
      </w:pPr>
      <w:r w:rsidRPr="00244722">
        <w:rPr>
          <w:rFonts w:ascii="Times New Roman" w:hAnsi="Times New Roman" w:cs="Times New Roman"/>
          <w:sz w:val="28"/>
          <w:szCs w:val="28"/>
        </w:rPr>
        <w:t>•  імпортні   операції   —   придбання   в   іноземного контрагента товару з вивозом його через кордон;</w:t>
      </w:r>
    </w:p>
    <w:p w:rsidR="00000000" w:rsidRDefault="00244722" w:rsidP="00244722">
      <w:pPr>
        <w:spacing w:after="0" w:line="240" w:lineRule="auto"/>
        <w:ind w:firstLine="567"/>
        <w:jc w:val="both"/>
        <w:rPr>
          <w:rFonts w:ascii="Times New Roman" w:hAnsi="Times New Roman" w:cs="Times New Roman"/>
          <w:sz w:val="28"/>
          <w:szCs w:val="28"/>
          <w:lang w:val="en-US"/>
        </w:rPr>
      </w:pPr>
      <w:r w:rsidRPr="00244722">
        <w:rPr>
          <w:rFonts w:ascii="Times New Roman" w:hAnsi="Times New Roman" w:cs="Times New Roman"/>
          <w:sz w:val="28"/>
          <w:szCs w:val="28"/>
        </w:rPr>
        <w:t>•  реімпортні операції — придбання з вивозом через кордон раніше експортованого і не переробленого товару.</w:t>
      </w:r>
    </w:p>
    <w:p w:rsidR="00244722" w:rsidRDefault="00244722" w:rsidP="00244722">
      <w:pPr>
        <w:spacing w:after="0" w:line="240" w:lineRule="auto"/>
        <w:ind w:firstLine="567"/>
        <w:jc w:val="both"/>
        <w:rPr>
          <w:rFonts w:ascii="Times New Roman" w:hAnsi="Times New Roman" w:cs="Times New Roman"/>
          <w:sz w:val="28"/>
          <w:szCs w:val="28"/>
          <w:lang w:val="en-US"/>
        </w:rPr>
      </w:pPr>
      <w:r w:rsidRPr="00244722">
        <w:rPr>
          <w:rFonts w:ascii="Times New Roman" w:hAnsi="Times New Roman" w:cs="Times New Roman"/>
          <w:b/>
          <w:sz w:val="28"/>
          <w:szCs w:val="28"/>
        </w:rPr>
        <w:t xml:space="preserve">Експорт </w:t>
      </w:r>
      <w:r w:rsidRPr="00244722">
        <w:rPr>
          <w:rFonts w:ascii="Times New Roman" w:hAnsi="Times New Roman" w:cs="Times New Roman"/>
          <w:sz w:val="28"/>
          <w:szCs w:val="28"/>
        </w:rPr>
        <w:t xml:space="preserve">— вивіз із митної території країни за кордон товарів і послуг без зобов'язання їхнього зворотнього повернення. </w:t>
      </w:r>
      <w:r w:rsidRPr="00244722">
        <w:rPr>
          <w:rFonts w:ascii="Times New Roman" w:hAnsi="Times New Roman" w:cs="Times New Roman"/>
          <w:b/>
          <w:sz w:val="28"/>
          <w:szCs w:val="28"/>
        </w:rPr>
        <w:t>Факт експорту</w:t>
      </w:r>
      <w:r w:rsidRPr="00244722">
        <w:rPr>
          <w:rFonts w:ascii="Times New Roman" w:hAnsi="Times New Roman" w:cs="Times New Roman"/>
          <w:sz w:val="28"/>
          <w:szCs w:val="28"/>
        </w:rPr>
        <w:t xml:space="preserve"> фіксується в момент перетину товаром митного кордону, надання послуг та ін. До експорту відносяться також вивіз товарів для переробки їх в іншій країні, перевезення товарів транзитом через іншу країну, вивіз привезених з іншої країни товарів для продажу їх у третій країні (реекспорт) і ін.</w:t>
      </w:r>
    </w:p>
    <w:p w:rsidR="00244722" w:rsidRDefault="00244722" w:rsidP="00244722">
      <w:pPr>
        <w:spacing w:after="0" w:line="240" w:lineRule="auto"/>
        <w:ind w:firstLine="567"/>
        <w:jc w:val="both"/>
        <w:rPr>
          <w:rFonts w:ascii="Times New Roman" w:hAnsi="Times New Roman" w:cs="Times New Roman"/>
          <w:sz w:val="28"/>
          <w:szCs w:val="28"/>
          <w:lang w:val="en-US"/>
        </w:rPr>
      </w:pPr>
      <w:r w:rsidRPr="00244722">
        <w:rPr>
          <w:rFonts w:ascii="Times New Roman" w:hAnsi="Times New Roman" w:cs="Times New Roman"/>
          <w:b/>
          <w:sz w:val="28"/>
          <w:szCs w:val="28"/>
        </w:rPr>
        <w:t>Реекспорт (реекспортна операція)</w:t>
      </w:r>
      <w:r w:rsidRPr="00244722">
        <w:rPr>
          <w:rFonts w:ascii="Times New Roman" w:hAnsi="Times New Roman" w:cs="Times New Roman"/>
          <w:sz w:val="28"/>
          <w:szCs w:val="28"/>
        </w:rPr>
        <w:t xml:space="preserve"> - це продаж та вивезення за кордон раніше ввезеного товару, який не піддавався в реекспортуючій країні ніякій обробці. Митною статистикою реекспортними вважаються також операції, при яких товари, що передаються, відправляються новому покупцю без завезення в реекспортуючу країну. Об'єктом реекспорту найчастіше є товари, що продаються на міжнародних аукціонах та товарних біржах.</w:t>
      </w:r>
    </w:p>
    <w:p w:rsidR="00244722" w:rsidRDefault="00244722" w:rsidP="00244722">
      <w:pPr>
        <w:spacing w:after="0" w:line="240" w:lineRule="auto"/>
        <w:ind w:firstLine="567"/>
        <w:jc w:val="both"/>
        <w:rPr>
          <w:rFonts w:ascii="Times New Roman" w:hAnsi="Times New Roman" w:cs="Times New Roman"/>
          <w:sz w:val="28"/>
          <w:szCs w:val="28"/>
          <w:lang w:val="en-US"/>
        </w:rPr>
      </w:pPr>
      <w:r w:rsidRPr="00244722">
        <w:rPr>
          <w:rFonts w:ascii="Times New Roman" w:hAnsi="Times New Roman" w:cs="Times New Roman"/>
          <w:b/>
          <w:sz w:val="28"/>
          <w:szCs w:val="28"/>
        </w:rPr>
        <w:t xml:space="preserve">Імпорт </w:t>
      </w:r>
      <w:r w:rsidRPr="00244722">
        <w:rPr>
          <w:rFonts w:ascii="Times New Roman" w:hAnsi="Times New Roman" w:cs="Times New Roman"/>
          <w:sz w:val="28"/>
          <w:szCs w:val="28"/>
        </w:rPr>
        <w:t>— ввезення товарів, послуг (іноді може вживатися стосовно капіталу, знань, технологій). Товари і послуги, що одна країна продає іншій для внутрішнього викор</w:t>
      </w:r>
      <w:r>
        <w:rPr>
          <w:rFonts w:ascii="Times New Roman" w:hAnsi="Times New Roman" w:cs="Times New Roman"/>
          <w:sz w:val="28"/>
          <w:szCs w:val="28"/>
        </w:rPr>
        <w:t>истання, обробки чи перепродажу</w:t>
      </w:r>
      <w:r w:rsidRPr="00244722">
        <w:rPr>
          <w:rFonts w:ascii="Times New Roman" w:hAnsi="Times New Roman" w:cs="Times New Roman"/>
          <w:sz w:val="28"/>
          <w:szCs w:val="28"/>
        </w:rPr>
        <w:t xml:space="preserve">. </w:t>
      </w:r>
      <w:r w:rsidRPr="00244722">
        <w:rPr>
          <w:rFonts w:ascii="Times New Roman" w:hAnsi="Times New Roman" w:cs="Times New Roman"/>
          <w:b/>
          <w:sz w:val="28"/>
          <w:szCs w:val="28"/>
        </w:rPr>
        <w:t>Імпорт (імпорт товарів)</w:t>
      </w:r>
      <w:r w:rsidRPr="00244722">
        <w:rPr>
          <w:rFonts w:ascii="Times New Roman" w:hAnsi="Times New Roman" w:cs="Times New Roman"/>
          <w:sz w:val="28"/>
          <w:szCs w:val="28"/>
        </w:rPr>
        <w:t xml:space="preserve"> — це купівля (у тому числі з оплатою в негрошовій формі) українськими суб’єктами ЗЕД у іноземних суб’єктів господарської діяльності товарів з ввезенням або без ввезення цих товарів на територію України.</w:t>
      </w:r>
      <w:r w:rsidRPr="00244722">
        <w:t xml:space="preserve"> </w:t>
      </w:r>
      <w:r w:rsidRPr="00244722">
        <w:rPr>
          <w:rFonts w:ascii="Times New Roman" w:hAnsi="Times New Roman" w:cs="Times New Roman"/>
          <w:b/>
          <w:sz w:val="28"/>
          <w:szCs w:val="28"/>
        </w:rPr>
        <w:t xml:space="preserve">імпорт </w:t>
      </w:r>
      <w:r w:rsidRPr="00244722">
        <w:rPr>
          <w:rFonts w:ascii="Times New Roman" w:hAnsi="Times New Roman" w:cs="Times New Roman"/>
          <w:sz w:val="28"/>
          <w:szCs w:val="28"/>
        </w:rPr>
        <w:t>— це митний режим, відповідно до якого товари ввозяться на митну територію України для вільного обігу без обмеження строку їх перебування на цій території та можуть використовуватися без будь-яких митних обмежень.</w:t>
      </w:r>
    </w:p>
    <w:p w:rsidR="00244722" w:rsidRDefault="00244722" w:rsidP="00244722">
      <w:pPr>
        <w:spacing w:after="0" w:line="240" w:lineRule="auto"/>
        <w:ind w:firstLine="567"/>
        <w:jc w:val="both"/>
        <w:rPr>
          <w:rFonts w:ascii="Times New Roman" w:hAnsi="Times New Roman" w:cs="Times New Roman"/>
          <w:sz w:val="28"/>
          <w:szCs w:val="28"/>
          <w:lang w:val="en-US"/>
        </w:rPr>
      </w:pPr>
      <w:r w:rsidRPr="00244722">
        <w:rPr>
          <w:rFonts w:ascii="Times New Roman" w:hAnsi="Times New Roman" w:cs="Times New Roman"/>
          <w:b/>
          <w:sz w:val="28"/>
          <w:szCs w:val="28"/>
        </w:rPr>
        <w:t xml:space="preserve">Реімпорт </w:t>
      </w:r>
      <w:r w:rsidRPr="00244722">
        <w:rPr>
          <w:rFonts w:ascii="Times New Roman" w:hAnsi="Times New Roman" w:cs="Times New Roman"/>
          <w:sz w:val="28"/>
          <w:szCs w:val="28"/>
        </w:rPr>
        <w:t>– ввезення раніше вивезених за кордон товарів, які не піддавались обробці, тобто це експортні операції, що не відбулись. Сюди відносять повернення покупцем бракованого товару, повернення товару, що не був проданий через аукціон, повернення товару, не реалізованого через консигнаційні склади. Основною ознакою реімпортних операцій є перетинання вітчизняними товарами митниці двічі: при ввезенні і вивезенні. Товари, що повертаються з виставок і ярмарок, до реімпортуємих не відносяться.</w:t>
      </w:r>
    </w:p>
    <w:p w:rsidR="00244722" w:rsidRPr="00244722" w:rsidRDefault="00244722" w:rsidP="00244722">
      <w:pPr>
        <w:spacing w:after="0" w:line="240" w:lineRule="auto"/>
        <w:ind w:firstLine="567"/>
        <w:jc w:val="both"/>
        <w:rPr>
          <w:rFonts w:ascii="Times New Roman" w:hAnsi="Times New Roman" w:cs="Times New Roman"/>
          <w:sz w:val="28"/>
          <w:szCs w:val="28"/>
          <w:lang w:val="en-US"/>
        </w:rPr>
      </w:pPr>
    </w:p>
    <w:p w:rsidR="00244722" w:rsidRPr="00244722" w:rsidRDefault="00244722" w:rsidP="00244722">
      <w:pPr>
        <w:spacing w:after="0" w:line="240" w:lineRule="auto"/>
        <w:ind w:firstLine="567"/>
        <w:jc w:val="both"/>
        <w:rPr>
          <w:rFonts w:ascii="Times New Roman" w:hAnsi="Times New Roman" w:cs="Times New Roman"/>
          <w:sz w:val="28"/>
          <w:szCs w:val="28"/>
        </w:rPr>
      </w:pPr>
    </w:p>
    <w:sectPr w:rsidR="00244722" w:rsidRPr="002447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44722"/>
    <w:rsid w:val="00244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364</Words>
  <Characters>2078</Characters>
  <Application>Microsoft Office Word</Application>
  <DocSecurity>0</DocSecurity>
  <Lines>17</Lines>
  <Paragraphs>4</Paragraphs>
  <ScaleCrop>false</ScaleCrop>
  <Company>Tycoon Inc.</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3</cp:revision>
  <dcterms:created xsi:type="dcterms:W3CDTF">2011-02-14T19:19:00Z</dcterms:created>
  <dcterms:modified xsi:type="dcterms:W3CDTF">2011-02-14T19:27:00Z</dcterms:modified>
</cp:coreProperties>
</file>