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4A" w:rsidRPr="00401C13" w:rsidRDefault="001B054A">
      <w:pPr>
        <w:ind w:right="-464"/>
        <w:rPr>
          <w:rFonts w:ascii="Arial" w:hAnsi="Arial" w:cs="Arial"/>
          <w:lang w:val="uk-UA"/>
        </w:rPr>
      </w:pPr>
    </w:p>
    <w:p w:rsidR="004E2CCD" w:rsidRDefault="004E2CCD" w:rsidP="004E2CCD">
      <w:pPr>
        <w:jc w:val="center"/>
        <w:outlineLvl w:val="0"/>
        <w:rPr>
          <w:lang w:val="uk-UA"/>
        </w:rPr>
      </w:pPr>
    </w:p>
    <w:p w:rsidR="004E2CCD" w:rsidRDefault="004E2CCD" w:rsidP="004E2CCD">
      <w:pPr>
        <w:pStyle w:val="4"/>
        <w:spacing w:line="240" w:lineRule="auto"/>
        <w:jc w:val="left"/>
      </w:pPr>
      <w:r>
        <w:rPr>
          <w:b w:val="0"/>
          <w:bCs w:val="0"/>
          <w:i w:val="0"/>
          <w:iCs w:val="0"/>
          <w:sz w:val="24"/>
        </w:rPr>
        <w:t xml:space="preserve">                                                                </w:t>
      </w:r>
      <w:r>
        <w:rPr>
          <w:b w:val="0"/>
          <w:bCs w:val="0"/>
          <w:i w:val="0"/>
          <w:iCs w:val="0"/>
          <w:sz w:val="24"/>
          <w:lang w:val="en-US"/>
        </w:rPr>
        <w:t xml:space="preserve">  </w:t>
      </w:r>
      <w:r>
        <w:t>ЗМІСТ</w:t>
      </w:r>
    </w:p>
    <w:tbl>
      <w:tblPr>
        <w:tblW w:w="10728" w:type="dxa"/>
        <w:tblInd w:w="-612" w:type="dxa"/>
        <w:tblLayout w:type="fixed"/>
        <w:tblLook w:val="0000"/>
      </w:tblPr>
      <w:tblGrid>
        <w:gridCol w:w="1080"/>
        <w:gridCol w:w="8640"/>
        <w:gridCol w:w="1008"/>
      </w:tblGrid>
      <w:tr w:rsidR="004E2CCD" w:rsidTr="00A13D13">
        <w:tblPrEx>
          <w:tblCellMar>
            <w:top w:w="0" w:type="dxa"/>
            <w:bottom w:w="0" w:type="dxa"/>
          </w:tblCellMar>
        </w:tblPrEx>
        <w:trPr>
          <w:trHeight w:val="80"/>
        </w:trPr>
        <w:tc>
          <w:tcPr>
            <w:tcW w:w="1080" w:type="dxa"/>
          </w:tcPr>
          <w:p w:rsidR="004E2CCD" w:rsidRDefault="004E2CCD" w:rsidP="00A13D13">
            <w:pPr>
              <w:pStyle w:val="a3"/>
              <w:jc w:val="left"/>
              <w:rPr>
                <w:b w:val="0"/>
              </w:rPr>
            </w:pPr>
          </w:p>
        </w:tc>
        <w:tc>
          <w:tcPr>
            <w:tcW w:w="8640" w:type="dxa"/>
          </w:tcPr>
          <w:p w:rsidR="004E2CCD" w:rsidRDefault="004E2CCD" w:rsidP="00A13D13">
            <w:pPr>
              <w:pStyle w:val="a3"/>
              <w:jc w:val="left"/>
              <w:rPr>
                <w:b w:val="0"/>
              </w:rPr>
            </w:pPr>
          </w:p>
        </w:tc>
        <w:tc>
          <w:tcPr>
            <w:tcW w:w="1008" w:type="dxa"/>
          </w:tcPr>
          <w:p w:rsidR="004E2CCD" w:rsidRDefault="004E2CCD" w:rsidP="00A13D13">
            <w:pPr>
              <w:pStyle w:val="a3"/>
              <w:ind w:right="-48"/>
              <w:jc w:val="left"/>
              <w:rPr>
                <w:b w:val="0"/>
              </w:rPr>
            </w:pPr>
            <w:r>
              <w:rPr>
                <w:b w:val="0"/>
              </w:rPr>
              <w:t xml:space="preserve"> стор.</w:t>
            </w:r>
          </w:p>
          <w:p w:rsidR="004E2CCD" w:rsidRDefault="004E2CCD" w:rsidP="00A13D13">
            <w:pPr>
              <w:pStyle w:val="a3"/>
              <w:ind w:left="252"/>
              <w:rPr>
                <w:b w:val="0"/>
              </w:rPr>
            </w:pPr>
          </w:p>
        </w:tc>
      </w:tr>
      <w:tr w:rsidR="004E2CCD" w:rsidTr="00A13D13">
        <w:tblPrEx>
          <w:tblCellMar>
            <w:top w:w="0" w:type="dxa"/>
            <w:bottom w:w="0" w:type="dxa"/>
          </w:tblCellMar>
        </w:tblPrEx>
        <w:tc>
          <w:tcPr>
            <w:tcW w:w="1080" w:type="dxa"/>
          </w:tcPr>
          <w:p w:rsidR="004E2CCD" w:rsidRDefault="004E2CCD" w:rsidP="00A13D13">
            <w:pPr>
              <w:pStyle w:val="a3"/>
              <w:ind w:right="-288"/>
              <w:jc w:val="left"/>
              <w:rPr>
                <w:b w:val="0"/>
              </w:rPr>
            </w:pPr>
          </w:p>
        </w:tc>
        <w:tc>
          <w:tcPr>
            <w:tcW w:w="8640" w:type="dxa"/>
          </w:tcPr>
          <w:p w:rsidR="004E2CCD" w:rsidRDefault="004E2CCD" w:rsidP="00A13D13">
            <w:pPr>
              <w:pStyle w:val="a3"/>
              <w:ind w:right="-108"/>
              <w:jc w:val="left"/>
              <w:rPr>
                <w:b w:val="0"/>
                <w:sz w:val="24"/>
              </w:rPr>
            </w:pPr>
          </w:p>
        </w:tc>
        <w:tc>
          <w:tcPr>
            <w:tcW w:w="1008" w:type="dxa"/>
          </w:tcPr>
          <w:p w:rsidR="004E2CCD" w:rsidRDefault="004E2CCD" w:rsidP="004E2CCD">
            <w:pPr>
              <w:pStyle w:val="a3"/>
              <w:jc w:val="left"/>
              <w:rPr>
                <w:b w:val="0"/>
                <w:lang w:val="en-US"/>
              </w:rPr>
            </w:pPr>
          </w:p>
        </w:tc>
      </w:tr>
      <w:tr w:rsidR="004E2CCD" w:rsidTr="00A13D13">
        <w:tblPrEx>
          <w:tblCellMar>
            <w:top w:w="0" w:type="dxa"/>
            <w:bottom w:w="0" w:type="dxa"/>
          </w:tblCellMar>
        </w:tblPrEx>
        <w:trPr>
          <w:trHeight w:val="721"/>
        </w:trPr>
        <w:tc>
          <w:tcPr>
            <w:tcW w:w="1080" w:type="dxa"/>
          </w:tcPr>
          <w:p w:rsidR="004E2CCD" w:rsidRDefault="004E2CCD" w:rsidP="00A13D13">
            <w:pPr>
              <w:pStyle w:val="a3"/>
              <w:jc w:val="left"/>
              <w:rPr>
                <w:b w:val="0"/>
              </w:rPr>
            </w:pPr>
            <w:r>
              <w:rPr>
                <w:b w:val="0"/>
              </w:rPr>
              <w:t>1.</w:t>
            </w:r>
          </w:p>
        </w:tc>
        <w:tc>
          <w:tcPr>
            <w:tcW w:w="8640" w:type="dxa"/>
          </w:tcPr>
          <w:p w:rsidR="004E2CCD" w:rsidRDefault="004E2CCD" w:rsidP="00A13D13">
            <w:pPr>
              <w:pStyle w:val="a3"/>
              <w:jc w:val="left"/>
              <w:rPr>
                <w:b w:val="0"/>
                <w:sz w:val="24"/>
              </w:rPr>
            </w:pPr>
            <w:r>
              <w:rPr>
                <w:b w:val="0"/>
                <w:sz w:val="24"/>
              </w:rPr>
              <w:t>РОЗРАХУНОК ОДНОПРОЛЬОТНОЇ БУДОВИ МОСТА ІЗ ЗБІРНИХ ЗАЛІЗОБЕТОННИХ ЕЛЕМЕНТІ ПЛИТНОГО ТИПУ…………………………………………………………….………</w:t>
            </w:r>
          </w:p>
        </w:tc>
        <w:tc>
          <w:tcPr>
            <w:tcW w:w="1008" w:type="dxa"/>
          </w:tcPr>
          <w:p w:rsidR="004E2CCD" w:rsidRDefault="004E2CCD" w:rsidP="00A13D13">
            <w:pPr>
              <w:pStyle w:val="a3"/>
              <w:ind w:left="252"/>
              <w:rPr>
                <w:b w:val="0"/>
              </w:rPr>
            </w:pPr>
          </w:p>
          <w:p w:rsidR="004E2CCD" w:rsidRDefault="004E2CCD" w:rsidP="00A13D13">
            <w:pPr>
              <w:pStyle w:val="a3"/>
              <w:ind w:left="252"/>
              <w:rPr>
                <w:b w:val="0"/>
              </w:rPr>
            </w:pPr>
          </w:p>
          <w:p w:rsidR="004E2CCD" w:rsidRDefault="004E2CCD" w:rsidP="00A13D13">
            <w:pPr>
              <w:pStyle w:val="a3"/>
              <w:ind w:left="252"/>
              <w:rPr>
                <w:b w:val="0"/>
                <w:lang w:val="en-US"/>
              </w:rPr>
            </w:pPr>
            <w:r>
              <w:rPr>
                <w:b w:val="0"/>
              </w:rPr>
              <w:t>2</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1.1.</w:t>
            </w:r>
          </w:p>
        </w:tc>
        <w:tc>
          <w:tcPr>
            <w:tcW w:w="8640" w:type="dxa"/>
          </w:tcPr>
          <w:p w:rsidR="004E2CCD" w:rsidRDefault="004E2CCD" w:rsidP="00A13D13">
            <w:pPr>
              <w:pStyle w:val="a3"/>
              <w:jc w:val="left"/>
              <w:rPr>
                <w:b w:val="0"/>
                <w:sz w:val="24"/>
              </w:rPr>
            </w:pPr>
            <w:r>
              <w:rPr>
                <w:b w:val="0"/>
                <w:sz w:val="24"/>
              </w:rPr>
              <w:t>Визначення розрахункової схеми моста………………………………</w:t>
            </w:r>
          </w:p>
        </w:tc>
        <w:tc>
          <w:tcPr>
            <w:tcW w:w="1008" w:type="dxa"/>
          </w:tcPr>
          <w:p w:rsidR="004E2CCD" w:rsidRDefault="004E2CCD" w:rsidP="00A13D13">
            <w:pPr>
              <w:pStyle w:val="a3"/>
              <w:ind w:left="252"/>
              <w:rPr>
                <w:b w:val="0"/>
                <w:lang w:val="en-US"/>
              </w:rPr>
            </w:pPr>
            <w:r>
              <w:rPr>
                <w:b w:val="0"/>
              </w:rPr>
              <w:t>2</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1.2.</w:t>
            </w:r>
          </w:p>
        </w:tc>
        <w:tc>
          <w:tcPr>
            <w:tcW w:w="8640" w:type="dxa"/>
          </w:tcPr>
          <w:p w:rsidR="004E2CCD" w:rsidRDefault="004E2CCD" w:rsidP="00A13D13">
            <w:pPr>
              <w:pStyle w:val="a3"/>
              <w:jc w:val="left"/>
              <w:rPr>
                <w:b w:val="0"/>
                <w:sz w:val="24"/>
              </w:rPr>
            </w:pPr>
            <w:r>
              <w:rPr>
                <w:b w:val="0"/>
                <w:sz w:val="24"/>
              </w:rPr>
              <w:t>Збір навантажень………………………………………………………..</w:t>
            </w:r>
          </w:p>
        </w:tc>
        <w:tc>
          <w:tcPr>
            <w:tcW w:w="1008" w:type="dxa"/>
          </w:tcPr>
          <w:p w:rsidR="004E2CCD" w:rsidRDefault="004E2CCD" w:rsidP="00A13D13">
            <w:pPr>
              <w:pStyle w:val="a3"/>
              <w:ind w:left="252"/>
              <w:rPr>
                <w:b w:val="0"/>
                <w:lang w:val="en-US"/>
              </w:rPr>
            </w:pPr>
            <w:r>
              <w:rPr>
                <w:b w:val="0"/>
              </w:rPr>
              <w:t>2</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1.2.1.</w:t>
            </w:r>
          </w:p>
        </w:tc>
        <w:tc>
          <w:tcPr>
            <w:tcW w:w="8640" w:type="dxa"/>
          </w:tcPr>
          <w:p w:rsidR="004E2CCD" w:rsidRDefault="004E2CCD" w:rsidP="00A13D13">
            <w:pPr>
              <w:pStyle w:val="a3"/>
              <w:jc w:val="left"/>
              <w:rPr>
                <w:b w:val="0"/>
                <w:sz w:val="24"/>
              </w:rPr>
            </w:pPr>
            <w:r>
              <w:rPr>
                <w:b w:val="0"/>
                <w:sz w:val="24"/>
              </w:rPr>
              <w:t>Розрахунок постійних навантажень……………………………………</w:t>
            </w:r>
          </w:p>
        </w:tc>
        <w:tc>
          <w:tcPr>
            <w:tcW w:w="1008" w:type="dxa"/>
          </w:tcPr>
          <w:p w:rsidR="004E2CCD" w:rsidRPr="004E2CCD" w:rsidRDefault="004E2CCD" w:rsidP="00A13D13">
            <w:pPr>
              <w:pStyle w:val="a3"/>
              <w:ind w:left="252"/>
              <w:rPr>
                <w:b w:val="0"/>
              </w:rPr>
            </w:pPr>
            <w:r>
              <w:rPr>
                <w:b w:val="0"/>
              </w:rPr>
              <w:t>2</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1.2.2.</w:t>
            </w:r>
          </w:p>
        </w:tc>
        <w:tc>
          <w:tcPr>
            <w:tcW w:w="8640" w:type="dxa"/>
          </w:tcPr>
          <w:p w:rsidR="004E2CCD" w:rsidRDefault="004E2CCD" w:rsidP="00A13D13">
            <w:pPr>
              <w:pStyle w:val="a3"/>
              <w:jc w:val="left"/>
              <w:rPr>
                <w:b w:val="0"/>
                <w:sz w:val="24"/>
              </w:rPr>
            </w:pPr>
            <w:r>
              <w:rPr>
                <w:b w:val="0"/>
                <w:sz w:val="24"/>
              </w:rPr>
              <w:t>Тимчасові навантаження, визначення коефіцієнтів</w:t>
            </w:r>
          </w:p>
          <w:p w:rsidR="004E2CCD" w:rsidRDefault="004E2CCD" w:rsidP="00A13D13">
            <w:pPr>
              <w:pStyle w:val="a3"/>
              <w:jc w:val="left"/>
              <w:rPr>
                <w:b w:val="0"/>
                <w:sz w:val="24"/>
              </w:rPr>
            </w:pPr>
            <w:r>
              <w:rPr>
                <w:b w:val="0"/>
                <w:sz w:val="24"/>
              </w:rPr>
              <w:t xml:space="preserve"> поперечної установки………………………………………….………</w:t>
            </w:r>
          </w:p>
        </w:tc>
        <w:tc>
          <w:tcPr>
            <w:tcW w:w="1008" w:type="dxa"/>
          </w:tcPr>
          <w:p w:rsidR="004E2CCD" w:rsidRDefault="004E2CCD" w:rsidP="00A13D13">
            <w:pPr>
              <w:pStyle w:val="a3"/>
              <w:ind w:left="252"/>
              <w:rPr>
                <w:b w:val="0"/>
              </w:rPr>
            </w:pPr>
          </w:p>
          <w:p w:rsidR="004E2CCD" w:rsidRDefault="004E2CCD" w:rsidP="00A13D13">
            <w:pPr>
              <w:pStyle w:val="a3"/>
              <w:ind w:left="252"/>
              <w:rPr>
                <w:b w:val="0"/>
                <w:lang w:val="en-US"/>
              </w:rPr>
            </w:pPr>
            <w:r>
              <w:rPr>
                <w:b w:val="0"/>
              </w:rPr>
              <w:t>5</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1.2.3.</w:t>
            </w:r>
          </w:p>
        </w:tc>
        <w:tc>
          <w:tcPr>
            <w:tcW w:w="8640" w:type="dxa"/>
          </w:tcPr>
          <w:p w:rsidR="004E2CCD" w:rsidRDefault="004E2CCD" w:rsidP="00A13D13">
            <w:pPr>
              <w:pStyle w:val="a3"/>
              <w:jc w:val="left"/>
              <w:rPr>
                <w:b w:val="0"/>
                <w:sz w:val="24"/>
              </w:rPr>
            </w:pPr>
            <w:r>
              <w:rPr>
                <w:b w:val="0"/>
                <w:sz w:val="24"/>
              </w:rPr>
              <w:t>Нормативні значення тимчасових навантажень, коефіцієнтів динамічності та коефіцієнтів надійності за навантаженням…………</w:t>
            </w:r>
          </w:p>
        </w:tc>
        <w:tc>
          <w:tcPr>
            <w:tcW w:w="1008" w:type="dxa"/>
          </w:tcPr>
          <w:p w:rsidR="004E2CCD" w:rsidRDefault="004E2CCD" w:rsidP="00A13D13">
            <w:pPr>
              <w:pStyle w:val="a3"/>
              <w:ind w:left="252"/>
              <w:rPr>
                <w:b w:val="0"/>
              </w:rPr>
            </w:pPr>
          </w:p>
          <w:p w:rsidR="004E2CCD" w:rsidRDefault="00E95FFE" w:rsidP="00A13D13">
            <w:pPr>
              <w:pStyle w:val="a3"/>
              <w:ind w:left="252"/>
              <w:rPr>
                <w:b w:val="0"/>
                <w:lang w:val="en-US"/>
              </w:rPr>
            </w:pPr>
            <w:r>
              <w:rPr>
                <w:b w:val="0"/>
              </w:rPr>
              <w:t>7</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1.3.</w:t>
            </w:r>
          </w:p>
        </w:tc>
        <w:tc>
          <w:tcPr>
            <w:tcW w:w="8640" w:type="dxa"/>
          </w:tcPr>
          <w:p w:rsidR="004E2CCD" w:rsidRDefault="004E2CCD" w:rsidP="00A13D13">
            <w:pPr>
              <w:pStyle w:val="a3"/>
              <w:jc w:val="left"/>
              <w:rPr>
                <w:b w:val="0"/>
                <w:sz w:val="24"/>
              </w:rPr>
            </w:pPr>
            <w:r>
              <w:rPr>
                <w:b w:val="0"/>
                <w:sz w:val="24"/>
              </w:rPr>
              <w:t>Визначення внутрішніх зусиль в елементах прольотної будови……………………………………………………………………</w:t>
            </w:r>
          </w:p>
        </w:tc>
        <w:tc>
          <w:tcPr>
            <w:tcW w:w="1008" w:type="dxa"/>
          </w:tcPr>
          <w:p w:rsidR="004E2CCD" w:rsidRDefault="004E2CCD" w:rsidP="00A13D13">
            <w:pPr>
              <w:pStyle w:val="a3"/>
              <w:ind w:left="252"/>
              <w:rPr>
                <w:b w:val="0"/>
              </w:rPr>
            </w:pPr>
          </w:p>
          <w:p w:rsidR="004E2CCD" w:rsidRDefault="00E95FFE" w:rsidP="00E95FFE">
            <w:pPr>
              <w:pStyle w:val="a3"/>
              <w:ind w:left="252"/>
              <w:jc w:val="left"/>
              <w:rPr>
                <w:b w:val="0"/>
                <w:lang w:val="en-US"/>
              </w:rPr>
            </w:pPr>
            <w:r>
              <w:rPr>
                <w:b w:val="0"/>
              </w:rPr>
              <w:t xml:space="preserve">   8</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1.3.1.</w:t>
            </w:r>
          </w:p>
        </w:tc>
        <w:tc>
          <w:tcPr>
            <w:tcW w:w="8640" w:type="dxa"/>
          </w:tcPr>
          <w:p w:rsidR="004E2CCD" w:rsidRDefault="004E2CCD" w:rsidP="00A13D13">
            <w:pPr>
              <w:pStyle w:val="a3"/>
              <w:jc w:val="left"/>
              <w:rPr>
                <w:b w:val="0"/>
                <w:sz w:val="24"/>
              </w:rPr>
            </w:pPr>
            <w:r>
              <w:rPr>
                <w:b w:val="0"/>
                <w:sz w:val="24"/>
              </w:rPr>
              <w:t xml:space="preserve">Розрахунок згинаючих </w:t>
            </w:r>
            <w:r w:rsidR="00E95FFE">
              <w:rPr>
                <w:b w:val="0"/>
                <w:sz w:val="24"/>
              </w:rPr>
              <w:t>м</w:t>
            </w:r>
            <w:r>
              <w:rPr>
                <w:b w:val="0"/>
                <w:sz w:val="24"/>
              </w:rPr>
              <w:t>оментів………………………………………</w:t>
            </w:r>
          </w:p>
        </w:tc>
        <w:tc>
          <w:tcPr>
            <w:tcW w:w="1008" w:type="dxa"/>
          </w:tcPr>
          <w:p w:rsidR="004E2CCD" w:rsidRDefault="00E95FFE" w:rsidP="00E95FFE">
            <w:pPr>
              <w:pStyle w:val="a3"/>
              <w:ind w:left="252"/>
              <w:jc w:val="left"/>
              <w:rPr>
                <w:b w:val="0"/>
              </w:rPr>
            </w:pPr>
            <w:r>
              <w:rPr>
                <w:b w:val="0"/>
              </w:rPr>
              <w:t xml:space="preserve">   8</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1.3.2.</w:t>
            </w:r>
          </w:p>
        </w:tc>
        <w:tc>
          <w:tcPr>
            <w:tcW w:w="8640" w:type="dxa"/>
          </w:tcPr>
          <w:p w:rsidR="004E2CCD" w:rsidRDefault="004E2CCD" w:rsidP="00A13D13">
            <w:pPr>
              <w:pStyle w:val="a3"/>
              <w:jc w:val="left"/>
              <w:rPr>
                <w:b w:val="0"/>
                <w:sz w:val="24"/>
              </w:rPr>
            </w:pPr>
            <w:r>
              <w:rPr>
                <w:b w:val="0"/>
                <w:sz w:val="24"/>
              </w:rPr>
              <w:t>Визначення поперечних сил……………………………………………</w:t>
            </w:r>
          </w:p>
        </w:tc>
        <w:tc>
          <w:tcPr>
            <w:tcW w:w="1008" w:type="dxa"/>
          </w:tcPr>
          <w:p w:rsidR="004E2CCD" w:rsidRDefault="00E95FFE" w:rsidP="00A13D13">
            <w:pPr>
              <w:pStyle w:val="a3"/>
              <w:ind w:left="252"/>
              <w:rPr>
                <w:b w:val="0"/>
              </w:rPr>
            </w:pPr>
            <w:r>
              <w:rPr>
                <w:b w:val="0"/>
              </w:rPr>
              <w:t>8</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2.1.</w:t>
            </w:r>
          </w:p>
        </w:tc>
        <w:tc>
          <w:tcPr>
            <w:tcW w:w="8640" w:type="dxa"/>
          </w:tcPr>
          <w:p w:rsidR="004E2CCD" w:rsidRDefault="004E2CCD" w:rsidP="00A13D13">
            <w:pPr>
              <w:pStyle w:val="a3"/>
              <w:jc w:val="left"/>
              <w:rPr>
                <w:b w:val="0"/>
                <w:sz w:val="24"/>
              </w:rPr>
            </w:pPr>
            <w:r>
              <w:rPr>
                <w:b w:val="0"/>
                <w:sz w:val="24"/>
              </w:rPr>
              <w:t>Компонування тунелю……………………………………………….</w:t>
            </w:r>
          </w:p>
        </w:tc>
        <w:tc>
          <w:tcPr>
            <w:tcW w:w="1008" w:type="dxa"/>
          </w:tcPr>
          <w:p w:rsidR="004E2CCD" w:rsidRDefault="004E2CCD" w:rsidP="00A13D13">
            <w:pPr>
              <w:pStyle w:val="a3"/>
              <w:ind w:left="252"/>
              <w:rPr>
                <w:b w:val="0"/>
                <w:lang w:val="en-US"/>
              </w:rPr>
            </w:pPr>
            <w:r>
              <w:rPr>
                <w:b w:val="0"/>
              </w:rPr>
              <w:t>1</w:t>
            </w:r>
            <w:r w:rsidR="00E95FFE">
              <w:rPr>
                <w:b w:val="0"/>
              </w:rPr>
              <w:t>3</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2.1.1.</w:t>
            </w:r>
          </w:p>
        </w:tc>
        <w:tc>
          <w:tcPr>
            <w:tcW w:w="8640" w:type="dxa"/>
          </w:tcPr>
          <w:p w:rsidR="004E2CCD" w:rsidRDefault="004E2CCD" w:rsidP="00A13D13">
            <w:pPr>
              <w:pStyle w:val="a3"/>
              <w:jc w:val="left"/>
              <w:rPr>
                <w:b w:val="0"/>
                <w:sz w:val="24"/>
              </w:rPr>
            </w:pPr>
            <w:r>
              <w:rPr>
                <w:b w:val="0"/>
                <w:sz w:val="24"/>
              </w:rPr>
              <w:t>Загальні відомості……………………….……………………………</w:t>
            </w:r>
          </w:p>
        </w:tc>
        <w:tc>
          <w:tcPr>
            <w:tcW w:w="1008" w:type="dxa"/>
          </w:tcPr>
          <w:p w:rsidR="004E2CCD" w:rsidRDefault="004E2CCD" w:rsidP="00A13D13">
            <w:pPr>
              <w:pStyle w:val="a3"/>
              <w:ind w:left="252"/>
              <w:rPr>
                <w:b w:val="0"/>
                <w:lang w:val="en-US"/>
              </w:rPr>
            </w:pPr>
            <w:r>
              <w:rPr>
                <w:b w:val="0"/>
              </w:rPr>
              <w:t>1</w:t>
            </w:r>
            <w:r w:rsidR="00E95FFE">
              <w:rPr>
                <w:b w:val="0"/>
              </w:rPr>
              <w:t>3</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2.1.2.</w:t>
            </w:r>
          </w:p>
        </w:tc>
        <w:tc>
          <w:tcPr>
            <w:tcW w:w="8640" w:type="dxa"/>
          </w:tcPr>
          <w:p w:rsidR="004E2CCD" w:rsidRDefault="004E2CCD" w:rsidP="00A13D13">
            <w:pPr>
              <w:pStyle w:val="a3"/>
              <w:jc w:val="left"/>
              <w:rPr>
                <w:b w:val="0"/>
                <w:sz w:val="24"/>
              </w:rPr>
            </w:pPr>
            <w:r>
              <w:rPr>
                <w:b w:val="0"/>
                <w:sz w:val="24"/>
              </w:rPr>
              <w:t>Влаштування гідроізоляції…………………………………………..</w:t>
            </w:r>
          </w:p>
        </w:tc>
        <w:tc>
          <w:tcPr>
            <w:tcW w:w="1008" w:type="dxa"/>
          </w:tcPr>
          <w:p w:rsidR="004E2CCD" w:rsidRDefault="004E2CCD" w:rsidP="00A13D13">
            <w:pPr>
              <w:pStyle w:val="a3"/>
              <w:ind w:left="252"/>
              <w:rPr>
                <w:b w:val="0"/>
                <w:lang w:val="en-US"/>
              </w:rPr>
            </w:pPr>
            <w:r>
              <w:rPr>
                <w:b w:val="0"/>
              </w:rPr>
              <w:t>1</w:t>
            </w:r>
            <w:r w:rsidR="00E95FFE">
              <w:rPr>
                <w:b w:val="0"/>
              </w:rPr>
              <w:t>3</w:t>
            </w:r>
          </w:p>
        </w:tc>
      </w:tr>
      <w:tr w:rsidR="004E2CCD" w:rsidTr="00A13D13">
        <w:tblPrEx>
          <w:tblCellMar>
            <w:top w:w="0" w:type="dxa"/>
            <w:bottom w:w="0" w:type="dxa"/>
          </w:tblCellMar>
        </w:tblPrEx>
        <w:trPr>
          <w:trHeight w:val="287"/>
        </w:trPr>
        <w:tc>
          <w:tcPr>
            <w:tcW w:w="1080" w:type="dxa"/>
          </w:tcPr>
          <w:p w:rsidR="004E2CCD" w:rsidRDefault="004E2CCD" w:rsidP="00A13D13">
            <w:pPr>
              <w:pStyle w:val="a3"/>
              <w:jc w:val="left"/>
              <w:rPr>
                <w:b w:val="0"/>
              </w:rPr>
            </w:pPr>
            <w:r>
              <w:rPr>
                <w:b w:val="0"/>
              </w:rPr>
              <w:t>2.2.</w:t>
            </w:r>
          </w:p>
        </w:tc>
        <w:tc>
          <w:tcPr>
            <w:tcW w:w="8640" w:type="dxa"/>
          </w:tcPr>
          <w:p w:rsidR="004E2CCD" w:rsidRDefault="004E2CCD" w:rsidP="00A13D13">
            <w:pPr>
              <w:pStyle w:val="a3"/>
              <w:jc w:val="left"/>
              <w:rPr>
                <w:b w:val="0"/>
                <w:sz w:val="24"/>
              </w:rPr>
            </w:pPr>
            <w:r>
              <w:rPr>
                <w:b w:val="0"/>
                <w:sz w:val="24"/>
              </w:rPr>
              <w:t>Розрахунок тунелю…………………………………………………..</w:t>
            </w:r>
          </w:p>
        </w:tc>
        <w:tc>
          <w:tcPr>
            <w:tcW w:w="1008" w:type="dxa"/>
          </w:tcPr>
          <w:p w:rsidR="004E2CCD" w:rsidRDefault="00E95FFE" w:rsidP="00A13D13">
            <w:pPr>
              <w:pStyle w:val="a3"/>
              <w:ind w:left="252"/>
              <w:rPr>
                <w:b w:val="0"/>
              </w:rPr>
            </w:pPr>
            <w:r>
              <w:rPr>
                <w:b w:val="0"/>
              </w:rPr>
              <w:t>14</w:t>
            </w:r>
          </w:p>
        </w:tc>
      </w:tr>
      <w:tr w:rsidR="004E2CCD" w:rsidTr="00A13D13">
        <w:tblPrEx>
          <w:tblCellMar>
            <w:top w:w="0" w:type="dxa"/>
            <w:bottom w:w="0" w:type="dxa"/>
          </w:tblCellMar>
        </w:tblPrEx>
        <w:trPr>
          <w:trHeight w:val="505"/>
        </w:trPr>
        <w:tc>
          <w:tcPr>
            <w:tcW w:w="1080" w:type="dxa"/>
          </w:tcPr>
          <w:p w:rsidR="004E2CCD" w:rsidRDefault="004E2CCD" w:rsidP="00A13D13">
            <w:pPr>
              <w:pStyle w:val="a3"/>
              <w:jc w:val="left"/>
              <w:rPr>
                <w:b w:val="0"/>
              </w:rPr>
            </w:pPr>
            <w:r>
              <w:rPr>
                <w:b w:val="0"/>
              </w:rPr>
              <w:t>2.2.1.</w:t>
            </w:r>
          </w:p>
        </w:tc>
        <w:tc>
          <w:tcPr>
            <w:tcW w:w="8640" w:type="dxa"/>
          </w:tcPr>
          <w:p w:rsidR="004E2CCD" w:rsidRDefault="004E2CCD" w:rsidP="00A13D13">
            <w:pPr>
              <w:pStyle w:val="a3"/>
              <w:jc w:val="left"/>
              <w:rPr>
                <w:b w:val="0"/>
                <w:sz w:val="24"/>
              </w:rPr>
            </w:pPr>
            <w:r>
              <w:rPr>
                <w:b w:val="0"/>
                <w:sz w:val="24"/>
              </w:rPr>
              <w:t>Збір навантажень……………………………………….……</w:t>
            </w:r>
          </w:p>
        </w:tc>
        <w:tc>
          <w:tcPr>
            <w:tcW w:w="1008" w:type="dxa"/>
          </w:tcPr>
          <w:p w:rsidR="004E2CCD" w:rsidRDefault="00E95FFE" w:rsidP="00A13D13">
            <w:pPr>
              <w:pStyle w:val="a3"/>
              <w:ind w:left="252"/>
              <w:rPr>
                <w:b w:val="0"/>
                <w:lang w:val="en-US"/>
              </w:rPr>
            </w:pPr>
            <w:r>
              <w:rPr>
                <w:b w:val="0"/>
              </w:rPr>
              <w:t>14</w:t>
            </w:r>
          </w:p>
          <w:p w:rsidR="004E2CCD" w:rsidRDefault="004E2CCD" w:rsidP="00A13D13">
            <w:pPr>
              <w:pStyle w:val="a3"/>
              <w:ind w:left="252"/>
              <w:rPr>
                <w:b w:val="0"/>
              </w:rPr>
            </w:pPr>
          </w:p>
          <w:p w:rsidR="004E2CCD" w:rsidRDefault="004E2CCD" w:rsidP="00A13D13">
            <w:pPr>
              <w:pStyle w:val="a3"/>
              <w:ind w:left="252"/>
              <w:rPr>
                <w:b w:val="0"/>
              </w:rPr>
            </w:pPr>
          </w:p>
        </w:tc>
      </w:tr>
      <w:tr w:rsidR="004E2CCD" w:rsidTr="00A13D13">
        <w:tblPrEx>
          <w:tblCellMar>
            <w:top w:w="0" w:type="dxa"/>
            <w:bottom w:w="0" w:type="dxa"/>
          </w:tblCellMar>
        </w:tblPrEx>
        <w:trPr>
          <w:trHeight w:val="426"/>
        </w:trPr>
        <w:tc>
          <w:tcPr>
            <w:tcW w:w="1080" w:type="dxa"/>
          </w:tcPr>
          <w:p w:rsidR="004E2CCD" w:rsidRDefault="004E2CCD" w:rsidP="00A13D13">
            <w:pPr>
              <w:pStyle w:val="a3"/>
              <w:jc w:val="left"/>
              <w:rPr>
                <w:b w:val="0"/>
              </w:rPr>
            </w:pPr>
            <w:r>
              <w:rPr>
                <w:b w:val="0"/>
              </w:rPr>
              <w:t>2.2.1.1.</w:t>
            </w:r>
          </w:p>
        </w:tc>
        <w:tc>
          <w:tcPr>
            <w:tcW w:w="8640" w:type="dxa"/>
          </w:tcPr>
          <w:p w:rsidR="004E2CCD" w:rsidRDefault="004E2CCD" w:rsidP="00A13D13">
            <w:pPr>
              <w:pStyle w:val="a3"/>
              <w:jc w:val="left"/>
              <w:rPr>
                <w:b w:val="0"/>
                <w:sz w:val="24"/>
              </w:rPr>
            </w:pPr>
            <w:r>
              <w:rPr>
                <w:b w:val="0"/>
                <w:sz w:val="24"/>
              </w:rPr>
              <w:t>Загальні відомості…………………………………………….………</w:t>
            </w:r>
          </w:p>
        </w:tc>
        <w:tc>
          <w:tcPr>
            <w:tcW w:w="1008" w:type="dxa"/>
          </w:tcPr>
          <w:p w:rsidR="004E2CCD" w:rsidRDefault="00E95FFE" w:rsidP="00E95FFE">
            <w:pPr>
              <w:pStyle w:val="a3"/>
              <w:ind w:left="252"/>
              <w:jc w:val="left"/>
              <w:rPr>
                <w:b w:val="0"/>
              </w:rPr>
            </w:pPr>
            <w:r>
              <w:rPr>
                <w:b w:val="0"/>
              </w:rPr>
              <w:t xml:space="preserve">  14</w:t>
            </w:r>
          </w:p>
          <w:p w:rsidR="004E2CCD" w:rsidRDefault="004E2CCD" w:rsidP="00A13D13">
            <w:pPr>
              <w:pStyle w:val="a3"/>
              <w:ind w:left="252"/>
              <w:rPr>
                <w:b w:val="0"/>
              </w:rPr>
            </w:pP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rPr>
              <w:t>2.2.1.2.</w:t>
            </w:r>
          </w:p>
        </w:tc>
        <w:tc>
          <w:tcPr>
            <w:tcW w:w="8640" w:type="dxa"/>
          </w:tcPr>
          <w:p w:rsidR="004E2CCD" w:rsidRDefault="004E2CCD" w:rsidP="00A13D13">
            <w:pPr>
              <w:pStyle w:val="a3"/>
              <w:jc w:val="left"/>
              <w:rPr>
                <w:b w:val="0"/>
                <w:sz w:val="24"/>
              </w:rPr>
            </w:pPr>
            <w:r>
              <w:rPr>
                <w:b w:val="0"/>
                <w:sz w:val="24"/>
              </w:rPr>
              <w:t>Визначення навантажень….…………………………………………</w:t>
            </w:r>
          </w:p>
        </w:tc>
        <w:tc>
          <w:tcPr>
            <w:tcW w:w="1008" w:type="dxa"/>
          </w:tcPr>
          <w:p w:rsidR="004E2CCD" w:rsidRPr="00E95FFE" w:rsidRDefault="00E95FFE" w:rsidP="00A13D13">
            <w:pPr>
              <w:pStyle w:val="a3"/>
              <w:ind w:left="252"/>
              <w:rPr>
                <w:b w:val="0"/>
              </w:rPr>
            </w:pPr>
            <w:r>
              <w:rPr>
                <w:b w:val="0"/>
                <w:lang w:val="en-US"/>
              </w:rPr>
              <w:t>1</w:t>
            </w:r>
            <w:r>
              <w:rPr>
                <w:b w:val="0"/>
              </w:rPr>
              <w:t>6</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2.2.2.</w:t>
            </w:r>
          </w:p>
        </w:tc>
        <w:tc>
          <w:tcPr>
            <w:tcW w:w="8640" w:type="dxa"/>
          </w:tcPr>
          <w:p w:rsidR="004E2CCD" w:rsidRDefault="004E2CCD" w:rsidP="00A13D13">
            <w:pPr>
              <w:pStyle w:val="a3"/>
              <w:jc w:val="left"/>
              <w:rPr>
                <w:b w:val="0"/>
                <w:sz w:val="24"/>
              </w:rPr>
            </w:pPr>
            <w:r>
              <w:rPr>
                <w:b w:val="0"/>
                <w:sz w:val="24"/>
              </w:rPr>
              <w:t>Статичний розрахунок. Визначення зусиль в елементах тунелю ………………………………………………</w:t>
            </w:r>
          </w:p>
        </w:tc>
        <w:tc>
          <w:tcPr>
            <w:tcW w:w="1008" w:type="dxa"/>
          </w:tcPr>
          <w:p w:rsidR="004E2CCD" w:rsidRPr="00E95FFE" w:rsidRDefault="00E95FFE" w:rsidP="00A13D13">
            <w:pPr>
              <w:pStyle w:val="a3"/>
              <w:ind w:left="252"/>
              <w:rPr>
                <w:b w:val="0"/>
              </w:rPr>
            </w:pPr>
            <w:r>
              <w:rPr>
                <w:b w:val="0"/>
              </w:rPr>
              <w:t>16</w:t>
            </w:r>
          </w:p>
        </w:tc>
      </w:tr>
      <w:tr w:rsidR="004E2CCD" w:rsidTr="00A13D13">
        <w:tblPrEx>
          <w:tblCellMar>
            <w:top w:w="0" w:type="dxa"/>
            <w:bottom w:w="0" w:type="dxa"/>
          </w:tblCellMar>
        </w:tblPrEx>
        <w:tc>
          <w:tcPr>
            <w:tcW w:w="1080" w:type="dxa"/>
          </w:tcPr>
          <w:p w:rsidR="004E2CCD" w:rsidRDefault="004E2CCD" w:rsidP="00E95FFE">
            <w:pPr>
              <w:pStyle w:val="a3"/>
              <w:jc w:val="left"/>
              <w:rPr>
                <w:b w:val="0"/>
              </w:rPr>
            </w:pPr>
          </w:p>
        </w:tc>
        <w:tc>
          <w:tcPr>
            <w:tcW w:w="8640" w:type="dxa"/>
          </w:tcPr>
          <w:p w:rsidR="004E2CCD" w:rsidRDefault="004E2CCD" w:rsidP="00A13D13">
            <w:pPr>
              <w:pStyle w:val="a3"/>
              <w:jc w:val="left"/>
              <w:rPr>
                <w:b w:val="0"/>
                <w:sz w:val="24"/>
              </w:rPr>
            </w:pPr>
          </w:p>
        </w:tc>
        <w:tc>
          <w:tcPr>
            <w:tcW w:w="1008" w:type="dxa"/>
          </w:tcPr>
          <w:p w:rsidR="004E2CCD" w:rsidRPr="00E95FFE" w:rsidRDefault="004E2CCD" w:rsidP="00E95FFE">
            <w:pPr>
              <w:pStyle w:val="a3"/>
              <w:jc w:val="left"/>
              <w:rPr>
                <w:b w:val="0"/>
              </w:rPr>
            </w:pPr>
          </w:p>
        </w:tc>
      </w:tr>
      <w:tr w:rsidR="004E2CCD" w:rsidTr="00A13D13">
        <w:tblPrEx>
          <w:tblCellMar>
            <w:top w:w="0" w:type="dxa"/>
            <w:bottom w:w="0" w:type="dxa"/>
          </w:tblCellMar>
        </w:tblPrEx>
        <w:tc>
          <w:tcPr>
            <w:tcW w:w="1080" w:type="dxa"/>
          </w:tcPr>
          <w:p w:rsidR="004E2CCD" w:rsidRDefault="00E95FFE" w:rsidP="00A13D13">
            <w:pPr>
              <w:pStyle w:val="a3"/>
              <w:rPr>
                <w:b w:val="0"/>
              </w:rPr>
            </w:pPr>
            <w:r>
              <w:rPr>
                <w:b w:val="0"/>
              </w:rPr>
              <w:t>2.2.3</w:t>
            </w:r>
            <w:r w:rsidR="004E2CCD">
              <w:rPr>
                <w:b w:val="0"/>
              </w:rPr>
              <w:t>.</w:t>
            </w:r>
          </w:p>
        </w:tc>
        <w:tc>
          <w:tcPr>
            <w:tcW w:w="8640" w:type="dxa"/>
          </w:tcPr>
          <w:p w:rsidR="004E2CCD" w:rsidRDefault="004E2CCD" w:rsidP="00A13D13">
            <w:pPr>
              <w:pStyle w:val="a3"/>
              <w:jc w:val="left"/>
              <w:rPr>
                <w:b w:val="0"/>
                <w:sz w:val="24"/>
              </w:rPr>
            </w:pPr>
            <w:r>
              <w:rPr>
                <w:b w:val="0"/>
                <w:sz w:val="24"/>
              </w:rPr>
              <w:t>Конструктивний розрахунок тунелю</w:t>
            </w:r>
          </w:p>
        </w:tc>
        <w:tc>
          <w:tcPr>
            <w:tcW w:w="1008" w:type="dxa"/>
          </w:tcPr>
          <w:p w:rsidR="004E2CCD" w:rsidRDefault="004E2CCD" w:rsidP="00A13D13">
            <w:pPr>
              <w:pStyle w:val="a3"/>
              <w:ind w:left="252"/>
              <w:rPr>
                <w:b w:val="0"/>
              </w:rPr>
            </w:pPr>
          </w:p>
        </w:tc>
      </w:tr>
      <w:tr w:rsidR="004E2CCD" w:rsidTr="00A13D13">
        <w:tblPrEx>
          <w:tblCellMar>
            <w:top w:w="0" w:type="dxa"/>
            <w:bottom w:w="0" w:type="dxa"/>
          </w:tblCellMar>
        </w:tblPrEx>
        <w:tc>
          <w:tcPr>
            <w:tcW w:w="1080" w:type="dxa"/>
          </w:tcPr>
          <w:p w:rsidR="004E2CCD" w:rsidRDefault="00E95FFE" w:rsidP="00A13D13">
            <w:pPr>
              <w:pStyle w:val="a3"/>
              <w:rPr>
                <w:b w:val="0"/>
              </w:rPr>
            </w:pPr>
            <w:r>
              <w:rPr>
                <w:b w:val="0"/>
              </w:rPr>
              <w:t>2.2.4</w:t>
            </w:r>
            <w:r w:rsidR="004E2CCD">
              <w:rPr>
                <w:b w:val="0"/>
              </w:rPr>
              <w:t>.</w:t>
            </w:r>
          </w:p>
        </w:tc>
        <w:tc>
          <w:tcPr>
            <w:tcW w:w="8640" w:type="dxa"/>
          </w:tcPr>
          <w:p w:rsidR="004E2CCD" w:rsidRDefault="004E2CCD" w:rsidP="00A13D13">
            <w:pPr>
              <w:pStyle w:val="a3"/>
              <w:jc w:val="left"/>
              <w:rPr>
                <w:b w:val="0"/>
                <w:sz w:val="24"/>
              </w:rPr>
            </w:pPr>
            <w:r>
              <w:rPr>
                <w:b w:val="0"/>
                <w:sz w:val="24"/>
              </w:rPr>
              <w:t>Конструювання елементів ту</w:t>
            </w:r>
            <w:r w:rsidR="00E95FFE">
              <w:rPr>
                <w:b w:val="0"/>
                <w:sz w:val="24"/>
              </w:rPr>
              <w:t>нелю………………………………….</w:t>
            </w:r>
          </w:p>
        </w:tc>
        <w:tc>
          <w:tcPr>
            <w:tcW w:w="1008" w:type="dxa"/>
          </w:tcPr>
          <w:p w:rsidR="004E2CCD" w:rsidRDefault="00E95FFE" w:rsidP="00A13D13">
            <w:pPr>
              <w:pStyle w:val="a3"/>
              <w:ind w:left="252"/>
              <w:rPr>
                <w:b w:val="0"/>
              </w:rPr>
            </w:pPr>
            <w:r>
              <w:rPr>
                <w:b w:val="0"/>
              </w:rPr>
              <w:t>16</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lang w:val="en-US"/>
              </w:rPr>
              <w:t xml:space="preserve">    </w:t>
            </w:r>
            <w:r>
              <w:rPr>
                <w:b w:val="0"/>
              </w:rPr>
              <w:t>3.1.</w:t>
            </w:r>
          </w:p>
        </w:tc>
        <w:tc>
          <w:tcPr>
            <w:tcW w:w="8640" w:type="dxa"/>
          </w:tcPr>
          <w:p w:rsidR="004E2CCD" w:rsidRDefault="004E2CCD" w:rsidP="00A13D13">
            <w:pPr>
              <w:pStyle w:val="a3"/>
              <w:jc w:val="left"/>
              <w:rPr>
                <w:b w:val="0"/>
                <w:sz w:val="24"/>
              </w:rPr>
            </w:pPr>
            <w:r>
              <w:rPr>
                <w:b w:val="0"/>
                <w:sz w:val="24"/>
              </w:rPr>
              <w:t>Визначення габаритних розмірів…………………...</w:t>
            </w:r>
          </w:p>
        </w:tc>
        <w:tc>
          <w:tcPr>
            <w:tcW w:w="1008" w:type="dxa"/>
          </w:tcPr>
          <w:p w:rsidR="004E2CCD" w:rsidRPr="00E95FFE" w:rsidRDefault="00E95FFE" w:rsidP="00E95FFE">
            <w:pPr>
              <w:pStyle w:val="a8"/>
              <w:ind w:left="252"/>
              <w:rPr>
                <w:b/>
                <w:lang w:val="uk-UA"/>
              </w:rPr>
            </w:pPr>
            <w:r>
              <w:rPr>
                <w:b/>
                <w:lang w:val="en-US"/>
              </w:rPr>
              <w:t xml:space="preserve">    </w:t>
            </w:r>
            <w:r>
              <w:rPr>
                <w:b/>
                <w:lang w:val="uk-UA"/>
              </w:rPr>
              <w:t xml:space="preserve">  21      </w:t>
            </w:r>
          </w:p>
        </w:tc>
      </w:tr>
      <w:tr w:rsidR="004E2CCD" w:rsidTr="00A13D13">
        <w:tblPrEx>
          <w:tblCellMar>
            <w:top w:w="0" w:type="dxa"/>
            <w:bottom w:w="0" w:type="dxa"/>
          </w:tblCellMar>
        </w:tblPrEx>
        <w:tc>
          <w:tcPr>
            <w:tcW w:w="1080" w:type="dxa"/>
          </w:tcPr>
          <w:p w:rsidR="004E2CCD" w:rsidRDefault="004E2CCD" w:rsidP="00A13D13">
            <w:pPr>
              <w:pStyle w:val="a3"/>
              <w:jc w:val="left"/>
              <w:rPr>
                <w:b w:val="0"/>
              </w:rPr>
            </w:pPr>
            <w:r>
              <w:rPr>
                <w:b w:val="0"/>
                <w:lang w:val="en-US"/>
              </w:rPr>
              <w:t xml:space="preserve">    </w:t>
            </w:r>
            <w:r>
              <w:rPr>
                <w:b w:val="0"/>
              </w:rPr>
              <w:t>3.2.</w:t>
            </w:r>
          </w:p>
        </w:tc>
        <w:tc>
          <w:tcPr>
            <w:tcW w:w="8640" w:type="dxa"/>
          </w:tcPr>
          <w:p w:rsidR="004E2CCD" w:rsidRDefault="004E2CCD" w:rsidP="00A13D13">
            <w:pPr>
              <w:pStyle w:val="a3"/>
              <w:jc w:val="left"/>
              <w:rPr>
                <w:b w:val="0"/>
                <w:sz w:val="24"/>
              </w:rPr>
            </w:pPr>
            <w:r>
              <w:rPr>
                <w:b w:val="0"/>
                <w:sz w:val="24"/>
              </w:rPr>
              <w:t>Перевірка стійкості стінки проти перекидання……………….…….</w:t>
            </w:r>
          </w:p>
        </w:tc>
        <w:tc>
          <w:tcPr>
            <w:tcW w:w="1008" w:type="dxa"/>
          </w:tcPr>
          <w:p w:rsidR="004E2CCD" w:rsidRPr="00E95FFE" w:rsidRDefault="004E2CCD" w:rsidP="00A13D13">
            <w:pPr>
              <w:pStyle w:val="a8"/>
              <w:ind w:left="252"/>
              <w:rPr>
                <w:b/>
                <w:lang w:val="uk-UA"/>
              </w:rPr>
            </w:pPr>
            <w:r w:rsidRPr="004E2CCD">
              <w:rPr>
                <w:b/>
              </w:rPr>
              <w:t xml:space="preserve">   </w:t>
            </w:r>
            <w:r w:rsidR="00E95FFE">
              <w:rPr>
                <w:b/>
                <w:lang w:val="en-US"/>
              </w:rPr>
              <w:t>2</w:t>
            </w:r>
            <w:r w:rsidR="00E95FFE">
              <w:rPr>
                <w:b/>
                <w:lang w:val="uk-UA"/>
              </w:rPr>
              <w:t>1</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lang w:val="en-US"/>
              </w:rPr>
              <w:t xml:space="preserve">  </w:t>
            </w:r>
            <w:r>
              <w:rPr>
                <w:b w:val="0"/>
              </w:rPr>
              <w:t>3.3.</w:t>
            </w:r>
          </w:p>
        </w:tc>
        <w:tc>
          <w:tcPr>
            <w:tcW w:w="8640" w:type="dxa"/>
          </w:tcPr>
          <w:p w:rsidR="004E2CCD" w:rsidRDefault="004E2CCD" w:rsidP="00A13D13">
            <w:pPr>
              <w:pStyle w:val="a3"/>
              <w:jc w:val="left"/>
              <w:rPr>
                <w:b w:val="0"/>
                <w:sz w:val="24"/>
              </w:rPr>
            </w:pPr>
            <w:r>
              <w:rPr>
                <w:b w:val="0"/>
                <w:sz w:val="24"/>
              </w:rPr>
              <w:t>Розрахунок стійкості підпірної стінки на зсув ……………….…….</w:t>
            </w:r>
          </w:p>
        </w:tc>
        <w:tc>
          <w:tcPr>
            <w:tcW w:w="1008" w:type="dxa"/>
          </w:tcPr>
          <w:p w:rsidR="004E2CCD" w:rsidRPr="00E95FFE" w:rsidRDefault="004E2CCD" w:rsidP="00A13D13">
            <w:pPr>
              <w:pStyle w:val="a8"/>
              <w:ind w:left="252"/>
              <w:rPr>
                <w:b/>
                <w:lang w:val="uk-UA"/>
              </w:rPr>
            </w:pPr>
            <w:r w:rsidRPr="004E2CCD">
              <w:rPr>
                <w:b/>
              </w:rPr>
              <w:t xml:space="preserve">   </w:t>
            </w:r>
            <w:r w:rsidR="00E95FFE">
              <w:rPr>
                <w:b/>
                <w:lang w:val="uk-UA"/>
              </w:rPr>
              <w:t>23</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3.1.</w:t>
            </w:r>
          </w:p>
        </w:tc>
        <w:tc>
          <w:tcPr>
            <w:tcW w:w="8640" w:type="dxa"/>
          </w:tcPr>
          <w:p w:rsidR="004E2CCD" w:rsidRDefault="004E2CCD" w:rsidP="00A13D13">
            <w:pPr>
              <w:pStyle w:val="a3"/>
              <w:jc w:val="left"/>
              <w:rPr>
                <w:b w:val="0"/>
                <w:sz w:val="24"/>
              </w:rPr>
            </w:pPr>
            <w:r>
              <w:rPr>
                <w:b w:val="0"/>
                <w:sz w:val="24"/>
              </w:rPr>
              <w:t>Визначення активного тиску ґрунту…….…………………….…….</w:t>
            </w:r>
          </w:p>
        </w:tc>
        <w:tc>
          <w:tcPr>
            <w:tcW w:w="1008" w:type="dxa"/>
          </w:tcPr>
          <w:p w:rsidR="004E2CCD" w:rsidRPr="00E95FFE" w:rsidRDefault="00E95FFE" w:rsidP="00A13D13">
            <w:pPr>
              <w:pStyle w:val="a8"/>
              <w:ind w:left="252"/>
              <w:rPr>
                <w:b/>
                <w:lang w:val="uk-UA"/>
              </w:rPr>
            </w:pPr>
            <w:r>
              <w:rPr>
                <w:b/>
                <w:lang w:val="en-US"/>
              </w:rPr>
              <w:t xml:space="preserve">   </w:t>
            </w:r>
            <w:r>
              <w:rPr>
                <w:b/>
                <w:lang w:val="uk-UA"/>
              </w:rPr>
              <w:t>23</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3.2.</w:t>
            </w:r>
          </w:p>
        </w:tc>
        <w:tc>
          <w:tcPr>
            <w:tcW w:w="8640" w:type="dxa"/>
          </w:tcPr>
          <w:p w:rsidR="004E2CCD" w:rsidRDefault="004E2CCD" w:rsidP="00A13D13">
            <w:pPr>
              <w:pStyle w:val="a3"/>
              <w:jc w:val="left"/>
              <w:rPr>
                <w:b w:val="0"/>
                <w:sz w:val="24"/>
              </w:rPr>
            </w:pPr>
            <w:r>
              <w:rPr>
                <w:b w:val="0"/>
                <w:sz w:val="24"/>
              </w:rPr>
              <w:t>Перевірка умови стійкості стінки на зсув…………………………...</w:t>
            </w:r>
          </w:p>
        </w:tc>
        <w:tc>
          <w:tcPr>
            <w:tcW w:w="1008" w:type="dxa"/>
          </w:tcPr>
          <w:p w:rsidR="004E2CCD" w:rsidRPr="001C430C" w:rsidRDefault="004E2CCD" w:rsidP="00A13D13">
            <w:pPr>
              <w:pStyle w:val="a8"/>
              <w:ind w:left="252"/>
              <w:rPr>
                <w:b/>
                <w:lang w:val="uk-UA"/>
              </w:rPr>
            </w:pPr>
            <w:r w:rsidRPr="004E2CCD">
              <w:rPr>
                <w:b/>
              </w:rPr>
              <w:t xml:space="preserve">   </w:t>
            </w:r>
            <w:r w:rsidR="001C430C">
              <w:rPr>
                <w:b/>
                <w:lang w:val="uk-UA"/>
              </w:rPr>
              <w:t>23</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3.4.</w:t>
            </w:r>
          </w:p>
        </w:tc>
        <w:tc>
          <w:tcPr>
            <w:tcW w:w="8640" w:type="dxa"/>
          </w:tcPr>
          <w:p w:rsidR="004E2CCD" w:rsidRDefault="004E2CCD" w:rsidP="00A13D13">
            <w:pPr>
              <w:pStyle w:val="a3"/>
              <w:jc w:val="left"/>
              <w:rPr>
                <w:b w:val="0"/>
                <w:sz w:val="24"/>
              </w:rPr>
            </w:pPr>
            <w:r>
              <w:rPr>
                <w:b w:val="0"/>
                <w:sz w:val="24"/>
              </w:rPr>
              <w:t>Визначення зусиль в елементах підпірної стінки.………………….</w:t>
            </w:r>
          </w:p>
        </w:tc>
        <w:tc>
          <w:tcPr>
            <w:tcW w:w="1008" w:type="dxa"/>
          </w:tcPr>
          <w:p w:rsidR="004E2CCD" w:rsidRPr="001C430C" w:rsidRDefault="004E2CCD" w:rsidP="00A13D13">
            <w:pPr>
              <w:pStyle w:val="a8"/>
              <w:ind w:left="252"/>
              <w:rPr>
                <w:b/>
                <w:lang w:val="uk-UA"/>
              </w:rPr>
            </w:pPr>
            <w:r w:rsidRPr="004E2CCD">
              <w:rPr>
                <w:b/>
              </w:rPr>
              <w:t xml:space="preserve">   </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3.5.</w:t>
            </w:r>
          </w:p>
        </w:tc>
        <w:tc>
          <w:tcPr>
            <w:tcW w:w="8640" w:type="dxa"/>
          </w:tcPr>
          <w:p w:rsidR="004E2CCD" w:rsidRDefault="004E2CCD" w:rsidP="00A13D13">
            <w:pPr>
              <w:pStyle w:val="a3"/>
              <w:jc w:val="left"/>
              <w:rPr>
                <w:b w:val="0"/>
                <w:sz w:val="24"/>
              </w:rPr>
            </w:pPr>
            <w:r>
              <w:rPr>
                <w:b w:val="0"/>
                <w:sz w:val="24"/>
              </w:rPr>
              <w:t>Розрахунок площі перерізу робочої арматури ….………………….</w:t>
            </w:r>
          </w:p>
        </w:tc>
        <w:tc>
          <w:tcPr>
            <w:tcW w:w="1008" w:type="dxa"/>
          </w:tcPr>
          <w:p w:rsidR="004E2CCD" w:rsidRPr="001C430C" w:rsidRDefault="004E2CCD" w:rsidP="00A13D13">
            <w:pPr>
              <w:pStyle w:val="a8"/>
              <w:ind w:left="252"/>
              <w:rPr>
                <w:b/>
                <w:lang w:val="uk-UA"/>
              </w:rPr>
            </w:pPr>
            <w:r w:rsidRPr="004E2CCD">
              <w:rPr>
                <w:b/>
              </w:rPr>
              <w:t xml:space="preserve">  </w:t>
            </w:r>
            <w:r w:rsidR="001C430C">
              <w:rPr>
                <w:b/>
                <w:lang w:val="uk-UA"/>
              </w:rPr>
              <w:t>29</w:t>
            </w:r>
          </w:p>
        </w:tc>
      </w:tr>
      <w:tr w:rsidR="004E2CCD" w:rsidTr="00A13D13">
        <w:tblPrEx>
          <w:tblCellMar>
            <w:top w:w="0" w:type="dxa"/>
            <w:bottom w:w="0" w:type="dxa"/>
          </w:tblCellMar>
        </w:tblPrEx>
        <w:tc>
          <w:tcPr>
            <w:tcW w:w="1080" w:type="dxa"/>
          </w:tcPr>
          <w:p w:rsidR="004E2CCD" w:rsidRDefault="004E2CCD" w:rsidP="00A13D13">
            <w:pPr>
              <w:pStyle w:val="a3"/>
              <w:rPr>
                <w:b w:val="0"/>
              </w:rPr>
            </w:pPr>
            <w:r>
              <w:rPr>
                <w:b w:val="0"/>
              </w:rPr>
              <w:t>3.6.</w:t>
            </w:r>
          </w:p>
        </w:tc>
        <w:tc>
          <w:tcPr>
            <w:tcW w:w="8640" w:type="dxa"/>
          </w:tcPr>
          <w:p w:rsidR="004E2CCD" w:rsidRDefault="004E2CCD" w:rsidP="00A13D13">
            <w:pPr>
              <w:pStyle w:val="a3"/>
              <w:jc w:val="left"/>
              <w:rPr>
                <w:b w:val="0"/>
                <w:sz w:val="24"/>
              </w:rPr>
            </w:pPr>
            <w:r>
              <w:rPr>
                <w:b w:val="0"/>
                <w:sz w:val="24"/>
              </w:rPr>
              <w:t>Конструювання підпірних стінок.…………………………………...</w:t>
            </w:r>
          </w:p>
        </w:tc>
        <w:tc>
          <w:tcPr>
            <w:tcW w:w="1008" w:type="dxa"/>
          </w:tcPr>
          <w:p w:rsidR="004E2CCD" w:rsidRDefault="001C430C" w:rsidP="00A13D13">
            <w:pPr>
              <w:pStyle w:val="a8"/>
              <w:ind w:left="252"/>
              <w:rPr>
                <w:b/>
                <w:lang w:val="en-US"/>
              </w:rPr>
            </w:pPr>
            <w:r>
              <w:rPr>
                <w:b/>
                <w:lang w:val="en-US"/>
              </w:rPr>
              <w:t xml:space="preserve">  </w:t>
            </w:r>
            <w:r>
              <w:rPr>
                <w:b/>
                <w:lang w:val="uk-UA"/>
              </w:rPr>
              <w:t>3</w:t>
            </w:r>
            <w:r w:rsidR="004E2CCD">
              <w:rPr>
                <w:b/>
                <w:lang w:val="en-US"/>
              </w:rPr>
              <w:t>0</w:t>
            </w:r>
          </w:p>
        </w:tc>
      </w:tr>
      <w:tr w:rsidR="004E2CCD" w:rsidTr="00A13D13">
        <w:tblPrEx>
          <w:tblCellMar>
            <w:top w:w="0" w:type="dxa"/>
            <w:bottom w:w="0" w:type="dxa"/>
          </w:tblCellMar>
        </w:tblPrEx>
        <w:trPr>
          <w:trHeight w:val="362"/>
        </w:trPr>
        <w:tc>
          <w:tcPr>
            <w:tcW w:w="1080" w:type="dxa"/>
          </w:tcPr>
          <w:p w:rsidR="004E2CCD" w:rsidRDefault="004E2CCD" w:rsidP="00A13D13">
            <w:pPr>
              <w:pStyle w:val="a3"/>
              <w:rPr>
                <w:b w:val="0"/>
              </w:rPr>
            </w:pPr>
          </w:p>
        </w:tc>
        <w:tc>
          <w:tcPr>
            <w:tcW w:w="8640" w:type="dxa"/>
          </w:tcPr>
          <w:p w:rsidR="004E2CCD" w:rsidRDefault="004E2CCD" w:rsidP="00A13D13">
            <w:pPr>
              <w:pStyle w:val="a5"/>
              <w:ind w:left="72"/>
              <w:rPr>
                <w:b/>
                <w:sz w:val="24"/>
              </w:rPr>
            </w:pPr>
            <w:r>
              <w:rPr>
                <w:b/>
                <w:sz w:val="24"/>
              </w:rPr>
              <w:t>Література</w:t>
            </w:r>
          </w:p>
        </w:tc>
        <w:tc>
          <w:tcPr>
            <w:tcW w:w="1008" w:type="dxa"/>
          </w:tcPr>
          <w:p w:rsidR="004E2CCD" w:rsidRDefault="004E2CCD" w:rsidP="00A13D13">
            <w:pPr>
              <w:pStyle w:val="a8"/>
              <w:ind w:left="252"/>
              <w:rPr>
                <w:b/>
              </w:rPr>
            </w:pPr>
          </w:p>
        </w:tc>
      </w:tr>
    </w:tbl>
    <w:p w:rsidR="001C430C" w:rsidRDefault="004E2CCD" w:rsidP="004E2CCD">
      <w:pPr>
        <w:pStyle w:val="a4"/>
        <w:ind w:firstLine="0"/>
        <w:rPr>
          <w:b/>
          <w:sz w:val="24"/>
        </w:rPr>
      </w:pPr>
      <w:r>
        <w:rPr>
          <w:b/>
          <w:sz w:val="24"/>
          <w:lang w:val="en-US"/>
        </w:rPr>
        <w:t xml:space="preserve">                                               </w:t>
      </w:r>
    </w:p>
    <w:p w:rsidR="004E2CCD" w:rsidRDefault="004E2CCD" w:rsidP="004E2CCD">
      <w:pPr>
        <w:pStyle w:val="a4"/>
        <w:ind w:firstLine="0"/>
        <w:rPr>
          <w:b/>
          <w:sz w:val="24"/>
        </w:rPr>
      </w:pPr>
      <w:r>
        <w:rPr>
          <w:b/>
          <w:sz w:val="24"/>
          <w:lang w:val="en-US"/>
        </w:rPr>
        <w:t xml:space="preserve">   </w:t>
      </w:r>
    </w:p>
    <w:p w:rsidR="001C430C" w:rsidRDefault="001C430C" w:rsidP="004E2CCD">
      <w:pPr>
        <w:pStyle w:val="a4"/>
        <w:ind w:firstLine="0"/>
        <w:rPr>
          <w:b/>
          <w:sz w:val="24"/>
        </w:rPr>
      </w:pPr>
    </w:p>
    <w:p w:rsidR="001C430C" w:rsidRDefault="001C430C" w:rsidP="004E2CCD">
      <w:pPr>
        <w:pStyle w:val="a4"/>
        <w:ind w:firstLine="0"/>
        <w:rPr>
          <w:b/>
          <w:sz w:val="24"/>
        </w:rPr>
      </w:pPr>
    </w:p>
    <w:p w:rsidR="001C430C" w:rsidRPr="001C430C" w:rsidRDefault="001C430C" w:rsidP="004E2CCD">
      <w:pPr>
        <w:pStyle w:val="a4"/>
        <w:ind w:firstLine="0"/>
        <w:rPr>
          <w:b/>
          <w:sz w:val="24"/>
        </w:rPr>
      </w:pPr>
    </w:p>
    <w:p w:rsidR="00815279" w:rsidRPr="00591BED" w:rsidRDefault="00815279">
      <w:pPr>
        <w:pStyle w:val="a3"/>
        <w:jc w:val="both"/>
        <w:rPr>
          <w:i/>
          <w:sz w:val="24"/>
          <w:lang w:val="ru-RU"/>
        </w:rPr>
      </w:pPr>
    </w:p>
    <w:p w:rsidR="001B054A" w:rsidRPr="00401C13" w:rsidRDefault="00194ABB">
      <w:pPr>
        <w:pStyle w:val="a3"/>
        <w:jc w:val="both"/>
        <w:rPr>
          <w:i/>
          <w:sz w:val="24"/>
        </w:rPr>
      </w:pPr>
      <w:r w:rsidRPr="00401C13">
        <w:rPr>
          <w:i/>
          <w:sz w:val="24"/>
          <w:lang w:val="ru-RU"/>
        </w:rPr>
        <w:lastRenderedPageBreak/>
        <w:t xml:space="preserve">    </w:t>
      </w:r>
      <w:r w:rsidR="001B054A" w:rsidRPr="00401C13">
        <w:rPr>
          <w:i/>
          <w:sz w:val="24"/>
        </w:rPr>
        <w:t>1.   РОЗРАХУНОК ОДНОПРОЛЬОТНОЇ БУДОВИ МОСТА ІЗ ЗБІРНИХ</w:t>
      </w:r>
    </w:p>
    <w:p w:rsidR="001B054A" w:rsidRPr="00401C13" w:rsidRDefault="001B054A">
      <w:pPr>
        <w:pStyle w:val="a3"/>
        <w:jc w:val="both"/>
        <w:rPr>
          <w:i/>
          <w:sz w:val="24"/>
        </w:rPr>
      </w:pPr>
      <w:r w:rsidRPr="00401C13">
        <w:rPr>
          <w:i/>
          <w:sz w:val="24"/>
        </w:rPr>
        <w:t xml:space="preserve">          ЗАЛІЗОБЕТОННИХ ЕЛЕМЕНТІВ ПЛИТНОГО ТИПУ</w:t>
      </w:r>
    </w:p>
    <w:p w:rsidR="001B054A" w:rsidRPr="00401C13" w:rsidRDefault="001B054A">
      <w:pPr>
        <w:pStyle w:val="a3"/>
        <w:jc w:val="left"/>
        <w:rPr>
          <w:sz w:val="24"/>
        </w:rPr>
      </w:pPr>
    </w:p>
    <w:p w:rsidR="001B054A" w:rsidRPr="00401C13" w:rsidRDefault="001B054A">
      <w:pPr>
        <w:numPr>
          <w:ilvl w:val="1"/>
          <w:numId w:val="1"/>
        </w:numPr>
        <w:spacing w:line="360" w:lineRule="auto"/>
        <w:jc w:val="both"/>
        <w:rPr>
          <w:b/>
          <w:i/>
          <w:lang w:val="uk-UA"/>
        </w:rPr>
      </w:pPr>
      <w:r w:rsidRPr="00401C13">
        <w:rPr>
          <w:b/>
          <w:i/>
          <w:lang w:val="uk-UA"/>
        </w:rPr>
        <w:t>Визначення розрахункової схеми моста</w:t>
      </w:r>
    </w:p>
    <w:p w:rsidR="001B054A" w:rsidRPr="00401C13" w:rsidRDefault="001B054A" w:rsidP="004D49EE">
      <w:pPr>
        <w:pStyle w:val="a4"/>
        <w:ind w:firstLine="708"/>
        <w:rPr>
          <w:sz w:val="24"/>
        </w:rPr>
      </w:pPr>
      <w:r w:rsidRPr="00401C13">
        <w:rPr>
          <w:sz w:val="24"/>
        </w:rPr>
        <w:t>В статичному відношенні міст являє</w:t>
      </w:r>
      <w:r w:rsidR="0067430B" w:rsidRPr="00401C13">
        <w:rPr>
          <w:sz w:val="24"/>
        </w:rPr>
        <w:t xml:space="preserve"> собою однопролітну балку (рис.</w:t>
      </w:r>
      <w:r w:rsidRPr="00401C13">
        <w:rPr>
          <w:sz w:val="24"/>
        </w:rPr>
        <w:t>1.1) з розрахунковим прольотом</w:t>
      </w:r>
    </w:p>
    <w:p w:rsidR="001B054A" w:rsidRPr="00401C13" w:rsidRDefault="00181FFF">
      <w:pPr>
        <w:ind w:firstLine="3360"/>
        <w:jc w:val="both"/>
        <w:rPr>
          <w:lang w:val="uk-UA"/>
        </w:rPr>
      </w:pPr>
      <w:r w:rsidRPr="00401C13">
        <w:rPr>
          <w:position w:val="-14"/>
          <w:lang w:val="uk-UA"/>
        </w:rPr>
        <w:object w:dxaOrig="3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8.75pt" o:ole="" fillcolor="window">
            <v:imagedata r:id="rId8" o:title=""/>
          </v:shape>
          <o:OLEObject Type="Embed" ProgID="Equation.3" ShapeID="_x0000_i1025" DrawAspect="Content" ObjectID="_1184973715" r:id="rId9"/>
        </w:object>
      </w:r>
      <w:r w:rsidR="001B054A" w:rsidRPr="00401C13">
        <w:rPr>
          <w:lang w:val="uk-UA"/>
        </w:rPr>
        <w:t xml:space="preserve">.            </w:t>
      </w:r>
      <w:r w:rsidR="00103902" w:rsidRPr="00785BBA">
        <w:t xml:space="preserve">     </w:t>
      </w:r>
      <w:r w:rsidR="0067430B" w:rsidRPr="00785BBA">
        <w:t xml:space="preserve">   </w:t>
      </w:r>
      <w:r w:rsidR="001B054A" w:rsidRPr="00401C13">
        <w:rPr>
          <w:lang w:val="uk-UA"/>
        </w:rPr>
        <w:t xml:space="preserve">                                    </w:t>
      </w:r>
    </w:p>
    <w:p w:rsidR="001B054A" w:rsidRPr="00401C13" w:rsidRDefault="00103902">
      <w:pPr>
        <w:jc w:val="both"/>
        <w:rPr>
          <w:lang w:val="uk-UA"/>
        </w:rPr>
      </w:pPr>
      <w:r w:rsidRPr="00785BBA">
        <w:t xml:space="preserve">       </w:t>
      </w:r>
    </w:p>
    <w:p w:rsidR="002F0494" w:rsidRPr="00401C13" w:rsidRDefault="00B4794F">
      <w:pPr>
        <w:jc w:val="both"/>
      </w:pPr>
      <w:r w:rsidRPr="00401C13">
        <w:object w:dxaOrig="17925" w:dyaOrig="11610">
          <v:shape id="_x0000_i1026" type="#_x0000_t75" style="width:447.75pt;height:186pt" o:ole="">
            <v:imagedata r:id="rId10" o:title="" croptop="12801f" cropbottom="16001f" cropleft="4145f" cropright="4145f"/>
          </v:shape>
          <o:OLEObject Type="Embed" ProgID="AutoCAD.Drawing.16" ShapeID="_x0000_i1026" DrawAspect="Content" ObjectID="_1184973716" r:id="rId11"/>
        </w:object>
      </w:r>
    </w:p>
    <w:p w:rsidR="002F0494" w:rsidRPr="00401C13" w:rsidRDefault="002F0494">
      <w:pPr>
        <w:jc w:val="both"/>
        <w:rPr>
          <w:lang w:val="uk-UA"/>
        </w:rPr>
      </w:pPr>
    </w:p>
    <w:p w:rsidR="002F0494" w:rsidRPr="00401C13" w:rsidRDefault="002F0494">
      <w:pPr>
        <w:jc w:val="both"/>
        <w:rPr>
          <w:lang w:val="uk-UA"/>
        </w:rPr>
      </w:pPr>
    </w:p>
    <w:p w:rsidR="001B054A" w:rsidRPr="00401C13" w:rsidRDefault="00103902">
      <w:pPr>
        <w:spacing w:line="360" w:lineRule="auto"/>
        <w:ind w:firstLine="360"/>
        <w:jc w:val="both"/>
        <w:rPr>
          <w:b/>
          <w:i/>
        </w:rPr>
      </w:pPr>
      <w:r w:rsidRPr="00785BBA">
        <w:rPr>
          <w:b/>
          <w:i/>
        </w:rPr>
        <w:t xml:space="preserve">       </w:t>
      </w:r>
      <w:r w:rsidR="001B054A" w:rsidRPr="00401C13">
        <w:rPr>
          <w:b/>
          <w:i/>
          <w:lang w:val="uk-UA"/>
        </w:rPr>
        <w:t>Рис. 1.1. Розрахункова схема прольотної будови моста</w:t>
      </w:r>
    </w:p>
    <w:p w:rsidR="00AD2E83" w:rsidRPr="00401C13" w:rsidRDefault="00AD2E83">
      <w:pPr>
        <w:spacing w:line="360" w:lineRule="auto"/>
        <w:ind w:firstLine="360"/>
        <w:jc w:val="both"/>
        <w:rPr>
          <w:b/>
          <w:i/>
        </w:rPr>
      </w:pPr>
    </w:p>
    <w:p w:rsidR="001B054A" w:rsidRPr="00401C13" w:rsidRDefault="00DC5719">
      <w:pPr>
        <w:numPr>
          <w:ilvl w:val="1"/>
          <w:numId w:val="1"/>
        </w:numPr>
        <w:jc w:val="both"/>
        <w:rPr>
          <w:b/>
          <w:i/>
          <w:lang w:val="uk-UA"/>
        </w:rPr>
      </w:pPr>
      <w:r w:rsidRPr="00401C13">
        <w:rPr>
          <w:b/>
          <w:i/>
        </w:rPr>
        <w:t xml:space="preserve">   </w:t>
      </w:r>
      <w:r w:rsidR="001B054A" w:rsidRPr="00401C13">
        <w:rPr>
          <w:b/>
          <w:i/>
          <w:lang w:val="uk-UA"/>
        </w:rPr>
        <w:t>Збір навантажень</w:t>
      </w:r>
    </w:p>
    <w:p w:rsidR="001B054A" w:rsidRPr="00401C13" w:rsidRDefault="001B054A">
      <w:pPr>
        <w:spacing w:line="360" w:lineRule="auto"/>
        <w:ind w:firstLine="360"/>
        <w:jc w:val="both"/>
        <w:rPr>
          <w:b/>
          <w:i/>
          <w:lang w:val="uk-UA"/>
        </w:rPr>
      </w:pPr>
      <w:r w:rsidRPr="00401C13">
        <w:rPr>
          <w:b/>
          <w:i/>
          <w:lang w:val="uk-UA"/>
        </w:rPr>
        <w:t>1.2.1.</w:t>
      </w:r>
      <w:r w:rsidR="00DC5719" w:rsidRPr="00401C13">
        <w:rPr>
          <w:b/>
          <w:i/>
        </w:rPr>
        <w:t xml:space="preserve">    </w:t>
      </w:r>
      <w:r w:rsidRPr="00401C13">
        <w:rPr>
          <w:b/>
          <w:i/>
          <w:lang w:val="uk-UA"/>
        </w:rPr>
        <w:t xml:space="preserve"> Розрахунок постійних навантажень</w:t>
      </w:r>
    </w:p>
    <w:p w:rsidR="001B054A" w:rsidRPr="00401C13" w:rsidRDefault="001B054A" w:rsidP="004D49EE">
      <w:pPr>
        <w:pStyle w:val="a4"/>
        <w:ind w:firstLine="708"/>
        <w:rPr>
          <w:sz w:val="24"/>
        </w:rPr>
      </w:pPr>
      <w:r w:rsidRPr="00401C13">
        <w:rPr>
          <w:sz w:val="24"/>
        </w:rPr>
        <w:t xml:space="preserve">Збір навантажень здійснюємо на </w:t>
      </w:r>
      <w:smartTag w:uri="urn:schemas-microsoft-com:office:smarttags" w:element="metricconverter">
        <w:smartTagPr>
          <w:attr w:name="ProductID" w:val="1 метр"/>
        </w:smartTagPr>
        <w:r w:rsidRPr="00401C13">
          <w:rPr>
            <w:sz w:val="24"/>
          </w:rPr>
          <w:t>1 метр</w:t>
        </w:r>
      </w:smartTag>
      <w:r w:rsidRPr="00401C13">
        <w:rPr>
          <w:sz w:val="24"/>
        </w:rPr>
        <w:t xml:space="preserve"> погонний прольотної будови моста.</w:t>
      </w:r>
    </w:p>
    <w:p w:rsidR="001B054A" w:rsidRPr="00401C13" w:rsidRDefault="001B054A" w:rsidP="004D49EE">
      <w:pPr>
        <w:ind w:firstLine="708"/>
        <w:jc w:val="both"/>
        <w:rPr>
          <w:lang w:val="uk-UA"/>
        </w:rPr>
      </w:pPr>
      <w:r w:rsidRPr="00401C13">
        <w:rPr>
          <w:lang w:val="uk-UA"/>
        </w:rPr>
        <w:t>Нормативне навантаження від власної маси елементів прольотної будови обчислюємо за формулою</w:t>
      </w:r>
    </w:p>
    <w:p w:rsidR="001B054A" w:rsidRPr="00401C13" w:rsidRDefault="001B054A">
      <w:pPr>
        <w:jc w:val="both"/>
        <w:rPr>
          <w:lang w:val="uk-UA"/>
        </w:rPr>
      </w:pPr>
      <w:r w:rsidRPr="00401C13">
        <w:t xml:space="preserve">      </w:t>
      </w:r>
      <w:r w:rsidRPr="00401C13">
        <w:rPr>
          <w:lang w:val="uk-UA"/>
        </w:rPr>
        <w:t xml:space="preserve">                     </w:t>
      </w:r>
      <w:r w:rsidR="00E618DA" w:rsidRPr="00401C13">
        <w:t xml:space="preserve"> </w:t>
      </w:r>
      <w:r w:rsidR="00CF2587" w:rsidRPr="00401C13">
        <w:rPr>
          <w:position w:val="-14"/>
          <w:lang w:val="uk-UA"/>
        </w:rPr>
        <w:object w:dxaOrig="4040" w:dyaOrig="380">
          <v:shape id="_x0000_i1027" type="#_x0000_t75" style="width:201.75pt;height:18.75pt" o:ole="" fillcolor="window">
            <v:imagedata r:id="rId12" o:title=""/>
          </v:shape>
          <o:OLEObject Type="Embed" ProgID="Equation.3" ShapeID="_x0000_i1027" DrawAspect="Content" ObjectID="_1184973717" r:id="rId13"/>
        </w:object>
      </w:r>
      <w:r w:rsidR="00E618DA" w:rsidRPr="00401C13">
        <w:rPr>
          <w:lang w:val="uk-UA"/>
        </w:rPr>
        <w:t xml:space="preserve">(кН/м), </w:t>
      </w:r>
      <w:r w:rsidRPr="00401C13">
        <w:rPr>
          <w:lang w:val="uk-UA"/>
        </w:rPr>
        <w:t xml:space="preserve">        </w:t>
      </w:r>
      <w:r w:rsidR="00103902" w:rsidRPr="00401C13">
        <w:t xml:space="preserve">       </w:t>
      </w:r>
      <w:r w:rsidR="0067430B" w:rsidRPr="00401C13">
        <w:t xml:space="preserve">    </w:t>
      </w:r>
      <w:r w:rsidRPr="00401C13">
        <w:rPr>
          <w:lang w:val="uk-UA"/>
        </w:rPr>
        <w:t xml:space="preserve">           </w:t>
      </w:r>
    </w:p>
    <w:p w:rsidR="001B054A" w:rsidRPr="00401C13" w:rsidRDefault="001B054A">
      <w:pPr>
        <w:jc w:val="both"/>
        <w:rPr>
          <w:lang w:val="uk-UA"/>
        </w:rPr>
      </w:pPr>
      <w:r w:rsidRPr="00401C13">
        <w:rPr>
          <w:lang w:val="uk-UA"/>
        </w:rPr>
        <w:t xml:space="preserve">де </w:t>
      </w:r>
      <w:r w:rsidR="00F64CFE" w:rsidRPr="00401C13">
        <w:rPr>
          <w:position w:val="-14"/>
          <w:lang w:val="uk-UA"/>
        </w:rPr>
        <w:object w:dxaOrig="279" w:dyaOrig="380">
          <v:shape id="_x0000_i1028" type="#_x0000_t75" style="width:14.25pt;height:18.75pt" o:ole="" fillcolor="window">
            <v:imagedata r:id="rId14" o:title=""/>
          </v:shape>
          <o:OLEObject Type="Embed" ProgID="Equation.3" ShapeID="_x0000_i1028" DrawAspect="Content" ObjectID="_1184973718" r:id="rId15"/>
        </w:object>
      </w:r>
      <w:r w:rsidRPr="00401C13">
        <w:rPr>
          <w:lang w:val="uk-UA"/>
        </w:rPr>
        <w:t xml:space="preserve"> - приведена товщина бетону елемента, м;</w:t>
      </w:r>
    </w:p>
    <w:p w:rsidR="001B054A" w:rsidRPr="00401C13" w:rsidRDefault="00103902">
      <w:pPr>
        <w:ind w:firstLine="360"/>
        <w:jc w:val="both"/>
        <w:rPr>
          <w:lang w:val="uk-UA"/>
        </w:rPr>
      </w:pPr>
      <w:r w:rsidRPr="00401C13">
        <w:rPr>
          <w:position w:val="-14"/>
          <w:lang w:val="uk-UA"/>
        </w:rPr>
        <w:object w:dxaOrig="279" w:dyaOrig="380">
          <v:shape id="_x0000_i1029" type="#_x0000_t75" style="width:14.25pt;height:18.75pt" o:ole="" fillcolor="window">
            <v:imagedata r:id="rId16" o:title=""/>
          </v:shape>
          <o:OLEObject Type="Embed" ProgID="Equation.3" ShapeID="_x0000_i1029" DrawAspect="Content" ObjectID="_1184973719" r:id="rId17"/>
        </w:object>
      </w:r>
      <w:r w:rsidR="001B054A" w:rsidRPr="00401C13">
        <w:rPr>
          <w:lang w:val="uk-UA"/>
        </w:rPr>
        <w:t xml:space="preserve"> - ширина елементу, м;</w:t>
      </w:r>
    </w:p>
    <w:p w:rsidR="001B054A" w:rsidRPr="00401C13" w:rsidRDefault="00103902">
      <w:pPr>
        <w:ind w:firstLine="360"/>
        <w:jc w:val="both"/>
        <w:rPr>
          <w:lang w:val="uk-UA"/>
        </w:rPr>
      </w:pPr>
      <w:r w:rsidRPr="00401C13">
        <w:rPr>
          <w:position w:val="-10"/>
          <w:lang w:val="uk-UA"/>
        </w:rPr>
        <w:object w:dxaOrig="200" w:dyaOrig="260">
          <v:shape id="_x0000_i1030" type="#_x0000_t75" style="width:9.75pt;height:12.75pt" o:ole="" fillcolor="window">
            <v:imagedata r:id="rId18" o:title=""/>
          </v:shape>
          <o:OLEObject Type="Embed" ProgID="Equation.3" ShapeID="_x0000_i1030" DrawAspect="Content" ObjectID="_1184973720" r:id="rId19"/>
        </w:object>
      </w:r>
      <w:r w:rsidR="000557F0" w:rsidRPr="00401C13">
        <w:rPr>
          <w:lang w:val="uk-UA"/>
        </w:rPr>
        <w:t xml:space="preserve"> </w:t>
      </w:r>
      <w:r w:rsidR="001B054A" w:rsidRPr="00401C13">
        <w:rPr>
          <w:lang w:val="uk-UA"/>
        </w:rPr>
        <w:t xml:space="preserve"> - густина залізобетону (25 кН/м</w:t>
      </w:r>
      <w:r w:rsidR="001B054A" w:rsidRPr="00401C13">
        <w:rPr>
          <w:vertAlign w:val="superscript"/>
          <w:lang w:val="uk-UA"/>
        </w:rPr>
        <w:t>3</w:t>
      </w:r>
      <w:r w:rsidR="001B054A" w:rsidRPr="00401C13">
        <w:rPr>
          <w:lang w:val="uk-UA"/>
        </w:rPr>
        <w:t>);</w:t>
      </w:r>
    </w:p>
    <w:p w:rsidR="001B054A" w:rsidRPr="00401C13" w:rsidRDefault="00103902">
      <w:pPr>
        <w:ind w:firstLine="360"/>
        <w:jc w:val="both"/>
        <w:rPr>
          <w:lang w:val="uk-UA"/>
        </w:rPr>
      </w:pPr>
      <w:r w:rsidRPr="00401C13">
        <w:rPr>
          <w:position w:val="-6"/>
          <w:lang w:val="uk-UA"/>
        </w:rPr>
        <w:object w:dxaOrig="200" w:dyaOrig="220">
          <v:shape id="_x0000_i1031" type="#_x0000_t75" style="width:9.75pt;height:11.25pt" o:ole="" fillcolor="window">
            <v:imagedata r:id="rId20" o:title=""/>
          </v:shape>
          <o:OLEObject Type="Embed" ProgID="Equation.3" ShapeID="_x0000_i1031" DrawAspect="Content" ObjectID="_1184973721" r:id="rId21"/>
        </w:object>
      </w:r>
      <w:r w:rsidR="000557F0" w:rsidRPr="00401C13">
        <w:rPr>
          <w:lang w:val="uk-UA"/>
        </w:rPr>
        <w:t xml:space="preserve"> </w:t>
      </w:r>
      <w:r w:rsidR="001B054A" w:rsidRPr="00401C13">
        <w:rPr>
          <w:lang w:val="uk-UA"/>
        </w:rPr>
        <w:t xml:space="preserve"> - кількість елементів прольотної будови в поперечному перерізі мосту,  </w:t>
      </w:r>
    </w:p>
    <w:p w:rsidR="001B054A" w:rsidRPr="00401C13" w:rsidRDefault="001B054A">
      <w:pPr>
        <w:ind w:firstLine="360"/>
        <w:jc w:val="both"/>
        <w:rPr>
          <w:lang w:val="en-US"/>
        </w:rPr>
      </w:pPr>
      <w:r w:rsidRPr="00401C13">
        <w:rPr>
          <w:lang w:val="uk-UA"/>
        </w:rPr>
        <w:t xml:space="preserve">         шт. (рис. 1.2).</w:t>
      </w:r>
    </w:p>
    <w:p w:rsidR="00DC5719" w:rsidRPr="00401C13" w:rsidRDefault="00DC5719">
      <w:pPr>
        <w:ind w:firstLine="360"/>
        <w:jc w:val="both"/>
        <w:rPr>
          <w:lang w:val="en-US"/>
        </w:rPr>
      </w:pPr>
    </w:p>
    <w:p w:rsidR="00103902" w:rsidRPr="00401C13" w:rsidRDefault="00815279">
      <w:pPr>
        <w:ind w:firstLine="360"/>
        <w:jc w:val="both"/>
        <w:rPr>
          <w:lang w:val="en-US"/>
        </w:rPr>
      </w:pPr>
      <w:r w:rsidRPr="00401C13">
        <w:object w:dxaOrig="17925" w:dyaOrig="11610">
          <v:shape id="_x0000_i1032" type="#_x0000_t75" style="width:496.5pt;height:170.25pt;mso-position-horizontal:absolute" o:ole="">
            <v:imagedata r:id="rId22" o:title="" croptop="16001f" cropbottom="16001f" cropright="2073f"/>
          </v:shape>
          <o:OLEObject Type="Embed" ProgID="AutoCAD.Drawing.16" ShapeID="_x0000_i1032" DrawAspect="Content" ObjectID="_1184973722" r:id="rId23"/>
        </w:object>
      </w:r>
    </w:p>
    <w:p w:rsidR="001B054A" w:rsidRPr="00401C13" w:rsidRDefault="001B054A">
      <w:pPr>
        <w:ind w:firstLine="360"/>
        <w:jc w:val="both"/>
        <w:rPr>
          <w:b/>
          <w:i/>
          <w:lang w:val="uk-UA"/>
        </w:rPr>
      </w:pPr>
      <w:r w:rsidRPr="00401C13">
        <w:rPr>
          <w:b/>
          <w:i/>
        </w:rPr>
        <w:t xml:space="preserve">               </w:t>
      </w:r>
      <w:r w:rsidRPr="00401C13">
        <w:rPr>
          <w:b/>
          <w:i/>
          <w:lang w:val="uk-UA"/>
        </w:rPr>
        <w:t>Рис. 1.2. Поперечний переріз прольотної будови мосту</w:t>
      </w:r>
    </w:p>
    <w:p w:rsidR="001B054A" w:rsidRPr="00401C13" w:rsidRDefault="001B054A"/>
    <w:p w:rsidR="00AD2E83" w:rsidRPr="00401C13" w:rsidRDefault="001B054A" w:rsidP="004D49EE">
      <w:pPr>
        <w:ind w:firstLine="708"/>
        <w:jc w:val="both"/>
      </w:pPr>
      <w:r w:rsidRPr="00401C13">
        <w:rPr>
          <w:lang w:val="uk-UA"/>
        </w:rPr>
        <w:t xml:space="preserve">Нормативне навантаження від власної маси двох тротуарів шириною </w:t>
      </w:r>
      <w:r w:rsidR="00103902" w:rsidRPr="00401C13">
        <w:rPr>
          <w:position w:val="-14"/>
          <w:lang w:val="uk-UA"/>
        </w:rPr>
        <w:object w:dxaOrig="980" w:dyaOrig="380">
          <v:shape id="_x0000_i1033" type="#_x0000_t75" style="width:48.75pt;height:18.75pt" o:ole="" fillcolor="window">
            <v:imagedata r:id="rId24" o:title=""/>
          </v:shape>
          <o:OLEObject Type="Embed" ProgID="Equation.3" ShapeID="_x0000_i1033" DrawAspect="Content" ObjectID="_1184973723" r:id="rId25"/>
        </w:object>
      </w:r>
      <w:r w:rsidRPr="00401C13">
        <w:rPr>
          <w:lang w:val="uk-UA"/>
        </w:rPr>
        <w:t xml:space="preserve"> і перилами (за типовим проектом нормативна вала тротуарного елементу </w:t>
      </w:r>
      <w:r w:rsidR="0067430B" w:rsidRPr="00401C13">
        <w:rPr>
          <w:position w:val="-14"/>
          <w:lang w:val="uk-UA"/>
        </w:rPr>
        <w:object w:dxaOrig="1579" w:dyaOrig="380">
          <v:shape id="_x0000_i1034" type="#_x0000_t75" style="width:78.75pt;height:18.75pt" o:ole="" fillcolor="window">
            <v:imagedata r:id="rId26" o:title=""/>
          </v:shape>
          <o:OLEObject Type="Embed" ProgID="Equation.3" ShapeID="_x0000_i1034" DrawAspect="Content" ObjectID="_1184973724" r:id="rId27"/>
        </w:object>
      </w:r>
      <w:r w:rsidRPr="00401C13">
        <w:rPr>
          <w:lang w:val="uk-UA"/>
        </w:rPr>
        <w:t xml:space="preserve"> складає</w:t>
      </w:r>
    </w:p>
    <w:p w:rsidR="00AD2E83" w:rsidRPr="00401C13" w:rsidRDefault="00AD2E83" w:rsidP="00AD2E83">
      <w:pPr>
        <w:ind w:firstLine="360"/>
        <w:jc w:val="both"/>
      </w:pPr>
    </w:p>
    <w:p w:rsidR="00AD2E83" w:rsidRPr="00401C13" w:rsidRDefault="00AD2E83" w:rsidP="00AD2E83">
      <w:pPr>
        <w:ind w:firstLine="360"/>
        <w:jc w:val="both"/>
      </w:pPr>
    </w:p>
    <w:p w:rsidR="001B054A" w:rsidRPr="00401C13" w:rsidRDefault="00103902" w:rsidP="00AD2E83">
      <w:pPr>
        <w:ind w:firstLine="360"/>
        <w:jc w:val="both"/>
      </w:pPr>
      <w:r w:rsidRPr="00401C13">
        <w:t xml:space="preserve">                                   </w:t>
      </w:r>
      <w:r w:rsidR="0067430B" w:rsidRPr="00401C13">
        <w:t xml:space="preserve">    </w:t>
      </w:r>
      <w:r w:rsidRPr="00401C13">
        <w:rPr>
          <w:position w:val="-14"/>
          <w:lang w:val="uk-UA"/>
        </w:rPr>
        <w:object w:dxaOrig="2320" w:dyaOrig="380">
          <v:shape id="_x0000_i1035" type="#_x0000_t75" style="width:116.25pt;height:18.75pt" o:ole="" fillcolor="window">
            <v:imagedata r:id="rId28" o:title=""/>
          </v:shape>
          <o:OLEObject Type="Embed" ProgID="Equation.3" ShapeID="_x0000_i1035" DrawAspect="Content" ObjectID="_1184973725" r:id="rId29"/>
        </w:object>
      </w:r>
      <w:r w:rsidR="001B054A" w:rsidRPr="00401C13">
        <w:rPr>
          <w:lang w:val="uk-UA"/>
        </w:rPr>
        <w:t xml:space="preserve">(кН/м).                            </w:t>
      </w:r>
      <w:r w:rsidR="0067430B" w:rsidRPr="00401C13">
        <w:t xml:space="preserve">       </w:t>
      </w:r>
      <w:r w:rsidR="001B054A" w:rsidRPr="00401C13">
        <w:rPr>
          <w:lang w:val="uk-UA"/>
        </w:rPr>
        <w:t xml:space="preserve">                </w:t>
      </w:r>
    </w:p>
    <w:p w:rsidR="00AD2E83" w:rsidRPr="00401C13" w:rsidRDefault="00AD2E83">
      <w:pPr>
        <w:ind w:right="-464"/>
      </w:pPr>
    </w:p>
    <w:p w:rsidR="001B054A" w:rsidRPr="00401C13" w:rsidRDefault="001B054A" w:rsidP="004D49EE">
      <w:pPr>
        <w:pStyle w:val="a4"/>
        <w:ind w:firstLine="708"/>
        <w:rPr>
          <w:sz w:val="24"/>
        </w:rPr>
      </w:pPr>
      <w:r w:rsidRPr="00401C13">
        <w:rPr>
          <w:sz w:val="24"/>
        </w:rPr>
        <w:t>Збір навантаження від власної маси дорожнього покриття зведемо до табл. 1.1. Конструкції дорожніх покриттів проїзної частини та тротуару приведені на рис. 1.3 і рис. 1.4.</w:t>
      </w:r>
    </w:p>
    <w:p w:rsidR="001B054A" w:rsidRPr="00401C13" w:rsidRDefault="001B054A">
      <w:pPr>
        <w:jc w:val="both"/>
        <w:rPr>
          <w:lang w:val="uk-UA"/>
        </w:rPr>
      </w:pPr>
      <w:r w:rsidRPr="00401C13">
        <w:t xml:space="preserve">     </w:t>
      </w:r>
      <w:r w:rsidR="00D16597" w:rsidRPr="00401C13">
        <w:object w:dxaOrig="9284" w:dyaOrig="6228">
          <v:shape id="_x0000_i1036" type="#_x0000_t75" style="width:349.5pt;height:209.25pt" o:ole="">
            <v:imagedata r:id="rId30" o:title="" grayscale="t" bilevel="t"/>
          </v:shape>
          <o:OLEObject Type="Embed" ProgID="KOMPAS.FRW" ShapeID="_x0000_i1036" DrawAspect="Content" ObjectID="_1184973726" r:id="rId31"/>
        </w:object>
      </w:r>
    </w:p>
    <w:p w:rsidR="001B054A" w:rsidRPr="00401C13" w:rsidRDefault="001B054A">
      <w:pPr>
        <w:jc w:val="both"/>
        <w:rPr>
          <w:b/>
          <w:i/>
        </w:rPr>
      </w:pPr>
      <w:r w:rsidRPr="00401C13">
        <w:rPr>
          <w:b/>
          <w:i/>
          <w:lang w:val="uk-UA"/>
        </w:rPr>
        <w:t>Рис. 1.3. Конструкція покриття проїзної частини прольотної будови</w:t>
      </w:r>
    </w:p>
    <w:p w:rsidR="0067430B" w:rsidRPr="00401C13" w:rsidRDefault="0067430B">
      <w:pPr>
        <w:jc w:val="both"/>
      </w:pPr>
    </w:p>
    <w:p w:rsidR="001B054A" w:rsidRPr="00401C13" w:rsidRDefault="001B054A">
      <w:pPr>
        <w:jc w:val="both"/>
        <w:rPr>
          <w:lang w:val="uk-UA"/>
        </w:rPr>
      </w:pPr>
      <w:r w:rsidRPr="00401C13">
        <w:t xml:space="preserve">     </w:t>
      </w:r>
      <w:r w:rsidR="0067430B" w:rsidRPr="00401C13">
        <w:object w:dxaOrig="5899" w:dyaOrig="3231">
          <v:shape id="_x0000_i1037" type="#_x0000_t75" style="width:228.75pt;height:117pt" o:ole="">
            <v:imagedata r:id="rId32" o:title=""/>
          </v:shape>
          <o:OLEObject Type="Embed" ProgID="KOMPAS.FRW" ShapeID="_x0000_i1037" DrawAspect="Content" ObjectID="_1184973727" r:id="rId33"/>
        </w:object>
      </w:r>
    </w:p>
    <w:p w:rsidR="001B054A" w:rsidRPr="00401C13" w:rsidRDefault="001B054A">
      <w:pPr>
        <w:jc w:val="both"/>
        <w:rPr>
          <w:b/>
          <w:i/>
        </w:rPr>
      </w:pPr>
      <w:r w:rsidRPr="00401C13">
        <w:rPr>
          <w:b/>
          <w:i/>
          <w:lang w:val="uk-UA"/>
        </w:rPr>
        <w:t>Рис. 1.4. Конструкція покриття тротуару прольотної будови</w:t>
      </w:r>
    </w:p>
    <w:p w:rsidR="00DC5719" w:rsidRPr="00401C13" w:rsidRDefault="00DC5719">
      <w:pPr>
        <w:jc w:val="both"/>
        <w:rPr>
          <w:b/>
          <w:i/>
        </w:rPr>
      </w:pPr>
    </w:p>
    <w:p w:rsidR="001B054A" w:rsidRPr="00401C13" w:rsidRDefault="001B054A" w:rsidP="004D49EE">
      <w:pPr>
        <w:ind w:firstLine="708"/>
        <w:jc w:val="both"/>
        <w:rPr>
          <w:lang w:val="uk-UA"/>
        </w:rPr>
      </w:pPr>
      <w:r w:rsidRPr="00401C13">
        <w:rPr>
          <w:lang w:val="uk-UA"/>
        </w:rPr>
        <w:t>Нормативне навантаження від кожного шару покриття обчислюємо за формулою</w:t>
      </w:r>
    </w:p>
    <w:p w:rsidR="001B054A" w:rsidRPr="00401C13" w:rsidRDefault="00103902">
      <w:pPr>
        <w:ind w:firstLine="3000"/>
        <w:jc w:val="both"/>
        <w:rPr>
          <w:lang w:val="uk-UA"/>
        </w:rPr>
      </w:pPr>
      <w:r w:rsidRPr="00401C13">
        <w:rPr>
          <w:position w:val="-14"/>
          <w:lang w:val="uk-UA"/>
        </w:rPr>
        <w:object w:dxaOrig="1700" w:dyaOrig="380">
          <v:shape id="_x0000_i1038" type="#_x0000_t75" style="width:84.75pt;height:18.75pt" o:ole="" fillcolor="window">
            <v:imagedata r:id="rId34" o:title=""/>
          </v:shape>
          <o:OLEObject Type="Embed" ProgID="Equation.3" ShapeID="_x0000_i1038" DrawAspect="Content" ObjectID="_1184973728" r:id="rId35"/>
        </w:object>
      </w:r>
      <w:r w:rsidR="001B054A" w:rsidRPr="00401C13">
        <w:rPr>
          <w:lang w:val="uk-UA"/>
        </w:rPr>
        <w:t xml:space="preserve"> (кН/м),                               </w:t>
      </w:r>
      <w:r w:rsidR="00785BBA">
        <w:t xml:space="preserve">       </w:t>
      </w:r>
      <w:r w:rsidR="001B054A" w:rsidRPr="00401C13">
        <w:rPr>
          <w:lang w:val="uk-UA"/>
        </w:rPr>
        <w:t xml:space="preserve">          </w:t>
      </w:r>
    </w:p>
    <w:p w:rsidR="001B054A" w:rsidRPr="00401C13" w:rsidRDefault="001B054A">
      <w:pPr>
        <w:jc w:val="both"/>
        <w:rPr>
          <w:lang w:val="uk-UA"/>
        </w:rPr>
      </w:pPr>
      <w:r w:rsidRPr="00401C13">
        <w:rPr>
          <w:lang w:val="uk-UA"/>
        </w:rPr>
        <w:t xml:space="preserve">де </w:t>
      </w:r>
      <w:r w:rsidR="0067430B" w:rsidRPr="00401C13">
        <w:rPr>
          <w:position w:val="-12"/>
          <w:lang w:val="uk-UA"/>
        </w:rPr>
        <w:object w:dxaOrig="180" w:dyaOrig="360">
          <v:shape id="_x0000_i1039" type="#_x0000_t75" style="width:9pt;height:18pt" o:ole="" fillcolor="window">
            <v:imagedata r:id="rId36" o:title=""/>
          </v:shape>
          <o:OLEObject Type="Embed" ProgID="Equation.3" ShapeID="_x0000_i1039" DrawAspect="Content" ObjectID="_1184973729" r:id="rId37"/>
        </w:object>
      </w:r>
      <w:r w:rsidRPr="00401C13">
        <w:rPr>
          <w:lang w:val="uk-UA"/>
        </w:rPr>
        <w:t xml:space="preserve">    - товщина шару покриття, м;</w:t>
      </w:r>
    </w:p>
    <w:p w:rsidR="001B054A" w:rsidRPr="00401C13" w:rsidRDefault="001B054A">
      <w:pPr>
        <w:jc w:val="both"/>
        <w:rPr>
          <w:lang w:val="uk-UA"/>
        </w:rPr>
      </w:pPr>
      <w:r w:rsidRPr="00401C13">
        <w:rPr>
          <w:lang w:val="uk-UA"/>
        </w:rPr>
        <w:t xml:space="preserve">    </w:t>
      </w:r>
      <w:r w:rsidR="0067430B" w:rsidRPr="00401C13">
        <w:rPr>
          <w:position w:val="-14"/>
          <w:lang w:val="uk-UA"/>
        </w:rPr>
        <w:object w:dxaOrig="400" w:dyaOrig="380">
          <v:shape id="_x0000_i1040" type="#_x0000_t75" style="width:20.25pt;height:18.75pt" o:ole="" fillcolor="window">
            <v:imagedata r:id="rId38" o:title=""/>
          </v:shape>
          <o:OLEObject Type="Embed" ProgID="Equation.3" ShapeID="_x0000_i1040" DrawAspect="Content" ObjectID="_1184973730" r:id="rId39"/>
        </w:object>
      </w:r>
      <w:r w:rsidRPr="00401C13">
        <w:rPr>
          <w:lang w:val="uk-UA"/>
        </w:rPr>
        <w:t>- ширина вантажної площі шару покриття, м;</w:t>
      </w:r>
    </w:p>
    <w:p w:rsidR="001B054A" w:rsidRPr="00401C13" w:rsidRDefault="001B054A">
      <w:pPr>
        <w:jc w:val="both"/>
      </w:pPr>
      <w:r w:rsidRPr="00401C13">
        <w:rPr>
          <w:lang w:val="uk-UA"/>
        </w:rPr>
        <w:t xml:space="preserve">    </w:t>
      </w:r>
      <w:r w:rsidR="0067430B" w:rsidRPr="00401C13">
        <w:rPr>
          <w:position w:val="-12"/>
          <w:lang w:val="uk-UA"/>
        </w:rPr>
        <w:object w:dxaOrig="240" w:dyaOrig="360">
          <v:shape id="_x0000_i1041" type="#_x0000_t75" style="width:12pt;height:18pt" o:ole="" fillcolor="window">
            <v:imagedata r:id="rId40" o:title=""/>
          </v:shape>
          <o:OLEObject Type="Embed" ProgID="Equation.3" ShapeID="_x0000_i1041" DrawAspect="Content" ObjectID="_1184973731" r:id="rId41"/>
        </w:object>
      </w:r>
      <w:r w:rsidRPr="00401C13">
        <w:rPr>
          <w:lang w:val="uk-UA"/>
        </w:rPr>
        <w:t xml:space="preserve">    - густина матеріалу шару покриття, кН/м</w:t>
      </w:r>
      <w:r w:rsidRPr="00401C13">
        <w:rPr>
          <w:vertAlign w:val="superscript"/>
          <w:lang w:val="uk-UA"/>
        </w:rPr>
        <w:t>3</w:t>
      </w:r>
      <w:r w:rsidRPr="00401C13">
        <w:rPr>
          <w:lang w:val="uk-UA"/>
        </w:rPr>
        <w:t>.</w:t>
      </w:r>
    </w:p>
    <w:p w:rsidR="00AD2E83" w:rsidRPr="00401C13" w:rsidRDefault="00AD2E83">
      <w:pPr>
        <w:jc w:val="both"/>
      </w:pPr>
    </w:p>
    <w:p w:rsidR="00AD2E83" w:rsidRPr="00401C13" w:rsidRDefault="00AD2E83">
      <w:pPr>
        <w:jc w:val="both"/>
      </w:pPr>
    </w:p>
    <w:p w:rsidR="00AD2E83" w:rsidRPr="00401C13" w:rsidRDefault="00AD2E83">
      <w:pPr>
        <w:jc w:val="both"/>
      </w:pPr>
    </w:p>
    <w:p w:rsidR="00AD2E83" w:rsidRPr="00591BED" w:rsidRDefault="00AD2E83">
      <w:pPr>
        <w:jc w:val="both"/>
      </w:pPr>
    </w:p>
    <w:p w:rsidR="009D5E03" w:rsidRPr="00591BED" w:rsidRDefault="009D5E03">
      <w:pPr>
        <w:jc w:val="both"/>
      </w:pPr>
    </w:p>
    <w:p w:rsidR="009D5E03" w:rsidRPr="00591BED" w:rsidRDefault="009D5E03">
      <w:pPr>
        <w:jc w:val="both"/>
      </w:pPr>
    </w:p>
    <w:p w:rsidR="009D5E03" w:rsidRPr="00591BED" w:rsidRDefault="009D5E03">
      <w:pPr>
        <w:jc w:val="both"/>
      </w:pPr>
    </w:p>
    <w:p w:rsidR="009D5E03" w:rsidRPr="00591BED" w:rsidRDefault="009D5E03">
      <w:pPr>
        <w:jc w:val="both"/>
      </w:pPr>
    </w:p>
    <w:p w:rsidR="009D5E03" w:rsidRPr="00591BED" w:rsidRDefault="009D5E03">
      <w:pPr>
        <w:jc w:val="both"/>
      </w:pPr>
    </w:p>
    <w:p w:rsidR="009D5E03" w:rsidRPr="00591BED" w:rsidRDefault="009D5E03">
      <w:pPr>
        <w:jc w:val="both"/>
      </w:pPr>
    </w:p>
    <w:p w:rsidR="00AD2E83" w:rsidRPr="00401C13" w:rsidRDefault="00AD2E83">
      <w:pPr>
        <w:jc w:val="both"/>
      </w:pPr>
    </w:p>
    <w:p w:rsidR="001B054A" w:rsidRPr="00401C13" w:rsidRDefault="00AD2E83" w:rsidP="00AD2E83">
      <w:pPr>
        <w:rPr>
          <w:b/>
          <w:i/>
          <w:lang w:val="uk-UA"/>
        </w:rPr>
      </w:pPr>
      <w:r w:rsidRPr="00401C13">
        <w:lastRenderedPageBreak/>
        <w:t xml:space="preserve">                                                                                                                             </w:t>
      </w:r>
      <w:r w:rsidR="001B054A" w:rsidRPr="00401C13">
        <w:rPr>
          <w:b/>
          <w:i/>
          <w:lang w:val="uk-UA"/>
        </w:rPr>
        <w:t>Таблиця 1.1</w:t>
      </w:r>
    </w:p>
    <w:p w:rsidR="001B054A" w:rsidRPr="00401C13" w:rsidRDefault="001B054A">
      <w:pPr>
        <w:jc w:val="right"/>
        <w:rPr>
          <w:lang w:val="uk-UA"/>
        </w:rPr>
      </w:pPr>
    </w:p>
    <w:p w:rsidR="001B054A" w:rsidRPr="00401C13" w:rsidRDefault="001B054A">
      <w:pPr>
        <w:jc w:val="center"/>
        <w:rPr>
          <w:b/>
          <w:i/>
          <w:lang w:val="en-US"/>
        </w:rPr>
      </w:pPr>
      <w:r w:rsidRPr="00401C13">
        <w:rPr>
          <w:b/>
          <w:i/>
          <w:lang w:val="uk-UA"/>
        </w:rPr>
        <w:t>Навантаження від власної маси дорожнього покриття</w:t>
      </w:r>
    </w:p>
    <w:p w:rsidR="00DC5719" w:rsidRPr="00401C13" w:rsidRDefault="00DC5719">
      <w:pPr>
        <w:jc w:val="center"/>
        <w:rPr>
          <w:b/>
          <w:i/>
          <w:lang w:val="en-US"/>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3600"/>
        <w:gridCol w:w="1881"/>
        <w:gridCol w:w="1959"/>
        <w:gridCol w:w="1782"/>
      </w:tblGrid>
      <w:tr w:rsidR="001B054A" w:rsidRPr="00401C13">
        <w:tc>
          <w:tcPr>
            <w:tcW w:w="480" w:type="dxa"/>
          </w:tcPr>
          <w:p w:rsidR="001B054A" w:rsidRPr="00401C13" w:rsidRDefault="001B054A">
            <w:pPr>
              <w:ind w:left="-108" w:right="-108"/>
              <w:jc w:val="center"/>
              <w:rPr>
                <w:lang w:val="uk-UA"/>
              </w:rPr>
            </w:pPr>
            <w:r w:rsidRPr="00401C13">
              <w:rPr>
                <w:lang w:val="uk-UA"/>
              </w:rPr>
              <w:t>№ з/п</w:t>
            </w:r>
          </w:p>
        </w:tc>
        <w:tc>
          <w:tcPr>
            <w:tcW w:w="3600" w:type="dxa"/>
            <w:vAlign w:val="center"/>
          </w:tcPr>
          <w:p w:rsidR="001B054A" w:rsidRPr="00401C13" w:rsidRDefault="001B054A">
            <w:pPr>
              <w:ind w:left="-108"/>
              <w:jc w:val="center"/>
              <w:rPr>
                <w:lang w:val="uk-UA"/>
              </w:rPr>
            </w:pPr>
            <w:r w:rsidRPr="00401C13">
              <w:rPr>
                <w:lang w:val="uk-UA"/>
              </w:rPr>
              <w:t>Вид навантаження (шар покриття)</w:t>
            </w:r>
          </w:p>
        </w:tc>
        <w:tc>
          <w:tcPr>
            <w:tcW w:w="1881" w:type="dxa"/>
            <w:vAlign w:val="center"/>
          </w:tcPr>
          <w:p w:rsidR="001B054A" w:rsidRPr="00401C13" w:rsidRDefault="001B054A">
            <w:pPr>
              <w:ind w:left="-108" w:right="-27"/>
              <w:jc w:val="center"/>
              <w:rPr>
                <w:lang w:val="uk-UA"/>
              </w:rPr>
            </w:pPr>
            <w:r w:rsidRPr="00401C13">
              <w:rPr>
                <w:lang w:val="uk-UA"/>
              </w:rPr>
              <w:t xml:space="preserve">Нормативне навантаження </w:t>
            </w:r>
            <w:r w:rsidR="00DC5719" w:rsidRPr="00401C13">
              <w:rPr>
                <w:position w:val="-14"/>
                <w:lang w:val="uk-UA"/>
              </w:rPr>
              <w:object w:dxaOrig="1080" w:dyaOrig="380">
                <v:shape id="_x0000_i1042" type="#_x0000_t75" style="width:54pt;height:18.75pt" o:ole="" fillcolor="window">
                  <v:imagedata r:id="rId42" o:title=""/>
                </v:shape>
                <o:OLEObject Type="Embed" ProgID="Equation.3" ShapeID="_x0000_i1042" DrawAspect="Content" ObjectID="_1184973732" r:id="rId43"/>
              </w:object>
            </w:r>
          </w:p>
        </w:tc>
        <w:tc>
          <w:tcPr>
            <w:tcW w:w="1959" w:type="dxa"/>
          </w:tcPr>
          <w:p w:rsidR="001B054A" w:rsidRPr="00401C13" w:rsidRDefault="001B054A">
            <w:pPr>
              <w:ind w:left="-108" w:right="-108"/>
              <w:jc w:val="center"/>
              <w:rPr>
                <w:lang w:val="uk-UA"/>
              </w:rPr>
            </w:pPr>
            <w:r w:rsidRPr="00401C13">
              <w:rPr>
                <w:lang w:val="uk-UA"/>
              </w:rPr>
              <w:t xml:space="preserve">Коефіцієнт надійності за навантаженням </w:t>
            </w:r>
            <w:r w:rsidR="00DC5719" w:rsidRPr="00401C13">
              <w:rPr>
                <w:position w:val="-14"/>
                <w:lang w:val="uk-UA"/>
              </w:rPr>
              <w:object w:dxaOrig="300" w:dyaOrig="380">
                <v:shape id="_x0000_i1043" type="#_x0000_t75" style="width:15pt;height:18.75pt" o:ole="" fillcolor="window">
                  <v:imagedata r:id="rId44" o:title=""/>
                </v:shape>
                <o:OLEObject Type="Embed" ProgID="Equation.3" ShapeID="_x0000_i1043" DrawAspect="Content" ObjectID="_1184973733" r:id="rId45"/>
              </w:object>
            </w:r>
          </w:p>
        </w:tc>
        <w:tc>
          <w:tcPr>
            <w:tcW w:w="1782" w:type="dxa"/>
            <w:vAlign w:val="center"/>
          </w:tcPr>
          <w:p w:rsidR="001B054A" w:rsidRPr="00401C13" w:rsidRDefault="001B054A">
            <w:pPr>
              <w:pStyle w:val="a5"/>
              <w:ind w:left="-108" w:firstLine="0"/>
              <w:rPr>
                <w:sz w:val="24"/>
              </w:rPr>
            </w:pPr>
            <w:r w:rsidRPr="00401C13">
              <w:rPr>
                <w:sz w:val="24"/>
              </w:rPr>
              <w:t>Розрахункове навантаження</w:t>
            </w:r>
          </w:p>
          <w:p w:rsidR="001B054A" w:rsidRPr="00401C13" w:rsidRDefault="00DC5719">
            <w:pPr>
              <w:ind w:left="-108"/>
              <w:jc w:val="center"/>
              <w:rPr>
                <w:lang w:val="uk-UA"/>
              </w:rPr>
            </w:pPr>
            <w:r w:rsidRPr="00401C13">
              <w:rPr>
                <w:position w:val="-12"/>
                <w:lang w:val="uk-UA"/>
              </w:rPr>
              <w:object w:dxaOrig="980" w:dyaOrig="360">
                <v:shape id="_x0000_i1044" type="#_x0000_t75" style="width:48.75pt;height:18pt" o:ole="" fillcolor="window">
                  <v:imagedata r:id="rId46" o:title=""/>
                </v:shape>
                <o:OLEObject Type="Embed" ProgID="Equation.3" ShapeID="_x0000_i1044" DrawAspect="Content" ObjectID="_1184973734" r:id="rId47"/>
              </w:object>
            </w:r>
            <w:r w:rsidR="001B054A" w:rsidRPr="00401C13">
              <w:rPr>
                <w:lang w:val="uk-UA"/>
              </w:rPr>
              <w:t xml:space="preserve">   </w:t>
            </w:r>
          </w:p>
        </w:tc>
      </w:tr>
      <w:tr w:rsidR="001B054A" w:rsidRPr="00401C13">
        <w:tc>
          <w:tcPr>
            <w:tcW w:w="480" w:type="dxa"/>
          </w:tcPr>
          <w:p w:rsidR="001B054A" w:rsidRPr="00401C13" w:rsidRDefault="001B054A">
            <w:pPr>
              <w:ind w:left="-108" w:right="-108"/>
              <w:jc w:val="center"/>
              <w:rPr>
                <w:b/>
                <w:lang w:val="uk-UA"/>
              </w:rPr>
            </w:pPr>
            <w:r w:rsidRPr="00401C13">
              <w:rPr>
                <w:b/>
                <w:lang w:val="uk-UA"/>
              </w:rPr>
              <w:t>1</w:t>
            </w:r>
          </w:p>
        </w:tc>
        <w:tc>
          <w:tcPr>
            <w:tcW w:w="3600" w:type="dxa"/>
          </w:tcPr>
          <w:p w:rsidR="001B054A" w:rsidRPr="00401C13" w:rsidRDefault="001B054A">
            <w:pPr>
              <w:ind w:left="-108"/>
              <w:jc w:val="center"/>
              <w:rPr>
                <w:b/>
                <w:lang w:val="uk-UA"/>
              </w:rPr>
            </w:pPr>
            <w:r w:rsidRPr="00401C13">
              <w:rPr>
                <w:b/>
                <w:lang w:val="uk-UA"/>
              </w:rPr>
              <w:t>2</w:t>
            </w:r>
          </w:p>
        </w:tc>
        <w:tc>
          <w:tcPr>
            <w:tcW w:w="1881" w:type="dxa"/>
          </w:tcPr>
          <w:p w:rsidR="001B054A" w:rsidRPr="00401C13" w:rsidRDefault="001B054A">
            <w:pPr>
              <w:ind w:left="-108" w:right="-27"/>
              <w:jc w:val="center"/>
              <w:rPr>
                <w:b/>
                <w:lang w:val="uk-UA"/>
              </w:rPr>
            </w:pPr>
            <w:r w:rsidRPr="00401C13">
              <w:rPr>
                <w:b/>
                <w:lang w:val="uk-UA"/>
              </w:rPr>
              <w:t>3</w:t>
            </w:r>
          </w:p>
        </w:tc>
        <w:tc>
          <w:tcPr>
            <w:tcW w:w="1959" w:type="dxa"/>
          </w:tcPr>
          <w:p w:rsidR="001B054A" w:rsidRPr="00401C13" w:rsidRDefault="001B054A">
            <w:pPr>
              <w:ind w:left="-108" w:right="-108"/>
              <w:jc w:val="center"/>
              <w:rPr>
                <w:b/>
                <w:lang w:val="uk-UA"/>
              </w:rPr>
            </w:pPr>
            <w:r w:rsidRPr="00401C13">
              <w:rPr>
                <w:b/>
                <w:lang w:val="uk-UA"/>
              </w:rPr>
              <w:t>4</w:t>
            </w:r>
          </w:p>
        </w:tc>
        <w:tc>
          <w:tcPr>
            <w:tcW w:w="1782" w:type="dxa"/>
          </w:tcPr>
          <w:p w:rsidR="001B054A" w:rsidRPr="00401C13" w:rsidRDefault="001B054A">
            <w:pPr>
              <w:pStyle w:val="a5"/>
              <w:ind w:left="-108" w:firstLine="0"/>
              <w:rPr>
                <w:b/>
                <w:sz w:val="24"/>
              </w:rPr>
            </w:pPr>
            <w:r w:rsidRPr="00401C13">
              <w:rPr>
                <w:b/>
                <w:sz w:val="24"/>
              </w:rPr>
              <w:t>5</w:t>
            </w:r>
          </w:p>
        </w:tc>
      </w:tr>
      <w:tr w:rsidR="001B054A" w:rsidRPr="00401C13">
        <w:trPr>
          <w:cantSplit/>
        </w:trPr>
        <w:tc>
          <w:tcPr>
            <w:tcW w:w="9702" w:type="dxa"/>
            <w:gridSpan w:val="5"/>
          </w:tcPr>
          <w:p w:rsidR="001B054A" w:rsidRPr="00401C13" w:rsidRDefault="001B054A">
            <w:pPr>
              <w:pStyle w:val="a5"/>
              <w:ind w:left="-108" w:firstLine="0"/>
              <w:jc w:val="left"/>
              <w:rPr>
                <w:sz w:val="24"/>
              </w:rPr>
            </w:pPr>
            <w:r w:rsidRPr="00401C13">
              <w:rPr>
                <w:sz w:val="24"/>
              </w:rPr>
              <w:t xml:space="preserve">                Проїзна частина</w:t>
            </w:r>
          </w:p>
        </w:tc>
      </w:tr>
      <w:tr w:rsidR="001B054A" w:rsidRPr="00401C13">
        <w:tc>
          <w:tcPr>
            <w:tcW w:w="480" w:type="dxa"/>
          </w:tcPr>
          <w:p w:rsidR="001B054A" w:rsidRPr="00401C13" w:rsidRDefault="001B054A">
            <w:pPr>
              <w:ind w:left="-108"/>
              <w:jc w:val="center"/>
              <w:rPr>
                <w:lang w:val="uk-UA"/>
              </w:rPr>
            </w:pPr>
            <w:r w:rsidRPr="00401C13">
              <w:rPr>
                <w:lang w:val="uk-UA"/>
              </w:rPr>
              <w:t>1.</w:t>
            </w:r>
          </w:p>
        </w:tc>
        <w:tc>
          <w:tcPr>
            <w:tcW w:w="3600" w:type="dxa"/>
          </w:tcPr>
          <w:p w:rsidR="001B054A" w:rsidRPr="00401C13" w:rsidRDefault="001B054A">
            <w:pPr>
              <w:ind w:left="-108"/>
              <w:rPr>
                <w:lang w:val="uk-UA"/>
              </w:rPr>
            </w:pPr>
            <w:r w:rsidRPr="00401C13">
              <w:rPr>
                <w:lang w:val="uk-UA"/>
              </w:rPr>
              <w:t xml:space="preserve">Асфальтобетон </w:t>
            </w:r>
            <w:r w:rsidR="00D16597" w:rsidRPr="00401C13">
              <w:rPr>
                <w:position w:val="-10"/>
                <w:lang w:val="uk-UA"/>
              </w:rPr>
              <w:object w:dxaOrig="2240" w:dyaOrig="340">
                <v:shape id="_x0000_i1045" type="#_x0000_t75" style="width:111.75pt;height:17.25pt" o:ole="" fillcolor="window">
                  <v:imagedata r:id="rId48" o:title=""/>
                </v:shape>
                <o:OLEObject Type="Embed" ProgID="Equation.3" ShapeID="_x0000_i1045" DrawAspect="Content" ObjectID="_1184973735" r:id="rId49"/>
              </w:object>
            </w:r>
          </w:p>
        </w:tc>
        <w:tc>
          <w:tcPr>
            <w:tcW w:w="1881" w:type="dxa"/>
          </w:tcPr>
          <w:p w:rsidR="001B054A" w:rsidRPr="00401C13" w:rsidRDefault="00D9204C">
            <w:pPr>
              <w:ind w:left="-108"/>
              <w:jc w:val="center"/>
              <w:rPr>
                <w:lang w:val="uk-UA"/>
              </w:rPr>
            </w:pPr>
            <w:r w:rsidRPr="00401C13">
              <w:rPr>
                <w:lang w:val="uk-UA"/>
              </w:rPr>
              <w:t>19,55</w:t>
            </w:r>
          </w:p>
        </w:tc>
        <w:tc>
          <w:tcPr>
            <w:tcW w:w="1959" w:type="dxa"/>
          </w:tcPr>
          <w:p w:rsidR="001B054A" w:rsidRPr="00401C13" w:rsidRDefault="00257B23">
            <w:pPr>
              <w:ind w:left="-108"/>
              <w:jc w:val="center"/>
              <w:rPr>
                <w:lang w:val="en-US"/>
              </w:rPr>
            </w:pPr>
            <w:r w:rsidRPr="00401C13">
              <w:rPr>
                <w:lang w:val="uk-UA"/>
              </w:rPr>
              <w:t>1,</w:t>
            </w:r>
            <w:r w:rsidRPr="00401C13">
              <w:rPr>
                <w:lang w:val="en-US"/>
              </w:rPr>
              <w:t>1</w:t>
            </w:r>
          </w:p>
        </w:tc>
        <w:tc>
          <w:tcPr>
            <w:tcW w:w="1782" w:type="dxa"/>
          </w:tcPr>
          <w:p w:rsidR="001B054A" w:rsidRPr="00401C13" w:rsidRDefault="00D9204C" w:rsidP="00D9204C">
            <w:pPr>
              <w:ind w:left="-108"/>
              <w:jc w:val="center"/>
              <w:rPr>
                <w:lang w:val="uk-UA"/>
              </w:rPr>
            </w:pPr>
            <w:r w:rsidRPr="00401C13">
              <w:rPr>
                <w:lang w:val="uk-UA"/>
              </w:rPr>
              <w:t>21,51</w:t>
            </w:r>
          </w:p>
        </w:tc>
      </w:tr>
      <w:tr w:rsidR="001B054A" w:rsidRPr="00401C13">
        <w:tc>
          <w:tcPr>
            <w:tcW w:w="480" w:type="dxa"/>
          </w:tcPr>
          <w:p w:rsidR="001B054A" w:rsidRPr="00401C13" w:rsidRDefault="001B054A">
            <w:pPr>
              <w:ind w:left="-108"/>
              <w:jc w:val="center"/>
              <w:rPr>
                <w:lang w:val="uk-UA"/>
              </w:rPr>
            </w:pPr>
            <w:r w:rsidRPr="00401C13">
              <w:rPr>
                <w:lang w:val="uk-UA"/>
              </w:rPr>
              <w:t>2.</w:t>
            </w:r>
          </w:p>
        </w:tc>
        <w:tc>
          <w:tcPr>
            <w:tcW w:w="3600" w:type="dxa"/>
          </w:tcPr>
          <w:p w:rsidR="001B054A" w:rsidRPr="00401C13" w:rsidRDefault="001B054A">
            <w:pPr>
              <w:ind w:left="-108"/>
              <w:rPr>
                <w:lang w:val="uk-UA"/>
              </w:rPr>
            </w:pPr>
            <w:r w:rsidRPr="00401C13">
              <w:rPr>
                <w:lang w:val="uk-UA"/>
              </w:rPr>
              <w:t xml:space="preserve">Армований бетон </w:t>
            </w:r>
            <w:r w:rsidR="00D16597" w:rsidRPr="00401C13">
              <w:rPr>
                <w:position w:val="-10"/>
                <w:lang w:val="uk-UA"/>
              </w:rPr>
              <w:object w:dxaOrig="2280" w:dyaOrig="340">
                <v:shape id="_x0000_i1046" type="#_x0000_t75" style="width:114pt;height:17.25pt" o:ole="" fillcolor="window">
                  <v:imagedata r:id="rId50" o:title=""/>
                </v:shape>
                <o:OLEObject Type="Embed" ProgID="Equation.3" ShapeID="_x0000_i1046" DrawAspect="Content" ObjectID="_1184973736" r:id="rId51"/>
              </w:object>
            </w:r>
          </w:p>
        </w:tc>
        <w:tc>
          <w:tcPr>
            <w:tcW w:w="1881" w:type="dxa"/>
          </w:tcPr>
          <w:p w:rsidR="001B054A" w:rsidRPr="00401C13" w:rsidRDefault="00D9204C">
            <w:pPr>
              <w:ind w:left="-108"/>
              <w:jc w:val="center"/>
              <w:rPr>
                <w:lang w:val="uk-UA"/>
              </w:rPr>
            </w:pPr>
            <w:r w:rsidRPr="00401C13">
              <w:rPr>
                <w:lang w:val="uk-UA"/>
              </w:rPr>
              <w:t>11,25</w:t>
            </w:r>
          </w:p>
        </w:tc>
        <w:tc>
          <w:tcPr>
            <w:tcW w:w="1959" w:type="dxa"/>
          </w:tcPr>
          <w:p w:rsidR="001B054A" w:rsidRPr="00401C13" w:rsidRDefault="00257B23">
            <w:pPr>
              <w:ind w:left="-108"/>
              <w:jc w:val="center"/>
              <w:rPr>
                <w:lang w:val="en-US"/>
              </w:rPr>
            </w:pPr>
            <w:r w:rsidRPr="00401C13">
              <w:rPr>
                <w:lang w:val="uk-UA"/>
              </w:rPr>
              <w:t>1,</w:t>
            </w:r>
            <w:r w:rsidRPr="00401C13">
              <w:rPr>
                <w:lang w:val="en-US"/>
              </w:rPr>
              <w:t>1</w:t>
            </w:r>
          </w:p>
        </w:tc>
        <w:tc>
          <w:tcPr>
            <w:tcW w:w="1782" w:type="dxa"/>
          </w:tcPr>
          <w:p w:rsidR="001B054A" w:rsidRPr="00401C13" w:rsidRDefault="00D9204C">
            <w:pPr>
              <w:ind w:left="-108"/>
              <w:jc w:val="center"/>
              <w:rPr>
                <w:lang w:val="uk-UA"/>
              </w:rPr>
            </w:pPr>
            <w:r w:rsidRPr="00401C13">
              <w:rPr>
                <w:lang w:val="uk-UA"/>
              </w:rPr>
              <w:t>12,38</w:t>
            </w:r>
          </w:p>
        </w:tc>
      </w:tr>
      <w:tr w:rsidR="001B054A" w:rsidRPr="00401C13">
        <w:tc>
          <w:tcPr>
            <w:tcW w:w="480" w:type="dxa"/>
          </w:tcPr>
          <w:p w:rsidR="001B054A" w:rsidRPr="00401C13" w:rsidRDefault="001B054A">
            <w:pPr>
              <w:ind w:left="-108"/>
              <w:jc w:val="center"/>
              <w:rPr>
                <w:lang w:val="uk-UA"/>
              </w:rPr>
            </w:pPr>
            <w:r w:rsidRPr="00401C13">
              <w:rPr>
                <w:lang w:val="uk-UA"/>
              </w:rPr>
              <w:t>3.</w:t>
            </w:r>
          </w:p>
        </w:tc>
        <w:tc>
          <w:tcPr>
            <w:tcW w:w="3600" w:type="dxa"/>
          </w:tcPr>
          <w:p w:rsidR="001B054A" w:rsidRPr="00401C13" w:rsidRDefault="001B054A">
            <w:pPr>
              <w:ind w:left="-108"/>
              <w:rPr>
                <w:lang w:val="uk-UA"/>
              </w:rPr>
            </w:pPr>
            <w:r w:rsidRPr="00401C13">
              <w:rPr>
                <w:lang w:val="uk-UA"/>
              </w:rPr>
              <w:t xml:space="preserve">Гідроізоляція </w:t>
            </w:r>
            <w:r w:rsidR="00D9204C" w:rsidRPr="00401C13">
              <w:rPr>
                <w:position w:val="-12"/>
                <w:lang w:val="uk-UA"/>
              </w:rPr>
              <w:object w:dxaOrig="2120" w:dyaOrig="360">
                <v:shape id="_x0000_i1047" type="#_x0000_t75" style="width:105.75pt;height:18pt" o:ole="" fillcolor="window">
                  <v:imagedata r:id="rId52" o:title=""/>
                </v:shape>
                <o:OLEObject Type="Embed" ProgID="Equation.3" ShapeID="_x0000_i1047" DrawAspect="Content" ObjectID="_1184973737" r:id="rId53"/>
              </w:object>
            </w:r>
          </w:p>
        </w:tc>
        <w:tc>
          <w:tcPr>
            <w:tcW w:w="1881" w:type="dxa"/>
          </w:tcPr>
          <w:p w:rsidR="001B054A" w:rsidRPr="00401C13" w:rsidRDefault="00D9204C">
            <w:pPr>
              <w:ind w:left="-108"/>
              <w:jc w:val="center"/>
              <w:rPr>
                <w:lang w:val="uk-UA"/>
              </w:rPr>
            </w:pPr>
            <w:r w:rsidRPr="00401C13">
              <w:rPr>
                <w:lang w:val="uk-UA"/>
              </w:rPr>
              <w:t>3</w:t>
            </w:r>
          </w:p>
        </w:tc>
        <w:tc>
          <w:tcPr>
            <w:tcW w:w="1959" w:type="dxa"/>
          </w:tcPr>
          <w:p w:rsidR="001B054A" w:rsidRPr="00401C13" w:rsidRDefault="001B054A">
            <w:pPr>
              <w:ind w:left="-108"/>
              <w:jc w:val="center"/>
              <w:rPr>
                <w:lang w:val="uk-UA"/>
              </w:rPr>
            </w:pPr>
            <w:r w:rsidRPr="00401C13">
              <w:rPr>
                <w:lang w:val="uk-UA"/>
              </w:rPr>
              <w:t>1,3</w:t>
            </w:r>
          </w:p>
        </w:tc>
        <w:tc>
          <w:tcPr>
            <w:tcW w:w="1782" w:type="dxa"/>
          </w:tcPr>
          <w:p w:rsidR="001B054A" w:rsidRPr="00401C13" w:rsidRDefault="00D9204C">
            <w:pPr>
              <w:ind w:left="-108"/>
              <w:jc w:val="center"/>
              <w:rPr>
                <w:lang w:val="uk-UA"/>
              </w:rPr>
            </w:pPr>
            <w:r w:rsidRPr="00401C13">
              <w:rPr>
                <w:lang w:val="uk-UA"/>
              </w:rPr>
              <w:t>3,9</w:t>
            </w:r>
          </w:p>
        </w:tc>
      </w:tr>
      <w:tr w:rsidR="001B054A" w:rsidRPr="00401C13">
        <w:tc>
          <w:tcPr>
            <w:tcW w:w="480" w:type="dxa"/>
          </w:tcPr>
          <w:p w:rsidR="001B054A" w:rsidRPr="00401C13" w:rsidRDefault="001B054A">
            <w:pPr>
              <w:ind w:left="-108"/>
              <w:jc w:val="center"/>
              <w:rPr>
                <w:lang w:val="uk-UA"/>
              </w:rPr>
            </w:pPr>
            <w:r w:rsidRPr="00401C13">
              <w:rPr>
                <w:lang w:val="uk-UA"/>
              </w:rPr>
              <w:t>4.</w:t>
            </w:r>
          </w:p>
        </w:tc>
        <w:tc>
          <w:tcPr>
            <w:tcW w:w="3600" w:type="dxa"/>
          </w:tcPr>
          <w:p w:rsidR="001B054A" w:rsidRPr="00401C13" w:rsidRDefault="001B054A">
            <w:pPr>
              <w:ind w:left="-108"/>
              <w:rPr>
                <w:lang w:val="uk-UA"/>
              </w:rPr>
            </w:pPr>
            <w:r w:rsidRPr="00401C13">
              <w:rPr>
                <w:lang w:val="uk-UA"/>
              </w:rPr>
              <w:t xml:space="preserve">Цементна стяжка </w:t>
            </w:r>
            <w:r w:rsidR="00D9204C" w:rsidRPr="00401C13">
              <w:rPr>
                <w:position w:val="-10"/>
                <w:lang w:val="uk-UA"/>
              </w:rPr>
              <w:object w:dxaOrig="2160" w:dyaOrig="340">
                <v:shape id="_x0000_i1048" type="#_x0000_t75" style="width:108pt;height:17.25pt" o:ole="" fillcolor="window">
                  <v:imagedata r:id="rId54" o:title=""/>
                </v:shape>
                <o:OLEObject Type="Embed" ProgID="Equation.3" ShapeID="_x0000_i1048" DrawAspect="Content" ObjectID="_1184973738" r:id="rId55"/>
              </w:object>
            </w:r>
          </w:p>
        </w:tc>
        <w:tc>
          <w:tcPr>
            <w:tcW w:w="1881" w:type="dxa"/>
          </w:tcPr>
          <w:p w:rsidR="001B054A" w:rsidRPr="00401C13" w:rsidRDefault="00D9204C">
            <w:pPr>
              <w:ind w:left="-108"/>
              <w:jc w:val="center"/>
              <w:rPr>
                <w:lang w:val="uk-UA"/>
              </w:rPr>
            </w:pPr>
            <w:r w:rsidRPr="00401C13">
              <w:rPr>
                <w:lang w:val="uk-UA"/>
              </w:rPr>
              <w:t>8,4</w:t>
            </w:r>
          </w:p>
        </w:tc>
        <w:tc>
          <w:tcPr>
            <w:tcW w:w="1959" w:type="dxa"/>
          </w:tcPr>
          <w:p w:rsidR="001B054A" w:rsidRPr="00401C13" w:rsidRDefault="00257B23">
            <w:pPr>
              <w:ind w:left="-108"/>
              <w:jc w:val="center"/>
              <w:rPr>
                <w:lang w:val="uk-UA"/>
              </w:rPr>
            </w:pPr>
            <w:r w:rsidRPr="00401C13">
              <w:rPr>
                <w:lang w:val="uk-UA"/>
              </w:rPr>
              <w:t>1,</w:t>
            </w:r>
            <w:r w:rsidR="00D9204C" w:rsidRPr="00401C13">
              <w:rPr>
                <w:lang w:val="uk-UA"/>
              </w:rPr>
              <w:t>3</w:t>
            </w:r>
          </w:p>
        </w:tc>
        <w:tc>
          <w:tcPr>
            <w:tcW w:w="1782" w:type="dxa"/>
          </w:tcPr>
          <w:p w:rsidR="001B054A" w:rsidRPr="00401C13" w:rsidRDefault="00D9204C">
            <w:pPr>
              <w:ind w:left="-108"/>
              <w:jc w:val="center"/>
              <w:rPr>
                <w:lang w:val="uk-UA"/>
              </w:rPr>
            </w:pPr>
            <w:r w:rsidRPr="00401C13">
              <w:rPr>
                <w:lang w:val="uk-UA"/>
              </w:rPr>
              <w:t>10,92</w:t>
            </w:r>
          </w:p>
        </w:tc>
      </w:tr>
      <w:tr w:rsidR="001B054A" w:rsidRPr="00401C13">
        <w:trPr>
          <w:cantSplit/>
        </w:trPr>
        <w:tc>
          <w:tcPr>
            <w:tcW w:w="9702" w:type="dxa"/>
            <w:gridSpan w:val="5"/>
          </w:tcPr>
          <w:p w:rsidR="001B054A" w:rsidRPr="00401C13" w:rsidRDefault="001B054A">
            <w:pPr>
              <w:ind w:left="-108"/>
              <w:rPr>
                <w:lang w:val="uk-UA"/>
              </w:rPr>
            </w:pPr>
            <w:r w:rsidRPr="00401C13">
              <w:rPr>
                <w:lang w:val="uk-UA"/>
              </w:rPr>
              <w:t xml:space="preserve">                       Тротуар</w:t>
            </w:r>
          </w:p>
        </w:tc>
      </w:tr>
      <w:tr w:rsidR="001B054A" w:rsidRPr="00401C13">
        <w:tc>
          <w:tcPr>
            <w:tcW w:w="480" w:type="dxa"/>
          </w:tcPr>
          <w:p w:rsidR="001B054A" w:rsidRPr="00401C13" w:rsidRDefault="001B054A">
            <w:pPr>
              <w:ind w:left="-108"/>
              <w:jc w:val="center"/>
              <w:rPr>
                <w:lang w:val="uk-UA"/>
              </w:rPr>
            </w:pPr>
            <w:r w:rsidRPr="00401C13">
              <w:rPr>
                <w:lang w:val="uk-UA"/>
              </w:rPr>
              <w:t>5.</w:t>
            </w:r>
          </w:p>
        </w:tc>
        <w:tc>
          <w:tcPr>
            <w:tcW w:w="3600" w:type="dxa"/>
          </w:tcPr>
          <w:p w:rsidR="001B054A" w:rsidRPr="00401C13" w:rsidRDefault="001B054A">
            <w:pPr>
              <w:ind w:left="-108"/>
              <w:rPr>
                <w:lang w:val="uk-UA"/>
              </w:rPr>
            </w:pPr>
            <w:r w:rsidRPr="00401C13">
              <w:rPr>
                <w:lang w:val="uk-UA"/>
              </w:rPr>
              <w:t xml:space="preserve">Асфальтобетон </w:t>
            </w:r>
            <w:r w:rsidR="00D9204C" w:rsidRPr="00401C13">
              <w:rPr>
                <w:position w:val="-14"/>
                <w:lang w:val="uk-UA"/>
              </w:rPr>
              <w:object w:dxaOrig="2780" w:dyaOrig="380">
                <v:shape id="_x0000_i1049" type="#_x0000_t75" style="width:138.75pt;height:18.75pt" o:ole="" fillcolor="window">
                  <v:imagedata r:id="rId56" o:title=""/>
                </v:shape>
                <o:OLEObject Type="Embed" ProgID="Equation.3" ShapeID="_x0000_i1049" DrawAspect="Content" ObjectID="_1184973739" r:id="rId57"/>
              </w:object>
            </w:r>
          </w:p>
        </w:tc>
        <w:tc>
          <w:tcPr>
            <w:tcW w:w="1881" w:type="dxa"/>
          </w:tcPr>
          <w:p w:rsidR="001B054A" w:rsidRPr="00401C13" w:rsidRDefault="00D9204C" w:rsidP="00D9204C">
            <w:pPr>
              <w:ind w:left="-108"/>
              <w:jc w:val="center"/>
              <w:rPr>
                <w:lang w:val="uk-UA"/>
              </w:rPr>
            </w:pPr>
            <w:r w:rsidRPr="00401C13">
              <w:rPr>
                <w:lang w:val="uk-UA"/>
              </w:rPr>
              <w:t>5,84</w:t>
            </w:r>
          </w:p>
        </w:tc>
        <w:tc>
          <w:tcPr>
            <w:tcW w:w="1959" w:type="dxa"/>
          </w:tcPr>
          <w:p w:rsidR="001B054A" w:rsidRPr="00401C13" w:rsidRDefault="00257B23">
            <w:pPr>
              <w:ind w:left="-108"/>
              <w:jc w:val="center"/>
              <w:rPr>
                <w:lang w:val="en-US"/>
              </w:rPr>
            </w:pPr>
            <w:r w:rsidRPr="00401C13">
              <w:rPr>
                <w:lang w:val="uk-UA"/>
              </w:rPr>
              <w:t>1,</w:t>
            </w:r>
            <w:r w:rsidRPr="00401C13">
              <w:rPr>
                <w:lang w:val="en-US"/>
              </w:rPr>
              <w:t>1</w:t>
            </w:r>
          </w:p>
        </w:tc>
        <w:tc>
          <w:tcPr>
            <w:tcW w:w="1782" w:type="dxa"/>
          </w:tcPr>
          <w:p w:rsidR="001B054A" w:rsidRPr="00401C13" w:rsidRDefault="00D9204C">
            <w:pPr>
              <w:ind w:left="-108"/>
              <w:jc w:val="center"/>
              <w:rPr>
                <w:lang w:val="uk-UA"/>
              </w:rPr>
            </w:pPr>
            <w:r w:rsidRPr="00401C13">
              <w:rPr>
                <w:lang w:val="uk-UA"/>
              </w:rPr>
              <w:t>6,46</w:t>
            </w:r>
          </w:p>
        </w:tc>
      </w:tr>
      <w:tr w:rsidR="001B054A" w:rsidRPr="00401C13">
        <w:tc>
          <w:tcPr>
            <w:tcW w:w="480" w:type="dxa"/>
          </w:tcPr>
          <w:p w:rsidR="001B054A" w:rsidRPr="00401C13" w:rsidRDefault="001B054A">
            <w:pPr>
              <w:ind w:left="-108"/>
              <w:jc w:val="center"/>
              <w:rPr>
                <w:lang w:val="uk-UA"/>
              </w:rPr>
            </w:pPr>
          </w:p>
        </w:tc>
        <w:tc>
          <w:tcPr>
            <w:tcW w:w="3600" w:type="dxa"/>
          </w:tcPr>
          <w:p w:rsidR="001B054A" w:rsidRPr="00401C13" w:rsidRDefault="001B054A">
            <w:pPr>
              <w:ind w:left="-108"/>
              <w:jc w:val="center"/>
              <w:rPr>
                <w:lang w:val="uk-UA"/>
              </w:rPr>
            </w:pPr>
            <w:r w:rsidRPr="00401C13">
              <w:rPr>
                <w:lang w:val="uk-UA"/>
              </w:rPr>
              <w:t>Разом</w:t>
            </w:r>
          </w:p>
        </w:tc>
        <w:tc>
          <w:tcPr>
            <w:tcW w:w="1881" w:type="dxa"/>
          </w:tcPr>
          <w:p w:rsidR="001B054A" w:rsidRPr="00401C13" w:rsidRDefault="00DC5719">
            <w:pPr>
              <w:ind w:left="-108"/>
              <w:rPr>
                <w:lang w:val="uk-UA"/>
              </w:rPr>
            </w:pPr>
            <w:r w:rsidRPr="00401C13">
              <w:rPr>
                <w:position w:val="-14"/>
                <w:lang w:val="uk-UA"/>
              </w:rPr>
              <w:object w:dxaOrig="880" w:dyaOrig="400">
                <v:shape id="_x0000_i1050" type="#_x0000_t75" style="width:44.25pt;height:20.25pt" o:ole="" fillcolor="window">
                  <v:imagedata r:id="rId58" o:title=""/>
                </v:shape>
                <o:OLEObject Type="Embed" ProgID="Equation.3" ShapeID="_x0000_i1050" DrawAspect="Content" ObjectID="_1184973740" r:id="rId59"/>
              </w:object>
            </w:r>
            <w:r w:rsidR="00D9204C" w:rsidRPr="00401C13">
              <w:rPr>
                <w:lang w:val="uk-UA"/>
              </w:rPr>
              <w:t>48,07</w:t>
            </w:r>
          </w:p>
        </w:tc>
        <w:tc>
          <w:tcPr>
            <w:tcW w:w="1959" w:type="dxa"/>
          </w:tcPr>
          <w:p w:rsidR="001B054A" w:rsidRPr="00401C13" w:rsidRDefault="001B054A">
            <w:pPr>
              <w:ind w:left="-108"/>
              <w:jc w:val="center"/>
              <w:rPr>
                <w:lang w:val="uk-UA"/>
              </w:rPr>
            </w:pPr>
          </w:p>
        </w:tc>
        <w:tc>
          <w:tcPr>
            <w:tcW w:w="1782" w:type="dxa"/>
          </w:tcPr>
          <w:p w:rsidR="001B054A" w:rsidRPr="00401C13" w:rsidRDefault="00DC5719">
            <w:pPr>
              <w:ind w:left="-108"/>
              <w:rPr>
                <w:lang w:val="uk-UA"/>
              </w:rPr>
            </w:pPr>
            <w:r w:rsidRPr="00401C13">
              <w:rPr>
                <w:position w:val="-14"/>
                <w:lang w:val="uk-UA"/>
              </w:rPr>
              <w:object w:dxaOrig="740" w:dyaOrig="400">
                <v:shape id="_x0000_i1051" type="#_x0000_t75" style="width:36.75pt;height:20.25pt" o:ole="" fillcolor="window">
                  <v:imagedata r:id="rId60" o:title=""/>
                </v:shape>
                <o:OLEObject Type="Embed" ProgID="Equation.3" ShapeID="_x0000_i1051" DrawAspect="Content" ObjectID="_1184973741" r:id="rId61"/>
              </w:object>
            </w:r>
            <w:r w:rsidR="00D9204C" w:rsidRPr="00401C13">
              <w:rPr>
                <w:lang w:val="uk-UA"/>
              </w:rPr>
              <w:t>55,17</w:t>
            </w:r>
          </w:p>
        </w:tc>
      </w:tr>
    </w:tbl>
    <w:p w:rsidR="00E618DA" w:rsidRPr="00401C13" w:rsidRDefault="00E618DA" w:rsidP="00E618DA">
      <w:pPr>
        <w:pStyle w:val="a4"/>
        <w:ind w:firstLine="708"/>
        <w:rPr>
          <w:sz w:val="24"/>
          <w:lang w:val="en-US"/>
        </w:rPr>
      </w:pPr>
    </w:p>
    <w:p w:rsidR="00E618DA" w:rsidRPr="00401C13" w:rsidRDefault="00E618DA" w:rsidP="00AD2E83">
      <w:pPr>
        <w:pStyle w:val="a4"/>
        <w:ind w:firstLine="708"/>
        <w:rPr>
          <w:sz w:val="24"/>
        </w:rPr>
      </w:pPr>
      <w:r w:rsidRPr="00401C13">
        <w:rPr>
          <w:sz w:val="24"/>
        </w:rPr>
        <w:t>Відповідно до [3] нормативне навантаження від рухомого складу автотранспорту необхідно приймати:</w:t>
      </w:r>
    </w:p>
    <w:p w:rsidR="00E618DA" w:rsidRPr="00401C13" w:rsidRDefault="00E618DA" w:rsidP="00E618DA">
      <w:pPr>
        <w:numPr>
          <w:ilvl w:val="0"/>
          <w:numId w:val="2"/>
        </w:numPr>
        <w:ind w:left="0" w:firstLine="0"/>
        <w:jc w:val="both"/>
        <w:rPr>
          <w:lang w:val="uk-UA"/>
        </w:rPr>
      </w:pPr>
      <w:r w:rsidRPr="00401C13">
        <w:rPr>
          <w:lang w:val="uk-UA"/>
        </w:rPr>
        <w:t>від автотранспорту у вигляді смуг АК, кожна з яких включає (рис. 1.5, а):</w:t>
      </w:r>
    </w:p>
    <w:p w:rsidR="00E618DA" w:rsidRPr="00401C13" w:rsidRDefault="00E618DA" w:rsidP="00E618DA">
      <w:pPr>
        <w:jc w:val="both"/>
        <w:rPr>
          <w:lang w:val="en-US"/>
        </w:rPr>
      </w:pPr>
      <w:r w:rsidRPr="00401C13">
        <w:rPr>
          <w:lang w:val="uk-UA"/>
        </w:rPr>
        <w:t xml:space="preserve">          </w:t>
      </w:r>
      <w:r w:rsidR="00B771C9" w:rsidRPr="00B771C9">
        <w:rPr>
          <w:lang w:val="uk-UA"/>
        </w:rPr>
        <w:pict>
          <v:shape id="_x0000_i1052" type="#_x0000_t75" style="width:438pt;height:261pt" fillcolor="window">
            <v:imagedata r:id="rId62" o:title="" grayscale="t" bilevel="t"/>
          </v:shape>
        </w:pict>
      </w:r>
    </w:p>
    <w:p w:rsidR="00DC5719" w:rsidRPr="00401C13" w:rsidRDefault="00E618DA" w:rsidP="0067430B">
      <w:pPr>
        <w:jc w:val="both"/>
        <w:rPr>
          <w:b/>
          <w:i/>
          <w:lang w:val="en-US"/>
        </w:rPr>
      </w:pPr>
      <w:r w:rsidRPr="00401C13">
        <w:rPr>
          <w:b/>
          <w:i/>
        </w:rPr>
        <w:t xml:space="preserve">Рис. 1.5. Схеми навантажень від рухомого складу автотранспорту:     а) автомобільне </w:t>
      </w:r>
      <w:r w:rsidR="000439F5" w:rsidRPr="00401C13">
        <w:rPr>
          <w:b/>
          <w:i/>
        </w:rPr>
        <w:t xml:space="preserve"> </w:t>
      </w:r>
      <w:r w:rsidRPr="00401C13">
        <w:rPr>
          <w:b/>
          <w:i/>
        </w:rPr>
        <w:t xml:space="preserve">навантаження АК у вигляді одиночного возика з тиском на вісь Р і рівномірно розподіленого навантаження інтенсивністю  υ; б) важке одиночне навантаження НК-80 </w:t>
      </w:r>
    </w:p>
    <w:p w:rsidR="00E618DA" w:rsidRPr="00401C13" w:rsidRDefault="0067430B" w:rsidP="0067430B">
      <w:pPr>
        <w:jc w:val="both"/>
        <w:rPr>
          <w:b/>
          <w:i/>
          <w:lang w:val="en-US"/>
        </w:rPr>
      </w:pPr>
      <w:r w:rsidRPr="00401C13">
        <w:rPr>
          <w:b/>
          <w:i/>
          <w:lang w:val="en-US"/>
        </w:rPr>
        <w:t xml:space="preserve"> </w:t>
      </w:r>
    </w:p>
    <w:p w:rsidR="00E618DA" w:rsidRPr="00401C13" w:rsidRDefault="00E618DA" w:rsidP="00E618DA">
      <w:pPr>
        <w:numPr>
          <w:ilvl w:val="0"/>
          <w:numId w:val="24"/>
        </w:numPr>
        <w:ind w:right="-159"/>
        <w:jc w:val="both"/>
        <w:rPr>
          <w:lang w:val="uk-UA"/>
        </w:rPr>
      </w:pPr>
      <w:r w:rsidRPr="00401C13">
        <w:rPr>
          <w:lang w:val="uk-UA"/>
        </w:rPr>
        <w:t xml:space="preserve">один двоосний возик з осьовим навантаженням </w:t>
      </w:r>
      <w:r w:rsidR="00DC5719" w:rsidRPr="00401C13">
        <w:rPr>
          <w:position w:val="-10"/>
          <w:lang w:val="uk-UA"/>
        </w:rPr>
        <w:object w:dxaOrig="1939" w:dyaOrig="320">
          <v:shape id="_x0000_i1053" type="#_x0000_t75" style="width:96.75pt;height:15.75pt" o:ole="" fillcolor="window">
            <v:imagedata r:id="rId63" o:title=""/>
          </v:shape>
          <o:OLEObject Type="Embed" ProgID="Equation.3" ShapeID="_x0000_i1053" DrawAspect="Content" ObjectID="_1184973742" r:id="rId64"/>
        </w:object>
      </w:r>
      <w:r w:rsidRPr="00401C13">
        <w:t xml:space="preserve"> </w:t>
      </w:r>
      <w:r w:rsidRPr="00401C13">
        <w:rPr>
          <w:lang w:val="uk-UA"/>
        </w:rPr>
        <w:t>(кН);</w:t>
      </w:r>
    </w:p>
    <w:p w:rsidR="00E618DA" w:rsidRPr="00401C13" w:rsidRDefault="00E618DA" w:rsidP="00E618DA">
      <w:pPr>
        <w:numPr>
          <w:ilvl w:val="0"/>
          <w:numId w:val="24"/>
        </w:numPr>
        <w:jc w:val="both"/>
        <w:rPr>
          <w:lang w:val="uk-UA"/>
        </w:rPr>
      </w:pPr>
      <w:r w:rsidRPr="00401C13">
        <w:rPr>
          <w:lang w:val="uk-UA"/>
        </w:rPr>
        <w:t xml:space="preserve">рівномірно розподілене навантаження інтенсивністю </w:t>
      </w:r>
      <w:r w:rsidRPr="00401C13">
        <w:t xml:space="preserve"> </w:t>
      </w:r>
    </w:p>
    <w:p w:rsidR="00E618DA" w:rsidRPr="00401C13" w:rsidRDefault="00DC5719" w:rsidP="000557F0">
      <w:pPr>
        <w:ind w:left="360"/>
        <w:jc w:val="both"/>
      </w:pPr>
      <w:r w:rsidRPr="00401C13">
        <w:rPr>
          <w:position w:val="-10"/>
          <w:lang w:val="uk-UA"/>
        </w:rPr>
        <w:object w:dxaOrig="1820" w:dyaOrig="320">
          <v:shape id="_x0000_i1054" type="#_x0000_t75" style="width:90.75pt;height:15.75pt" o:ole="" fillcolor="window">
            <v:imagedata r:id="rId65" o:title=""/>
          </v:shape>
          <o:OLEObject Type="Embed" ProgID="Equation.3" ShapeID="_x0000_i1054" DrawAspect="Content" ObjectID="_1184973743" r:id="rId66"/>
        </w:object>
      </w:r>
      <w:r w:rsidR="00E618DA" w:rsidRPr="00401C13">
        <w:rPr>
          <w:lang w:val="uk-UA"/>
        </w:rPr>
        <w:t xml:space="preserve"> (кН/м) на обидві колії (для мостів на дорогах І - ІІІ категорій клас навантаження необхідно приймати рівним </w:t>
      </w:r>
      <w:r w:rsidRPr="00401C13">
        <w:rPr>
          <w:position w:val="-4"/>
          <w:lang w:val="uk-UA"/>
        </w:rPr>
        <w:object w:dxaOrig="700" w:dyaOrig="260">
          <v:shape id="_x0000_i1055" type="#_x0000_t75" style="width:35.25pt;height:12.75pt" o:ole="" fillcolor="window">
            <v:imagedata r:id="rId67" o:title=""/>
          </v:shape>
          <o:OLEObject Type="Embed" ProgID="Equation.3" ShapeID="_x0000_i1055" DrawAspect="Content" ObjectID="_1184973744" r:id="rId68"/>
        </w:object>
      </w:r>
      <w:r w:rsidR="00E618DA" w:rsidRPr="00401C13">
        <w:rPr>
          <w:lang w:val="uk-UA"/>
        </w:rPr>
        <w:t>);</w:t>
      </w:r>
    </w:p>
    <w:p w:rsidR="00CC392B" w:rsidRPr="00401C13" w:rsidRDefault="00CC392B" w:rsidP="00E618DA">
      <w:pPr>
        <w:jc w:val="both"/>
      </w:pPr>
    </w:p>
    <w:p w:rsidR="00E618DA" w:rsidRPr="00401C13" w:rsidRDefault="00E618DA" w:rsidP="00E618DA">
      <w:pPr>
        <w:numPr>
          <w:ilvl w:val="0"/>
          <w:numId w:val="2"/>
        </w:numPr>
        <w:ind w:left="0" w:firstLine="0"/>
        <w:jc w:val="both"/>
        <w:rPr>
          <w:lang w:val="uk-UA"/>
        </w:rPr>
      </w:pPr>
      <w:r w:rsidRPr="00401C13">
        <w:rPr>
          <w:lang w:val="uk-UA"/>
        </w:rPr>
        <w:t>від важких одиночних навантажень: для мостів, що проектуються під навантаження А11 – у вигляді колісного навантаження (однієї чотирьохосної машини НК-80) загальною масою 785 кН (80 тс), рис. 1.5, б.</w:t>
      </w:r>
    </w:p>
    <w:p w:rsidR="00E618DA" w:rsidRPr="00401C13" w:rsidRDefault="00E618DA" w:rsidP="00E618DA">
      <w:pPr>
        <w:pStyle w:val="a4"/>
        <w:ind w:firstLine="708"/>
        <w:rPr>
          <w:sz w:val="24"/>
        </w:rPr>
      </w:pPr>
      <w:r w:rsidRPr="00401C13">
        <w:rPr>
          <w:sz w:val="24"/>
        </w:rPr>
        <w:t xml:space="preserve">Вважаємо, що навантаження від власної маси конструкцій прольотної будови та покриття проїзної частини розподіляється між </w:t>
      </w:r>
      <w:r w:rsidRPr="00401C13">
        <w:rPr>
          <w:b/>
          <w:i/>
          <w:sz w:val="24"/>
        </w:rPr>
        <w:t>n</w:t>
      </w:r>
      <w:r w:rsidRPr="00401C13">
        <w:rPr>
          <w:sz w:val="24"/>
        </w:rPr>
        <w:t xml:space="preserve"> елементами (плитами) прольотної будови порівну і складає:</w:t>
      </w:r>
    </w:p>
    <w:p w:rsidR="00E618DA" w:rsidRPr="00401C13" w:rsidRDefault="00E618DA" w:rsidP="00E618DA">
      <w:pPr>
        <w:numPr>
          <w:ilvl w:val="0"/>
          <w:numId w:val="2"/>
        </w:numPr>
        <w:ind w:left="0" w:firstLine="0"/>
        <w:jc w:val="both"/>
        <w:rPr>
          <w:lang w:val="uk-UA"/>
        </w:rPr>
      </w:pPr>
      <w:r w:rsidRPr="00401C13">
        <w:rPr>
          <w:lang w:val="uk-UA"/>
        </w:rPr>
        <w:t>від власної маси конструкцій</w:t>
      </w:r>
    </w:p>
    <w:p w:rsidR="00E618DA" w:rsidRPr="00785BBA" w:rsidRDefault="00E618DA" w:rsidP="00E618DA">
      <w:pPr>
        <w:jc w:val="both"/>
        <w:rPr>
          <w:lang w:val="en-US"/>
        </w:rPr>
      </w:pPr>
      <w:r w:rsidRPr="00401C13">
        <w:t xml:space="preserve">              </w:t>
      </w:r>
      <w:r w:rsidR="00C352A3" w:rsidRPr="00401C13">
        <w:rPr>
          <w:lang w:val="uk-UA"/>
        </w:rPr>
        <w:t xml:space="preserve"> </w:t>
      </w:r>
      <w:r w:rsidRPr="00401C13">
        <w:t xml:space="preserve"> </w:t>
      </w:r>
      <w:r w:rsidR="00281576" w:rsidRPr="00401C13">
        <w:rPr>
          <w:position w:val="-14"/>
          <w:lang w:val="uk-UA"/>
        </w:rPr>
        <w:object w:dxaOrig="4620" w:dyaOrig="380">
          <v:shape id="_x0000_i1056" type="#_x0000_t75" style="width:217.5pt;height:18pt" o:ole="" fillcolor="window">
            <v:imagedata r:id="rId69" o:title=""/>
          </v:shape>
          <o:OLEObject Type="Embed" ProgID="Equation.3" ShapeID="_x0000_i1056" DrawAspect="Content" ObjectID="_1184973745" r:id="rId70"/>
        </w:object>
      </w:r>
      <w:r w:rsidRPr="00401C13">
        <w:rPr>
          <w:lang w:val="uk-UA"/>
        </w:rPr>
        <w:t xml:space="preserve">(кН/м);                        </w:t>
      </w:r>
      <w:r w:rsidRPr="00401C13">
        <w:rPr>
          <w:lang w:val="en-US"/>
        </w:rPr>
        <w:t xml:space="preserve">           </w:t>
      </w:r>
    </w:p>
    <w:p w:rsidR="00E618DA" w:rsidRPr="00401C13" w:rsidRDefault="00E618DA" w:rsidP="00E618DA">
      <w:pPr>
        <w:numPr>
          <w:ilvl w:val="0"/>
          <w:numId w:val="2"/>
        </w:numPr>
        <w:ind w:left="0" w:firstLine="0"/>
        <w:jc w:val="both"/>
        <w:rPr>
          <w:lang w:val="uk-UA"/>
        </w:rPr>
      </w:pPr>
      <w:r w:rsidRPr="00401C13">
        <w:rPr>
          <w:lang w:val="uk-UA"/>
        </w:rPr>
        <w:t>від асфальтного покриття проїзної частини й тротуарів, вирівнюючого, ізоляційного та захисних шарів дорожнього покриття</w:t>
      </w:r>
    </w:p>
    <w:p w:rsidR="00E618DA" w:rsidRPr="00785BBA" w:rsidRDefault="00E618DA" w:rsidP="00E618DA">
      <w:pPr>
        <w:jc w:val="both"/>
      </w:pPr>
      <w:r w:rsidRPr="00401C13">
        <w:t xml:space="preserve">-   </w:t>
      </w:r>
      <w:r w:rsidR="000439F5" w:rsidRPr="00401C13">
        <w:tab/>
        <w:t xml:space="preserve">      </w:t>
      </w:r>
      <w:r w:rsidR="00281576" w:rsidRPr="00401C13">
        <w:rPr>
          <w:position w:val="-14"/>
          <w:lang w:val="uk-UA"/>
        </w:rPr>
        <w:object w:dxaOrig="3220" w:dyaOrig="400">
          <v:shape id="_x0000_i1057" type="#_x0000_t75" style="width:149.25pt;height:18.75pt" o:ole="" fillcolor="window">
            <v:imagedata r:id="rId71" o:title=""/>
          </v:shape>
          <o:OLEObject Type="Embed" ProgID="Equation.3" ShapeID="_x0000_i1057" DrawAspect="Content" ObjectID="_1184973746" r:id="rId72"/>
        </w:object>
      </w:r>
      <w:r w:rsidRPr="00401C13">
        <w:rPr>
          <w:lang w:val="uk-UA"/>
        </w:rPr>
        <w:t xml:space="preserve">(кН/м).                                 </w:t>
      </w:r>
      <w:r w:rsidR="00DC5719" w:rsidRPr="00401C13">
        <w:t xml:space="preserve">                    </w:t>
      </w:r>
    </w:p>
    <w:p w:rsidR="00E618DA" w:rsidRPr="00401C13" w:rsidRDefault="00E618DA" w:rsidP="004D49EE">
      <w:pPr>
        <w:ind w:firstLine="708"/>
        <w:jc w:val="both"/>
        <w:rPr>
          <w:lang w:val="uk-UA"/>
        </w:rPr>
      </w:pPr>
      <w:r w:rsidRPr="00401C13">
        <w:rPr>
          <w:lang w:val="uk-UA"/>
        </w:rPr>
        <w:t xml:space="preserve">Для визначення розрахункових навантажень коефіцієнти надійності за навантаженням від власної маси конструкцій та всіх шарів дорожнього покриття </w:t>
      </w:r>
      <w:r w:rsidR="000557F0" w:rsidRPr="00401C13">
        <w:rPr>
          <w:position w:val="-14"/>
          <w:lang w:val="uk-UA"/>
        </w:rPr>
        <w:object w:dxaOrig="480" w:dyaOrig="380">
          <v:shape id="_x0000_i1058" type="#_x0000_t75" style="width:24pt;height:18.75pt" o:ole="" fillcolor="window">
            <v:imagedata r:id="rId73" o:title=""/>
          </v:shape>
          <o:OLEObject Type="Embed" ProgID="Equation.3" ShapeID="_x0000_i1058" DrawAspect="Content" ObjectID="_1184973747" r:id="rId74"/>
        </w:object>
      </w:r>
      <w:r w:rsidRPr="00401C13">
        <w:rPr>
          <w:lang w:val="uk-UA"/>
        </w:rPr>
        <w:t xml:space="preserve"> приймати за [2,3].</w:t>
      </w:r>
    </w:p>
    <w:p w:rsidR="006457B2" w:rsidRPr="00401C13" w:rsidRDefault="006457B2" w:rsidP="00AD2E83">
      <w:pPr>
        <w:pStyle w:val="20"/>
        <w:ind w:left="0"/>
        <w:rPr>
          <w:lang w:val="uk-UA"/>
        </w:rPr>
      </w:pPr>
    </w:p>
    <w:p w:rsidR="006457B2" w:rsidRPr="00401C13" w:rsidRDefault="006457B2" w:rsidP="006457B2">
      <w:pPr>
        <w:pStyle w:val="20"/>
        <w:spacing w:line="240" w:lineRule="auto"/>
        <w:rPr>
          <w:b/>
          <w:i/>
        </w:rPr>
      </w:pPr>
      <w:r w:rsidRPr="00401C13">
        <w:rPr>
          <w:b/>
          <w:i/>
        </w:rPr>
        <w:t>1.2.2. Тимчасові навантаження, визначення коефіцієнтів</w:t>
      </w:r>
    </w:p>
    <w:p w:rsidR="006457B2" w:rsidRPr="00401C13" w:rsidRDefault="006457B2" w:rsidP="006457B2">
      <w:pPr>
        <w:pStyle w:val="20"/>
        <w:spacing w:line="240" w:lineRule="auto"/>
        <w:rPr>
          <w:b/>
          <w:i/>
        </w:rPr>
      </w:pPr>
      <w:r w:rsidRPr="00401C13">
        <w:rPr>
          <w:b/>
          <w:i/>
        </w:rPr>
        <w:t xml:space="preserve">          поперечної установки</w:t>
      </w:r>
    </w:p>
    <w:p w:rsidR="006457B2" w:rsidRPr="00401C13" w:rsidRDefault="006457B2" w:rsidP="00AD2E83">
      <w:pPr>
        <w:pStyle w:val="a4"/>
        <w:ind w:firstLine="708"/>
        <w:rPr>
          <w:sz w:val="24"/>
        </w:rPr>
      </w:pPr>
      <w:r w:rsidRPr="00401C13">
        <w:rPr>
          <w:sz w:val="24"/>
        </w:rPr>
        <w:t>Величину розрахункового тимчасового навантаження на один елемент (плиту) прольотної будови визначаємо за допомогою коефіцієнтів поперечної установки. Цей коефіцієнт показує, яка частина від тимчасового навантаження передається на конкретну плиту (елемент). Як правило, найбільш навантаженими є крайні елементи. Тому розраховують саме їх , а всі інші елементи (плити) приймають аналогічними.</w:t>
      </w:r>
    </w:p>
    <w:p w:rsidR="001B054A" w:rsidRPr="00401C13" w:rsidRDefault="001B054A" w:rsidP="004D49EE">
      <w:pPr>
        <w:ind w:firstLine="708"/>
        <w:jc w:val="both"/>
        <w:rPr>
          <w:lang w:val="uk-UA"/>
        </w:rPr>
      </w:pPr>
      <w:r w:rsidRPr="00401C13">
        <w:rPr>
          <w:lang w:val="uk-UA"/>
        </w:rPr>
        <w:t xml:space="preserve">Розрахунок коефіцієнтів поперечної установки виконуємо методом позацентрового стиску, виходячи з того, що прольотна будова в поперечному напрямку працює як жорстка конструкція (для мостів з довжиною </w:t>
      </w:r>
      <w:r w:rsidRPr="00401C13">
        <w:rPr>
          <w:b/>
          <w:i/>
          <w:lang w:val="uk-UA"/>
        </w:rPr>
        <w:t>L</w:t>
      </w:r>
      <w:r w:rsidRPr="00401C13">
        <w:rPr>
          <w:lang w:val="uk-UA"/>
        </w:rPr>
        <w:t xml:space="preserve">, більшою за їх ширину </w:t>
      </w:r>
      <w:r w:rsidRPr="00401C13">
        <w:rPr>
          <w:b/>
          <w:i/>
          <w:lang w:val="uk-UA"/>
        </w:rPr>
        <w:t>В</w:t>
      </w:r>
      <w:r w:rsidRPr="00401C13">
        <w:rPr>
          <w:lang w:val="uk-UA"/>
        </w:rPr>
        <w:t>, крутильною жорсткістю можна нехтувати).</w:t>
      </w:r>
    </w:p>
    <w:p w:rsidR="001B054A" w:rsidRPr="00401C13" w:rsidRDefault="001B054A">
      <w:pPr>
        <w:ind w:firstLine="360"/>
        <w:jc w:val="both"/>
        <w:rPr>
          <w:lang w:val="uk-UA"/>
        </w:rPr>
      </w:pPr>
      <w:r w:rsidRPr="00401C13">
        <w:rPr>
          <w:b/>
          <w:lang w:val="uk-UA"/>
        </w:rPr>
        <w:t xml:space="preserve">    </w:t>
      </w:r>
      <w:r w:rsidRPr="00401C13">
        <w:rPr>
          <w:lang w:val="uk-UA"/>
        </w:rPr>
        <w:t>Ординати лінії впливу під центрами ваги крайніх плит прольотної будови мостового переходу обчислюємо за формулою</w:t>
      </w:r>
    </w:p>
    <w:p w:rsidR="001B054A" w:rsidRPr="00785BBA" w:rsidRDefault="001B054A">
      <w:pPr>
        <w:ind w:firstLine="3480"/>
        <w:jc w:val="both"/>
      </w:pPr>
      <w:r w:rsidRPr="00401C13">
        <w:rPr>
          <w:position w:val="-32"/>
          <w:lang w:val="uk-UA"/>
        </w:rPr>
        <w:object w:dxaOrig="1780" w:dyaOrig="740">
          <v:shape id="_x0000_i1059" type="#_x0000_t75" style="width:117pt;height:45pt" o:ole="" fillcolor="window">
            <v:imagedata r:id="rId75" o:title=""/>
          </v:shape>
          <o:OLEObject Type="Embed" ProgID="Equation.3" ShapeID="_x0000_i1059" DrawAspect="Content" ObjectID="_1184973748" r:id="rId76"/>
        </w:object>
      </w:r>
      <w:r w:rsidRPr="00401C13">
        <w:rPr>
          <w:lang w:val="uk-UA"/>
        </w:rPr>
        <w:t xml:space="preserve">                </w:t>
      </w:r>
      <w:r w:rsidR="000557F0" w:rsidRPr="00401C13">
        <w:rPr>
          <w:lang w:val="uk-UA"/>
        </w:rPr>
        <w:t xml:space="preserve">                        </w:t>
      </w:r>
      <w:r w:rsidR="00785BBA">
        <w:rPr>
          <w:lang w:val="uk-UA"/>
        </w:rPr>
        <w:t xml:space="preserve"> </w:t>
      </w:r>
    </w:p>
    <w:p w:rsidR="001B054A" w:rsidRPr="00401C13" w:rsidRDefault="001B054A">
      <w:pPr>
        <w:jc w:val="both"/>
        <w:rPr>
          <w:lang w:val="uk-UA"/>
        </w:rPr>
      </w:pPr>
      <w:r w:rsidRPr="00401C13">
        <w:rPr>
          <w:lang w:val="uk-UA"/>
        </w:rPr>
        <w:t xml:space="preserve">де </w:t>
      </w:r>
      <w:r w:rsidR="00B46036" w:rsidRPr="00401C13">
        <w:rPr>
          <w:noProof/>
          <w:position w:val="-12"/>
        </w:rPr>
        <w:drawing>
          <wp:inline distT="0" distB="0" distL="0" distR="0">
            <wp:extent cx="266700" cy="2667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401C13">
        <w:rPr>
          <w:lang w:val="uk-UA"/>
        </w:rPr>
        <w:t xml:space="preserve"> - відстань між центрами ваги крайніх плит в поперечному напрямку  </w:t>
      </w:r>
    </w:p>
    <w:p w:rsidR="001B054A" w:rsidRPr="00401C13" w:rsidRDefault="001B054A">
      <w:pPr>
        <w:jc w:val="both"/>
        <w:rPr>
          <w:lang w:val="uk-UA"/>
        </w:rPr>
      </w:pPr>
      <w:r w:rsidRPr="00401C13">
        <w:rPr>
          <w:lang w:val="uk-UA"/>
        </w:rPr>
        <w:t xml:space="preserve">              прольотної будови;</w:t>
      </w:r>
    </w:p>
    <w:p w:rsidR="001B054A" w:rsidRPr="00401C13" w:rsidRDefault="00B46036">
      <w:pPr>
        <w:ind w:firstLine="360"/>
        <w:jc w:val="both"/>
        <w:rPr>
          <w:lang w:val="uk-UA"/>
        </w:rPr>
      </w:pPr>
      <w:r w:rsidRPr="00401C13">
        <w:rPr>
          <w:noProof/>
          <w:position w:val="-14"/>
        </w:rPr>
        <w:drawing>
          <wp:inline distT="0" distB="0" distL="0" distR="0">
            <wp:extent cx="205105" cy="281305"/>
            <wp:effectExtent l="0" t="0" r="444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8"/>
                    <a:srcRect/>
                    <a:stretch>
                      <a:fillRect/>
                    </a:stretch>
                  </pic:blipFill>
                  <pic:spPr bwMode="auto">
                    <a:xfrm>
                      <a:off x="0" y="0"/>
                      <a:ext cx="205105" cy="281305"/>
                    </a:xfrm>
                    <a:prstGeom prst="rect">
                      <a:avLst/>
                    </a:prstGeom>
                    <a:noFill/>
                    <a:ln w="9525">
                      <a:noFill/>
                      <a:miter lim="800000"/>
                      <a:headEnd/>
                      <a:tailEnd/>
                    </a:ln>
                  </pic:spPr>
                </pic:pic>
              </a:graphicData>
            </a:graphic>
          </wp:inline>
        </w:drawing>
      </w:r>
      <w:r w:rsidR="001B054A" w:rsidRPr="00401C13">
        <w:rPr>
          <w:lang w:val="uk-UA"/>
        </w:rPr>
        <w:t xml:space="preserve">  - відстань між центрами ваги відповідних плит в поперечному   </w:t>
      </w:r>
    </w:p>
    <w:p w:rsidR="001B054A" w:rsidRPr="00401C13" w:rsidRDefault="001B054A">
      <w:pPr>
        <w:ind w:firstLine="360"/>
        <w:jc w:val="both"/>
        <w:rPr>
          <w:lang w:val="uk-UA"/>
        </w:rPr>
      </w:pPr>
      <w:r w:rsidRPr="00401C13">
        <w:rPr>
          <w:lang w:val="uk-UA"/>
        </w:rPr>
        <w:t xml:space="preserve">         напрямку прольотної будови (симетрично центральній осі    </w:t>
      </w:r>
    </w:p>
    <w:p w:rsidR="001B054A" w:rsidRPr="00401C13" w:rsidRDefault="001B054A">
      <w:pPr>
        <w:ind w:firstLine="360"/>
        <w:jc w:val="both"/>
        <w:rPr>
          <w:lang w:val="uk-UA"/>
        </w:rPr>
      </w:pPr>
      <w:r w:rsidRPr="00401C13">
        <w:rPr>
          <w:lang w:val="uk-UA"/>
        </w:rPr>
        <w:t xml:space="preserve">         поперечного перерізу прольотної будови). </w:t>
      </w:r>
    </w:p>
    <w:p w:rsidR="001B054A" w:rsidRPr="00401C13" w:rsidRDefault="00284899">
      <w:pPr>
        <w:ind w:right="-464"/>
        <w:rPr>
          <w:b/>
          <w:lang w:val="uk-UA"/>
        </w:rPr>
      </w:pPr>
      <w:r w:rsidRPr="00401C13">
        <w:rPr>
          <w:b/>
          <w:lang w:val="uk-UA"/>
        </w:rPr>
        <w:t xml:space="preserve">              </w:t>
      </w:r>
      <w:r w:rsidR="00281576" w:rsidRPr="00401C13">
        <w:rPr>
          <w:b/>
          <w:position w:val="-30"/>
          <w:lang w:val="uk-UA"/>
        </w:rPr>
        <w:object w:dxaOrig="4700" w:dyaOrig="720">
          <v:shape id="_x0000_i1060" type="#_x0000_t75" style="width:313.5pt;height:43.5pt" o:ole="">
            <v:imagedata r:id="rId79" o:title=""/>
          </v:shape>
          <o:OLEObject Type="Embed" ProgID="Equation.3" ShapeID="_x0000_i1060" DrawAspect="Content" ObjectID="_1184973749" r:id="rId80"/>
        </w:object>
      </w:r>
    </w:p>
    <w:p w:rsidR="001B054A" w:rsidRPr="00401C13" w:rsidRDefault="001B054A">
      <w:pPr>
        <w:ind w:right="-464"/>
        <w:rPr>
          <w:b/>
          <w:lang w:val="uk-UA"/>
        </w:rPr>
      </w:pPr>
    </w:p>
    <w:p w:rsidR="001B054A" w:rsidRPr="00401C13" w:rsidRDefault="00284899">
      <w:pPr>
        <w:ind w:right="-464"/>
        <w:rPr>
          <w:b/>
          <w:lang w:val="uk-UA"/>
        </w:rPr>
      </w:pPr>
      <w:r w:rsidRPr="00401C13">
        <w:rPr>
          <w:b/>
          <w:lang w:val="uk-UA"/>
        </w:rPr>
        <w:t xml:space="preserve">              </w:t>
      </w:r>
      <w:r w:rsidR="00367501" w:rsidRPr="00401C13">
        <w:rPr>
          <w:b/>
          <w:position w:val="-28"/>
          <w:lang w:val="uk-UA"/>
        </w:rPr>
        <w:object w:dxaOrig="4800" w:dyaOrig="700">
          <v:shape id="_x0000_i1061" type="#_x0000_t75" style="width:322.5pt;height:38.25pt" o:ole="">
            <v:imagedata r:id="rId81" o:title=""/>
          </v:shape>
          <o:OLEObject Type="Embed" ProgID="Equation.3" ShapeID="_x0000_i1061" DrawAspect="Content" ObjectID="_1184973750" r:id="rId82"/>
        </w:object>
      </w:r>
    </w:p>
    <w:p w:rsidR="001B054A" w:rsidRPr="00785BBA" w:rsidRDefault="001B054A">
      <w:pPr>
        <w:ind w:right="-464"/>
        <w:rPr>
          <w:b/>
        </w:rPr>
      </w:pPr>
    </w:p>
    <w:p w:rsidR="00CC392B" w:rsidRPr="00785BBA" w:rsidRDefault="00CC392B">
      <w:pPr>
        <w:ind w:right="-464"/>
        <w:rPr>
          <w:b/>
        </w:rPr>
      </w:pPr>
    </w:p>
    <w:p w:rsidR="00CC392B" w:rsidRPr="00785BBA" w:rsidRDefault="00CC392B">
      <w:pPr>
        <w:ind w:right="-464"/>
        <w:rPr>
          <w:b/>
        </w:rPr>
      </w:pPr>
    </w:p>
    <w:p w:rsidR="001B054A" w:rsidRPr="00401C13" w:rsidRDefault="001B054A" w:rsidP="004D49EE">
      <w:pPr>
        <w:ind w:firstLine="708"/>
        <w:jc w:val="both"/>
        <w:rPr>
          <w:lang w:val="uk-UA"/>
        </w:rPr>
      </w:pPr>
      <w:r w:rsidRPr="00401C13">
        <w:rPr>
          <w:lang w:val="uk-UA"/>
        </w:rPr>
        <w:t>Розрахунок міцності конструкцій моста необхідно виконувати за двох випадків дії навантаження АК11, при яких у розглянутих елементах виникають найбільші зусилля:</w:t>
      </w:r>
    </w:p>
    <w:p w:rsidR="001B054A" w:rsidRPr="00401C13" w:rsidRDefault="001B054A">
      <w:pPr>
        <w:jc w:val="both"/>
      </w:pPr>
      <w:r w:rsidRPr="00401C13">
        <w:rPr>
          <w:b/>
          <w:lang w:val="uk-UA"/>
        </w:rPr>
        <w:t xml:space="preserve"> </w:t>
      </w:r>
      <w:r w:rsidRPr="00401C13">
        <w:rPr>
          <w:lang w:val="uk-UA"/>
        </w:rPr>
        <w:t xml:space="preserve">   -  перший</w:t>
      </w:r>
      <w:r w:rsidR="00CC392B" w:rsidRPr="00401C13">
        <w:t xml:space="preserve"> -</w:t>
      </w:r>
      <w:r w:rsidR="00CC392B" w:rsidRPr="00401C13">
        <w:rPr>
          <w:lang w:val="uk-UA"/>
        </w:rPr>
        <w:t xml:space="preserve"> </w:t>
      </w:r>
      <w:r w:rsidRPr="00401C13">
        <w:rPr>
          <w:lang w:val="uk-UA"/>
        </w:rPr>
        <w:t>передбачає невигідне розташування на проїзній частині (в яку не входять смуги безпеки) числа смуг навантаження не більше числа смуг руху.</w:t>
      </w:r>
      <w:r w:rsidRPr="00401C13">
        <w:t xml:space="preserve"> </w:t>
      </w:r>
    </w:p>
    <w:p w:rsidR="001B054A" w:rsidRPr="00401C13" w:rsidRDefault="00CC392B" w:rsidP="00CC392B">
      <w:r w:rsidRPr="00401C13">
        <w:rPr>
          <w:lang w:val="uk-UA"/>
        </w:rPr>
        <w:t>безпеки (рис 1,6,а</w:t>
      </w:r>
      <w:r w:rsidR="001B054A" w:rsidRPr="00401C13">
        <w:rPr>
          <w:lang w:val="uk-UA"/>
        </w:rPr>
        <w:t xml:space="preserve">). </w:t>
      </w:r>
    </w:p>
    <w:p w:rsidR="001B054A" w:rsidRPr="00401C13" w:rsidRDefault="00CC392B" w:rsidP="00CC392B">
      <w:pPr>
        <w:jc w:val="both"/>
        <w:rPr>
          <w:lang w:val="uk-UA"/>
        </w:rPr>
      </w:pPr>
      <w:r w:rsidRPr="00401C13">
        <w:t xml:space="preserve">    -  </w:t>
      </w:r>
      <w:r w:rsidRPr="00401C13">
        <w:rPr>
          <w:lang w:val="uk-UA"/>
        </w:rPr>
        <w:t xml:space="preserve"> </w:t>
      </w:r>
      <w:r w:rsidR="001B054A" w:rsidRPr="00401C13">
        <w:rPr>
          <w:lang w:val="uk-UA"/>
        </w:rPr>
        <w:t>другий – передбачає при ненавантажених тротуарах невигідне розміщення на всій ширині їздового полотна (в яке входять смуги б</w:t>
      </w:r>
      <w:r w:rsidRPr="00401C13">
        <w:rPr>
          <w:lang w:val="uk-UA"/>
        </w:rPr>
        <w:t xml:space="preserve">езпеки) двох смуг навантаження </w:t>
      </w:r>
    </w:p>
    <w:p w:rsidR="00CC392B" w:rsidRPr="00401C13" w:rsidRDefault="00CC392B" w:rsidP="00CC392B">
      <w:pPr>
        <w:jc w:val="both"/>
        <w:rPr>
          <w:lang w:val="uk-UA"/>
        </w:rPr>
      </w:pPr>
      <w:r w:rsidRPr="00401C13">
        <w:rPr>
          <w:lang w:val="uk-UA"/>
        </w:rPr>
        <w:lastRenderedPageBreak/>
        <w:t>(рис 1,6,б).</w:t>
      </w:r>
    </w:p>
    <w:p w:rsidR="00284899" w:rsidRPr="00401C13" w:rsidRDefault="00CC392B" w:rsidP="00CC392B">
      <w:pPr>
        <w:jc w:val="both"/>
        <w:rPr>
          <w:lang w:val="uk-UA"/>
        </w:rPr>
      </w:pPr>
      <w:r w:rsidRPr="00401C13">
        <w:rPr>
          <w:lang w:val="uk-UA"/>
        </w:rPr>
        <w:tab/>
        <w:t>При цьому для всіх випадків навантаження АК</w:t>
      </w:r>
      <w:r w:rsidR="00284899" w:rsidRPr="00401C13">
        <w:rPr>
          <w:lang w:val="uk-UA"/>
        </w:rPr>
        <w:t xml:space="preserve"> необхідно виконувати основні умови:</w:t>
      </w:r>
    </w:p>
    <w:p w:rsidR="00284899" w:rsidRPr="00401C13" w:rsidRDefault="00284899" w:rsidP="00CC392B">
      <w:pPr>
        <w:jc w:val="both"/>
        <w:rPr>
          <w:lang w:val="uk-UA"/>
        </w:rPr>
      </w:pPr>
      <w:r w:rsidRPr="00401C13">
        <w:rPr>
          <w:lang w:val="uk-UA"/>
        </w:rPr>
        <w:t xml:space="preserve">    -    число смуг навантаження на мосту не повинно перевищувати встановленого числа смуг руху;</w:t>
      </w:r>
    </w:p>
    <w:p w:rsidR="00CC392B" w:rsidRPr="00401C13" w:rsidRDefault="00CC392B" w:rsidP="00CC392B">
      <w:pPr>
        <w:rPr>
          <w:lang w:val="uk-UA"/>
        </w:rPr>
      </w:pPr>
      <w:r w:rsidRPr="00401C13">
        <w:t xml:space="preserve">    </w:t>
      </w:r>
      <w:r w:rsidR="00284899" w:rsidRPr="00401C13">
        <w:rPr>
          <w:lang w:val="uk-UA"/>
        </w:rPr>
        <w:t>-</w:t>
      </w:r>
      <w:r w:rsidR="00284899" w:rsidRPr="00401C13">
        <w:t xml:space="preserve">    </w:t>
      </w:r>
      <w:r w:rsidR="00284899" w:rsidRPr="00401C13">
        <w:rPr>
          <w:lang w:val="uk-UA"/>
        </w:rPr>
        <w:t>в</w:t>
      </w:r>
      <w:r w:rsidRPr="00401C13">
        <w:rPr>
          <w:lang w:val="uk-UA"/>
        </w:rPr>
        <w:t>ідстань між осями сумісних смуг навантаження має бути ≥3м.</w:t>
      </w:r>
    </w:p>
    <w:p w:rsidR="001B054A" w:rsidRPr="00401C13" w:rsidRDefault="001B054A" w:rsidP="00284899">
      <w:pPr>
        <w:pStyle w:val="a4"/>
        <w:ind w:firstLine="708"/>
        <w:rPr>
          <w:sz w:val="24"/>
        </w:rPr>
      </w:pPr>
      <w:r w:rsidRPr="00401C13">
        <w:rPr>
          <w:sz w:val="24"/>
        </w:rPr>
        <w:t>Навантаження НК-80 необхідно розташовувати на краю проїзної частини (в яку не входять смуги безпеки</w:t>
      </w:r>
      <w:r w:rsidR="00284899" w:rsidRPr="00401C13">
        <w:rPr>
          <w:sz w:val="24"/>
        </w:rPr>
        <w:t>, рис 1,6,в</w:t>
      </w:r>
      <w:r w:rsidRPr="00401C13">
        <w:rPr>
          <w:sz w:val="24"/>
          <w:lang w:val="ru-RU"/>
        </w:rPr>
        <w:t>)</w:t>
      </w:r>
      <w:r w:rsidRPr="00401C13">
        <w:rPr>
          <w:sz w:val="24"/>
        </w:rPr>
        <w:t>.</w:t>
      </w:r>
    </w:p>
    <w:p w:rsidR="00284899" w:rsidRPr="00401C13" w:rsidRDefault="0087214B" w:rsidP="00284899">
      <w:pPr>
        <w:pStyle w:val="a4"/>
        <w:ind w:firstLine="708"/>
        <w:rPr>
          <w:sz w:val="24"/>
        </w:rPr>
      </w:pPr>
      <w:r w:rsidRPr="00401C13">
        <w:rPr>
          <w:sz w:val="24"/>
        </w:rPr>
        <w:t>Коефіцієнти поперечної установки визначають для кожного виду тимчасового навантаження(рис 1,6)</w:t>
      </w:r>
    </w:p>
    <w:p w:rsidR="00284899" w:rsidRPr="00401C13" w:rsidRDefault="00284899" w:rsidP="0087214B">
      <w:pPr>
        <w:ind w:firstLine="708"/>
        <w:jc w:val="both"/>
        <w:rPr>
          <w:lang w:val="uk-UA"/>
        </w:rPr>
      </w:pPr>
      <w:r w:rsidRPr="00401C13">
        <w:rPr>
          <w:lang w:val="uk-UA"/>
        </w:rPr>
        <w:t>Для навантаження А11 визначаємо наступні значення коефіцієнта поперечної установки:</w:t>
      </w:r>
    </w:p>
    <w:p w:rsidR="00284899" w:rsidRPr="00401C13" w:rsidRDefault="00284899" w:rsidP="0087214B">
      <w:pPr>
        <w:numPr>
          <w:ilvl w:val="0"/>
          <w:numId w:val="2"/>
        </w:numPr>
        <w:ind w:left="0" w:firstLine="0"/>
        <w:jc w:val="both"/>
        <w:rPr>
          <w:lang w:val="uk-UA"/>
        </w:rPr>
      </w:pPr>
      <w:r w:rsidRPr="00401C13">
        <w:rPr>
          <w:lang w:val="uk-UA"/>
        </w:rPr>
        <w:t>КПУ</w:t>
      </w:r>
      <w:r w:rsidRPr="00401C13">
        <w:rPr>
          <w:vertAlign w:val="subscript"/>
          <w:lang w:val="uk-UA"/>
        </w:rPr>
        <w:t>ТА,С</w:t>
      </w:r>
      <w:r w:rsidRPr="00401C13">
        <w:rPr>
          <w:lang w:val="uk-UA"/>
        </w:rPr>
        <w:t xml:space="preserve"> (для смугового навантаження) та КПУ</w:t>
      </w:r>
      <w:r w:rsidRPr="00401C13">
        <w:rPr>
          <w:vertAlign w:val="subscript"/>
          <w:lang w:val="uk-UA"/>
        </w:rPr>
        <w:t>ТА,В</w:t>
      </w:r>
      <w:r w:rsidR="0087214B" w:rsidRPr="00401C13">
        <w:rPr>
          <w:vertAlign w:val="subscript"/>
          <w:lang w:val="uk-UA"/>
        </w:rPr>
        <w:t xml:space="preserve"> </w:t>
      </w:r>
      <w:r w:rsidR="0087214B" w:rsidRPr="00401C13">
        <w:rPr>
          <w:lang w:val="uk-UA"/>
        </w:rPr>
        <w:t>(для возика) за р</w:t>
      </w:r>
      <w:r w:rsidR="00C352A3" w:rsidRPr="00401C13">
        <w:rPr>
          <w:lang w:val="uk-UA"/>
        </w:rPr>
        <w:t xml:space="preserve">ис. </w:t>
      </w:r>
      <w:r w:rsidRPr="00401C13">
        <w:rPr>
          <w:lang w:val="uk-UA"/>
        </w:rPr>
        <w:t>1.6, а,  г;</w:t>
      </w:r>
    </w:p>
    <w:p w:rsidR="00284899" w:rsidRPr="00401C13" w:rsidRDefault="00284899" w:rsidP="0087214B">
      <w:pPr>
        <w:numPr>
          <w:ilvl w:val="0"/>
          <w:numId w:val="2"/>
        </w:numPr>
        <w:ind w:left="0" w:firstLine="0"/>
        <w:jc w:val="both"/>
        <w:rPr>
          <w:lang w:val="uk-UA"/>
        </w:rPr>
      </w:pPr>
      <w:r w:rsidRPr="00401C13">
        <w:rPr>
          <w:lang w:val="uk-UA"/>
        </w:rPr>
        <w:t>КПУ</w:t>
      </w:r>
      <w:r w:rsidRPr="00401C13">
        <w:rPr>
          <w:vertAlign w:val="subscript"/>
          <w:lang w:val="uk-UA"/>
        </w:rPr>
        <w:t xml:space="preserve">А,С </w:t>
      </w:r>
      <w:r w:rsidRPr="00401C13">
        <w:rPr>
          <w:lang w:val="uk-UA"/>
        </w:rPr>
        <w:t>(для смугового навантаження) та КПУ</w:t>
      </w:r>
      <w:r w:rsidRPr="00401C13">
        <w:rPr>
          <w:vertAlign w:val="subscript"/>
          <w:lang w:val="uk-UA"/>
        </w:rPr>
        <w:t>А,В</w:t>
      </w:r>
      <w:r w:rsidR="0087214B" w:rsidRPr="00401C13">
        <w:rPr>
          <w:vertAlign w:val="subscript"/>
          <w:lang w:val="uk-UA"/>
        </w:rPr>
        <w:t xml:space="preserve"> </w:t>
      </w:r>
      <w:r w:rsidR="00C352A3" w:rsidRPr="00401C13">
        <w:rPr>
          <w:lang w:val="uk-UA"/>
        </w:rPr>
        <w:t xml:space="preserve">(для возика) за рис. </w:t>
      </w:r>
      <w:r w:rsidRPr="00401C13">
        <w:rPr>
          <w:lang w:val="uk-UA"/>
        </w:rPr>
        <w:t>1.6, б, г.</w:t>
      </w:r>
    </w:p>
    <w:p w:rsidR="00284899" w:rsidRPr="00401C13" w:rsidRDefault="00284899" w:rsidP="0087214B">
      <w:pPr>
        <w:ind w:firstLine="708"/>
        <w:jc w:val="both"/>
        <w:rPr>
          <w:lang w:val="uk-UA"/>
        </w:rPr>
      </w:pPr>
      <w:r w:rsidRPr="00401C13">
        <w:rPr>
          <w:lang w:val="uk-UA"/>
        </w:rPr>
        <w:t>Кожен із зазначених коефіцієнтів обчислюємо за формулою</w:t>
      </w:r>
    </w:p>
    <w:p w:rsidR="00284899" w:rsidRPr="00785BBA" w:rsidRDefault="005E1B12" w:rsidP="0087214B">
      <w:pPr>
        <w:ind w:left="1416" w:firstLine="708"/>
        <w:jc w:val="both"/>
        <w:rPr>
          <w:spacing w:val="-20"/>
        </w:rPr>
      </w:pPr>
      <w:r w:rsidRPr="00401C13">
        <w:rPr>
          <w:spacing w:val="-20"/>
          <w:position w:val="-14"/>
          <w:lang w:val="uk-UA"/>
        </w:rPr>
        <w:object w:dxaOrig="2500" w:dyaOrig="380">
          <v:shape id="_x0000_i1062" type="#_x0000_t75" style="width:117pt;height:17.25pt" o:ole="" fillcolor="window">
            <v:imagedata r:id="rId83" o:title=""/>
          </v:shape>
          <o:OLEObject Type="Embed" ProgID="Equation.3" ShapeID="_x0000_i1062" DrawAspect="Content" ObjectID="_1184973751" r:id="rId84"/>
        </w:object>
      </w:r>
      <w:r w:rsidR="00284899" w:rsidRPr="00401C13">
        <w:rPr>
          <w:spacing w:val="-20"/>
          <w:lang w:val="uk-UA"/>
        </w:rPr>
        <w:t xml:space="preserve">...  ,       </w:t>
      </w:r>
      <w:r w:rsidR="0087214B" w:rsidRPr="00401C13">
        <w:rPr>
          <w:spacing w:val="-20"/>
          <w:lang w:val="uk-UA"/>
        </w:rPr>
        <w:t xml:space="preserve">                                 </w:t>
      </w:r>
      <w:r w:rsidR="000557F0" w:rsidRPr="00401C13">
        <w:rPr>
          <w:spacing w:val="-20"/>
          <w:lang w:val="uk-UA"/>
        </w:rPr>
        <w:t xml:space="preserve">                           </w:t>
      </w:r>
    </w:p>
    <w:p w:rsidR="00284899" w:rsidRPr="00401C13" w:rsidRDefault="00C352A3" w:rsidP="00284899">
      <w:pPr>
        <w:jc w:val="both"/>
        <w:rPr>
          <w:spacing w:val="-20"/>
        </w:rPr>
      </w:pPr>
      <w:r w:rsidRPr="00401C13">
        <w:rPr>
          <w:spacing w:val="-20"/>
          <w:lang w:val="uk-UA"/>
        </w:rPr>
        <w:t xml:space="preserve">                       </w:t>
      </w:r>
      <w:r w:rsidR="00A66ED2" w:rsidRPr="00401C13">
        <w:rPr>
          <w:spacing w:val="-20"/>
          <w:position w:val="-14"/>
          <w:lang w:val="en-US"/>
        </w:rPr>
        <w:object w:dxaOrig="5539" w:dyaOrig="380">
          <v:shape id="_x0000_i1063" type="#_x0000_t75" style="width:252.75pt;height:17.25pt" o:ole="">
            <v:imagedata r:id="rId85" o:title=""/>
          </v:shape>
          <o:OLEObject Type="Embed" ProgID="Equation.3" ShapeID="_x0000_i1063" DrawAspect="Content" ObjectID="_1184973752" r:id="rId86"/>
        </w:object>
      </w:r>
      <w:r w:rsidR="00284899" w:rsidRPr="00401C13">
        <w:rPr>
          <w:spacing w:val="-20"/>
        </w:rPr>
        <w:t>;</w:t>
      </w:r>
    </w:p>
    <w:p w:rsidR="00284899" w:rsidRPr="00401C13" w:rsidRDefault="00C352A3" w:rsidP="00284899">
      <w:pPr>
        <w:jc w:val="both"/>
        <w:rPr>
          <w:spacing w:val="-20"/>
        </w:rPr>
      </w:pPr>
      <w:r w:rsidRPr="00401C13">
        <w:rPr>
          <w:spacing w:val="-20"/>
          <w:lang w:val="uk-UA"/>
        </w:rPr>
        <w:t xml:space="preserve">                       </w:t>
      </w:r>
      <w:r w:rsidR="00DB38C0" w:rsidRPr="00401C13">
        <w:rPr>
          <w:spacing w:val="-20"/>
          <w:position w:val="-14"/>
          <w:lang w:val="en-US"/>
        </w:rPr>
        <w:object w:dxaOrig="3320" w:dyaOrig="380">
          <v:shape id="_x0000_i1064" type="#_x0000_t75" style="width:152.25pt;height:17.25pt" o:ole="">
            <v:imagedata r:id="rId87" o:title=""/>
          </v:shape>
          <o:OLEObject Type="Embed" ProgID="Equation.3" ShapeID="_x0000_i1064" DrawAspect="Content" ObjectID="_1184973753" r:id="rId88"/>
        </w:object>
      </w:r>
      <w:r w:rsidR="00284899" w:rsidRPr="00401C13">
        <w:rPr>
          <w:spacing w:val="-20"/>
        </w:rPr>
        <w:t>;</w:t>
      </w:r>
    </w:p>
    <w:p w:rsidR="00284899" w:rsidRPr="00401C13" w:rsidRDefault="00C352A3" w:rsidP="00284899">
      <w:pPr>
        <w:jc w:val="both"/>
        <w:rPr>
          <w:spacing w:val="-20"/>
        </w:rPr>
      </w:pPr>
      <w:r w:rsidRPr="00401C13">
        <w:rPr>
          <w:spacing w:val="-20"/>
          <w:lang w:val="uk-UA"/>
        </w:rPr>
        <w:t xml:space="preserve">                       </w:t>
      </w:r>
      <w:r w:rsidR="00DB38C0" w:rsidRPr="00401C13">
        <w:rPr>
          <w:spacing w:val="-20"/>
          <w:position w:val="-14"/>
          <w:lang w:val="en-US"/>
        </w:rPr>
        <w:object w:dxaOrig="3519" w:dyaOrig="380">
          <v:shape id="_x0000_i1065" type="#_x0000_t75" style="width:153pt;height:16.5pt" o:ole="">
            <v:imagedata r:id="rId89" o:title=""/>
          </v:shape>
          <o:OLEObject Type="Embed" ProgID="Equation.3" ShapeID="_x0000_i1065" DrawAspect="Content" ObjectID="_1184973754" r:id="rId90"/>
        </w:object>
      </w:r>
      <w:r w:rsidR="00284899" w:rsidRPr="00401C13">
        <w:rPr>
          <w:spacing w:val="-20"/>
        </w:rPr>
        <w:t>;</w:t>
      </w:r>
    </w:p>
    <w:p w:rsidR="00C352A3" w:rsidRPr="00401C13" w:rsidRDefault="00C352A3" w:rsidP="00284899">
      <w:pPr>
        <w:jc w:val="both"/>
        <w:rPr>
          <w:spacing w:val="-20"/>
          <w:lang w:val="uk-UA"/>
        </w:rPr>
      </w:pPr>
      <w:r w:rsidRPr="00401C13">
        <w:rPr>
          <w:spacing w:val="-20"/>
          <w:lang w:val="uk-UA"/>
        </w:rPr>
        <w:t xml:space="preserve">                       </w:t>
      </w:r>
      <w:r w:rsidR="00DB38C0" w:rsidRPr="00401C13">
        <w:rPr>
          <w:spacing w:val="-20"/>
          <w:position w:val="-14"/>
          <w:lang w:val="en-US"/>
        </w:rPr>
        <w:object w:dxaOrig="3240" w:dyaOrig="380">
          <v:shape id="_x0000_i1066" type="#_x0000_t75" style="width:147pt;height:17.25pt" o:ole="">
            <v:imagedata r:id="rId91" o:title=""/>
          </v:shape>
          <o:OLEObject Type="Embed" ProgID="Equation.3" ShapeID="_x0000_i1066" DrawAspect="Content" ObjectID="_1184973755" r:id="rId92"/>
        </w:object>
      </w:r>
      <w:r w:rsidR="00284899" w:rsidRPr="00401C13">
        <w:rPr>
          <w:spacing w:val="-20"/>
        </w:rPr>
        <w:t>;</w:t>
      </w:r>
    </w:p>
    <w:p w:rsidR="00284899" w:rsidRPr="00401C13" w:rsidRDefault="00284899" w:rsidP="00284899">
      <w:pPr>
        <w:jc w:val="both"/>
        <w:rPr>
          <w:lang w:val="uk-UA"/>
        </w:rPr>
      </w:pPr>
      <w:r w:rsidRPr="00401C13">
        <w:rPr>
          <w:spacing w:val="-20"/>
          <w:lang w:val="uk-UA"/>
        </w:rPr>
        <w:t xml:space="preserve">де </w:t>
      </w:r>
      <w:r w:rsidR="00C352A3" w:rsidRPr="00401C13">
        <w:rPr>
          <w:spacing w:val="-20"/>
          <w:position w:val="-14"/>
          <w:lang w:val="uk-UA"/>
        </w:rPr>
        <w:object w:dxaOrig="380" w:dyaOrig="380">
          <v:shape id="_x0000_i1067" type="#_x0000_t75" style="width:18.75pt;height:18.75pt" o:ole="" fillcolor="window">
            <v:imagedata r:id="rId93" o:title=""/>
          </v:shape>
          <o:OLEObject Type="Embed" ProgID="Equation.3" ShapeID="_x0000_i1067" DrawAspect="Content" ObjectID="_1184973756" r:id="rId94"/>
        </w:object>
      </w:r>
      <w:r w:rsidRPr="00401C13">
        <w:rPr>
          <w:spacing w:val="-20"/>
          <w:lang w:val="uk-UA"/>
        </w:rPr>
        <w:t xml:space="preserve"> та  </w:t>
      </w:r>
      <w:r w:rsidR="00C352A3" w:rsidRPr="00401C13">
        <w:rPr>
          <w:spacing w:val="-20"/>
          <w:position w:val="-14"/>
          <w:lang w:val="uk-UA"/>
        </w:rPr>
        <w:object w:dxaOrig="360" w:dyaOrig="380">
          <v:shape id="_x0000_i1068" type="#_x0000_t75" style="width:18pt;height:18.75pt" o:ole="" fillcolor="window">
            <v:imagedata r:id="rId95" o:title=""/>
          </v:shape>
          <o:OLEObject Type="Embed" ProgID="Equation.3" ShapeID="_x0000_i1068" DrawAspect="Content" ObjectID="_1184973757" r:id="rId96"/>
        </w:object>
      </w:r>
      <w:r w:rsidRPr="00401C13">
        <w:rPr>
          <w:spacing w:val="-20"/>
          <w:lang w:val="uk-UA"/>
        </w:rPr>
        <w:t xml:space="preserve"> - </w:t>
      </w:r>
      <w:r w:rsidRPr="00401C13">
        <w:rPr>
          <w:lang w:val="uk-UA"/>
        </w:rPr>
        <w:t xml:space="preserve">ординати ліній впливу тиску під центрами відповідних смуг  </w:t>
      </w:r>
    </w:p>
    <w:p w:rsidR="00284899" w:rsidRPr="00401C13" w:rsidRDefault="00C352A3" w:rsidP="00284899">
      <w:pPr>
        <w:jc w:val="both"/>
        <w:rPr>
          <w:lang w:val="uk-UA"/>
        </w:rPr>
      </w:pPr>
      <w:r w:rsidRPr="00401C13">
        <w:rPr>
          <w:lang w:val="uk-UA"/>
        </w:rPr>
        <w:t xml:space="preserve">                      </w:t>
      </w:r>
      <w:r w:rsidR="00284899" w:rsidRPr="00401C13">
        <w:rPr>
          <w:lang w:val="uk-UA"/>
        </w:rPr>
        <w:t>руху (навантаження), рис. 1.6, г;</w:t>
      </w:r>
    </w:p>
    <w:p w:rsidR="00284899" w:rsidRPr="00401C13" w:rsidRDefault="00C352A3" w:rsidP="00284899">
      <w:pPr>
        <w:jc w:val="both"/>
        <w:rPr>
          <w:lang w:val="uk-UA"/>
        </w:rPr>
      </w:pPr>
      <w:r w:rsidRPr="00401C13">
        <w:rPr>
          <w:spacing w:val="-20"/>
          <w:lang w:val="uk-UA"/>
        </w:rPr>
        <w:t xml:space="preserve">     </w:t>
      </w:r>
      <w:r w:rsidRPr="00401C13">
        <w:rPr>
          <w:spacing w:val="-20"/>
          <w:position w:val="-10"/>
          <w:lang w:val="uk-UA"/>
        </w:rPr>
        <w:object w:dxaOrig="260" w:dyaOrig="340">
          <v:shape id="_x0000_i1069" type="#_x0000_t75" style="width:12.75pt;height:17.25pt" o:ole="" fillcolor="window">
            <v:imagedata r:id="rId97" o:title=""/>
          </v:shape>
          <o:OLEObject Type="Embed" ProgID="Equation.3" ShapeID="_x0000_i1069" DrawAspect="Content" ObjectID="_1184973758" r:id="rId98"/>
        </w:object>
      </w:r>
      <w:r w:rsidR="00284899" w:rsidRPr="00401C13">
        <w:rPr>
          <w:spacing w:val="-20"/>
          <w:lang w:val="uk-UA"/>
        </w:rPr>
        <w:t xml:space="preserve"> та </w:t>
      </w:r>
      <w:r w:rsidRPr="00401C13">
        <w:rPr>
          <w:spacing w:val="-20"/>
          <w:position w:val="-10"/>
          <w:lang w:val="uk-UA"/>
        </w:rPr>
        <w:object w:dxaOrig="279" w:dyaOrig="340">
          <v:shape id="_x0000_i1070" type="#_x0000_t75" style="width:14.25pt;height:17.25pt" o:ole="" fillcolor="window">
            <v:imagedata r:id="rId99" o:title=""/>
          </v:shape>
          <o:OLEObject Type="Embed" ProgID="Equation.3" ShapeID="_x0000_i1070" DrawAspect="Content" ObjectID="_1184973759" r:id="rId100"/>
        </w:object>
      </w:r>
      <w:r w:rsidRPr="00401C13">
        <w:rPr>
          <w:spacing w:val="-20"/>
          <w:lang w:val="uk-UA"/>
        </w:rPr>
        <w:t xml:space="preserve">   </w:t>
      </w:r>
      <w:r w:rsidR="00284899" w:rsidRPr="00401C13">
        <w:rPr>
          <w:spacing w:val="-20"/>
          <w:lang w:val="uk-UA"/>
        </w:rPr>
        <w:t xml:space="preserve"> </w:t>
      </w:r>
      <w:r w:rsidRPr="00401C13">
        <w:rPr>
          <w:lang w:val="uk-UA"/>
        </w:rPr>
        <w:t xml:space="preserve">-  </w:t>
      </w:r>
      <w:r w:rsidR="00284899" w:rsidRPr="00401C13">
        <w:rPr>
          <w:lang w:val="uk-UA"/>
        </w:rPr>
        <w:t xml:space="preserve">коефіцієнти, що враховують ймовірне неповне завантаження   </w:t>
      </w:r>
    </w:p>
    <w:p w:rsidR="00284899" w:rsidRPr="00401C13" w:rsidRDefault="00C352A3" w:rsidP="00284899">
      <w:pPr>
        <w:jc w:val="both"/>
        <w:rPr>
          <w:spacing w:val="-20"/>
          <w:lang w:val="uk-UA"/>
        </w:rPr>
      </w:pPr>
      <w:r w:rsidRPr="00401C13">
        <w:rPr>
          <w:lang w:val="uk-UA"/>
        </w:rPr>
        <w:t xml:space="preserve">                      </w:t>
      </w:r>
      <w:r w:rsidR="00284899" w:rsidRPr="00401C13">
        <w:rPr>
          <w:lang w:val="uk-UA"/>
        </w:rPr>
        <w:t>відповідних смуг руху автомобілями.</w:t>
      </w:r>
    </w:p>
    <w:p w:rsidR="00284899" w:rsidRPr="00401C13" w:rsidRDefault="00284899" w:rsidP="00F64CFE">
      <w:pPr>
        <w:ind w:firstLine="708"/>
        <w:jc w:val="both"/>
        <w:rPr>
          <w:spacing w:val="-20"/>
        </w:rPr>
      </w:pPr>
      <w:r w:rsidRPr="00401C13">
        <w:rPr>
          <w:lang w:val="uk-UA"/>
        </w:rPr>
        <w:t>Навантаження з першої смуги руху необхідно приймати з коефіцієнтом</w:t>
      </w:r>
      <w:r w:rsidRPr="00401C13">
        <w:rPr>
          <w:spacing w:val="-20"/>
          <w:lang w:val="uk-UA"/>
        </w:rPr>
        <w:t xml:space="preserve">  </w:t>
      </w:r>
      <w:r w:rsidRPr="00401C13">
        <w:rPr>
          <w:spacing w:val="-20"/>
          <w:position w:val="-12"/>
          <w:lang w:val="uk-UA"/>
        </w:rPr>
        <w:object w:dxaOrig="380" w:dyaOrig="420">
          <v:shape id="_x0000_i1071" type="#_x0000_t75" style="width:18.75pt;height:21pt" o:ole="" fillcolor="window">
            <v:imagedata r:id="rId101" o:title=""/>
          </v:shape>
          <o:OLEObject Type="Embed" ProgID="Equation.3" ShapeID="_x0000_i1071" DrawAspect="Content" ObjectID="_1184973760" r:id="rId102"/>
        </w:object>
      </w:r>
      <w:r w:rsidRPr="00401C13">
        <w:rPr>
          <w:spacing w:val="-20"/>
          <w:lang w:val="uk-UA"/>
        </w:rPr>
        <w:t xml:space="preserve">=1,0. </w:t>
      </w:r>
      <w:r w:rsidRPr="00401C13">
        <w:rPr>
          <w:lang w:val="uk-UA"/>
        </w:rPr>
        <w:t xml:space="preserve">Для другої та інших смуг руху навантаження А11 приймають із коефіцієнтом: </w:t>
      </w:r>
      <w:r w:rsidRPr="00401C13">
        <w:rPr>
          <w:spacing w:val="-20"/>
          <w:position w:val="-12"/>
          <w:lang w:val="uk-UA"/>
        </w:rPr>
        <w:object w:dxaOrig="400" w:dyaOrig="420">
          <v:shape id="_x0000_i1072" type="#_x0000_t75" style="width:20.25pt;height:21pt" o:ole="" fillcolor="window">
            <v:imagedata r:id="rId103" o:title=""/>
          </v:shape>
          <o:OLEObject Type="Embed" ProgID="Equation.3" ShapeID="_x0000_i1072" DrawAspect="Content" ObjectID="_1184973761" r:id="rId104"/>
        </w:object>
      </w:r>
      <w:r w:rsidRPr="00401C13">
        <w:rPr>
          <w:spacing w:val="-20"/>
          <w:lang w:val="uk-UA"/>
        </w:rPr>
        <w:t xml:space="preserve">=1,0 </w:t>
      </w:r>
      <w:r w:rsidR="00F64CFE" w:rsidRPr="00401C13">
        <w:rPr>
          <w:spacing w:val="-20"/>
          <w:lang w:val="uk-UA"/>
        </w:rPr>
        <w:t xml:space="preserve">- </w:t>
      </w:r>
      <w:r w:rsidRPr="00401C13">
        <w:rPr>
          <w:lang w:val="uk-UA"/>
        </w:rPr>
        <w:t>для возиків і</w:t>
      </w:r>
      <w:r w:rsidRPr="00401C13">
        <w:rPr>
          <w:spacing w:val="-20"/>
          <w:lang w:val="uk-UA"/>
        </w:rPr>
        <w:t xml:space="preserve"> </w:t>
      </w:r>
      <w:r w:rsidRPr="00401C13">
        <w:rPr>
          <w:spacing w:val="-20"/>
          <w:position w:val="-12"/>
          <w:lang w:val="uk-UA"/>
        </w:rPr>
        <w:object w:dxaOrig="400" w:dyaOrig="420">
          <v:shape id="_x0000_i1073" type="#_x0000_t75" style="width:20.25pt;height:21pt" o:ole="" fillcolor="window">
            <v:imagedata r:id="rId103" o:title=""/>
          </v:shape>
          <o:OLEObject Type="Embed" ProgID="Equation.3" ShapeID="_x0000_i1073" DrawAspect="Content" ObjectID="_1184973762" r:id="rId105"/>
        </w:object>
      </w:r>
      <w:r w:rsidRPr="00401C13">
        <w:rPr>
          <w:spacing w:val="-20"/>
          <w:lang w:val="uk-UA"/>
        </w:rPr>
        <w:t>=</w:t>
      </w:r>
      <w:r w:rsidR="00F64CFE" w:rsidRPr="00401C13">
        <w:rPr>
          <w:spacing w:val="-20"/>
        </w:rPr>
        <w:t xml:space="preserve"> </w:t>
      </w:r>
      <w:r w:rsidRPr="00401C13">
        <w:rPr>
          <w:spacing w:val="-20"/>
          <w:lang w:val="uk-UA"/>
        </w:rPr>
        <w:t xml:space="preserve">0,6 – </w:t>
      </w:r>
      <w:r w:rsidRPr="00401C13">
        <w:rPr>
          <w:lang w:val="uk-UA"/>
        </w:rPr>
        <w:t>для рівномірно розподіленого навантаження.</w:t>
      </w:r>
    </w:p>
    <w:p w:rsidR="00284899" w:rsidRPr="00401C13" w:rsidRDefault="00284899" w:rsidP="00F64CFE">
      <w:pPr>
        <w:ind w:firstLine="708"/>
        <w:jc w:val="both"/>
        <w:rPr>
          <w:lang w:val="uk-UA"/>
        </w:rPr>
      </w:pPr>
      <w:r w:rsidRPr="00401C13">
        <w:rPr>
          <w:lang w:val="uk-UA"/>
        </w:rPr>
        <w:t>Коефіцієнт поперечної установки від натовпу на тротуарах приймають</w:t>
      </w:r>
    </w:p>
    <w:p w:rsidR="00284899" w:rsidRPr="00785BBA" w:rsidRDefault="00F64CFE" w:rsidP="00F64CFE">
      <w:pPr>
        <w:jc w:val="both"/>
        <w:rPr>
          <w:spacing w:val="-20"/>
        </w:rPr>
      </w:pPr>
      <w:r w:rsidRPr="00401C13">
        <w:rPr>
          <w:spacing w:val="-20"/>
        </w:rPr>
        <w:t xml:space="preserve">                               </w:t>
      </w:r>
      <w:r w:rsidR="00622DD7" w:rsidRPr="00401C13">
        <w:rPr>
          <w:spacing w:val="-20"/>
          <w:position w:val="-10"/>
          <w:lang w:val="uk-UA"/>
        </w:rPr>
        <w:object w:dxaOrig="1920" w:dyaOrig="340">
          <v:shape id="_x0000_i1074" type="#_x0000_t75" style="width:96pt;height:16.5pt" o:ole="" fillcolor="window">
            <v:imagedata r:id="rId106" o:title=""/>
          </v:shape>
          <o:OLEObject Type="Embed" ProgID="Equation.3" ShapeID="_x0000_i1074" DrawAspect="Content" ObjectID="_1184973763" r:id="rId107"/>
        </w:object>
      </w:r>
      <w:r w:rsidR="00284899" w:rsidRPr="00401C13">
        <w:rPr>
          <w:spacing w:val="-20"/>
          <w:lang w:val="uk-UA"/>
        </w:rPr>
        <w:t xml:space="preserve">                                 </w:t>
      </w:r>
      <w:r w:rsidR="00284899" w:rsidRPr="00401C13">
        <w:rPr>
          <w:spacing w:val="-20"/>
        </w:rPr>
        <w:t xml:space="preserve">                           </w:t>
      </w:r>
      <w:r w:rsidRPr="00401C13">
        <w:rPr>
          <w:spacing w:val="-20"/>
        </w:rPr>
        <w:t xml:space="preserve">                             </w:t>
      </w:r>
      <w:r w:rsidR="00284899" w:rsidRPr="00401C13">
        <w:rPr>
          <w:spacing w:val="-20"/>
        </w:rPr>
        <w:t xml:space="preserve"> </w:t>
      </w:r>
      <w:r w:rsidR="00284899" w:rsidRPr="00401C13">
        <w:rPr>
          <w:spacing w:val="-20"/>
          <w:lang w:val="uk-UA"/>
        </w:rPr>
        <w:t xml:space="preserve"> </w:t>
      </w:r>
      <w:r w:rsidR="000557F0" w:rsidRPr="00401C13">
        <w:rPr>
          <w:spacing w:val="-20"/>
        </w:rPr>
        <w:t xml:space="preserve"> </w:t>
      </w:r>
      <w:r w:rsidR="00284899" w:rsidRPr="00401C13">
        <w:rPr>
          <w:spacing w:val="-20"/>
        </w:rPr>
        <w:t xml:space="preserve"> </w:t>
      </w:r>
    </w:p>
    <w:p w:rsidR="00284899" w:rsidRPr="00401C13" w:rsidRDefault="00284899" w:rsidP="00F64CFE">
      <w:pPr>
        <w:ind w:firstLine="708"/>
        <w:jc w:val="both"/>
        <w:rPr>
          <w:lang w:val="uk-UA"/>
        </w:rPr>
      </w:pPr>
      <w:r w:rsidRPr="00401C13">
        <w:rPr>
          <w:lang w:val="uk-UA"/>
        </w:rPr>
        <w:t>Коефіцієнт поперечної установки важкого навантаження НК-80 дорівнює</w:t>
      </w:r>
    </w:p>
    <w:p w:rsidR="001B054A" w:rsidRPr="00401C13" w:rsidRDefault="00F64CFE" w:rsidP="00F64CFE">
      <w:pPr>
        <w:jc w:val="both"/>
        <w:rPr>
          <w:spacing w:val="-20"/>
          <w:lang w:val="en-US"/>
        </w:rPr>
      </w:pPr>
      <w:r w:rsidRPr="00401C13">
        <w:rPr>
          <w:spacing w:val="-20"/>
        </w:rPr>
        <w:t xml:space="preserve">                               </w:t>
      </w:r>
      <w:r w:rsidR="00622DD7" w:rsidRPr="00401C13">
        <w:rPr>
          <w:spacing w:val="-20"/>
          <w:position w:val="-10"/>
          <w:lang w:val="uk-UA"/>
        </w:rPr>
        <w:object w:dxaOrig="2100" w:dyaOrig="340">
          <v:shape id="_x0000_i1075" type="#_x0000_t75" style="width:100.5pt;height:17.25pt" o:ole="" fillcolor="window">
            <v:imagedata r:id="rId108" o:title=""/>
          </v:shape>
          <o:OLEObject Type="Embed" ProgID="Equation.3" ShapeID="_x0000_i1075" DrawAspect="Content" ObjectID="_1184973764" r:id="rId109"/>
        </w:object>
      </w:r>
      <w:r w:rsidRPr="00401C13">
        <w:rPr>
          <w:spacing w:val="-20"/>
          <w:lang w:val="en-US"/>
        </w:rPr>
        <w:t xml:space="preserve">                                                              </w:t>
      </w:r>
      <w:r w:rsidR="00785BBA">
        <w:rPr>
          <w:spacing w:val="-20"/>
          <w:lang w:val="en-US"/>
        </w:rPr>
        <w:t xml:space="preserve">                          </w:t>
      </w:r>
    </w:p>
    <w:p w:rsidR="002D7876" w:rsidRPr="00401C13" w:rsidRDefault="002D7876" w:rsidP="00284899">
      <w:pPr>
        <w:jc w:val="both"/>
        <w:rPr>
          <w:spacing w:val="-20"/>
          <w:lang w:val="en-US"/>
        </w:rPr>
      </w:pPr>
    </w:p>
    <w:p w:rsidR="002D7876" w:rsidRPr="00401C13" w:rsidRDefault="002D7876" w:rsidP="00284899">
      <w:pPr>
        <w:jc w:val="both"/>
        <w:rPr>
          <w:spacing w:val="-20"/>
          <w:lang w:val="en-US"/>
        </w:rPr>
      </w:pPr>
    </w:p>
    <w:p w:rsidR="002D7876" w:rsidRPr="00401C13" w:rsidRDefault="002D7876" w:rsidP="00284899">
      <w:pPr>
        <w:jc w:val="both"/>
        <w:rPr>
          <w:spacing w:val="-20"/>
          <w:lang w:val="en-US"/>
        </w:rPr>
      </w:pPr>
    </w:p>
    <w:p w:rsidR="002D7876" w:rsidRPr="00401C13" w:rsidRDefault="002D7876" w:rsidP="00284899">
      <w:pPr>
        <w:jc w:val="both"/>
        <w:rPr>
          <w:spacing w:val="-20"/>
          <w:lang w:val="en-US"/>
        </w:rPr>
      </w:pPr>
    </w:p>
    <w:p w:rsidR="00F64CFE" w:rsidRPr="00401C13" w:rsidRDefault="00F64CFE" w:rsidP="00284899">
      <w:pPr>
        <w:jc w:val="both"/>
        <w:rPr>
          <w:spacing w:val="-20"/>
          <w:lang w:val="en-US"/>
        </w:rPr>
      </w:pPr>
    </w:p>
    <w:p w:rsidR="00A61DB3" w:rsidRPr="00401C13" w:rsidRDefault="00A61DB3" w:rsidP="00284899">
      <w:pPr>
        <w:jc w:val="both"/>
        <w:rPr>
          <w:spacing w:val="-20"/>
          <w:lang w:val="en-US"/>
        </w:rPr>
      </w:pPr>
    </w:p>
    <w:p w:rsidR="002D7876" w:rsidRPr="00401C13" w:rsidRDefault="000912EC" w:rsidP="000912EC">
      <w:pPr>
        <w:ind w:left="-284"/>
        <w:jc w:val="both"/>
        <w:rPr>
          <w:b/>
          <w:lang w:val="en-US"/>
        </w:rPr>
      </w:pPr>
      <w:r w:rsidRPr="00401C13">
        <w:object w:dxaOrig="17925" w:dyaOrig="11670">
          <v:shape id="_x0000_i1076" type="#_x0000_t75" style="width:573pt;height:657pt" o:ole="">
            <v:imagedata r:id="rId110" o:title="" croptop="6367f" cropbottom="9551f" cropleft="20727f" cropright="16582f"/>
          </v:shape>
          <o:OLEObject Type="Embed" ProgID="AutoCAD.Drawing.16" ShapeID="_x0000_i1076" DrawAspect="Content" ObjectID="_1184973765" r:id="rId111"/>
        </w:object>
      </w:r>
    </w:p>
    <w:p w:rsidR="001B054A" w:rsidRPr="00401C13" w:rsidRDefault="001B054A">
      <w:pPr>
        <w:jc w:val="both"/>
        <w:rPr>
          <w:b/>
        </w:rPr>
      </w:pPr>
      <w:r w:rsidRPr="00401C13">
        <w:rPr>
          <w:b/>
        </w:rPr>
        <w:t xml:space="preserve">  </w:t>
      </w:r>
    </w:p>
    <w:p w:rsidR="001B054A" w:rsidRPr="00401C13" w:rsidRDefault="001B054A">
      <w:pPr>
        <w:jc w:val="both"/>
        <w:rPr>
          <w:b/>
          <w:i/>
          <w:lang w:val="uk-UA"/>
        </w:rPr>
      </w:pPr>
      <w:r w:rsidRPr="00401C13">
        <w:rPr>
          <w:b/>
          <w:i/>
          <w:lang w:val="uk-UA"/>
        </w:rPr>
        <w:t>Рис. 1.6. До визначення КПУ за дії навантажень: а) автомобільного А11 та з тротуарів Т; б) автомобільного А11; в) важкого НК-80; г) лінія впливу η</w:t>
      </w:r>
    </w:p>
    <w:p w:rsidR="001B054A" w:rsidRPr="00401C13" w:rsidRDefault="001B054A">
      <w:pPr>
        <w:ind w:right="-464"/>
        <w:rPr>
          <w:lang w:val="uk-UA"/>
        </w:rPr>
      </w:pPr>
      <w:r w:rsidRPr="00401C13">
        <w:rPr>
          <w:lang w:val="uk-UA"/>
        </w:rPr>
        <w:t xml:space="preserve">   </w:t>
      </w:r>
    </w:p>
    <w:p w:rsidR="001B054A" w:rsidRPr="00591BED" w:rsidRDefault="001B054A">
      <w:pPr>
        <w:jc w:val="center"/>
        <w:rPr>
          <w:b/>
          <w:i/>
        </w:rPr>
      </w:pPr>
    </w:p>
    <w:p w:rsidR="009D5E03" w:rsidRPr="00591BED" w:rsidRDefault="009D5E03">
      <w:pPr>
        <w:jc w:val="center"/>
        <w:rPr>
          <w:b/>
          <w:i/>
        </w:rPr>
      </w:pPr>
    </w:p>
    <w:p w:rsidR="001B054A" w:rsidRPr="00401C13" w:rsidRDefault="001B054A">
      <w:pPr>
        <w:jc w:val="center"/>
        <w:rPr>
          <w:b/>
          <w:i/>
        </w:rPr>
      </w:pPr>
    </w:p>
    <w:p w:rsidR="001B054A" w:rsidRPr="00401C13" w:rsidRDefault="001B054A">
      <w:pPr>
        <w:jc w:val="center"/>
        <w:rPr>
          <w:b/>
          <w:i/>
          <w:color w:val="000000"/>
          <w:lang w:val="uk-UA"/>
        </w:rPr>
      </w:pPr>
      <w:r w:rsidRPr="00401C13">
        <w:rPr>
          <w:b/>
          <w:i/>
          <w:lang w:val="uk-UA"/>
        </w:rPr>
        <w:lastRenderedPageBreak/>
        <w:t xml:space="preserve">1.3 </w:t>
      </w:r>
      <w:r w:rsidRPr="00401C13">
        <w:rPr>
          <w:b/>
          <w:i/>
          <w:color w:val="000000"/>
          <w:lang w:val="uk-UA"/>
        </w:rPr>
        <w:t>Нормативні значення тимчасових навантажень, коефіцієнтів динамічності</w:t>
      </w:r>
    </w:p>
    <w:p w:rsidR="001B054A" w:rsidRPr="00401C13" w:rsidRDefault="001B054A">
      <w:pPr>
        <w:jc w:val="center"/>
        <w:rPr>
          <w:b/>
          <w:i/>
          <w:color w:val="000000"/>
          <w:lang w:val="uk-UA"/>
        </w:rPr>
      </w:pPr>
      <w:r w:rsidRPr="00401C13">
        <w:rPr>
          <w:b/>
          <w:i/>
          <w:color w:val="000000"/>
          <w:lang w:val="uk-UA"/>
        </w:rPr>
        <w:t>та коефіцієнтів надійності за навантаженням.</w:t>
      </w:r>
    </w:p>
    <w:p w:rsidR="001B054A" w:rsidRPr="00401C13" w:rsidRDefault="001B054A">
      <w:pPr>
        <w:jc w:val="both"/>
        <w:rPr>
          <w:color w:val="000000"/>
          <w:lang w:val="uk-UA"/>
        </w:rPr>
      </w:pPr>
      <w:r w:rsidRPr="00401C13">
        <w:rPr>
          <w:color w:val="000000"/>
          <w:lang w:val="uk-UA"/>
        </w:rPr>
        <w:t xml:space="preserve">     Нормативні значення тимчасових навантажень складають:</w:t>
      </w:r>
    </w:p>
    <w:p w:rsidR="001B054A" w:rsidRPr="00401C13" w:rsidRDefault="001B054A">
      <w:pPr>
        <w:numPr>
          <w:ilvl w:val="0"/>
          <w:numId w:val="2"/>
        </w:numPr>
        <w:jc w:val="both"/>
        <w:rPr>
          <w:lang w:val="uk-UA"/>
        </w:rPr>
      </w:pPr>
      <w:r w:rsidRPr="00401C13">
        <w:rPr>
          <w:color w:val="000000"/>
          <w:lang w:val="uk-UA"/>
        </w:rPr>
        <w:t xml:space="preserve">        </w:t>
      </w:r>
      <w:r w:rsidRPr="00401C13">
        <w:rPr>
          <w:lang w:val="uk-UA"/>
        </w:rPr>
        <w:t>для автомобільного А11:</w:t>
      </w:r>
    </w:p>
    <w:p w:rsidR="001B054A" w:rsidRPr="00401C13" w:rsidRDefault="001B054A">
      <w:pPr>
        <w:numPr>
          <w:ilvl w:val="1"/>
          <w:numId w:val="2"/>
        </w:numPr>
        <w:jc w:val="both"/>
        <w:rPr>
          <w:lang w:val="uk-UA"/>
        </w:rPr>
      </w:pPr>
      <w:r w:rsidRPr="00401C13">
        <w:rPr>
          <w:lang w:val="uk-UA"/>
        </w:rPr>
        <w:t xml:space="preserve">на вісь возика </w:t>
      </w:r>
      <w:r w:rsidR="00B46036" w:rsidRPr="00401C13">
        <w:rPr>
          <w:noProof/>
          <w:position w:val="-12"/>
        </w:rPr>
        <w:drawing>
          <wp:inline distT="0" distB="0" distL="0" distR="0">
            <wp:extent cx="2643505" cy="266700"/>
            <wp:effectExtent l="0" t="0" r="444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2"/>
                    <a:srcRect/>
                    <a:stretch>
                      <a:fillRect/>
                    </a:stretch>
                  </pic:blipFill>
                  <pic:spPr bwMode="auto">
                    <a:xfrm>
                      <a:off x="0" y="0"/>
                      <a:ext cx="2643505" cy="266700"/>
                    </a:xfrm>
                    <a:prstGeom prst="rect">
                      <a:avLst/>
                    </a:prstGeom>
                    <a:noFill/>
                    <a:ln w="9525">
                      <a:noFill/>
                      <a:miter lim="800000"/>
                      <a:headEnd/>
                      <a:tailEnd/>
                    </a:ln>
                  </pic:spPr>
                </pic:pic>
              </a:graphicData>
            </a:graphic>
          </wp:inline>
        </w:drawing>
      </w:r>
      <w:r w:rsidRPr="00401C13">
        <w:rPr>
          <w:lang w:val="uk-UA"/>
        </w:rPr>
        <w:t xml:space="preserve"> кН;</w:t>
      </w:r>
    </w:p>
    <w:p w:rsidR="001B054A" w:rsidRPr="00401C13" w:rsidRDefault="001B054A">
      <w:pPr>
        <w:numPr>
          <w:ilvl w:val="1"/>
          <w:numId w:val="2"/>
        </w:numPr>
        <w:jc w:val="both"/>
        <w:rPr>
          <w:lang w:val="uk-UA"/>
        </w:rPr>
      </w:pPr>
      <w:r w:rsidRPr="00401C13">
        <w:rPr>
          <w:lang w:val="uk-UA"/>
        </w:rPr>
        <w:t xml:space="preserve">від смугового навантаження </w:t>
      </w:r>
      <w:r w:rsidR="00B46036" w:rsidRPr="00401C13">
        <w:rPr>
          <w:noProof/>
          <w:position w:val="-10"/>
        </w:rPr>
        <w:drawing>
          <wp:inline distT="0" distB="0" distL="0" distR="0">
            <wp:extent cx="25908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a:srcRect/>
                    <a:stretch>
                      <a:fillRect/>
                    </a:stretch>
                  </pic:blipFill>
                  <pic:spPr bwMode="auto">
                    <a:xfrm>
                      <a:off x="0" y="0"/>
                      <a:ext cx="2590800" cy="228600"/>
                    </a:xfrm>
                    <a:prstGeom prst="rect">
                      <a:avLst/>
                    </a:prstGeom>
                    <a:noFill/>
                    <a:ln w="9525">
                      <a:noFill/>
                      <a:miter lim="800000"/>
                      <a:headEnd/>
                      <a:tailEnd/>
                    </a:ln>
                  </pic:spPr>
                </pic:pic>
              </a:graphicData>
            </a:graphic>
          </wp:inline>
        </w:drawing>
      </w:r>
      <w:r w:rsidRPr="00401C13">
        <w:rPr>
          <w:lang w:val="uk-UA"/>
        </w:rPr>
        <w:t>кН;</w:t>
      </w:r>
    </w:p>
    <w:p w:rsidR="001B054A" w:rsidRPr="00401C13" w:rsidRDefault="001B054A">
      <w:pPr>
        <w:numPr>
          <w:ilvl w:val="0"/>
          <w:numId w:val="2"/>
        </w:numPr>
        <w:jc w:val="both"/>
        <w:rPr>
          <w:lang w:val="uk-UA"/>
        </w:rPr>
      </w:pPr>
      <w:r w:rsidRPr="00401C13">
        <w:rPr>
          <w:lang w:val="uk-UA"/>
        </w:rPr>
        <w:t xml:space="preserve">для тяжкого НК-80 на одну вісь машини </w:t>
      </w:r>
      <w:r w:rsidR="00B46036" w:rsidRPr="00401C13">
        <w:rPr>
          <w:noProof/>
          <w:position w:val="-12"/>
        </w:rPr>
        <w:drawing>
          <wp:inline distT="0" distB="0" distL="0" distR="0">
            <wp:extent cx="1905000" cy="2667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4"/>
                    <a:srcRect/>
                    <a:stretch>
                      <a:fillRect/>
                    </a:stretch>
                  </pic:blipFill>
                  <pic:spPr bwMode="auto">
                    <a:xfrm>
                      <a:off x="0" y="0"/>
                      <a:ext cx="1905000" cy="266700"/>
                    </a:xfrm>
                    <a:prstGeom prst="rect">
                      <a:avLst/>
                    </a:prstGeom>
                    <a:noFill/>
                    <a:ln w="9525">
                      <a:noFill/>
                      <a:miter lim="800000"/>
                      <a:headEnd/>
                      <a:tailEnd/>
                    </a:ln>
                  </pic:spPr>
                </pic:pic>
              </a:graphicData>
            </a:graphic>
          </wp:inline>
        </w:drawing>
      </w:r>
      <w:r w:rsidRPr="00401C13">
        <w:rPr>
          <w:lang w:val="uk-UA"/>
        </w:rPr>
        <w:t xml:space="preserve"> кН;</w:t>
      </w:r>
    </w:p>
    <w:p w:rsidR="001B054A" w:rsidRPr="00401C13" w:rsidRDefault="001B054A">
      <w:pPr>
        <w:numPr>
          <w:ilvl w:val="0"/>
          <w:numId w:val="2"/>
        </w:numPr>
        <w:jc w:val="both"/>
        <w:rPr>
          <w:lang w:val="uk-UA"/>
        </w:rPr>
      </w:pPr>
      <w:r w:rsidRPr="00401C13">
        <w:rPr>
          <w:lang w:val="uk-UA"/>
        </w:rPr>
        <w:t xml:space="preserve">від натовпу на тротуарах </w:t>
      </w:r>
    </w:p>
    <w:p w:rsidR="001B054A" w:rsidRPr="00401C13" w:rsidRDefault="00B46036">
      <w:pPr>
        <w:ind w:firstLine="1680"/>
        <w:jc w:val="both"/>
        <w:rPr>
          <w:lang w:val="uk-UA"/>
        </w:rPr>
      </w:pPr>
      <w:r w:rsidRPr="00401C13">
        <w:rPr>
          <w:noProof/>
          <w:position w:val="-12"/>
        </w:rPr>
        <w:drawing>
          <wp:inline distT="0" distB="0" distL="0" distR="0">
            <wp:extent cx="1652905" cy="266700"/>
            <wp:effectExtent l="0" t="0" r="444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5"/>
                    <a:srcRect/>
                    <a:stretch>
                      <a:fillRect/>
                    </a:stretch>
                  </pic:blipFill>
                  <pic:spPr bwMode="auto">
                    <a:xfrm>
                      <a:off x="0" y="0"/>
                      <a:ext cx="1652905" cy="266700"/>
                    </a:xfrm>
                    <a:prstGeom prst="rect">
                      <a:avLst/>
                    </a:prstGeom>
                    <a:noFill/>
                    <a:ln w="9525">
                      <a:noFill/>
                      <a:miter lim="800000"/>
                      <a:headEnd/>
                      <a:tailEnd/>
                    </a:ln>
                  </pic:spPr>
                </pic:pic>
              </a:graphicData>
            </a:graphic>
          </wp:inline>
        </w:drawing>
      </w:r>
      <w:r w:rsidR="009B7187" w:rsidRPr="00401C13">
        <w:rPr>
          <w:lang w:val="uk-UA"/>
        </w:rPr>
        <w:t>4-0,02*</w:t>
      </w:r>
      <w:r w:rsidR="00622DD7" w:rsidRPr="00401C13">
        <w:t>1</w:t>
      </w:r>
      <w:r w:rsidR="00622DD7" w:rsidRPr="00401C13">
        <w:rPr>
          <w:lang w:val="uk-UA"/>
        </w:rPr>
        <w:t>7=3,66</w:t>
      </w:r>
      <w:r w:rsidR="001B054A" w:rsidRPr="00401C13">
        <w:rPr>
          <w:lang w:val="uk-UA"/>
        </w:rPr>
        <w:t xml:space="preserve"> </w:t>
      </w:r>
      <w:r w:rsidRPr="00401C13">
        <w:rPr>
          <w:noProof/>
          <w:position w:val="-10"/>
        </w:rPr>
        <w:drawing>
          <wp:inline distT="0" distB="0" distL="0" distR="0">
            <wp:extent cx="1281430" cy="2286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6"/>
                    <a:srcRect/>
                    <a:stretch>
                      <a:fillRect/>
                    </a:stretch>
                  </pic:blipFill>
                  <pic:spPr bwMode="auto">
                    <a:xfrm>
                      <a:off x="0" y="0"/>
                      <a:ext cx="1281430" cy="228600"/>
                    </a:xfrm>
                    <a:prstGeom prst="rect">
                      <a:avLst/>
                    </a:prstGeom>
                    <a:noFill/>
                    <a:ln w="9525">
                      <a:noFill/>
                      <a:miter lim="800000"/>
                      <a:headEnd/>
                      <a:tailEnd/>
                    </a:ln>
                  </pic:spPr>
                </pic:pic>
              </a:graphicData>
            </a:graphic>
          </wp:inline>
        </w:drawing>
      </w:r>
      <w:r w:rsidR="001B054A" w:rsidRPr="00401C13">
        <w:rPr>
          <w:lang w:val="uk-UA"/>
        </w:rPr>
        <w:t xml:space="preserve">;  </w:t>
      </w:r>
      <w:r w:rsidR="009B7187" w:rsidRPr="00401C13">
        <w:t xml:space="preserve"> </w:t>
      </w:r>
      <w:r w:rsidR="001B054A" w:rsidRPr="00401C13">
        <w:rPr>
          <w:lang w:val="uk-UA"/>
        </w:rPr>
        <w:t xml:space="preserve">                  </w:t>
      </w:r>
    </w:p>
    <w:p w:rsidR="001B054A" w:rsidRPr="00401C13" w:rsidRDefault="001B054A">
      <w:pPr>
        <w:jc w:val="both"/>
        <w:rPr>
          <w:lang w:val="uk-UA"/>
        </w:rPr>
      </w:pPr>
      <w:r w:rsidRPr="00401C13">
        <w:rPr>
          <w:lang w:val="uk-UA"/>
        </w:rPr>
        <w:t xml:space="preserve">де </w:t>
      </w:r>
      <w:r w:rsidR="00B46036" w:rsidRPr="00401C13">
        <w:rPr>
          <w:noProof/>
          <w:position w:val="-6"/>
        </w:rPr>
        <w:drawing>
          <wp:inline distT="0" distB="0" distL="0" distR="0">
            <wp:extent cx="167005" cy="20510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7"/>
                    <a:srcRect/>
                    <a:stretch>
                      <a:fillRect/>
                    </a:stretch>
                  </pic:blipFill>
                  <pic:spPr bwMode="auto">
                    <a:xfrm>
                      <a:off x="0" y="0"/>
                      <a:ext cx="167005" cy="205105"/>
                    </a:xfrm>
                    <a:prstGeom prst="rect">
                      <a:avLst/>
                    </a:prstGeom>
                    <a:noFill/>
                    <a:ln w="9525">
                      <a:noFill/>
                      <a:miter lim="800000"/>
                      <a:headEnd/>
                      <a:tailEnd/>
                    </a:ln>
                  </pic:spPr>
                </pic:pic>
              </a:graphicData>
            </a:graphic>
          </wp:inline>
        </w:drawing>
      </w:r>
      <w:r w:rsidRPr="00401C13">
        <w:rPr>
          <w:lang w:val="uk-UA"/>
        </w:rPr>
        <w:t xml:space="preserve"> - довжина завантаження тротуару, рівна довжині прольоту (</w:t>
      </w:r>
      <w:r w:rsidR="00B46036" w:rsidRPr="00401C13">
        <w:rPr>
          <w:noProof/>
          <w:position w:val="-18"/>
        </w:rPr>
        <w:drawing>
          <wp:inline distT="0" distB="0" distL="0" distR="0">
            <wp:extent cx="548005" cy="3048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8"/>
                    <a:srcRect/>
                    <a:stretch>
                      <a:fillRect/>
                    </a:stretch>
                  </pic:blipFill>
                  <pic:spPr bwMode="auto">
                    <a:xfrm>
                      <a:off x="0" y="0"/>
                      <a:ext cx="548005" cy="304800"/>
                    </a:xfrm>
                    <a:prstGeom prst="rect">
                      <a:avLst/>
                    </a:prstGeom>
                    <a:noFill/>
                    <a:ln w="9525">
                      <a:noFill/>
                      <a:miter lim="800000"/>
                      <a:headEnd/>
                      <a:tailEnd/>
                    </a:ln>
                  </pic:spPr>
                </pic:pic>
              </a:graphicData>
            </a:graphic>
          </wp:inline>
        </w:drawing>
      </w:r>
      <w:r w:rsidRPr="00401C13">
        <w:rPr>
          <w:lang w:val="uk-UA"/>
        </w:rPr>
        <w:t>).</w:t>
      </w:r>
    </w:p>
    <w:p w:rsidR="001B054A" w:rsidRPr="00401C13" w:rsidRDefault="001B054A" w:rsidP="009B7187">
      <w:pPr>
        <w:ind w:firstLine="708"/>
        <w:jc w:val="both"/>
        <w:rPr>
          <w:lang w:val="uk-UA"/>
        </w:rPr>
      </w:pPr>
      <w:r w:rsidRPr="00401C13">
        <w:rPr>
          <w:lang w:val="uk-UA"/>
        </w:rPr>
        <w:t>Коефіцієнт динамічності автомобільного навантаження А11 для возика і смугового навантаження знаходять за формулою</w:t>
      </w:r>
    </w:p>
    <w:p w:rsidR="001B054A" w:rsidRPr="00401C13" w:rsidRDefault="009B7187" w:rsidP="009B7187">
      <w:pPr>
        <w:jc w:val="both"/>
        <w:rPr>
          <w:lang w:val="uk-UA"/>
        </w:rPr>
      </w:pPr>
      <w:r w:rsidRPr="00401C13">
        <w:rPr>
          <w:position w:val="-12"/>
          <w:lang w:val="uk-UA"/>
        </w:rPr>
        <w:t xml:space="preserve">                         </w:t>
      </w:r>
      <w:r w:rsidR="00141064" w:rsidRPr="00401C13">
        <w:rPr>
          <w:position w:val="-24"/>
          <w:lang w:val="uk-UA"/>
        </w:rPr>
        <w:object w:dxaOrig="4520" w:dyaOrig="620">
          <v:shape id="_x0000_i1077" type="#_x0000_t75" style="width:258pt;height:31.5pt" o:ole="" fillcolor="window">
            <v:imagedata r:id="rId119" o:title=""/>
          </v:shape>
          <o:OLEObject Type="Embed" ProgID="Equation.3" ShapeID="_x0000_i1077" DrawAspect="Content" ObjectID="_1184973766" r:id="rId120"/>
        </w:object>
      </w:r>
      <w:r w:rsidR="001B054A" w:rsidRPr="00401C13">
        <w:rPr>
          <w:lang w:val="uk-UA"/>
        </w:rPr>
        <w:t xml:space="preserve">.                             </w:t>
      </w:r>
    </w:p>
    <w:p w:rsidR="001B054A" w:rsidRPr="00401C13" w:rsidRDefault="009B7187">
      <w:pPr>
        <w:ind w:firstLine="360"/>
        <w:jc w:val="both"/>
        <w:rPr>
          <w:lang w:val="uk-UA"/>
        </w:rPr>
      </w:pPr>
      <w:r w:rsidRPr="00401C13">
        <w:rPr>
          <w:lang w:val="uk-UA"/>
        </w:rPr>
        <w:t xml:space="preserve">     </w:t>
      </w:r>
      <w:r w:rsidR="001B054A" w:rsidRPr="00401C13">
        <w:rPr>
          <w:lang w:val="uk-UA"/>
        </w:rPr>
        <w:t xml:space="preserve">При </w:t>
      </w:r>
      <w:r w:rsidR="00B46036" w:rsidRPr="00401C13">
        <w:rPr>
          <w:noProof/>
          <w:position w:val="-6"/>
        </w:rPr>
        <w:drawing>
          <wp:inline distT="0" distB="0" distL="0" distR="0">
            <wp:extent cx="647700" cy="20510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1"/>
                    <a:srcRect/>
                    <a:stretch>
                      <a:fillRect/>
                    </a:stretch>
                  </pic:blipFill>
                  <pic:spPr bwMode="auto">
                    <a:xfrm>
                      <a:off x="0" y="0"/>
                      <a:ext cx="647700" cy="205105"/>
                    </a:xfrm>
                    <a:prstGeom prst="rect">
                      <a:avLst/>
                    </a:prstGeom>
                    <a:noFill/>
                    <a:ln w="9525">
                      <a:noFill/>
                      <a:miter lim="800000"/>
                      <a:headEnd/>
                      <a:tailEnd/>
                    </a:ln>
                  </pic:spPr>
                </pic:pic>
              </a:graphicData>
            </a:graphic>
          </wp:inline>
        </w:drawing>
      </w:r>
      <w:r w:rsidR="001B054A" w:rsidRPr="00401C13">
        <w:rPr>
          <w:lang w:val="uk-UA"/>
        </w:rPr>
        <w:t xml:space="preserve"> коефіцієнт надійності динамічності важкого навантаження НК-80 приймають рівним (1+μ)</w:t>
      </w:r>
      <w:r w:rsidR="00124697" w:rsidRPr="00401C13">
        <w:rPr>
          <w:position w:val="-10"/>
          <w:lang w:val="uk-UA"/>
        </w:rPr>
        <w:object w:dxaOrig="300" w:dyaOrig="340">
          <v:shape id="_x0000_i1078" type="#_x0000_t75" style="width:15pt;height:17.25pt" o:ole="">
            <v:imagedata r:id="rId122" o:title=""/>
          </v:shape>
          <o:OLEObject Type="Embed" ProgID="Equation.3" ShapeID="_x0000_i1078" DrawAspect="Content" ObjectID="_1184973767" r:id="rId123"/>
        </w:object>
      </w:r>
      <w:r w:rsidR="001B054A" w:rsidRPr="00401C13">
        <w:rPr>
          <w:lang w:val="uk-UA"/>
        </w:rPr>
        <w:t>=1,1</w:t>
      </w:r>
    </w:p>
    <w:p w:rsidR="001B054A" w:rsidRPr="00401C13" w:rsidRDefault="009B7187">
      <w:pPr>
        <w:ind w:firstLine="360"/>
        <w:rPr>
          <w:lang w:val="uk-UA"/>
        </w:rPr>
      </w:pPr>
      <w:r w:rsidRPr="00401C13">
        <w:rPr>
          <w:lang w:val="uk-UA"/>
        </w:rPr>
        <w:t xml:space="preserve">     </w:t>
      </w:r>
      <w:r w:rsidR="001B054A" w:rsidRPr="00401C13">
        <w:rPr>
          <w:lang w:val="uk-UA"/>
        </w:rPr>
        <w:t>Коефіцієнти надійності за навантаженням приймають  рівними:</w:t>
      </w:r>
    </w:p>
    <w:p w:rsidR="001B054A" w:rsidRPr="00401C13" w:rsidRDefault="00B46036">
      <w:pPr>
        <w:numPr>
          <w:ilvl w:val="0"/>
          <w:numId w:val="5"/>
        </w:numPr>
        <w:rPr>
          <w:lang w:val="uk-UA"/>
        </w:rPr>
      </w:pPr>
      <w:r w:rsidRPr="00401C13">
        <w:rPr>
          <w:noProof/>
          <w:position w:val="-18"/>
        </w:rPr>
        <w:drawing>
          <wp:inline distT="0" distB="0" distL="0" distR="0">
            <wp:extent cx="1014730" cy="304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4"/>
                    <a:srcRect/>
                    <a:stretch>
                      <a:fillRect/>
                    </a:stretch>
                  </pic:blipFill>
                  <pic:spPr bwMode="auto">
                    <a:xfrm>
                      <a:off x="0" y="0"/>
                      <a:ext cx="1014730" cy="304800"/>
                    </a:xfrm>
                    <a:prstGeom prst="rect">
                      <a:avLst/>
                    </a:prstGeom>
                    <a:noFill/>
                    <a:ln w="9525">
                      <a:noFill/>
                      <a:miter lim="800000"/>
                      <a:headEnd/>
                      <a:tailEnd/>
                    </a:ln>
                  </pic:spPr>
                </pic:pic>
              </a:graphicData>
            </a:graphic>
          </wp:inline>
        </w:drawing>
      </w:r>
      <w:r w:rsidR="001B054A" w:rsidRPr="00401C13">
        <w:rPr>
          <w:lang w:val="uk-UA"/>
        </w:rPr>
        <w:t xml:space="preserve"> - для важкого навантаження НК-80;</w:t>
      </w:r>
    </w:p>
    <w:p w:rsidR="001B054A" w:rsidRPr="00401C13" w:rsidRDefault="00B46036">
      <w:pPr>
        <w:numPr>
          <w:ilvl w:val="0"/>
          <w:numId w:val="4"/>
        </w:numPr>
        <w:rPr>
          <w:lang w:val="uk-UA"/>
        </w:rPr>
      </w:pPr>
      <w:r w:rsidRPr="00401C13">
        <w:rPr>
          <w:noProof/>
          <w:position w:val="-18"/>
        </w:rPr>
        <w:drawing>
          <wp:inline distT="0" distB="0" distL="0" distR="0">
            <wp:extent cx="900430" cy="3048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5"/>
                    <a:srcRect/>
                    <a:stretch>
                      <a:fillRect/>
                    </a:stretch>
                  </pic:blipFill>
                  <pic:spPr bwMode="auto">
                    <a:xfrm>
                      <a:off x="0" y="0"/>
                      <a:ext cx="900430" cy="304800"/>
                    </a:xfrm>
                    <a:prstGeom prst="rect">
                      <a:avLst/>
                    </a:prstGeom>
                    <a:noFill/>
                    <a:ln w="9525">
                      <a:noFill/>
                      <a:miter lim="800000"/>
                      <a:headEnd/>
                      <a:tailEnd/>
                    </a:ln>
                  </pic:spPr>
                </pic:pic>
              </a:graphicData>
            </a:graphic>
          </wp:inline>
        </w:drawing>
      </w:r>
      <w:r w:rsidR="001B054A" w:rsidRPr="00401C13">
        <w:rPr>
          <w:lang w:val="uk-UA"/>
        </w:rPr>
        <w:t xml:space="preserve"> - для навантаження від натовпу на тротуарах.</w:t>
      </w:r>
    </w:p>
    <w:p w:rsidR="001B054A" w:rsidRPr="00401C13" w:rsidRDefault="001B054A">
      <w:pPr>
        <w:rPr>
          <w:lang w:val="uk-UA"/>
        </w:rPr>
      </w:pPr>
      <w:r w:rsidRPr="00401C13">
        <w:rPr>
          <w:lang w:val="uk-UA"/>
        </w:rPr>
        <w:t xml:space="preserve">    </w:t>
      </w:r>
      <w:r w:rsidR="009B7187" w:rsidRPr="00401C13">
        <w:t xml:space="preserve">     </w:t>
      </w:r>
      <w:r w:rsidRPr="00401C13">
        <w:rPr>
          <w:lang w:val="uk-UA"/>
        </w:rPr>
        <w:t xml:space="preserve"> Для автомобільного навантаження А11 коефіцієнт надійності за навантаженням приймають:</w:t>
      </w:r>
    </w:p>
    <w:p w:rsidR="001B054A" w:rsidRPr="00401C13" w:rsidRDefault="001B054A">
      <w:pPr>
        <w:numPr>
          <w:ilvl w:val="0"/>
          <w:numId w:val="4"/>
        </w:numPr>
        <w:rPr>
          <w:lang w:val="uk-UA"/>
        </w:rPr>
      </w:pPr>
      <w:r w:rsidRPr="00401C13">
        <w:rPr>
          <w:lang w:val="uk-UA"/>
        </w:rPr>
        <w:t xml:space="preserve">для смугового навантаження </w:t>
      </w:r>
      <w:r w:rsidR="00B46036" w:rsidRPr="00401C13">
        <w:rPr>
          <w:noProof/>
          <w:position w:val="-18"/>
        </w:rPr>
        <w:drawing>
          <wp:inline distT="0" distB="0" distL="0" distR="0">
            <wp:extent cx="1005205"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6"/>
                    <a:srcRect/>
                    <a:stretch>
                      <a:fillRect/>
                    </a:stretch>
                  </pic:blipFill>
                  <pic:spPr bwMode="auto">
                    <a:xfrm>
                      <a:off x="0" y="0"/>
                      <a:ext cx="1005205" cy="304800"/>
                    </a:xfrm>
                    <a:prstGeom prst="rect">
                      <a:avLst/>
                    </a:prstGeom>
                    <a:noFill/>
                    <a:ln w="9525">
                      <a:noFill/>
                      <a:miter lim="800000"/>
                      <a:headEnd/>
                      <a:tailEnd/>
                    </a:ln>
                  </pic:spPr>
                </pic:pic>
              </a:graphicData>
            </a:graphic>
          </wp:inline>
        </w:drawing>
      </w:r>
      <w:r w:rsidRPr="00401C13">
        <w:rPr>
          <w:lang w:val="uk-UA"/>
        </w:rPr>
        <w:t>;</w:t>
      </w:r>
    </w:p>
    <w:p w:rsidR="001B054A" w:rsidRPr="00401C13" w:rsidRDefault="001B054A">
      <w:pPr>
        <w:numPr>
          <w:ilvl w:val="0"/>
          <w:numId w:val="4"/>
        </w:numPr>
        <w:rPr>
          <w:lang w:val="uk-UA"/>
        </w:rPr>
      </w:pPr>
      <w:r w:rsidRPr="00401C13">
        <w:rPr>
          <w:lang w:val="uk-UA"/>
        </w:rPr>
        <w:t>для возика – за формулою</w:t>
      </w:r>
    </w:p>
    <w:p w:rsidR="009B7187" w:rsidRPr="00785BBA" w:rsidRDefault="009B7187">
      <w:pPr>
        <w:ind w:firstLine="360"/>
        <w:jc w:val="both"/>
        <w:rPr>
          <w:lang w:val="en-US"/>
        </w:rPr>
      </w:pPr>
      <w:r w:rsidRPr="00401C13">
        <w:t xml:space="preserve">                   </w:t>
      </w:r>
      <w:r w:rsidR="00E61320" w:rsidRPr="00401C13">
        <w:rPr>
          <w:position w:val="-14"/>
          <w:lang w:val="uk-UA"/>
        </w:rPr>
        <w:object w:dxaOrig="4580" w:dyaOrig="380">
          <v:shape id="_x0000_i1079" type="#_x0000_t75" style="width:265.5pt;height:21.75pt" o:ole="" fillcolor="window">
            <v:imagedata r:id="rId127" o:title=""/>
          </v:shape>
          <o:OLEObject Type="Embed" ProgID="Equation.3" ShapeID="_x0000_i1079" DrawAspect="Content" ObjectID="_1184973768" r:id="rId128"/>
        </w:object>
      </w:r>
      <w:r w:rsidR="001B054A" w:rsidRPr="00401C13">
        <w:rPr>
          <w:lang w:val="uk-UA"/>
        </w:rPr>
        <w:t xml:space="preserve">. </w:t>
      </w:r>
      <w:r w:rsidRPr="00401C13">
        <w:t xml:space="preserve">  </w:t>
      </w:r>
      <w:r w:rsidR="00A16569" w:rsidRPr="00401C13">
        <w:t xml:space="preserve">     </w:t>
      </w:r>
      <w:r w:rsidR="00A16569" w:rsidRPr="00401C13">
        <w:rPr>
          <w:lang w:val="en-US"/>
        </w:rPr>
        <w:t xml:space="preserve">         </w:t>
      </w:r>
      <w:r w:rsidR="00785BBA">
        <w:t xml:space="preserve"> </w:t>
      </w:r>
    </w:p>
    <w:p w:rsidR="001B054A" w:rsidRPr="00401C13" w:rsidRDefault="001B054A">
      <w:pPr>
        <w:ind w:firstLine="360"/>
        <w:jc w:val="both"/>
        <w:rPr>
          <w:lang w:val="uk-UA"/>
        </w:rPr>
      </w:pPr>
      <w:r w:rsidRPr="00401C13">
        <w:rPr>
          <w:lang w:val="uk-UA"/>
        </w:rPr>
        <w:t xml:space="preserve">                                  </w:t>
      </w:r>
      <w:r w:rsidRPr="00401C13">
        <w:rPr>
          <w:position w:val="-10"/>
          <w:lang w:val="uk-UA"/>
        </w:rPr>
        <w:object w:dxaOrig="180" w:dyaOrig="340">
          <v:shape id="_x0000_i1080" type="#_x0000_t75" style="width:9pt;height:17.25pt" o:ole="">
            <v:imagedata r:id="rId129" o:title=""/>
          </v:shape>
          <o:OLEObject Type="Embed" ProgID="Equation.3" ShapeID="_x0000_i1080" DrawAspect="Content" ObjectID="_1184973769" r:id="rId130"/>
        </w:object>
      </w:r>
    </w:p>
    <w:p w:rsidR="001B054A" w:rsidRPr="00401C13" w:rsidRDefault="009B7187" w:rsidP="009B7187">
      <w:pPr>
        <w:rPr>
          <w:b/>
          <w:i/>
          <w:color w:val="000000"/>
          <w:lang w:val="uk-UA"/>
        </w:rPr>
      </w:pPr>
      <w:r w:rsidRPr="00401C13">
        <w:rPr>
          <w:b/>
          <w:i/>
          <w:color w:val="000000"/>
        </w:rPr>
        <w:t xml:space="preserve">       </w:t>
      </w:r>
      <w:r w:rsidR="001B054A" w:rsidRPr="00401C13">
        <w:rPr>
          <w:b/>
          <w:i/>
          <w:color w:val="000000"/>
          <w:lang w:val="uk-UA"/>
        </w:rPr>
        <w:t>1.4. Визначення внутрішніх зусиль в елементах прольотної будови.</w:t>
      </w:r>
    </w:p>
    <w:p w:rsidR="001B054A" w:rsidRPr="00401C13" w:rsidRDefault="009B7187">
      <w:pPr>
        <w:rPr>
          <w:b/>
          <w:i/>
          <w:color w:val="000000"/>
          <w:lang w:val="uk-UA"/>
        </w:rPr>
      </w:pPr>
      <w:r w:rsidRPr="00401C13">
        <w:rPr>
          <w:b/>
          <w:i/>
          <w:color w:val="000000"/>
          <w:lang w:val="uk-UA"/>
        </w:rPr>
        <w:t xml:space="preserve">       </w:t>
      </w:r>
      <w:r w:rsidR="001B054A" w:rsidRPr="00401C13">
        <w:rPr>
          <w:b/>
          <w:i/>
          <w:color w:val="000000"/>
          <w:lang w:val="uk-UA"/>
        </w:rPr>
        <w:t>1.4.1. Розрахунок згинальних моментів</w:t>
      </w:r>
    </w:p>
    <w:p w:rsidR="001B054A" w:rsidRPr="00401C13" w:rsidRDefault="001B054A">
      <w:pPr>
        <w:pStyle w:val="a4"/>
        <w:rPr>
          <w:sz w:val="24"/>
        </w:rPr>
      </w:pPr>
      <w:r w:rsidRPr="00401C13">
        <w:rPr>
          <w:color w:val="000000"/>
          <w:sz w:val="24"/>
        </w:rPr>
        <w:t xml:space="preserve">     </w:t>
      </w:r>
      <w:r w:rsidRPr="00401C13">
        <w:rPr>
          <w:sz w:val="24"/>
        </w:rPr>
        <w:t>Для визначення згинаючих моментів в прольоті несучого елементу побудуємо епюру лінії впливу моменту на прольотну будову моста  та знайдемо площу цієї епюри за формулою</w:t>
      </w:r>
    </w:p>
    <w:p w:rsidR="001B054A" w:rsidRPr="00401C13" w:rsidRDefault="009B7187" w:rsidP="009B7187">
      <w:pPr>
        <w:jc w:val="both"/>
        <w:rPr>
          <w:lang w:val="uk-UA"/>
        </w:rPr>
      </w:pPr>
      <w:r w:rsidRPr="00401C13">
        <w:rPr>
          <w:lang w:val="uk-UA"/>
        </w:rPr>
        <w:t xml:space="preserve">                       </w:t>
      </w:r>
      <w:r w:rsidR="00A269AC" w:rsidRPr="00401C13">
        <w:rPr>
          <w:position w:val="-24"/>
          <w:lang w:val="uk-UA"/>
        </w:rPr>
        <w:object w:dxaOrig="3340" w:dyaOrig="680">
          <v:shape id="_x0000_i1081" type="#_x0000_t75" style="width:228.75pt;height:33pt" o:ole="" fillcolor="window">
            <v:imagedata r:id="rId131" o:title=""/>
          </v:shape>
          <o:OLEObject Type="Embed" ProgID="Equation.3" ShapeID="_x0000_i1081" DrawAspect="Content" ObjectID="_1184973770" r:id="rId132"/>
        </w:object>
      </w:r>
      <w:r w:rsidR="001B054A" w:rsidRPr="00401C13">
        <w:rPr>
          <w:lang w:val="uk-UA"/>
        </w:rPr>
        <w:t xml:space="preserve">  .              </w:t>
      </w:r>
      <w:r w:rsidR="00A16569" w:rsidRPr="00401C13">
        <w:rPr>
          <w:lang w:val="uk-UA"/>
        </w:rPr>
        <w:t xml:space="preserve">       </w:t>
      </w:r>
      <w:r w:rsidR="001B054A" w:rsidRPr="00401C13">
        <w:rPr>
          <w:lang w:val="uk-UA"/>
        </w:rPr>
        <w:t xml:space="preserve">                        </w:t>
      </w:r>
    </w:p>
    <w:p w:rsidR="001B054A" w:rsidRPr="00401C13" w:rsidRDefault="001B054A">
      <w:pPr>
        <w:ind w:firstLine="360"/>
        <w:jc w:val="both"/>
        <w:rPr>
          <w:lang w:val="uk-UA"/>
        </w:rPr>
      </w:pPr>
      <w:r w:rsidRPr="00401C13">
        <w:rPr>
          <w:lang w:val="uk-UA"/>
        </w:rPr>
        <w:t>Згинаючі моменти в плитах (елементах) прольотної будови визначаємо від комбінації постійних та тимчасових навантажень шляхом завантаження вищезазначеної лінії впливу.</w:t>
      </w:r>
    </w:p>
    <w:p w:rsidR="001B054A" w:rsidRPr="00401C13" w:rsidRDefault="001B054A">
      <w:pPr>
        <w:ind w:firstLine="360"/>
        <w:jc w:val="both"/>
        <w:rPr>
          <w:lang w:val="uk-UA"/>
        </w:rPr>
      </w:pPr>
    </w:p>
    <w:p w:rsidR="001B054A" w:rsidRPr="00401C13" w:rsidRDefault="001B054A">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9F60F8" w:rsidRPr="00401C13" w:rsidRDefault="009F60F8">
      <w:pPr>
        <w:ind w:firstLine="360"/>
        <w:jc w:val="both"/>
        <w:rPr>
          <w:lang w:val="uk-UA"/>
        </w:rPr>
      </w:pPr>
    </w:p>
    <w:p w:rsidR="001B054A" w:rsidRPr="00401C13" w:rsidRDefault="008F4915">
      <w:pPr>
        <w:ind w:firstLine="360"/>
        <w:jc w:val="both"/>
        <w:rPr>
          <w:lang w:val="en-US"/>
        </w:rPr>
      </w:pPr>
      <w:r w:rsidRPr="00401C13">
        <w:object w:dxaOrig="17925" w:dyaOrig="11670">
          <v:shape id="_x0000_i1082" type="#_x0000_t75" style="width:519pt;height:489pt" o:ole="">
            <v:imagedata r:id="rId133" o:title="" croptop="6367f" cropbottom="9551f" cropleft="14509f" cropright="16582f"/>
          </v:shape>
          <o:OLEObject Type="Embed" ProgID="AutoCAD.Drawing.16" ShapeID="_x0000_i1082" DrawAspect="Content" ObjectID="_1184973771" r:id="rId134"/>
        </w:object>
      </w:r>
    </w:p>
    <w:p w:rsidR="001B054A" w:rsidRPr="00401C13" w:rsidRDefault="001B054A">
      <w:pPr>
        <w:pStyle w:val="a4"/>
        <w:ind w:firstLine="0"/>
        <w:rPr>
          <w:b/>
          <w:i/>
          <w:sz w:val="24"/>
        </w:rPr>
      </w:pPr>
      <w:r w:rsidRPr="00401C13">
        <w:rPr>
          <w:b/>
          <w:i/>
          <w:sz w:val="24"/>
        </w:rPr>
        <w:t xml:space="preserve">Рис. 1.7. До визначення згинаючих моментів в елементах прольотної </w:t>
      </w:r>
    </w:p>
    <w:p w:rsidR="001B054A" w:rsidRPr="00401C13" w:rsidRDefault="001B054A">
      <w:pPr>
        <w:pStyle w:val="a4"/>
        <w:ind w:firstLine="0"/>
        <w:rPr>
          <w:b/>
          <w:i/>
          <w:sz w:val="24"/>
        </w:rPr>
      </w:pPr>
      <w:r w:rsidRPr="00401C13">
        <w:rPr>
          <w:b/>
          <w:i/>
          <w:sz w:val="24"/>
        </w:rPr>
        <w:t xml:space="preserve">               будови моста: а) від тимчасових навантажень; б) від постійних </w:t>
      </w:r>
    </w:p>
    <w:p w:rsidR="001B054A" w:rsidRPr="00401C13" w:rsidRDefault="001B054A">
      <w:pPr>
        <w:pStyle w:val="a4"/>
        <w:ind w:firstLine="0"/>
        <w:rPr>
          <w:b/>
          <w:i/>
          <w:spacing w:val="-20"/>
          <w:sz w:val="24"/>
        </w:rPr>
      </w:pPr>
      <w:r w:rsidRPr="00401C13">
        <w:rPr>
          <w:b/>
          <w:i/>
          <w:sz w:val="24"/>
        </w:rPr>
        <w:t xml:space="preserve">               навантажень; в) форма епюри лінії впливу</w:t>
      </w:r>
    </w:p>
    <w:p w:rsidR="001B054A" w:rsidRPr="00401C13" w:rsidRDefault="001B054A">
      <w:pPr>
        <w:jc w:val="both"/>
      </w:pPr>
    </w:p>
    <w:p w:rsidR="001B054A" w:rsidRPr="00401C13" w:rsidRDefault="001B054A" w:rsidP="00A16569">
      <w:pPr>
        <w:ind w:firstLine="708"/>
        <w:jc w:val="both"/>
        <w:rPr>
          <w:lang w:val="uk-UA"/>
        </w:rPr>
      </w:pPr>
      <w:r w:rsidRPr="00401C13">
        <w:rPr>
          <w:lang w:val="uk-UA"/>
        </w:rPr>
        <w:t>Згинаючий момент від постійних розрахункових навантажень обчислюємо за формулою:</w:t>
      </w:r>
    </w:p>
    <w:p w:rsidR="001B054A" w:rsidRPr="00401C13" w:rsidRDefault="0039396D">
      <w:pPr>
        <w:ind w:right="-180"/>
        <w:rPr>
          <w:b/>
          <w:i/>
          <w:lang w:val="uk-UA"/>
        </w:rPr>
      </w:pPr>
      <w:r w:rsidRPr="00401C13">
        <w:t xml:space="preserve">      </w:t>
      </w:r>
      <w:r w:rsidR="009E2FCD" w:rsidRPr="00401C13">
        <w:rPr>
          <w:position w:val="-14"/>
          <w:lang w:val="uk-UA"/>
        </w:rPr>
        <w:object w:dxaOrig="6540" w:dyaOrig="400">
          <v:shape id="_x0000_i1083" type="#_x0000_t75" style="width:378pt;height:18.75pt" o:ole="" fillcolor="window">
            <v:imagedata r:id="rId135" o:title=""/>
          </v:shape>
          <o:OLEObject Type="Embed" ProgID="Equation.3" ShapeID="_x0000_i1083" DrawAspect="Content" ObjectID="_1184973772" r:id="rId136"/>
        </w:object>
      </w:r>
      <w:r w:rsidR="001B054A" w:rsidRPr="00401C13">
        <w:rPr>
          <w:lang w:val="uk-UA"/>
        </w:rPr>
        <w:t xml:space="preserve"> </w:t>
      </w:r>
      <w:r w:rsidR="001B054A" w:rsidRPr="00401C13">
        <w:rPr>
          <w:b/>
          <w:i/>
          <w:lang w:val="uk-UA"/>
        </w:rPr>
        <w:t>(кНм),</w:t>
      </w:r>
    </w:p>
    <w:p w:rsidR="001B054A" w:rsidRPr="00401C13" w:rsidRDefault="001B054A">
      <w:pPr>
        <w:jc w:val="both"/>
      </w:pPr>
      <w:r w:rsidRPr="00401C13">
        <w:rPr>
          <w:lang w:val="uk-UA"/>
        </w:rPr>
        <w:t>а від постійних нормативних навантажень:</w:t>
      </w:r>
    </w:p>
    <w:p w:rsidR="001B054A" w:rsidRPr="00401C13" w:rsidRDefault="0039396D">
      <w:r w:rsidRPr="00401C13">
        <w:t xml:space="preserve">      </w:t>
      </w:r>
      <w:r w:rsidR="009823E1" w:rsidRPr="00401C13">
        <w:rPr>
          <w:position w:val="-14"/>
          <w:lang w:val="uk-UA"/>
        </w:rPr>
        <w:object w:dxaOrig="5520" w:dyaOrig="380">
          <v:shape id="_x0000_i1084" type="#_x0000_t75" style="width:330pt;height:18pt" o:ole="" fillcolor="window">
            <v:imagedata r:id="rId137" o:title=""/>
          </v:shape>
          <o:OLEObject Type="Embed" ProgID="Equation.3" ShapeID="_x0000_i1084" DrawAspect="Content" ObjectID="_1184973773" r:id="rId138"/>
        </w:object>
      </w:r>
      <w:r w:rsidR="001B054A" w:rsidRPr="00401C13">
        <w:rPr>
          <w:b/>
          <w:i/>
          <w:lang w:val="uk-UA"/>
        </w:rPr>
        <w:t>(кНм)</w:t>
      </w:r>
      <w:r w:rsidR="001B054A" w:rsidRPr="00401C13">
        <w:rPr>
          <w:lang w:val="uk-UA"/>
        </w:rPr>
        <w:t>.</w:t>
      </w:r>
    </w:p>
    <w:p w:rsidR="001B054A" w:rsidRPr="00401C13" w:rsidRDefault="0039396D" w:rsidP="0039396D">
      <w:pPr>
        <w:ind w:firstLine="360"/>
        <w:jc w:val="both"/>
        <w:rPr>
          <w:b/>
          <w:bCs/>
          <w:lang w:val="uk-UA"/>
        </w:rPr>
      </w:pPr>
      <w:r w:rsidRPr="00401C13">
        <w:t xml:space="preserve">     </w:t>
      </w:r>
      <w:r w:rsidR="001B054A" w:rsidRPr="00401C13">
        <w:rPr>
          <w:lang w:val="uk-UA"/>
        </w:rPr>
        <w:t>Моменти від тимчасових розрахункових та нормативних навантажень  відповідно визначаємо для:</w:t>
      </w:r>
    </w:p>
    <w:p w:rsidR="001B054A" w:rsidRPr="00401C13" w:rsidRDefault="0039396D">
      <w:pPr>
        <w:ind w:firstLine="360"/>
        <w:jc w:val="both"/>
        <w:rPr>
          <w:b/>
          <w:bCs/>
          <w:i/>
          <w:lang w:val="uk-UA"/>
        </w:rPr>
      </w:pPr>
      <w:r w:rsidRPr="00401C13">
        <w:rPr>
          <w:b/>
          <w:bCs/>
        </w:rPr>
        <w:t xml:space="preserve">     </w:t>
      </w:r>
      <w:r w:rsidR="001B054A" w:rsidRPr="00401C13">
        <w:rPr>
          <w:b/>
          <w:bCs/>
          <w:i/>
          <w:lang w:val="uk-UA"/>
        </w:rPr>
        <w:t>а) автомобільного А11 і натовпу на тротуарах:</w:t>
      </w:r>
    </w:p>
    <w:p w:rsidR="001B054A" w:rsidRPr="00401C13" w:rsidRDefault="008046A3">
      <w:pPr>
        <w:jc w:val="both"/>
        <w:rPr>
          <w:lang w:val="uk-UA"/>
        </w:rPr>
      </w:pPr>
      <w:r w:rsidRPr="00401C13">
        <w:rPr>
          <w:position w:val="-66"/>
        </w:rPr>
        <w:object w:dxaOrig="7400" w:dyaOrig="1440">
          <v:shape id="_x0000_i1085" type="#_x0000_t75" style="width:398.25pt;height:70.5pt" o:ole="" fillcolor="window">
            <v:imagedata r:id="rId139" o:title=""/>
          </v:shape>
          <o:OLEObject Type="Embed" ProgID="Equation.3" ShapeID="_x0000_i1085" DrawAspect="Content" ObjectID="_1184973774" r:id="rId140"/>
        </w:object>
      </w:r>
    </w:p>
    <w:p w:rsidR="001B054A" w:rsidRPr="00785BBA" w:rsidRDefault="00CF3F20" w:rsidP="00FE7F56">
      <w:pPr>
        <w:pStyle w:val="a4"/>
        <w:spacing w:line="360" w:lineRule="auto"/>
        <w:ind w:firstLine="0"/>
        <w:rPr>
          <w:sz w:val="24"/>
          <w:lang w:val="ru-RU"/>
        </w:rPr>
      </w:pPr>
      <w:r w:rsidRPr="00401C13">
        <w:rPr>
          <w:position w:val="-46"/>
          <w:sz w:val="24"/>
        </w:rPr>
        <w:object w:dxaOrig="6880" w:dyaOrig="1100">
          <v:shape id="_x0000_i1086" type="#_x0000_t75" style="width:395.25pt;height:54pt" o:ole="" fillcolor="window">
            <v:imagedata r:id="rId141" o:title=""/>
          </v:shape>
          <o:OLEObject Type="Embed" ProgID="Equation.3" ShapeID="_x0000_i1086" DrawAspect="Content" ObjectID="_1184973775" r:id="rId142"/>
        </w:object>
      </w:r>
      <w:r w:rsidR="001B054A" w:rsidRPr="00401C13">
        <w:rPr>
          <w:sz w:val="24"/>
          <w:lang w:val="ru-RU"/>
        </w:rPr>
        <w:t xml:space="preserve">   </w:t>
      </w:r>
    </w:p>
    <w:p w:rsidR="001B054A" w:rsidRPr="00785BBA" w:rsidRDefault="001B054A">
      <w:pPr>
        <w:pStyle w:val="a4"/>
        <w:ind w:firstLine="0"/>
        <w:rPr>
          <w:sz w:val="24"/>
          <w:lang w:val="ru-RU"/>
        </w:rPr>
      </w:pPr>
    </w:p>
    <w:p w:rsidR="00FE7F56" w:rsidRPr="00785BBA" w:rsidRDefault="00FE7F56">
      <w:pPr>
        <w:pStyle w:val="a4"/>
        <w:ind w:firstLine="0"/>
        <w:rPr>
          <w:sz w:val="24"/>
          <w:lang w:val="ru-RU"/>
        </w:rPr>
      </w:pPr>
    </w:p>
    <w:p w:rsidR="00FE7F56" w:rsidRPr="00785BBA" w:rsidRDefault="00FE7F56">
      <w:pPr>
        <w:pStyle w:val="a4"/>
        <w:ind w:firstLine="0"/>
        <w:rPr>
          <w:sz w:val="24"/>
          <w:lang w:val="ru-RU"/>
        </w:rPr>
      </w:pPr>
    </w:p>
    <w:p w:rsidR="001B054A" w:rsidRPr="00401C13" w:rsidRDefault="0039396D">
      <w:pPr>
        <w:pStyle w:val="a4"/>
        <w:ind w:firstLine="0"/>
        <w:rPr>
          <w:b/>
          <w:i/>
          <w:sz w:val="24"/>
        </w:rPr>
      </w:pPr>
      <w:r w:rsidRPr="00401C13">
        <w:rPr>
          <w:sz w:val="24"/>
          <w:lang w:val="ru-RU"/>
        </w:rPr>
        <w:t xml:space="preserve">         </w:t>
      </w:r>
      <w:r w:rsidR="001B054A" w:rsidRPr="00401C13">
        <w:rPr>
          <w:sz w:val="24"/>
          <w:lang w:val="ru-RU"/>
        </w:rPr>
        <w:t xml:space="preserve"> </w:t>
      </w:r>
      <w:r w:rsidR="001B054A" w:rsidRPr="00401C13">
        <w:rPr>
          <w:b/>
          <w:i/>
          <w:sz w:val="24"/>
        </w:rPr>
        <w:t>б) автомобільного А11 при розміщені першої смуги на краю їздового полотна:</w:t>
      </w:r>
    </w:p>
    <w:p w:rsidR="001B054A" w:rsidRPr="00401C13" w:rsidRDefault="00CF3F20">
      <w:pPr>
        <w:pStyle w:val="a4"/>
        <w:ind w:firstLine="0"/>
        <w:rPr>
          <w:sz w:val="24"/>
          <w:lang w:val="ru-RU"/>
        </w:rPr>
      </w:pPr>
      <w:r w:rsidRPr="00401C13">
        <w:rPr>
          <w:position w:val="-46"/>
          <w:sz w:val="24"/>
        </w:rPr>
        <w:object w:dxaOrig="7080" w:dyaOrig="1080">
          <v:shape id="_x0000_i1087" type="#_x0000_t75" style="width:415.5pt;height:51pt" o:ole="" fillcolor="window">
            <v:imagedata r:id="rId143" o:title=""/>
          </v:shape>
          <o:OLEObject Type="Embed" ProgID="Equation.3" ShapeID="_x0000_i1087" DrawAspect="Content" ObjectID="_1184973776" r:id="rId144"/>
        </w:object>
      </w:r>
      <w:r w:rsidR="001B054A" w:rsidRPr="00401C13">
        <w:rPr>
          <w:sz w:val="24"/>
        </w:rPr>
        <w:t xml:space="preserve">  </w:t>
      </w:r>
      <w:r w:rsidR="001B054A" w:rsidRPr="00401C13">
        <w:rPr>
          <w:sz w:val="24"/>
          <w:lang w:val="ru-RU"/>
        </w:rPr>
        <w:t xml:space="preserve"> </w:t>
      </w:r>
      <w:r w:rsidR="006C5039" w:rsidRPr="00401C13">
        <w:rPr>
          <w:position w:val="-30"/>
          <w:sz w:val="24"/>
        </w:rPr>
        <w:object w:dxaOrig="6960" w:dyaOrig="720">
          <v:shape id="_x0000_i1088" type="#_x0000_t75" style="width:420.75pt;height:38.25pt" o:ole="" fillcolor="window">
            <v:imagedata r:id="rId145" o:title=""/>
          </v:shape>
          <o:OLEObject Type="Embed" ProgID="Equation.3" ShapeID="_x0000_i1088" DrawAspect="Content" ObjectID="_1184973777" r:id="rId146"/>
        </w:object>
      </w:r>
      <w:r w:rsidR="001B054A" w:rsidRPr="00401C13">
        <w:rPr>
          <w:sz w:val="24"/>
        </w:rPr>
        <w:t xml:space="preserve">     </w:t>
      </w:r>
    </w:p>
    <w:p w:rsidR="001B054A" w:rsidRPr="00401C13" w:rsidRDefault="001B054A">
      <w:pPr>
        <w:pStyle w:val="a4"/>
        <w:ind w:firstLine="0"/>
        <w:rPr>
          <w:sz w:val="24"/>
          <w:lang w:val="ru-RU"/>
        </w:rPr>
      </w:pPr>
    </w:p>
    <w:p w:rsidR="001B054A" w:rsidRPr="00401C13" w:rsidRDefault="001B054A">
      <w:pPr>
        <w:pStyle w:val="a4"/>
        <w:ind w:firstLine="0"/>
        <w:rPr>
          <w:b/>
          <w:sz w:val="24"/>
        </w:rPr>
      </w:pPr>
      <w:r w:rsidRPr="00401C13">
        <w:rPr>
          <w:sz w:val="24"/>
        </w:rPr>
        <w:t xml:space="preserve"> </w:t>
      </w:r>
      <w:r w:rsidR="00BF4E59" w:rsidRPr="00401C13">
        <w:rPr>
          <w:sz w:val="24"/>
          <w:lang w:val="ru-RU"/>
        </w:rPr>
        <w:tab/>
      </w:r>
      <w:r w:rsidRPr="00401C13">
        <w:rPr>
          <w:b/>
          <w:i/>
          <w:sz w:val="24"/>
        </w:rPr>
        <w:t xml:space="preserve">в) важкого навантаження НК-80 </w:t>
      </w:r>
      <w:r w:rsidRPr="00401C13">
        <w:rPr>
          <w:b/>
          <w:sz w:val="24"/>
        </w:rPr>
        <w:t>:</w:t>
      </w:r>
    </w:p>
    <w:p w:rsidR="001B054A" w:rsidRPr="00401C13" w:rsidRDefault="00595C6C">
      <w:pPr>
        <w:spacing w:line="360" w:lineRule="auto"/>
        <w:jc w:val="both"/>
        <w:rPr>
          <w:lang w:val="uk-UA"/>
        </w:rPr>
      </w:pPr>
      <w:r w:rsidRPr="00401C13">
        <w:rPr>
          <w:position w:val="-30"/>
          <w:lang w:val="uk-UA"/>
        </w:rPr>
        <w:object w:dxaOrig="6840" w:dyaOrig="720">
          <v:shape id="_x0000_i1089" type="#_x0000_t75" style="width:414.75pt;height:32.25pt" o:ole="" fillcolor="window">
            <v:imagedata r:id="rId147" o:title=""/>
          </v:shape>
          <o:OLEObject Type="Embed" ProgID="Equation.3" ShapeID="_x0000_i1089" DrawAspect="Content" ObjectID="_1184973778" r:id="rId148"/>
        </w:object>
      </w:r>
      <w:r w:rsidR="001B054A" w:rsidRPr="00401C13">
        <w:rPr>
          <w:lang w:val="uk-UA"/>
        </w:rPr>
        <w:t xml:space="preserve">              </w:t>
      </w:r>
    </w:p>
    <w:p w:rsidR="00785BBA" w:rsidRPr="00785BBA" w:rsidRDefault="00595C6C">
      <w:pPr>
        <w:pStyle w:val="a4"/>
        <w:ind w:firstLine="0"/>
        <w:rPr>
          <w:sz w:val="24"/>
          <w:lang w:val="ru-RU"/>
        </w:rPr>
      </w:pPr>
      <w:r w:rsidRPr="00401C13">
        <w:rPr>
          <w:position w:val="-30"/>
          <w:sz w:val="24"/>
        </w:rPr>
        <w:object w:dxaOrig="7180" w:dyaOrig="720">
          <v:shape id="_x0000_i1090" type="#_x0000_t75" style="width:462pt;height:35.25pt" o:ole="" fillcolor="window">
            <v:imagedata r:id="rId149" o:title=""/>
          </v:shape>
          <o:OLEObject Type="Embed" ProgID="Equation.3" ShapeID="_x0000_i1090" DrawAspect="Content" ObjectID="_1184973779" r:id="rId150"/>
        </w:object>
      </w:r>
      <w:r w:rsidR="001B054A" w:rsidRPr="00401C13">
        <w:rPr>
          <w:sz w:val="24"/>
        </w:rPr>
        <w:t xml:space="preserve">    </w:t>
      </w:r>
    </w:p>
    <w:p w:rsidR="001B054A" w:rsidRPr="00401C13" w:rsidRDefault="001B054A">
      <w:pPr>
        <w:pStyle w:val="a4"/>
        <w:ind w:firstLine="0"/>
        <w:rPr>
          <w:sz w:val="24"/>
        </w:rPr>
      </w:pPr>
      <w:r w:rsidRPr="00401C13">
        <w:rPr>
          <w:sz w:val="24"/>
        </w:rPr>
        <w:t>За максимальний згинаючий момент від постійних та тимчасових навантажень приймаємо більший із трьох наступних:</w:t>
      </w:r>
    </w:p>
    <w:p w:rsidR="001B054A" w:rsidRPr="00401C13" w:rsidRDefault="007C3E80">
      <w:pPr>
        <w:jc w:val="center"/>
        <w:rPr>
          <w:lang w:val="uk-UA"/>
        </w:rPr>
      </w:pPr>
      <w:r w:rsidRPr="00401C13">
        <w:rPr>
          <w:position w:val="-50"/>
          <w:lang w:val="uk-UA"/>
        </w:rPr>
        <w:object w:dxaOrig="5200" w:dyaOrig="1120">
          <v:shape id="_x0000_i1091" type="#_x0000_t75" style="width:322.5pt;height:58.5pt" o:ole="" fillcolor="window">
            <v:imagedata r:id="rId151" o:title=""/>
          </v:shape>
          <o:OLEObject Type="Embed" ProgID="Equation.3" ShapeID="_x0000_i1091" DrawAspect="Content" ObjectID="_1184973780" r:id="rId152"/>
        </w:object>
      </w:r>
    </w:p>
    <w:p w:rsidR="001B054A" w:rsidRPr="00401C13" w:rsidRDefault="001B054A">
      <w:pPr>
        <w:pStyle w:val="a4"/>
        <w:rPr>
          <w:sz w:val="24"/>
        </w:rPr>
      </w:pPr>
      <w:r w:rsidRPr="00401C13">
        <w:rPr>
          <w:spacing w:val="-20"/>
          <w:sz w:val="24"/>
        </w:rPr>
        <w:t xml:space="preserve">     </w:t>
      </w:r>
      <w:r w:rsidRPr="00401C13">
        <w:rPr>
          <w:sz w:val="24"/>
        </w:rPr>
        <w:t xml:space="preserve">Зазначений згинаючий момент використовують у розрахунках залізобетонної прольотної будови за 1-ю групою граничних станів (при визначенні площі </w:t>
      </w:r>
    </w:p>
    <w:p w:rsidR="001B054A" w:rsidRPr="00401C13" w:rsidRDefault="001B054A">
      <w:pPr>
        <w:jc w:val="both"/>
        <w:rPr>
          <w:lang w:val="uk-UA"/>
        </w:rPr>
      </w:pPr>
      <w:r w:rsidRPr="00401C13">
        <w:rPr>
          <w:lang w:val="uk-UA"/>
        </w:rPr>
        <w:t>перерізу поздовжньої робочої арматури).</w:t>
      </w:r>
    </w:p>
    <w:p w:rsidR="001B054A" w:rsidRPr="00401C13" w:rsidRDefault="001B054A" w:rsidP="00636D34">
      <w:pPr>
        <w:ind w:firstLine="708"/>
        <w:jc w:val="both"/>
        <w:rPr>
          <w:lang w:val="uk-UA"/>
        </w:rPr>
      </w:pPr>
      <w:r w:rsidRPr="00401C13">
        <w:rPr>
          <w:lang w:val="uk-UA"/>
        </w:rPr>
        <w:t>В розрахунках за тріщиностійкістю нормальних перерізів використовують згинаючий момент від нормативних навантажень, який обчислюють за формулою</w:t>
      </w:r>
    </w:p>
    <w:p w:rsidR="001B054A" w:rsidRPr="00401C13" w:rsidRDefault="007C3E80">
      <w:pPr>
        <w:jc w:val="center"/>
        <w:rPr>
          <w:lang w:val="uk-UA"/>
        </w:rPr>
      </w:pPr>
      <w:r w:rsidRPr="00401C13">
        <w:rPr>
          <w:position w:val="-14"/>
          <w:lang w:val="uk-UA"/>
        </w:rPr>
        <w:object w:dxaOrig="5300" w:dyaOrig="380">
          <v:shape id="_x0000_i1092" type="#_x0000_t75" style="width:301.5pt;height:18.75pt" o:ole="" fillcolor="window">
            <v:imagedata r:id="rId153" o:title=""/>
          </v:shape>
          <o:OLEObject Type="Embed" ProgID="Equation.3" ShapeID="_x0000_i1092" DrawAspect="Content" ObjectID="_1184973781" r:id="rId154"/>
        </w:object>
      </w:r>
      <w:r w:rsidR="001B054A" w:rsidRPr="00401C13">
        <w:rPr>
          <w:lang w:val="uk-UA"/>
        </w:rPr>
        <w:t xml:space="preserve"> </w:t>
      </w:r>
    </w:p>
    <w:p w:rsidR="001B054A" w:rsidRPr="00401C13" w:rsidRDefault="001B054A">
      <w:pPr>
        <w:pStyle w:val="a4"/>
        <w:rPr>
          <w:sz w:val="24"/>
        </w:rPr>
      </w:pPr>
      <w:r w:rsidRPr="00401C13">
        <w:rPr>
          <w:sz w:val="24"/>
        </w:rPr>
        <w:t xml:space="preserve">     При  розрахунку прогинів елементів (плит) прольотної будови моста необхідно використовувати згинальний момент від нормативних постійних навантажень та нормативного важкого навантаження НК-80</w:t>
      </w:r>
    </w:p>
    <w:p w:rsidR="001B054A" w:rsidRPr="00401C13" w:rsidRDefault="00EA43C7">
      <w:pPr>
        <w:ind w:right="-464"/>
        <w:rPr>
          <w:lang w:val="uk-UA"/>
        </w:rPr>
      </w:pPr>
      <w:r w:rsidRPr="00401C13">
        <w:t xml:space="preserve">                              </w:t>
      </w:r>
      <w:r w:rsidR="007C3E80" w:rsidRPr="00401C13">
        <w:rPr>
          <w:position w:val="-14"/>
          <w:lang w:val="uk-UA"/>
        </w:rPr>
        <w:object w:dxaOrig="5520" w:dyaOrig="380">
          <v:shape id="_x0000_i1093" type="#_x0000_t75" style="width:330.75pt;height:18pt" o:ole="" fillcolor="window">
            <v:imagedata r:id="rId155" o:title=""/>
          </v:shape>
          <o:OLEObject Type="Embed" ProgID="Equation.3" ShapeID="_x0000_i1093" DrawAspect="Content" ObjectID="_1184973782" r:id="rId156"/>
        </w:object>
      </w:r>
      <w:r w:rsidR="001B054A" w:rsidRPr="00401C13">
        <w:rPr>
          <w:lang w:val="uk-UA"/>
        </w:rPr>
        <w:t xml:space="preserve">        </w:t>
      </w:r>
    </w:p>
    <w:p w:rsidR="001B054A" w:rsidRPr="00785BBA" w:rsidRDefault="001B054A">
      <w:pPr>
        <w:rPr>
          <w:b/>
          <w:i/>
        </w:rPr>
      </w:pPr>
    </w:p>
    <w:p w:rsidR="001B054A" w:rsidRPr="00785BBA" w:rsidRDefault="001B054A">
      <w:pPr>
        <w:rPr>
          <w:b/>
          <w:i/>
        </w:rPr>
      </w:pPr>
      <w:r w:rsidRPr="00401C13">
        <w:rPr>
          <w:b/>
          <w:i/>
        </w:rPr>
        <w:t xml:space="preserve">                                      </w:t>
      </w:r>
    </w:p>
    <w:p w:rsidR="001B054A" w:rsidRPr="00785BBA" w:rsidRDefault="001B054A">
      <w:pPr>
        <w:rPr>
          <w:b/>
          <w:i/>
        </w:rPr>
      </w:pPr>
    </w:p>
    <w:p w:rsidR="00A61DB3" w:rsidRPr="00401C13" w:rsidRDefault="001B054A" w:rsidP="00A61DB3">
      <w:pPr>
        <w:rPr>
          <w:b/>
          <w:i/>
        </w:rPr>
      </w:pPr>
      <w:r w:rsidRPr="00401C13">
        <w:rPr>
          <w:b/>
          <w:i/>
        </w:rPr>
        <w:t xml:space="preserve"> </w:t>
      </w:r>
      <w:r w:rsidR="00A61DB3" w:rsidRPr="00785BBA">
        <w:rPr>
          <w:b/>
          <w:i/>
        </w:rPr>
        <w:t xml:space="preserve">     </w:t>
      </w:r>
      <w:r w:rsidRPr="00401C13">
        <w:rPr>
          <w:b/>
          <w:i/>
        </w:rPr>
        <w:t xml:space="preserve"> </w:t>
      </w:r>
      <w:r w:rsidRPr="00401C13">
        <w:rPr>
          <w:b/>
          <w:i/>
          <w:lang w:val="uk-UA"/>
        </w:rPr>
        <w:t>1.5.Визначення поперечних сил</w:t>
      </w:r>
    </w:p>
    <w:p w:rsidR="001B054A" w:rsidRPr="00401C13" w:rsidRDefault="001B054A" w:rsidP="00A61DB3">
      <w:pPr>
        <w:ind w:firstLine="708"/>
        <w:rPr>
          <w:b/>
          <w:i/>
        </w:rPr>
      </w:pPr>
      <w:r w:rsidRPr="00401C13">
        <w:rPr>
          <w:lang w:val="uk-UA"/>
        </w:rPr>
        <w:t xml:space="preserve">Для визначення поперечних сил побудуємо епюру лінії впливу </w:t>
      </w:r>
      <w:r w:rsidR="00B46036" w:rsidRPr="00401C13">
        <w:rPr>
          <w:noProof/>
          <w:position w:val="-12"/>
        </w:rPr>
        <w:drawing>
          <wp:inline distT="0" distB="0" distL="0" distR="0">
            <wp:extent cx="290830" cy="2667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7"/>
                    <a:srcRect/>
                    <a:stretch>
                      <a:fillRect/>
                    </a:stretch>
                  </pic:blipFill>
                  <pic:spPr bwMode="auto">
                    <a:xfrm>
                      <a:off x="0" y="0"/>
                      <a:ext cx="290830" cy="266700"/>
                    </a:xfrm>
                    <a:prstGeom prst="rect">
                      <a:avLst/>
                    </a:prstGeom>
                    <a:noFill/>
                    <a:ln w="9525">
                      <a:noFill/>
                      <a:miter lim="800000"/>
                      <a:headEnd/>
                      <a:tailEnd/>
                    </a:ln>
                  </pic:spPr>
                </pic:pic>
              </a:graphicData>
            </a:graphic>
          </wp:inline>
        </w:drawing>
      </w:r>
      <w:r w:rsidRPr="00401C13">
        <w:rPr>
          <w:lang w:val="uk-UA"/>
        </w:rPr>
        <w:t xml:space="preserve"> та графіки зміни коефіцієнта поперечної установки по довжині прольоту для навантажень А11 та НК-80.</w:t>
      </w:r>
    </w:p>
    <w:p w:rsidR="001B054A" w:rsidRPr="00401C13" w:rsidRDefault="001B054A">
      <w:pPr>
        <w:jc w:val="both"/>
        <w:rPr>
          <w:lang w:val="uk-UA"/>
        </w:rPr>
      </w:pPr>
      <w:r w:rsidRPr="00401C13">
        <w:rPr>
          <w:lang w:val="uk-UA"/>
        </w:rPr>
        <w:t xml:space="preserve">          Площу епюри лінії впливу </w:t>
      </w:r>
      <w:r w:rsidR="00B46036" w:rsidRPr="00401C13">
        <w:rPr>
          <w:noProof/>
          <w:position w:val="-12"/>
        </w:rPr>
        <w:drawing>
          <wp:inline distT="0" distB="0" distL="0" distR="0">
            <wp:extent cx="290830" cy="2667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7"/>
                    <a:srcRect/>
                    <a:stretch>
                      <a:fillRect/>
                    </a:stretch>
                  </pic:blipFill>
                  <pic:spPr bwMode="auto">
                    <a:xfrm>
                      <a:off x="0" y="0"/>
                      <a:ext cx="290830" cy="266700"/>
                    </a:xfrm>
                    <a:prstGeom prst="rect">
                      <a:avLst/>
                    </a:prstGeom>
                    <a:noFill/>
                    <a:ln w="9525">
                      <a:noFill/>
                      <a:miter lim="800000"/>
                      <a:headEnd/>
                      <a:tailEnd/>
                    </a:ln>
                  </pic:spPr>
                </pic:pic>
              </a:graphicData>
            </a:graphic>
          </wp:inline>
        </w:drawing>
      </w:r>
      <w:r w:rsidRPr="00401C13">
        <w:rPr>
          <w:lang w:val="uk-UA"/>
        </w:rPr>
        <w:t xml:space="preserve"> визначаємо за формулою</w:t>
      </w:r>
    </w:p>
    <w:p w:rsidR="001B054A" w:rsidRPr="00401C13" w:rsidRDefault="007C3E80">
      <w:pPr>
        <w:ind w:firstLine="360"/>
        <w:jc w:val="center"/>
        <w:rPr>
          <w:lang w:val="uk-UA"/>
        </w:rPr>
      </w:pPr>
      <w:r w:rsidRPr="00401C13">
        <w:rPr>
          <w:position w:val="-24"/>
          <w:lang w:val="uk-UA"/>
        </w:rPr>
        <w:object w:dxaOrig="2799" w:dyaOrig="660">
          <v:shape id="_x0000_i1094" type="#_x0000_t75" style="width:135.75pt;height:30pt" o:ole="" fillcolor="window">
            <v:imagedata r:id="rId158" o:title=""/>
          </v:shape>
          <o:OLEObject Type="Embed" ProgID="Equation.3" ShapeID="_x0000_i1094" DrawAspect="Content" ObjectID="_1184973783" r:id="rId159"/>
        </w:object>
      </w:r>
      <w:r w:rsidR="001B054A" w:rsidRPr="00401C13">
        <w:rPr>
          <w:lang w:val="uk-UA"/>
        </w:rPr>
        <w:t xml:space="preserve">    </w:t>
      </w:r>
      <w:r w:rsidR="001B054A" w:rsidRPr="00401C13">
        <w:t>(</w:t>
      </w:r>
      <w:r w:rsidR="001B054A" w:rsidRPr="00401C13">
        <w:rPr>
          <w:lang w:val="uk-UA"/>
        </w:rPr>
        <w:t>м)</w:t>
      </w:r>
    </w:p>
    <w:p w:rsidR="001B054A" w:rsidRPr="00401C13" w:rsidRDefault="001B054A">
      <w:pPr>
        <w:pStyle w:val="a4"/>
        <w:ind w:firstLine="0"/>
        <w:rPr>
          <w:sz w:val="24"/>
        </w:rPr>
      </w:pPr>
      <w:r w:rsidRPr="00401C13">
        <w:rPr>
          <w:sz w:val="24"/>
        </w:rPr>
        <w:t>Поперечну силу від постійних розрахункових навантажень обчислюємо з виразу</w:t>
      </w:r>
    </w:p>
    <w:p w:rsidR="001B054A" w:rsidRPr="00401C13" w:rsidRDefault="001B054A">
      <w:pPr>
        <w:jc w:val="both"/>
        <w:rPr>
          <w:lang w:val="uk-UA"/>
        </w:rPr>
      </w:pPr>
      <w:r w:rsidRPr="00401C13">
        <w:t xml:space="preserve">  </w:t>
      </w:r>
      <w:r w:rsidR="00EA43C7" w:rsidRPr="00401C13">
        <w:t xml:space="preserve">    </w:t>
      </w:r>
      <w:r w:rsidRPr="00401C13">
        <w:t xml:space="preserve"> </w:t>
      </w:r>
      <w:r w:rsidR="001A05BC" w:rsidRPr="00401C13">
        <w:rPr>
          <w:position w:val="-14"/>
          <w:lang w:val="uk-UA"/>
        </w:rPr>
        <w:object w:dxaOrig="6520" w:dyaOrig="400">
          <v:shape id="_x0000_i1095" type="#_x0000_t75" style="width:312pt;height:19.5pt" o:ole="" fillcolor="window">
            <v:imagedata r:id="rId160" o:title=""/>
          </v:shape>
          <o:OLEObject Type="Embed" ProgID="Equation.3" ShapeID="_x0000_i1095" DrawAspect="Content" ObjectID="_1184973784" r:id="rId161"/>
        </w:object>
      </w:r>
      <w:r w:rsidRPr="00401C13">
        <w:rPr>
          <w:lang w:val="uk-UA"/>
        </w:rPr>
        <w:t xml:space="preserve">(кН),   </w:t>
      </w:r>
      <w:r w:rsidRPr="00401C13">
        <w:t xml:space="preserve">    </w:t>
      </w:r>
      <w:r w:rsidRPr="00401C13">
        <w:rPr>
          <w:lang w:val="uk-UA"/>
        </w:rPr>
        <w:t xml:space="preserve"> </w:t>
      </w:r>
    </w:p>
    <w:p w:rsidR="001B054A" w:rsidRPr="00401C13" w:rsidRDefault="001B054A">
      <w:pPr>
        <w:jc w:val="both"/>
        <w:rPr>
          <w:lang w:val="uk-UA"/>
        </w:rPr>
      </w:pPr>
      <w:r w:rsidRPr="00401C13">
        <w:rPr>
          <w:lang w:val="uk-UA"/>
        </w:rPr>
        <w:t>а від постійних нормативних навантажень</w:t>
      </w:r>
    </w:p>
    <w:p w:rsidR="001B054A" w:rsidRPr="00401C13" w:rsidRDefault="001B054A">
      <w:pPr>
        <w:jc w:val="both"/>
        <w:rPr>
          <w:lang w:val="uk-UA"/>
        </w:rPr>
      </w:pPr>
      <w:r w:rsidRPr="00401C13">
        <w:t xml:space="preserve">  </w:t>
      </w:r>
      <w:r w:rsidR="00EA43C7" w:rsidRPr="00401C13">
        <w:t xml:space="preserve">    </w:t>
      </w:r>
      <w:r w:rsidRPr="00401C13">
        <w:t xml:space="preserve"> </w:t>
      </w:r>
      <w:r w:rsidR="001A05BC" w:rsidRPr="00401C13">
        <w:rPr>
          <w:position w:val="-14"/>
          <w:lang w:val="uk-UA"/>
        </w:rPr>
        <w:object w:dxaOrig="5400" w:dyaOrig="380">
          <v:shape id="_x0000_i1096" type="#_x0000_t75" style="width:270pt;height:18.75pt" o:ole="" fillcolor="window">
            <v:imagedata r:id="rId162" o:title=""/>
          </v:shape>
          <o:OLEObject Type="Embed" ProgID="Equation.3" ShapeID="_x0000_i1096" DrawAspect="Content" ObjectID="_1184973785" r:id="rId163"/>
        </w:object>
      </w:r>
      <w:r w:rsidRPr="00401C13">
        <w:rPr>
          <w:lang w:val="uk-UA"/>
        </w:rPr>
        <w:t xml:space="preserve"> (кН).                       </w:t>
      </w:r>
    </w:p>
    <w:p w:rsidR="009F60F8" w:rsidRPr="00401C13" w:rsidRDefault="009F60F8" w:rsidP="00EA43C7">
      <w:pPr>
        <w:pStyle w:val="a4"/>
        <w:ind w:firstLine="708"/>
        <w:rPr>
          <w:sz w:val="24"/>
          <w:lang w:val="ru-RU"/>
        </w:rPr>
      </w:pPr>
    </w:p>
    <w:p w:rsidR="009F60F8" w:rsidRPr="00401C13" w:rsidRDefault="009F60F8" w:rsidP="00EA43C7">
      <w:pPr>
        <w:pStyle w:val="a4"/>
        <w:ind w:firstLine="708"/>
        <w:rPr>
          <w:sz w:val="24"/>
          <w:lang w:val="ru-RU"/>
        </w:rPr>
      </w:pPr>
    </w:p>
    <w:p w:rsidR="001B054A" w:rsidRPr="00401C13" w:rsidRDefault="001B054A" w:rsidP="00EA43C7">
      <w:pPr>
        <w:pStyle w:val="a4"/>
        <w:ind w:firstLine="708"/>
        <w:rPr>
          <w:sz w:val="24"/>
        </w:rPr>
      </w:pPr>
      <w:r w:rsidRPr="00401C13">
        <w:rPr>
          <w:sz w:val="24"/>
        </w:rPr>
        <w:t>Поперечні сили від тимчасових розрахункових та нормативних навантажень (рис. 1.8, а), відповідно, визначаємо для:</w:t>
      </w:r>
    </w:p>
    <w:p w:rsidR="00596DE7" w:rsidRPr="00401C13" w:rsidRDefault="00596DE7">
      <w:pPr>
        <w:pStyle w:val="a4"/>
        <w:ind w:firstLine="0"/>
        <w:rPr>
          <w:sz w:val="24"/>
          <w:lang w:val="ru-RU"/>
        </w:rPr>
      </w:pPr>
    </w:p>
    <w:p w:rsidR="001B054A" w:rsidRPr="00401C13" w:rsidRDefault="001B054A" w:rsidP="00596DE7">
      <w:pPr>
        <w:pStyle w:val="a4"/>
        <w:ind w:firstLine="708"/>
        <w:rPr>
          <w:b/>
          <w:i/>
          <w:sz w:val="24"/>
        </w:rPr>
      </w:pPr>
      <w:r w:rsidRPr="00401C13">
        <w:rPr>
          <w:b/>
          <w:i/>
          <w:sz w:val="24"/>
        </w:rPr>
        <w:t>а) автомобільного А11 і натовпу на тротуарах (рис. 1.6, а)</w:t>
      </w:r>
    </w:p>
    <w:p w:rsidR="001B054A" w:rsidRPr="00401C13" w:rsidRDefault="00AD3E46">
      <w:pPr>
        <w:ind w:right="-464"/>
        <w:rPr>
          <w:lang w:val="uk-UA"/>
        </w:rPr>
      </w:pPr>
      <w:r w:rsidRPr="00401C13">
        <w:rPr>
          <w:position w:val="-226"/>
          <w:lang w:val="uk-UA"/>
        </w:rPr>
        <w:object w:dxaOrig="8680" w:dyaOrig="4640">
          <v:shape id="_x0000_i1097" type="#_x0000_t75" style="width:398.25pt;height:214.5pt" o:ole="" fillcolor="window">
            <v:imagedata r:id="rId164" o:title=""/>
          </v:shape>
          <o:OLEObject Type="Embed" ProgID="Equation.3" ShapeID="_x0000_i1097" DrawAspect="Content" ObjectID="_1184973786" r:id="rId165"/>
        </w:object>
      </w:r>
      <w:r w:rsidR="001B054A" w:rsidRPr="00401C13">
        <w:rPr>
          <w:lang w:val="uk-UA"/>
        </w:rPr>
        <w:t xml:space="preserve">     </w:t>
      </w:r>
    </w:p>
    <w:p w:rsidR="001B054A" w:rsidRPr="00401C13" w:rsidRDefault="001B054A">
      <w:pPr>
        <w:ind w:right="-464"/>
        <w:rPr>
          <w:lang w:val="uk-UA"/>
        </w:rPr>
      </w:pPr>
    </w:p>
    <w:p w:rsidR="001B054A" w:rsidRPr="00401C13" w:rsidRDefault="001B054A">
      <w:pPr>
        <w:ind w:right="-464"/>
        <w:rPr>
          <w:lang w:val="uk-UA"/>
        </w:rPr>
      </w:pPr>
    </w:p>
    <w:p w:rsidR="001B054A" w:rsidRPr="009D5E03" w:rsidRDefault="00F75155">
      <w:pPr>
        <w:ind w:right="-464"/>
        <w:rPr>
          <w:lang w:val="en-US"/>
        </w:rPr>
      </w:pPr>
      <w:r w:rsidRPr="00401C13">
        <w:rPr>
          <w:position w:val="-224"/>
          <w:lang w:val="uk-UA"/>
        </w:rPr>
        <w:object w:dxaOrig="8620" w:dyaOrig="4660">
          <v:shape id="_x0000_i1098" type="#_x0000_t75" style="width:434.25pt;height:216.75pt" o:ole="" fillcolor="window">
            <v:imagedata r:id="rId166" o:title=""/>
          </v:shape>
          <o:OLEObject Type="Embed" ProgID="Equation.3" ShapeID="_x0000_i1098" DrawAspect="Content" ObjectID="_1184973787" r:id="rId167"/>
        </w:object>
      </w:r>
    </w:p>
    <w:p w:rsidR="001B054A" w:rsidRPr="00401C13" w:rsidRDefault="001B054A" w:rsidP="00A61DB3">
      <w:pPr>
        <w:ind w:firstLine="708"/>
        <w:rPr>
          <w:b/>
          <w:i/>
        </w:rPr>
      </w:pPr>
      <w:r w:rsidRPr="00401C13">
        <w:rPr>
          <w:b/>
          <w:i/>
        </w:rPr>
        <w:t>б) автомобільного А11 при розміщенні першої смуги на краю їздового          полотна (рис. 1.6, б)</w:t>
      </w:r>
    </w:p>
    <w:p w:rsidR="001B054A" w:rsidRPr="00401C13" w:rsidRDefault="004E3CEC">
      <w:pPr>
        <w:rPr>
          <w:lang w:val="uk-UA"/>
        </w:rPr>
      </w:pPr>
      <w:r w:rsidRPr="00401C13">
        <w:rPr>
          <w:position w:val="-162"/>
          <w:lang w:val="uk-UA"/>
        </w:rPr>
        <w:object w:dxaOrig="8059" w:dyaOrig="3360">
          <v:shape id="_x0000_i1099" type="#_x0000_t75" style="width:402.75pt;height:159pt" o:ole="" fillcolor="window">
            <v:imagedata r:id="rId168" o:title=""/>
          </v:shape>
          <o:OLEObject Type="Embed" ProgID="Equation.3" ShapeID="_x0000_i1099" DrawAspect="Content" ObjectID="_1184973788" r:id="rId169"/>
        </w:object>
      </w:r>
    </w:p>
    <w:p w:rsidR="001B054A" w:rsidRPr="00401C13" w:rsidRDefault="001B054A" w:rsidP="00A61DB3">
      <w:pPr>
        <w:ind w:firstLine="708"/>
        <w:jc w:val="both"/>
        <w:rPr>
          <w:b/>
          <w:i/>
          <w:lang w:val="uk-UA"/>
        </w:rPr>
      </w:pPr>
      <w:r w:rsidRPr="00401C13">
        <w:rPr>
          <w:b/>
          <w:i/>
          <w:lang w:val="uk-UA"/>
        </w:rPr>
        <w:t>в) важкого навантаження НК-80</w:t>
      </w:r>
    </w:p>
    <w:p w:rsidR="001B054A" w:rsidRPr="00401C13" w:rsidRDefault="00194ABB">
      <w:pPr>
        <w:jc w:val="both"/>
        <w:rPr>
          <w:bCs/>
        </w:rPr>
      </w:pPr>
      <w:r w:rsidRPr="00401C13">
        <w:rPr>
          <w:b/>
          <w:position w:val="-14"/>
          <w:lang w:val="uk-UA"/>
        </w:rPr>
        <w:object w:dxaOrig="7660" w:dyaOrig="400">
          <v:shape id="_x0000_i1100" type="#_x0000_t75" style="width:374.25pt;height:19.5pt" o:ole="" fillcolor="window">
            <v:imagedata r:id="rId170" o:title=""/>
          </v:shape>
          <o:OLEObject Type="Embed" ProgID="Equation.3" ShapeID="_x0000_i1100" DrawAspect="Content" ObjectID="_1184973789" r:id="rId171"/>
        </w:object>
      </w:r>
      <w:r w:rsidR="001B054A" w:rsidRPr="00401C13">
        <w:rPr>
          <w:b/>
        </w:rPr>
        <w:t xml:space="preserve">   </w:t>
      </w:r>
      <w:r w:rsidR="001B054A" w:rsidRPr="00401C13">
        <w:t>(</w:t>
      </w:r>
      <w:r w:rsidR="001B054A" w:rsidRPr="00401C13">
        <w:rPr>
          <w:lang w:val="uk-UA"/>
        </w:rPr>
        <w:t>кН)</w:t>
      </w:r>
      <w:r w:rsidR="001B054A" w:rsidRPr="00401C13">
        <w:rPr>
          <w:b/>
        </w:rPr>
        <w:t xml:space="preserve">  </w:t>
      </w:r>
    </w:p>
    <w:p w:rsidR="001B054A" w:rsidRPr="00401C13" w:rsidRDefault="001B054A">
      <w:pPr>
        <w:pStyle w:val="a4"/>
        <w:ind w:firstLine="0"/>
        <w:rPr>
          <w:sz w:val="24"/>
        </w:rPr>
      </w:pPr>
      <w:r w:rsidRPr="00401C13">
        <w:rPr>
          <w:sz w:val="24"/>
        </w:rPr>
        <w:lastRenderedPageBreak/>
        <w:t>За максимальну поперечну силу від постійних та тимчасових навантажень приймаємо більшу із трьох наступних:</w:t>
      </w:r>
    </w:p>
    <w:p w:rsidR="001B054A" w:rsidRPr="00401C13" w:rsidRDefault="001B054A">
      <w:pPr>
        <w:jc w:val="both"/>
        <w:rPr>
          <w:lang w:val="uk-UA"/>
        </w:rPr>
      </w:pPr>
      <w:r w:rsidRPr="00401C13">
        <w:t xml:space="preserve"> </w:t>
      </w:r>
      <w:r w:rsidR="00A61DB3" w:rsidRPr="00401C13">
        <w:t xml:space="preserve">                            </w:t>
      </w:r>
      <w:r w:rsidRPr="00401C13">
        <w:t xml:space="preserve">    </w:t>
      </w:r>
      <w:r w:rsidR="004E3CEC" w:rsidRPr="00401C13">
        <w:rPr>
          <w:position w:val="-50"/>
          <w:lang w:val="uk-UA"/>
        </w:rPr>
        <w:object w:dxaOrig="4459" w:dyaOrig="1120">
          <v:shape id="_x0000_i1101" type="#_x0000_t75" style="width:222.75pt;height:56.25pt" o:ole="" fillcolor="window">
            <v:imagedata r:id="rId172" o:title=""/>
          </v:shape>
          <o:OLEObject Type="Embed" ProgID="Equation.3" ShapeID="_x0000_i1101" DrawAspect="Content" ObjectID="_1184973790" r:id="rId173"/>
        </w:object>
      </w:r>
      <w:r w:rsidRPr="00401C13">
        <w:rPr>
          <w:lang w:val="uk-UA"/>
        </w:rPr>
        <w:t xml:space="preserve">(кН).                            </w:t>
      </w:r>
      <w:r w:rsidRPr="00401C13">
        <w:t xml:space="preserve">    </w:t>
      </w:r>
    </w:p>
    <w:p w:rsidR="001B054A" w:rsidRPr="00401C13" w:rsidRDefault="001B054A">
      <w:pPr>
        <w:pStyle w:val="a4"/>
        <w:ind w:firstLine="0"/>
        <w:rPr>
          <w:sz w:val="24"/>
        </w:rPr>
      </w:pPr>
      <w:r w:rsidRPr="00401C13">
        <w:rPr>
          <w:sz w:val="24"/>
        </w:rPr>
        <w:t>Зазначену поперечну силу використовують в розрахунках прольотної будови за 1-ю групою граничних станів (за міцністю).</w:t>
      </w:r>
    </w:p>
    <w:p w:rsidR="001B054A" w:rsidRPr="00401C13" w:rsidRDefault="001B054A">
      <w:pPr>
        <w:jc w:val="both"/>
        <w:rPr>
          <w:lang w:val="uk-UA"/>
        </w:rPr>
      </w:pPr>
      <w:r w:rsidRPr="00401C13">
        <w:rPr>
          <w:lang w:val="uk-UA"/>
        </w:rPr>
        <w:t>В розрахунках за тріщиностійкістю похилих перерізів використовують поперечну силу від нормативних навантажень, яку обчислюють за формулою</w:t>
      </w:r>
    </w:p>
    <w:p w:rsidR="001B054A" w:rsidRPr="00401C13" w:rsidRDefault="001B054A">
      <w:pPr>
        <w:jc w:val="both"/>
        <w:rPr>
          <w:lang w:val="uk-UA"/>
        </w:rPr>
      </w:pPr>
      <w:r w:rsidRPr="00401C13">
        <w:t xml:space="preserve">      </w:t>
      </w:r>
      <w:r w:rsidR="00FE2DC5" w:rsidRPr="00401C13">
        <w:rPr>
          <w:position w:val="-14"/>
          <w:lang w:val="uk-UA"/>
        </w:rPr>
        <w:object w:dxaOrig="4780" w:dyaOrig="380">
          <v:shape id="_x0000_i1102" type="#_x0000_t75" style="width:239.25pt;height:18.75pt" o:ole="" fillcolor="window">
            <v:imagedata r:id="rId174" o:title=""/>
          </v:shape>
          <o:OLEObject Type="Embed" ProgID="Equation.3" ShapeID="_x0000_i1102" DrawAspect="Content" ObjectID="_1184973791" r:id="rId175"/>
        </w:object>
      </w:r>
      <w:r w:rsidRPr="00401C13">
        <w:rPr>
          <w:lang w:val="uk-UA"/>
        </w:rPr>
        <w:t xml:space="preserve">(кН).                         </w:t>
      </w:r>
      <w:r w:rsidRPr="00401C13">
        <w:t xml:space="preserve">   </w:t>
      </w:r>
      <w:r w:rsidRPr="00401C13">
        <w:rPr>
          <w:lang w:val="uk-UA"/>
        </w:rPr>
        <w:t xml:space="preserve"> </w:t>
      </w:r>
    </w:p>
    <w:p w:rsidR="001B054A" w:rsidRPr="00401C13" w:rsidRDefault="001B054A">
      <w:pPr>
        <w:jc w:val="both"/>
        <w:rPr>
          <w:lang w:val="uk-UA"/>
        </w:rPr>
      </w:pPr>
    </w:p>
    <w:p w:rsidR="001B054A" w:rsidRPr="00401C13" w:rsidRDefault="001B054A">
      <w:pPr>
        <w:jc w:val="both"/>
        <w:rPr>
          <w:lang w:val="en-US"/>
        </w:rPr>
      </w:pPr>
    </w:p>
    <w:p w:rsidR="001B054A" w:rsidRPr="00401C13" w:rsidRDefault="001B054A">
      <w:pPr>
        <w:jc w:val="both"/>
        <w:rPr>
          <w:lang w:val="en-US"/>
        </w:rPr>
      </w:pPr>
    </w:p>
    <w:p w:rsidR="001B054A" w:rsidRPr="00401C13" w:rsidRDefault="001B054A">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Pr="00401C13" w:rsidRDefault="00F5292E">
      <w:pPr>
        <w:jc w:val="both"/>
        <w:rPr>
          <w:lang w:val="en-US"/>
        </w:rPr>
      </w:pPr>
    </w:p>
    <w:p w:rsidR="00F5292E" w:rsidRDefault="00F5292E">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Default="009D5E03">
      <w:pPr>
        <w:jc w:val="both"/>
        <w:rPr>
          <w:lang w:val="en-US"/>
        </w:rPr>
      </w:pPr>
    </w:p>
    <w:p w:rsidR="009D5E03" w:rsidRPr="00401C13" w:rsidRDefault="009D5E03">
      <w:pPr>
        <w:jc w:val="both"/>
        <w:rPr>
          <w:lang w:val="en-US"/>
        </w:rPr>
      </w:pPr>
    </w:p>
    <w:p w:rsidR="001B054A" w:rsidRPr="00401C13" w:rsidRDefault="001B054A">
      <w:pPr>
        <w:widowControl w:val="0"/>
        <w:jc w:val="both"/>
        <w:rPr>
          <w:b/>
          <w:lang w:val="en-US"/>
        </w:rPr>
      </w:pPr>
    </w:p>
    <w:p w:rsidR="001B054A" w:rsidRPr="00401C13" w:rsidRDefault="001B054A">
      <w:pPr>
        <w:widowControl w:val="0"/>
        <w:jc w:val="both"/>
        <w:rPr>
          <w:b/>
          <w:lang w:val="uk-UA"/>
        </w:rPr>
      </w:pPr>
      <w:r w:rsidRPr="00401C13">
        <w:rPr>
          <w:b/>
          <w:lang w:val="uk-UA"/>
        </w:rPr>
        <w:lastRenderedPageBreak/>
        <w:t>1.     Компонування тунелю</w:t>
      </w:r>
    </w:p>
    <w:p w:rsidR="001B054A" w:rsidRPr="00401C13" w:rsidRDefault="001B054A">
      <w:pPr>
        <w:widowControl w:val="0"/>
        <w:numPr>
          <w:ilvl w:val="1"/>
          <w:numId w:val="7"/>
        </w:numPr>
        <w:ind w:left="0" w:firstLine="0"/>
        <w:jc w:val="both"/>
        <w:rPr>
          <w:b/>
          <w:lang w:val="uk-UA"/>
        </w:rPr>
      </w:pPr>
      <w:r w:rsidRPr="00401C13">
        <w:rPr>
          <w:b/>
          <w:lang w:val="uk-UA"/>
        </w:rPr>
        <w:t>Загальні відомості</w:t>
      </w:r>
    </w:p>
    <w:p w:rsidR="001B054A" w:rsidRPr="00401C13" w:rsidRDefault="001B054A">
      <w:pPr>
        <w:widowControl w:val="0"/>
        <w:jc w:val="both"/>
        <w:rPr>
          <w:lang w:val="uk-UA"/>
        </w:rPr>
      </w:pPr>
    </w:p>
    <w:p w:rsidR="001B054A" w:rsidRPr="00785BBA" w:rsidRDefault="001B054A" w:rsidP="00785BBA">
      <w:pPr>
        <w:pStyle w:val="a4"/>
        <w:widowControl w:val="0"/>
        <w:ind w:firstLine="0"/>
        <w:rPr>
          <w:sz w:val="24"/>
          <w:lang w:val="en-US"/>
        </w:rPr>
      </w:pPr>
    </w:p>
    <w:p w:rsidR="001B054A" w:rsidRPr="00401C13" w:rsidRDefault="00785BBA">
      <w:pPr>
        <w:widowControl w:val="0"/>
        <w:jc w:val="both"/>
        <w:rPr>
          <w:lang w:val="uk-UA"/>
        </w:rPr>
      </w:pPr>
      <w:r>
        <w:object w:dxaOrig="15375" w:dyaOrig="11955">
          <v:shape id="_x0000_i1337" type="#_x0000_t75" style="width:423.75pt;height:465pt" o:ole="">
            <v:imagedata r:id="rId176" o:title="" croptop="9324f" cropbottom="21755f" cropleft="19332f" cropright="21749f"/>
          </v:shape>
          <o:OLEObject Type="Embed" ProgID="AutoCAD.Drawing.17" ShapeID="_x0000_i1337" DrawAspect="Content" ObjectID="_1184973792" r:id="rId177"/>
        </w:object>
      </w:r>
    </w:p>
    <w:p w:rsidR="001B054A" w:rsidRPr="00401C13" w:rsidRDefault="001B054A">
      <w:pPr>
        <w:pStyle w:val="a4"/>
        <w:widowControl w:val="0"/>
        <w:ind w:firstLine="0"/>
        <w:rPr>
          <w:sz w:val="24"/>
        </w:rPr>
      </w:pPr>
      <w:r w:rsidRPr="00401C13">
        <w:rPr>
          <w:sz w:val="24"/>
        </w:rPr>
        <w:t>Рис. 1.1. Компоновочне креслення тунелю</w:t>
      </w:r>
    </w:p>
    <w:p w:rsidR="001B054A" w:rsidRPr="00401C13" w:rsidRDefault="001B054A">
      <w:pPr>
        <w:widowControl w:val="0"/>
        <w:jc w:val="both"/>
      </w:pPr>
    </w:p>
    <w:p w:rsidR="001B054A" w:rsidRPr="00401C13" w:rsidRDefault="001B054A">
      <w:pPr>
        <w:widowControl w:val="0"/>
        <w:jc w:val="both"/>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numPr>
          <w:ilvl w:val="1"/>
          <w:numId w:val="7"/>
        </w:numPr>
        <w:ind w:left="0" w:firstLine="0"/>
        <w:jc w:val="both"/>
        <w:rPr>
          <w:b/>
          <w:lang w:val="uk-UA"/>
        </w:rPr>
      </w:pPr>
      <w:r w:rsidRPr="00401C13">
        <w:rPr>
          <w:b/>
          <w:lang w:val="uk-UA"/>
        </w:rPr>
        <w:t>Влаштування гідроізоляції тунелю</w:t>
      </w:r>
    </w:p>
    <w:p w:rsidR="001B054A" w:rsidRPr="00401C13" w:rsidRDefault="001B054A">
      <w:pPr>
        <w:pStyle w:val="21"/>
        <w:widowControl w:val="0"/>
        <w:rPr>
          <w:sz w:val="24"/>
        </w:rPr>
      </w:pPr>
      <w:r w:rsidRPr="00401C13">
        <w:rPr>
          <w:sz w:val="24"/>
        </w:rPr>
        <w:t>Одною із основних вимог до тунелів і каналів є надійний захист від проникнення в них ґрунтових та поверхневих вод.</w:t>
      </w:r>
    </w:p>
    <w:p w:rsidR="001B054A" w:rsidRPr="00EA5DA6" w:rsidRDefault="00EA5DA6" w:rsidP="00EA5DA6">
      <w:pPr>
        <w:widowControl w:val="0"/>
        <w:jc w:val="both"/>
        <w:rPr>
          <w:lang w:val="uk-UA"/>
        </w:rPr>
      </w:pPr>
      <w:r>
        <w:rPr>
          <w:lang w:val="uk-UA"/>
        </w:rPr>
        <w:t>Тунель   розташований вище рівня ґрунтових вод.</w:t>
      </w:r>
    </w:p>
    <w:p w:rsidR="001B054A" w:rsidRPr="00401C13" w:rsidRDefault="001B054A">
      <w:pPr>
        <w:widowControl w:val="0"/>
        <w:jc w:val="both"/>
      </w:pPr>
    </w:p>
    <w:p w:rsidR="001B054A" w:rsidRPr="00401C13" w:rsidRDefault="001B054A">
      <w:pPr>
        <w:widowControl w:val="0"/>
        <w:jc w:val="both"/>
        <w:rPr>
          <w:lang w:val="en-US"/>
        </w:rPr>
      </w:pPr>
      <w:r w:rsidRPr="00401C13">
        <w:t xml:space="preserve">                                   </w:t>
      </w:r>
      <w:r w:rsidR="00EA5DA6">
        <w:object w:dxaOrig="15375" w:dyaOrig="11955">
          <v:shape id="_x0000_i1338" type="#_x0000_t75" style="width:441.75pt;height:487.5pt" o:ole="">
            <v:imagedata r:id="rId178" o:title="" cropleft="16916f" cropright="2417f"/>
          </v:shape>
          <o:OLEObject Type="Embed" ProgID="AutoCAD.Drawing.17" ShapeID="_x0000_i1338" DrawAspect="Content" ObjectID="_1184973793" r:id="rId179"/>
        </w:object>
      </w:r>
    </w:p>
    <w:p w:rsidR="001B054A" w:rsidRPr="00EA5DA6" w:rsidRDefault="00EA5DA6">
      <w:pPr>
        <w:widowControl w:val="0"/>
        <w:jc w:val="both"/>
        <w:rPr>
          <w:lang w:val="uk-UA"/>
        </w:rPr>
      </w:pPr>
      <w:r>
        <w:rPr>
          <w:lang w:val="uk-UA"/>
        </w:rPr>
        <w:t>Рис. 1.2. Гідроізоляція тунелю</w:t>
      </w:r>
    </w:p>
    <w:p w:rsidR="001B054A" w:rsidRPr="00401C13" w:rsidRDefault="001B054A">
      <w:pPr>
        <w:widowControl w:val="0"/>
        <w:jc w:val="both"/>
        <w:rPr>
          <w:b/>
        </w:rPr>
      </w:pPr>
    </w:p>
    <w:p w:rsidR="001B054A" w:rsidRPr="00401C13" w:rsidRDefault="001B054A">
      <w:pPr>
        <w:widowControl w:val="0"/>
        <w:jc w:val="both"/>
        <w:rPr>
          <w:b/>
          <w:lang w:val="uk-UA"/>
        </w:rPr>
      </w:pPr>
    </w:p>
    <w:p w:rsidR="001B054A" w:rsidRPr="00401C13" w:rsidRDefault="001B054A">
      <w:pPr>
        <w:widowControl w:val="0"/>
        <w:jc w:val="both"/>
        <w:rPr>
          <w:b/>
          <w:lang w:val="uk-UA"/>
        </w:rPr>
      </w:pPr>
    </w:p>
    <w:p w:rsidR="001B054A" w:rsidRPr="00EA5DA6" w:rsidRDefault="001B054A">
      <w:pPr>
        <w:widowControl w:val="0"/>
        <w:jc w:val="both"/>
        <w:rPr>
          <w:b/>
        </w:rPr>
      </w:pPr>
      <w:r w:rsidRPr="00401C13">
        <w:rPr>
          <w:b/>
        </w:rPr>
        <w:t xml:space="preserve">     </w:t>
      </w:r>
    </w:p>
    <w:p w:rsidR="001B054A" w:rsidRPr="00EA5DA6" w:rsidRDefault="001B054A">
      <w:pPr>
        <w:widowControl w:val="0"/>
        <w:jc w:val="both"/>
        <w:rPr>
          <w:b/>
        </w:rPr>
      </w:pPr>
    </w:p>
    <w:p w:rsidR="001B054A" w:rsidRPr="00401C13" w:rsidRDefault="001B054A">
      <w:pPr>
        <w:widowControl w:val="0"/>
        <w:jc w:val="both"/>
        <w:rPr>
          <w:b/>
          <w:lang w:val="uk-UA"/>
        </w:rPr>
      </w:pPr>
      <w:r w:rsidRPr="00401C13">
        <w:rPr>
          <w:b/>
          <w:lang w:val="uk-UA"/>
        </w:rPr>
        <w:t>2.       Розрахунок тунелю</w:t>
      </w:r>
    </w:p>
    <w:p w:rsidR="001B054A" w:rsidRPr="00401C13" w:rsidRDefault="001B054A">
      <w:pPr>
        <w:widowControl w:val="0"/>
        <w:numPr>
          <w:ilvl w:val="1"/>
          <w:numId w:val="8"/>
        </w:numPr>
        <w:ind w:left="0" w:firstLine="0"/>
        <w:jc w:val="both"/>
        <w:rPr>
          <w:b/>
          <w:lang w:val="uk-UA"/>
        </w:rPr>
      </w:pPr>
      <w:r w:rsidRPr="00401C13">
        <w:rPr>
          <w:b/>
          <w:lang w:val="uk-UA"/>
        </w:rPr>
        <w:t xml:space="preserve">Збір навантажень </w:t>
      </w:r>
    </w:p>
    <w:p w:rsidR="001B054A" w:rsidRPr="00401C13" w:rsidRDefault="001B054A">
      <w:pPr>
        <w:widowControl w:val="0"/>
        <w:jc w:val="both"/>
        <w:rPr>
          <w:b/>
          <w:lang w:val="uk-UA"/>
        </w:rPr>
      </w:pPr>
      <w:r w:rsidRPr="00401C13">
        <w:rPr>
          <w:b/>
          <w:lang w:val="uk-UA"/>
        </w:rPr>
        <w:t>2.1.1. Загальні відомості</w:t>
      </w:r>
    </w:p>
    <w:p w:rsidR="001B054A" w:rsidRPr="00401C13" w:rsidRDefault="001B054A">
      <w:pPr>
        <w:widowControl w:val="0"/>
        <w:jc w:val="both"/>
        <w:rPr>
          <w:b/>
          <w:spacing w:val="-20"/>
          <w:lang w:val="uk-UA"/>
        </w:rPr>
      </w:pPr>
    </w:p>
    <w:p w:rsidR="001B054A" w:rsidRPr="000D3614" w:rsidRDefault="001B054A">
      <w:pPr>
        <w:widowControl w:val="0"/>
        <w:jc w:val="both"/>
        <w:rPr>
          <w:spacing w:val="-20"/>
          <w:lang w:val="uk-UA"/>
        </w:rPr>
      </w:pPr>
      <w:r w:rsidRPr="00401C13">
        <w:rPr>
          <w:spacing w:val="-20"/>
          <w:lang w:val="uk-UA"/>
        </w:rPr>
        <w:t>Розрахункови</w:t>
      </w:r>
      <w:r w:rsidR="00EA5DA6">
        <w:rPr>
          <w:spacing w:val="-20"/>
          <w:lang w:val="uk-UA"/>
        </w:rPr>
        <w:t>й рівень ґрунтових вод  приймаємо</w:t>
      </w:r>
      <w:r w:rsidRPr="00401C13">
        <w:rPr>
          <w:spacing w:val="-20"/>
          <w:lang w:val="uk-UA"/>
        </w:rPr>
        <w:t xml:space="preserve"> вище заданого</w:t>
      </w:r>
      <w:r w:rsidR="00EA5DA6">
        <w:rPr>
          <w:spacing w:val="-20"/>
          <w:lang w:val="uk-UA"/>
        </w:rPr>
        <w:t xml:space="preserve"> на 0,5м (цим самим враховуємо</w:t>
      </w:r>
      <w:r w:rsidRPr="00401C13">
        <w:rPr>
          <w:spacing w:val="-20"/>
          <w:lang w:val="uk-UA"/>
        </w:rPr>
        <w:t xml:space="preserve"> можливе підняття рівня ґрунтових вод під час експлуатації тунелю чи каналу). Рі</w:t>
      </w:r>
      <w:r w:rsidR="00EA5DA6">
        <w:rPr>
          <w:spacing w:val="-20"/>
          <w:lang w:val="uk-UA"/>
        </w:rPr>
        <w:t>вень ґрунтових</w:t>
      </w:r>
      <w:r w:rsidR="000D3614">
        <w:rPr>
          <w:spacing w:val="-20"/>
          <w:lang w:val="uk-UA"/>
        </w:rPr>
        <w:t xml:space="preserve"> вод знаходиться нижче тунелю.</w:t>
      </w:r>
    </w:p>
    <w:p w:rsidR="001B054A" w:rsidRDefault="001B054A">
      <w:pPr>
        <w:widowControl w:val="0"/>
        <w:jc w:val="both"/>
        <w:rPr>
          <w:lang w:val="uk-UA"/>
        </w:rPr>
      </w:pPr>
    </w:p>
    <w:p w:rsidR="000D3614" w:rsidRPr="000D3614" w:rsidRDefault="000D3614">
      <w:pPr>
        <w:widowControl w:val="0"/>
        <w:jc w:val="both"/>
        <w:rPr>
          <w:lang w:val="uk-UA"/>
        </w:rPr>
      </w:pPr>
    </w:p>
    <w:p w:rsidR="001B054A" w:rsidRPr="00401C13" w:rsidRDefault="001B054A">
      <w:pPr>
        <w:widowControl w:val="0"/>
        <w:numPr>
          <w:ilvl w:val="2"/>
          <w:numId w:val="9"/>
        </w:numPr>
        <w:ind w:left="0" w:firstLine="0"/>
        <w:jc w:val="both"/>
        <w:rPr>
          <w:b/>
          <w:lang w:val="uk-UA"/>
        </w:rPr>
      </w:pPr>
      <w:r w:rsidRPr="00401C13">
        <w:rPr>
          <w:b/>
          <w:lang w:val="uk-UA"/>
        </w:rPr>
        <w:t xml:space="preserve">Визначення навантажень </w:t>
      </w:r>
    </w:p>
    <w:p w:rsidR="001B054A" w:rsidRPr="00401C13" w:rsidRDefault="001B054A">
      <w:pPr>
        <w:widowControl w:val="0"/>
        <w:jc w:val="both"/>
        <w:rPr>
          <w:lang w:val="uk-UA"/>
        </w:rPr>
      </w:pPr>
      <w:r w:rsidRPr="00401C13">
        <w:rPr>
          <w:lang w:val="uk-UA"/>
        </w:rPr>
        <w:t xml:space="preserve">Збір навантажень виконуємо на </w:t>
      </w:r>
      <w:smartTag w:uri="urn:schemas-microsoft-com:office:smarttags" w:element="metricconverter">
        <w:smartTagPr>
          <w:attr w:name="ProductID" w:val="1 метр"/>
        </w:smartTagPr>
        <w:r w:rsidRPr="00401C13">
          <w:rPr>
            <w:lang w:val="uk-UA"/>
          </w:rPr>
          <w:t>1 метр</w:t>
        </w:r>
      </w:smartTag>
      <w:r w:rsidRPr="00401C13">
        <w:rPr>
          <w:lang w:val="uk-UA"/>
        </w:rPr>
        <w:t xml:space="preserve"> погонний конструкцій тунелю (</w:t>
      </w:r>
      <w:r w:rsidRPr="00401C13">
        <w:rPr>
          <w:lang w:val="en-US"/>
        </w:rPr>
        <w:t>b</w:t>
      </w:r>
      <w:r w:rsidRPr="00401C13">
        <w:t>=1</w:t>
      </w:r>
      <w:r w:rsidRPr="00401C13">
        <w:rPr>
          <w:lang w:val="uk-UA"/>
        </w:rPr>
        <w:t>м).</w:t>
      </w:r>
    </w:p>
    <w:p w:rsidR="001B054A" w:rsidRPr="00401C13" w:rsidRDefault="001B054A">
      <w:pPr>
        <w:widowControl w:val="0"/>
        <w:jc w:val="both"/>
        <w:rPr>
          <w:lang w:val="uk-UA"/>
        </w:rPr>
      </w:pPr>
      <w:r w:rsidRPr="00401C13">
        <w:rPr>
          <w:lang w:val="uk-UA"/>
        </w:rPr>
        <w:t>Постійне розрахункове навантаження на перекриття (від власної маси та маси ґрунту над перекриттям)</w:t>
      </w:r>
    </w:p>
    <w:p w:rsidR="001B054A" w:rsidRPr="00401C13" w:rsidRDefault="00EA047B">
      <w:pPr>
        <w:widowControl w:val="0"/>
        <w:jc w:val="both"/>
        <w:rPr>
          <w:lang w:val="uk-UA"/>
        </w:rPr>
      </w:pPr>
      <w:r w:rsidRPr="00401C13">
        <w:rPr>
          <w:position w:val="-14"/>
          <w:lang w:val="uk-UA"/>
        </w:rPr>
        <w:object w:dxaOrig="5480" w:dyaOrig="380">
          <v:shape id="_x0000_i1103" type="#_x0000_t75" style="width:231pt;height:16.5pt" o:ole="" fillcolor="window">
            <v:imagedata r:id="rId180" o:title=""/>
          </v:shape>
          <o:OLEObject Type="Embed" ProgID="Equation.3" ShapeID="_x0000_i1103" DrawAspect="Content" ObjectID="_1184973794" r:id="rId181"/>
        </w:object>
      </w:r>
      <w:r w:rsidRPr="00401C13">
        <w:t xml:space="preserve"> </w:t>
      </w:r>
      <w:r w:rsidRPr="00401C13">
        <w:rPr>
          <w:lang w:val="uk-UA"/>
        </w:rPr>
        <w:t>кН</w:t>
      </w:r>
      <w:r w:rsidRPr="00401C13">
        <w:t>/</w:t>
      </w:r>
      <w:r w:rsidRPr="00401C13">
        <w:rPr>
          <w:lang w:val="uk-UA"/>
        </w:rPr>
        <w:t xml:space="preserve">м      </w:t>
      </w:r>
    </w:p>
    <w:p w:rsidR="001B054A" w:rsidRPr="00401C13" w:rsidRDefault="001B054A">
      <w:pPr>
        <w:widowControl w:val="0"/>
        <w:jc w:val="both"/>
        <w:rPr>
          <w:spacing w:val="-20"/>
          <w:lang w:val="uk-UA"/>
        </w:rPr>
      </w:pPr>
      <w:r w:rsidRPr="00401C13">
        <w:rPr>
          <w:lang w:val="uk-UA"/>
        </w:rPr>
        <w:lastRenderedPageBreak/>
        <w:t>де</w:t>
      </w:r>
      <w:r w:rsidRPr="00401C13">
        <w:rPr>
          <w:spacing w:val="-20"/>
          <w:lang w:val="uk-UA"/>
        </w:rPr>
        <w:t xml:space="preserve"> </w:t>
      </w:r>
      <w:r w:rsidR="00B771C9" w:rsidRPr="00B771C9">
        <w:rPr>
          <w:spacing w:val="-20"/>
          <w:position w:val="-12"/>
          <w:lang w:val="uk-UA"/>
        </w:rPr>
        <w:pict>
          <v:shape id="_x0000_i1104" type="#_x0000_t75" style="width:12pt;height:15.75pt" fillcolor="window">
            <v:imagedata r:id="rId182" o:title=""/>
          </v:shape>
        </w:pict>
      </w:r>
      <w:r w:rsidRPr="00401C13">
        <w:rPr>
          <w:spacing w:val="-20"/>
          <w:lang w:val="uk-UA"/>
        </w:rPr>
        <w:t xml:space="preserve"> і </w:t>
      </w:r>
      <w:r w:rsidR="00B771C9" w:rsidRPr="00B771C9">
        <w:rPr>
          <w:spacing w:val="-20"/>
          <w:position w:val="-14"/>
          <w:lang w:val="uk-UA"/>
        </w:rPr>
        <w:pict>
          <v:shape id="_x0000_i1105" type="#_x0000_t75" style="width:17.25pt;height:21.75pt" fillcolor="window">
            <v:imagedata r:id="rId183" o:title=""/>
          </v:shape>
        </w:pict>
      </w:r>
      <w:r w:rsidRPr="00401C13">
        <w:rPr>
          <w:spacing w:val="-20"/>
          <w:lang w:val="uk-UA"/>
        </w:rPr>
        <w:t xml:space="preserve"> - густина залізобетону та густина (нормативна вага) ґрунту відповідно,  кН/м</w:t>
      </w:r>
      <w:r w:rsidRPr="00401C13">
        <w:rPr>
          <w:spacing w:val="-20"/>
          <w:vertAlign w:val="superscript"/>
          <w:lang w:val="uk-UA"/>
        </w:rPr>
        <w:t>3</w:t>
      </w:r>
      <w:r w:rsidRPr="00401C13">
        <w:rPr>
          <w:spacing w:val="-20"/>
          <w:lang w:val="uk-UA"/>
        </w:rPr>
        <w:t>;</w:t>
      </w:r>
    </w:p>
    <w:p w:rsidR="001B054A" w:rsidRPr="00401C13" w:rsidRDefault="001B054A">
      <w:pPr>
        <w:widowControl w:val="0"/>
        <w:jc w:val="both"/>
        <w:rPr>
          <w:lang w:val="uk-UA"/>
        </w:rPr>
      </w:pPr>
      <w:r w:rsidRPr="00401C13">
        <w:rPr>
          <w:lang w:val="uk-UA"/>
        </w:rPr>
        <w:t xml:space="preserve">    </w:t>
      </w:r>
      <w:r w:rsidR="00B771C9" w:rsidRPr="00B771C9">
        <w:rPr>
          <w:position w:val="-14"/>
          <w:lang w:val="uk-UA"/>
        </w:rPr>
        <w:pict>
          <v:shape id="_x0000_i1106" type="#_x0000_t75" style="width:15pt;height:21.75pt" fillcolor="window">
            <v:imagedata r:id="rId184" o:title=""/>
          </v:shape>
        </w:pict>
      </w:r>
      <w:r w:rsidRPr="00401C13">
        <w:rPr>
          <w:lang w:val="uk-UA"/>
        </w:rPr>
        <w:t xml:space="preserve">   -       товщина плити перекриття, м;</w:t>
      </w:r>
    </w:p>
    <w:p w:rsidR="001B054A" w:rsidRPr="00401C13" w:rsidRDefault="001B054A">
      <w:pPr>
        <w:widowControl w:val="0"/>
        <w:jc w:val="both"/>
        <w:rPr>
          <w:lang w:val="uk-UA"/>
        </w:rPr>
      </w:pPr>
      <w:r w:rsidRPr="00401C13">
        <w:rPr>
          <w:lang w:val="uk-UA"/>
        </w:rPr>
        <w:t xml:space="preserve">    </w:t>
      </w:r>
      <w:r w:rsidR="00B771C9" w:rsidRPr="00B771C9">
        <w:rPr>
          <w:position w:val="-12"/>
          <w:lang w:val="uk-UA"/>
        </w:rPr>
        <w:pict>
          <v:shape id="_x0000_i1107" type="#_x0000_t75" style="width:18.75pt;height:21pt" fillcolor="window">
            <v:imagedata r:id="rId185" o:title=""/>
          </v:shape>
        </w:pict>
      </w:r>
      <w:r w:rsidRPr="00401C13">
        <w:rPr>
          <w:lang w:val="uk-UA"/>
        </w:rPr>
        <w:t xml:space="preserve">  -       глибина закладання тунелю (товщина ґрунту над тунелем), м;</w:t>
      </w:r>
    </w:p>
    <w:p w:rsidR="001B054A" w:rsidRPr="00401C13" w:rsidRDefault="001B054A">
      <w:pPr>
        <w:widowControl w:val="0"/>
        <w:jc w:val="both"/>
        <w:rPr>
          <w:lang w:val="uk-UA"/>
        </w:rPr>
      </w:pPr>
      <w:r w:rsidRPr="00401C13">
        <w:rPr>
          <w:lang w:val="uk-UA"/>
        </w:rPr>
        <w:t xml:space="preserve">    </w:t>
      </w:r>
      <w:r w:rsidR="00B771C9" w:rsidRPr="00B771C9">
        <w:rPr>
          <w:position w:val="-18"/>
          <w:lang w:val="uk-UA"/>
        </w:rPr>
        <w:pict>
          <v:shape id="_x0000_i1108" type="#_x0000_t75" style="width:20.25pt;height:24pt" fillcolor="window">
            <v:imagedata r:id="rId186" o:title=""/>
          </v:shape>
        </w:pict>
      </w:r>
      <w:r w:rsidRPr="00401C13">
        <w:rPr>
          <w:lang w:val="uk-UA"/>
        </w:rPr>
        <w:t>і</w:t>
      </w:r>
      <w:r w:rsidR="00B771C9" w:rsidRPr="00B771C9">
        <w:rPr>
          <w:position w:val="-18"/>
          <w:lang w:val="uk-UA"/>
        </w:rPr>
        <w:pict>
          <v:shape id="_x0000_i1109" type="#_x0000_t75" style="width:27.75pt;height:24pt" fillcolor="window">
            <v:imagedata r:id="rId187" o:title=""/>
          </v:shape>
        </w:pict>
      </w:r>
      <w:r w:rsidRPr="00401C13">
        <w:rPr>
          <w:lang w:val="uk-UA"/>
        </w:rPr>
        <w:t xml:space="preserve">- коефіцієнти надійності за навантаженням від власної ваги </w:t>
      </w:r>
    </w:p>
    <w:p w:rsidR="001B054A" w:rsidRPr="00401C13" w:rsidRDefault="001B054A">
      <w:pPr>
        <w:widowControl w:val="0"/>
        <w:jc w:val="both"/>
        <w:rPr>
          <w:lang w:val="uk-UA"/>
        </w:rPr>
      </w:pPr>
      <w:r w:rsidRPr="00401C13">
        <w:rPr>
          <w:lang w:val="uk-UA"/>
        </w:rPr>
        <w:t xml:space="preserve">                    залізобетонних конструкцій тунелю та від ваги ґрунту відповідно.</w:t>
      </w:r>
    </w:p>
    <w:p w:rsidR="001B054A" w:rsidRPr="00401C13" w:rsidRDefault="001B054A">
      <w:pPr>
        <w:pStyle w:val="20"/>
        <w:widowControl w:val="0"/>
        <w:rPr>
          <w:spacing w:val="-20"/>
          <w:lang w:val="uk-UA"/>
        </w:rPr>
      </w:pPr>
      <w:r w:rsidRPr="00401C13">
        <w:rPr>
          <w:spacing w:val="-20"/>
          <w:lang w:val="uk-UA"/>
        </w:rPr>
        <w:t xml:space="preserve">       </w:t>
      </w:r>
      <w:r w:rsidRPr="00401C13">
        <w:rPr>
          <w:spacing w:val="-20"/>
        </w:rPr>
        <w:t xml:space="preserve">Нормативна вага (густина) ґрунту, зваженого у воді, обчислюється </w:t>
      </w:r>
      <w:r w:rsidRPr="00401C13">
        <w:rPr>
          <w:spacing w:val="-20"/>
          <w:lang w:val="uk-UA"/>
        </w:rPr>
        <w:t xml:space="preserve"> за  формулою</w:t>
      </w:r>
    </w:p>
    <w:p w:rsidR="001B054A" w:rsidRPr="00401C13" w:rsidRDefault="001B054A">
      <w:pPr>
        <w:widowControl w:val="0"/>
        <w:jc w:val="both"/>
        <w:rPr>
          <w:lang w:val="uk-UA"/>
        </w:rPr>
      </w:pPr>
      <w:r w:rsidRPr="00401C13">
        <w:rPr>
          <w:lang w:val="uk-UA"/>
        </w:rPr>
        <w:t xml:space="preserve">                        </w:t>
      </w:r>
      <w:r w:rsidR="00EA047B" w:rsidRPr="00401C13">
        <w:rPr>
          <w:position w:val="-28"/>
          <w:lang w:val="uk-UA"/>
        </w:rPr>
        <w:object w:dxaOrig="2799" w:dyaOrig="660">
          <v:shape id="_x0000_i1110" type="#_x0000_t75" style="width:140.25pt;height:33pt" o:ole="" fillcolor="window">
            <v:imagedata r:id="rId188" o:title=""/>
          </v:shape>
          <o:OLEObject Type="Embed" ProgID="Equation.3" ShapeID="_x0000_i1110" DrawAspect="Content" ObjectID="_1184973795" r:id="rId189"/>
        </w:object>
      </w:r>
      <w:r w:rsidRPr="00401C13">
        <w:rPr>
          <w:lang w:val="uk-UA"/>
        </w:rPr>
        <w:t xml:space="preserve"> (кН/м</w:t>
      </w:r>
      <w:r w:rsidRPr="00401C13">
        <w:rPr>
          <w:vertAlign w:val="superscript"/>
          <w:lang w:val="uk-UA"/>
        </w:rPr>
        <w:t>3</w:t>
      </w:r>
      <w:r w:rsidRPr="00401C13">
        <w:rPr>
          <w:lang w:val="uk-UA"/>
        </w:rPr>
        <w:t xml:space="preserve">),   </w:t>
      </w:r>
      <w:r w:rsidR="000D3614">
        <w:rPr>
          <w:lang w:val="uk-UA"/>
        </w:rPr>
        <w:t xml:space="preserve">                           </w:t>
      </w:r>
    </w:p>
    <w:p w:rsidR="001B054A" w:rsidRPr="00401C13" w:rsidRDefault="001B054A">
      <w:pPr>
        <w:widowControl w:val="0"/>
        <w:jc w:val="both"/>
        <w:rPr>
          <w:lang w:val="uk-UA"/>
        </w:rPr>
      </w:pPr>
      <w:r w:rsidRPr="00401C13">
        <w:rPr>
          <w:lang w:val="uk-UA"/>
        </w:rPr>
        <w:t xml:space="preserve">де   </w:t>
      </w:r>
      <w:r w:rsidR="00B771C9" w:rsidRPr="00B771C9">
        <w:rPr>
          <w:position w:val="-14"/>
          <w:lang w:val="uk-UA"/>
        </w:rPr>
        <w:pict>
          <v:shape id="_x0000_i1111" type="#_x0000_t75" style="width:17.25pt;height:21.75pt" fillcolor="window">
            <v:imagedata r:id="rId190" o:title=""/>
          </v:shape>
        </w:pict>
      </w:r>
      <w:r w:rsidRPr="00401C13">
        <w:rPr>
          <w:lang w:val="uk-UA"/>
        </w:rPr>
        <w:t xml:space="preserve"> - нормативна вага часток ґрунту, кН/м</w:t>
      </w:r>
      <w:r w:rsidRPr="00401C13">
        <w:rPr>
          <w:vertAlign w:val="superscript"/>
          <w:lang w:val="uk-UA"/>
        </w:rPr>
        <w:t>3</w:t>
      </w:r>
      <w:r w:rsidRPr="00401C13">
        <w:rPr>
          <w:lang w:val="uk-UA"/>
        </w:rPr>
        <w:t>;</w:t>
      </w:r>
    </w:p>
    <w:p w:rsidR="001B054A" w:rsidRPr="00401C13" w:rsidRDefault="001B054A">
      <w:pPr>
        <w:widowControl w:val="0"/>
        <w:jc w:val="both"/>
        <w:rPr>
          <w:lang w:val="uk-UA"/>
        </w:rPr>
      </w:pPr>
      <w:r w:rsidRPr="00401C13">
        <w:rPr>
          <w:lang w:val="uk-UA"/>
        </w:rPr>
        <w:t xml:space="preserve">       </w:t>
      </w:r>
      <w:r w:rsidR="00B771C9" w:rsidRPr="00B771C9">
        <w:rPr>
          <w:position w:val="-6"/>
          <w:lang w:val="uk-UA"/>
        </w:rPr>
        <w:pict>
          <v:shape id="_x0000_i1112" type="#_x0000_t75" style="width:11.25pt;height:12.75pt" fillcolor="window">
            <v:imagedata r:id="rId191" o:title=""/>
          </v:shape>
        </w:pict>
      </w:r>
      <w:r w:rsidRPr="00401C13">
        <w:rPr>
          <w:lang w:val="uk-UA"/>
        </w:rPr>
        <w:t xml:space="preserve">   - коефіцієнт пористості ґрунту.</w:t>
      </w:r>
    </w:p>
    <w:p w:rsidR="001B054A" w:rsidRPr="00401C13" w:rsidRDefault="001B054A">
      <w:pPr>
        <w:pStyle w:val="21"/>
        <w:widowControl w:val="0"/>
        <w:rPr>
          <w:spacing w:val="-20"/>
          <w:sz w:val="24"/>
        </w:rPr>
      </w:pPr>
      <w:r w:rsidRPr="00401C13">
        <w:rPr>
          <w:spacing w:val="-20"/>
          <w:sz w:val="24"/>
        </w:rPr>
        <w:t>Постійне розрахункове навантаження на днище з урахуванням його маси та власної ваги маси стін, приведеної до рівномірно розподіленого навантаження  по днищу,</w:t>
      </w:r>
    </w:p>
    <w:p w:rsidR="001B054A" w:rsidRPr="00401C13" w:rsidRDefault="001B054A">
      <w:pPr>
        <w:widowControl w:val="0"/>
        <w:jc w:val="both"/>
      </w:pPr>
      <w:r w:rsidRPr="00401C13">
        <w:rPr>
          <w:lang w:val="uk-UA"/>
        </w:rPr>
        <w:t xml:space="preserve">  </w:t>
      </w:r>
      <w:r w:rsidR="00175573" w:rsidRPr="00401C13">
        <w:rPr>
          <w:position w:val="-30"/>
          <w:lang w:val="uk-UA"/>
        </w:rPr>
        <w:object w:dxaOrig="5960" w:dyaOrig="720">
          <v:shape id="_x0000_i1113" type="#_x0000_t75" style="width:298.5pt;height:30.75pt" o:ole="" fillcolor="window">
            <v:imagedata r:id="rId192" o:title=""/>
          </v:shape>
          <o:OLEObject Type="Embed" ProgID="Equation.3" ShapeID="_x0000_i1113" DrawAspect="Content" ObjectID="_1184973796" r:id="rId193"/>
        </w:object>
      </w:r>
      <w:r w:rsidRPr="00401C13">
        <w:rPr>
          <w:lang w:val="uk-UA"/>
        </w:rPr>
        <w:t xml:space="preserve">          </w:t>
      </w:r>
      <w:r w:rsidR="000D3614">
        <w:rPr>
          <w:lang w:val="uk-UA"/>
        </w:rPr>
        <w:t xml:space="preserve">     </w:t>
      </w:r>
    </w:p>
    <w:p w:rsidR="001B054A" w:rsidRPr="00401C13" w:rsidRDefault="001B054A">
      <w:pPr>
        <w:widowControl w:val="0"/>
        <w:jc w:val="both"/>
        <w:rPr>
          <w:spacing w:val="-20"/>
          <w:lang w:val="uk-UA"/>
        </w:rPr>
      </w:pPr>
      <w:r w:rsidRPr="00401C13">
        <w:rPr>
          <w:spacing w:val="-20"/>
          <w:lang w:val="uk-UA"/>
        </w:rPr>
        <w:t xml:space="preserve">де </w:t>
      </w:r>
      <w:r w:rsidR="00B771C9" w:rsidRPr="00B771C9">
        <w:rPr>
          <w:spacing w:val="-20"/>
          <w:position w:val="-18"/>
          <w:lang w:val="uk-UA"/>
        </w:rPr>
        <w:pict>
          <v:shape id="_x0000_i1114" type="#_x0000_t75" style="width:18.75pt;height:24pt" fillcolor="window">
            <v:imagedata r:id="rId194" o:title=""/>
          </v:shape>
        </w:pict>
      </w:r>
      <w:r w:rsidRPr="00401C13">
        <w:rPr>
          <w:spacing w:val="-20"/>
          <w:lang w:val="uk-UA"/>
        </w:rPr>
        <w:t xml:space="preserve"> - навантаження на перекриття (верхню плиту) тунелю;</w:t>
      </w:r>
    </w:p>
    <w:p w:rsidR="001B054A" w:rsidRPr="00401C13" w:rsidRDefault="001B054A">
      <w:pPr>
        <w:widowControl w:val="0"/>
        <w:jc w:val="both"/>
        <w:rPr>
          <w:spacing w:val="-20"/>
          <w:lang w:val="uk-UA"/>
        </w:rPr>
      </w:pPr>
      <w:r w:rsidRPr="00401C13">
        <w:rPr>
          <w:spacing w:val="-20"/>
          <w:lang w:val="uk-UA"/>
        </w:rPr>
        <w:t xml:space="preserve">     </w:t>
      </w:r>
      <w:r w:rsidR="00B771C9" w:rsidRPr="00B771C9">
        <w:rPr>
          <w:spacing w:val="-20"/>
          <w:position w:val="-16"/>
          <w:lang w:val="uk-UA"/>
        </w:rPr>
        <w:pict>
          <v:shape id="_x0000_i1115" type="#_x0000_t75" style="width:24pt;height:23.25pt" fillcolor="window">
            <v:imagedata r:id="rId195" o:title=""/>
          </v:shape>
        </w:pict>
      </w:r>
      <w:r w:rsidRPr="00401C13">
        <w:rPr>
          <w:spacing w:val="-20"/>
          <w:lang w:val="uk-UA"/>
        </w:rPr>
        <w:t>- товщина плити днища, м;</w:t>
      </w:r>
    </w:p>
    <w:p w:rsidR="001B054A" w:rsidRPr="00401C13" w:rsidRDefault="001B054A">
      <w:pPr>
        <w:widowControl w:val="0"/>
        <w:jc w:val="both"/>
        <w:rPr>
          <w:spacing w:val="-20"/>
          <w:lang w:val="uk-UA"/>
        </w:rPr>
      </w:pPr>
      <w:r w:rsidRPr="00401C13">
        <w:rPr>
          <w:spacing w:val="-20"/>
          <w:lang w:val="uk-UA"/>
        </w:rPr>
        <w:t xml:space="preserve">    </w:t>
      </w:r>
      <w:r w:rsidR="00B771C9" w:rsidRPr="00B771C9">
        <w:rPr>
          <w:spacing w:val="-20"/>
          <w:position w:val="-16"/>
          <w:lang w:val="uk-UA"/>
        </w:rPr>
        <w:pict>
          <v:shape id="_x0000_i1116" type="#_x0000_t75" style="width:27pt;height:23.25pt" fillcolor="window">
            <v:imagedata r:id="rId196" o:title=""/>
          </v:shape>
        </w:pict>
      </w:r>
      <w:r w:rsidRPr="00401C13">
        <w:rPr>
          <w:spacing w:val="-20"/>
          <w:lang w:val="uk-UA"/>
        </w:rPr>
        <w:t>- ширина тунелю в осях, м;</w:t>
      </w:r>
    </w:p>
    <w:p w:rsidR="001B054A" w:rsidRPr="00401C13" w:rsidRDefault="001B054A">
      <w:pPr>
        <w:widowControl w:val="0"/>
        <w:jc w:val="both"/>
        <w:rPr>
          <w:spacing w:val="-20"/>
          <w:lang w:val="uk-UA"/>
        </w:rPr>
      </w:pPr>
      <w:r w:rsidRPr="00401C13">
        <w:rPr>
          <w:spacing w:val="-20"/>
          <w:lang w:val="uk-UA"/>
        </w:rPr>
        <w:t xml:space="preserve">     </w:t>
      </w:r>
      <w:r w:rsidR="00B771C9" w:rsidRPr="00B771C9">
        <w:rPr>
          <w:spacing w:val="-20"/>
          <w:position w:val="-16"/>
          <w:lang w:val="uk-UA"/>
        </w:rPr>
        <w:pict>
          <v:shape id="_x0000_i1117" type="#_x0000_t75" style="width:21.75pt;height:23.25pt" fillcolor="window">
            <v:imagedata r:id="rId197" o:title=""/>
          </v:shape>
        </w:pict>
      </w:r>
      <w:r w:rsidRPr="00401C13">
        <w:rPr>
          <w:spacing w:val="-20"/>
          <w:lang w:val="uk-UA"/>
        </w:rPr>
        <w:t xml:space="preserve"> - усереднена товщина стінки тунелю.</w:t>
      </w:r>
    </w:p>
    <w:p w:rsidR="001B054A" w:rsidRPr="00401C13" w:rsidRDefault="001B054A">
      <w:pPr>
        <w:widowControl w:val="0"/>
        <w:jc w:val="both"/>
        <w:rPr>
          <w:lang w:val="uk-UA"/>
        </w:rPr>
      </w:pPr>
      <w:r w:rsidRPr="00401C13">
        <w:rPr>
          <w:lang w:val="uk-UA"/>
        </w:rPr>
        <w:t>Тимчасове навантаження на перекриття</w:t>
      </w:r>
    </w:p>
    <w:p w:rsidR="001B054A" w:rsidRPr="00401C13" w:rsidRDefault="001B054A">
      <w:pPr>
        <w:widowControl w:val="0"/>
        <w:jc w:val="both"/>
        <w:rPr>
          <w:lang w:val="uk-UA"/>
        </w:rPr>
      </w:pPr>
      <w:r w:rsidRPr="00401C13">
        <w:rPr>
          <w:lang w:val="uk-UA"/>
        </w:rPr>
        <w:t xml:space="preserve">             </w:t>
      </w:r>
      <w:r w:rsidR="00175573" w:rsidRPr="00401C13">
        <w:rPr>
          <w:position w:val="-14"/>
          <w:lang w:val="uk-UA"/>
        </w:rPr>
        <w:object w:dxaOrig="3019" w:dyaOrig="380">
          <v:shape id="_x0000_i1118" type="#_x0000_t75" style="width:150.75pt;height:18.75pt" o:ole="" fillcolor="window">
            <v:imagedata r:id="rId198" o:title=""/>
          </v:shape>
          <o:OLEObject Type="Embed" ProgID="Equation.3" ShapeID="_x0000_i1118" DrawAspect="Content" ObjectID="_1184973797" r:id="rId199"/>
        </w:object>
      </w:r>
      <w:r w:rsidRPr="00401C13">
        <w:rPr>
          <w:lang w:val="uk-UA"/>
        </w:rPr>
        <w:t xml:space="preserve"> (кН/м),                  </w:t>
      </w:r>
      <w:r w:rsidR="000D3614">
        <w:rPr>
          <w:lang w:val="uk-UA"/>
        </w:rPr>
        <w:t xml:space="preserve">                           </w:t>
      </w:r>
    </w:p>
    <w:p w:rsidR="001B054A" w:rsidRPr="00401C13" w:rsidRDefault="001B054A">
      <w:pPr>
        <w:widowControl w:val="0"/>
        <w:jc w:val="both"/>
        <w:rPr>
          <w:lang w:val="uk-UA"/>
        </w:rPr>
      </w:pPr>
      <w:r w:rsidRPr="00401C13">
        <w:rPr>
          <w:lang w:val="uk-UA"/>
        </w:rPr>
        <w:t xml:space="preserve">де </w:t>
      </w:r>
      <w:r w:rsidR="00B771C9" w:rsidRPr="00B771C9">
        <w:rPr>
          <w:position w:val="-14"/>
          <w:lang w:val="uk-UA"/>
        </w:rPr>
        <w:pict>
          <v:shape id="_x0000_i1119" type="#_x0000_t75" style="width:18.75pt;height:21.75pt" fillcolor="window">
            <v:imagedata r:id="rId200" o:title=""/>
          </v:shape>
        </w:pict>
      </w:r>
      <w:r w:rsidRPr="00401C13">
        <w:rPr>
          <w:lang w:val="uk-UA"/>
        </w:rPr>
        <w:t>- тимчасове нормативне навантаження на перекриття, кПа;</w:t>
      </w:r>
    </w:p>
    <w:p w:rsidR="001B054A" w:rsidRPr="00401C13" w:rsidRDefault="001B054A">
      <w:pPr>
        <w:widowControl w:val="0"/>
        <w:jc w:val="both"/>
        <w:rPr>
          <w:lang w:val="uk-UA"/>
        </w:rPr>
      </w:pPr>
      <w:r w:rsidRPr="00401C13">
        <w:rPr>
          <w:lang w:val="uk-UA"/>
        </w:rPr>
        <w:t xml:space="preserve">    </w:t>
      </w:r>
      <w:r w:rsidR="00B771C9" w:rsidRPr="00B771C9">
        <w:rPr>
          <w:position w:val="-18"/>
          <w:lang w:val="uk-UA"/>
        </w:rPr>
        <w:pict>
          <v:shape id="_x0000_i1120" type="#_x0000_t75" style="width:20.25pt;height:24pt" fillcolor="window">
            <v:imagedata r:id="rId201" o:title=""/>
          </v:shape>
        </w:pict>
      </w:r>
      <w:r w:rsidRPr="00401C13">
        <w:rPr>
          <w:lang w:val="uk-UA"/>
        </w:rPr>
        <w:t>- коефіцієнт надійності за навантаженням для тимчасового навантаження[1].</w:t>
      </w:r>
    </w:p>
    <w:p w:rsidR="001B054A" w:rsidRPr="00401C13" w:rsidRDefault="001B054A">
      <w:pPr>
        <w:widowControl w:val="0"/>
        <w:jc w:val="both"/>
        <w:rPr>
          <w:lang w:val="uk-UA"/>
        </w:rPr>
      </w:pPr>
      <w:r w:rsidRPr="00401C13">
        <w:rPr>
          <w:lang w:val="uk-UA"/>
        </w:rPr>
        <w:t>Постійні горизонтальні навантаження визначаємо:</w:t>
      </w:r>
    </w:p>
    <w:p w:rsidR="001B054A" w:rsidRPr="00401C13" w:rsidRDefault="001B054A">
      <w:pPr>
        <w:widowControl w:val="0"/>
        <w:numPr>
          <w:ilvl w:val="0"/>
          <w:numId w:val="6"/>
        </w:numPr>
        <w:ind w:left="0" w:firstLine="0"/>
        <w:jc w:val="both"/>
        <w:rPr>
          <w:lang w:val="uk-UA"/>
        </w:rPr>
      </w:pPr>
      <w:r w:rsidRPr="00401C13">
        <w:rPr>
          <w:lang w:val="uk-UA"/>
        </w:rPr>
        <w:t>на рівні осі перекриття тунелю за формулою</w:t>
      </w:r>
    </w:p>
    <w:p w:rsidR="001B054A" w:rsidRPr="00401C13" w:rsidRDefault="00175573">
      <w:pPr>
        <w:widowControl w:val="0"/>
        <w:jc w:val="both"/>
        <w:rPr>
          <w:lang w:val="uk-UA"/>
        </w:rPr>
      </w:pPr>
      <w:r w:rsidRPr="00401C13">
        <w:rPr>
          <w:position w:val="-30"/>
          <w:lang w:val="uk-UA"/>
        </w:rPr>
        <w:object w:dxaOrig="5160" w:dyaOrig="720">
          <v:shape id="_x0000_i1121" type="#_x0000_t75" style="width:258pt;height:36pt" o:ole="" fillcolor="window">
            <v:imagedata r:id="rId202" o:title=""/>
          </v:shape>
          <o:OLEObject Type="Embed" ProgID="Equation.3" ShapeID="_x0000_i1121" DrawAspect="Content" ObjectID="_1184973798" r:id="rId203"/>
        </w:object>
      </w:r>
      <w:r w:rsidR="001B054A" w:rsidRPr="00401C13">
        <w:rPr>
          <w:lang w:val="uk-UA"/>
        </w:rPr>
        <w:t xml:space="preserve">  </w:t>
      </w:r>
      <w:r w:rsidR="000D3614">
        <w:rPr>
          <w:lang w:val="uk-UA"/>
        </w:rPr>
        <w:t xml:space="preserve">            (кН/м),        </w:t>
      </w:r>
    </w:p>
    <w:p w:rsidR="001B054A" w:rsidRPr="00401C13" w:rsidRDefault="001B054A">
      <w:pPr>
        <w:widowControl w:val="0"/>
        <w:jc w:val="both"/>
      </w:pPr>
      <w:r w:rsidRPr="00401C13">
        <w:rPr>
          <w:lang w:val="uk-UA"/>
        </w:rPr>
        <w:t xml:space="preserve">де </w:t>
      </w:r>
      <w:r w:rsidR="00175573" w:rsidRPr="00401C13">
        <w:rPr>
          <w:position w:val="-24"/>
          <w:lang w:val="uk-UA"/>
        </w:rPr>
        <w:object w:dxaOrig="4740" w:dyaOrig="620">
          <v:shape id="_x0000_i1122" type="#_x0000_t75" style="width:237pt;height:30.75pt" o:ole="" fillcolor="window">
            <v:imagedata r:id="rId204" o:title=""/>
          </v:shape>
          <o:OLEObject Type="Embed" ProgID="Equation.3" ShapeID="_x0000_i1122" DrawAspect="Content" ObjectID="_1184973799" r:id="rId205"/>
        </w:object>
      </w:r>
      <w:r w:rsidRPr="00401C13">
        <w:rPr>
          <w:lang w:val="uk-UA"/>
        </w:rPr>
        <w:t xml:space="preserve">(м),       </w:t>
      </w:r>
      <w:r w:rsidRPr="00401C13">
        <w:t xml:space="preserve">                      </w:t>
      </w:r>
    </w:p>
    <w:p w:rsidR="001B054A" w:rsidRPr="00401C13" w:rsidRDefault="001B054A">
      <w:pPr>
        <w:widowControl w:val="0"/>
        <w:jc w:val="both"/>
        <w:rPr>
          <w:spacing w:val="-20"/>
          <w:lang w:val="uk-UA"/>
        </w:rPr>
      </w:pPr>
      <w:r w:rsidRPr="00401C13">
        <w:rPr>
          <w:lang w:val="uk-UA"/>
        </w:rPr>
        <w:t xml:space="preserve">Приймаємо </w:t>
      </w:r>
      <w:r w:rsidR="00B771C9" w:rsidRPr="00B771C9">
        <w:rPr>
          <w:position w:val="-14"/>
          <w:lang w:val="uk-UA"/>
        </w:rPr>
        <w:pict>
          <v:shape id="_x0000_i1123" type="#_x0000_t75" style="width:17.25pt;height:21.75pt" fillcolor="window">
            <v:imagedata r:id="rId206" o:title=""/>
          </v:shape>
        </w:pict>
      </w:r>
      <w:r w:rsidRPr="00401C13">
        <w:rPr>
          <w:lang w:val="uk-UA"/>
        </w:rPr>
        <w:t>=0.</w:t>
      </w:r>
      <w:r w:rsidRPr="00401C13">
        <w:rPr>
          <w:spacing w:val="-20"/>
          <w:lang w:val="uk-UA"/>
        </w:rPr>
        <w:t xml:space="preserve">(в (2.6) </w:t>
      </w:r>
      <w:r w:rsidR="00B771C9" w:rsidRPr="00B771C9">
        <w:rPr>
          <w:spacing w:val="-20"/>
          <w:position w:val="-14"/>
          <w:lang w:val="uk-UA"/>
        </w:rPr>
        <w:pict>
          <v:shape id="_x0000_i1124" type="#_x0000_t75" style="width:17.25pt;height:21.75pt" fillcolor="window">
            <v:imagedata r:id="rId206" o:title=""/>
          </v:shape>
        </w:pict>
      </w:r>
      <w:r w:rsidRPr="00401C13">
        <w:rPr>
          <w:spacing w:val="-20"/>
          <w:lang w:val="uk-UA"/>
        </w:rPr>
        <w:t xml:space="preserve"> завжди приймають </w:t>
      </w:r>
      <w:r w:rsidR="00B771C9" w:rsidRPr="00B771C9">
        <w:rPr>
          <w:spacing w:val="-20"/>
          <w:position w:val="-6"/>
          <w:lang w:val="uk-UA"/>
        </w:rPr>
        <w:pict>
          <v:shape id="_x0000_i1125" type="#_x0000_t75" style="width:24.75pt;height:15.75pt" fillcolor="window">
            <v:imagedata r:id="rId207" o:title=""/>
          </v:shape>
        </w:pict>
      </w:r>
      <w:r w:rsidRPr="00401C13">
        <w:rPr>
          <w:spacing w:val="-20"/>
          <w:lang w:val="uk-UA"/>
        </w:rPr>
        <w:t xml:space="preserve">, а </w:t>
      </w:r>
      <w:r w:rsidR="00B771C9" w:rsidRPr="00B771C9">
        <w:rPr>
          <w:spacing w:val="-20"/>
          <w:position w:val="-26"/>
          <w:lang w:val="uk-UA"/>
        </w:rPr>
        <w:pict>
          <v:shape id="_x0000_i1126" type="#_x0000_t75" style="width:108.75pt;height:35.25pt" fillcolor="window">
            <v:imagedata r:id="rId208" o:title=""/>
          </v:shape>
        </w:pict>
      </w:r>
      <w:r w:rsidRPr="00401C13">
        <w:rPr>
          <w:spacing w:val="-20"/>
          <w:lang w:val="uk-UA"/>
        </w:rPr>
        <w:t>);</w:t>
      </w:r>
    </w:p>
    <w:p w:rsidR="001B054A" w:rsidRPr="00401C13" w:rsidRDefault="00B771C9">
      <w:pPr>
        <w:widowControl w:val="0"/>
        <w:jc w:val="both"/>
        <w:rPr>
          <w:spacing w:val="-20"/>
          <w:lang w:val="uk-UA"/>
        </w:rPr>
      </w:pPr>
      <w:r w:rsidRPr="00B771C9">
        <w:rPr>
          <w:spacing w:val="-20"/>
          <w:position w:val="-12"/>
          <w:lang w:val="uk-UA"/>
        </w:rPr>
        <w:pict>
          <v:shape id="_x0000_i1127" type="#_x0000_t75" style="width:14.25pt;height:15.75pt" fillcolor="window">
            <v:imagedata r:id="rId209" o:title=""/>
          </v:shape>
        </w:pict>
      </w:r>
      <w:r w:rsidR="001B054A" w:rsidRPr="00401C13">
        <w:rPr>
          <w:spacing w:val="-20"/>
          <w:lang w:val="uk-UA"/>
        </w:rPr>
        <w:t xml:space="preserve"> - коефіцієнт бокового тиску ґрунту, що обчислюється за формулою</w:t>
      </w:r>
    </w:p>
    <w:p w:rsidR="001B054A" w:rsidRPr="00401C13" w:rsidRDefault="00B771C9">
      <w:pPr>
        <w:widowControl w:val="0"/>
        <w:jc w:val="both"/>
        <w:rPr>
          <w:spacing w:val="-20"/>
          <w:lang w:val="uk-UA"/>
        </w:rPr>
      </w:pPr>
      <w:r w:rsidRPr="00B771C9">
        <w:rPr>
          <w:spacing w:val="-20"/>
          <w:position w:val="-26"/>
          <w:lang w:val="uk-UA"/>
        </w:rPr>
        <w:pict>
          <v:shape id="_x0000_i1128" type="#_x0000_t75" style="width:101.25pt;height:35.25pt" fillcolor="window">
            <v:imagedata r:id="rId210" o:title=""/>
          </v:shape>
        </w:pict>
      </w:r>
      <w:r w:rsidR="001B054A" w:rsidRPr="00401C13">
        <w:rPr>
          <w:spacing w:val="-20"/>
          <w:lang w:val="uk-UA"/>
        </w:rPr>
        <w:t xml:space="preserve"> </w:t>
      </w:r>
      <w:r w:rsidR="00175573" w:rsidRPr="00401C13">
        <w:rPr>
          <w:spacing w:val="-20"/>
          <w:position w:val="-24"/>
          <w:lang w:val="uk-UA"/>
        </w:rPr>
        <w:object w:dxaOrig="2220" w:dyaOrig="620">
          <v:shape id="_x0000_i1129" type="#_x0000_t75" style="width:111pt;height:30.75pt" o:ole="" fillcolor="window">
            <v:imagedata r:id="rId211" o:title=""/>
          </v:shape>
          <o:OLEObject Type="Embed" ProgID="Equation.3" ShapeID="_x0000_i1129" DrawAspect="Content" ObjectID="_1184973800" r:id="rId212"/>
        </w:object>
      </w:r>
      <w:r w:rsidR="00175573" w:rsidRPr="00401C13">
        <w:rPr>
          <w:spacing w:val="-20"/>
          <w:lang w:val="uk-UA"/>
        </w:rPr>
        <w:t xml:space="preserve"> </w:t>
      </w:r>
      <w:r w:rsidR="001B054A" w:rsidRPr="00401C13">
        <w:rPr>
          <w:spacing w:val="-20"/>
          <w:lang w:val="uk-UA"/>
        </w:rPr>
        <w:t xml:space="preserve">                                                                              </w:t>
      </w:r>
      <w:r w:rsidR="001B054A" w:rsidRPr="00401C13">
        <w:rPr>
          <w:spacing w:val="-20"/>
        </w:rPr>
        <w:t xml:space="preserve"> </w:t>
      </w:r>
    </w:p>
    <w:p w:rsidR="001B054A" w:rsidRPr="00401C13" w:rsidRDefault="001B054A">
      <w:pPr>
        <w:widowControl w:val="0"/>
        <w:jc w:val="both"/>
        <w:rPr>
          <w:spacing w:val="-20"/>
          <w:lang w:val="uk-UA"/>
        </w:rPr>
      </w:pPr>
      <w:r w:rsidRPr="00401C13">
        <w:rPr>
          <w:spacing w:val="-20"/>
          <w:lang w:val="uk-UA"/>
        </w:rPr>
        <w:t xml:space="preserve">де </w:t>
      </w:r>
      <w:r w:rsidR="00B771C9" w:rsidRPr="00B771C9">
        <w:rPr>
          <w:spacing w:val="-20"/>
          <w:position w:val="-12"/>
          <w:lang w:val="uk-UA"/>
        </w:rPr>
        <w:pict>
          <v:shape id="_x0000_i1130" type="#_x0000_t75" style="width:14.25pt;height:15.75pt" fillcolor="window">
            <v:imagedata r:id="rId213" o:title=""/>
          </v:shape>
        </w:pict>
      </w:r>
      <w:r w:rsidRPr="00401C13">
        <w:rPr>
          <w:spacing w:val="-20"/>
          <w:lang w:val="uk-UA"/>
        </w:rPr>
        <w:t xml:space="preserve"> - кут внутрішнього тертя ґрунту, град.;</w:t>
      </w:r>
    </w:p>
    <w:p w:rsidR="001B054A" w:rsidRPr="00401C13" w:rsidRDefault="001B054A">
      <w:pPr>
        <w:widowControl w:val="0"/>
        <w:numPr>
          <w:ilvl w:val="0"/>
          <w:numId w:val="6"/>
        </w:numPr>
        <w:ind w:left="0" w:firstLine="0"/>
        <w:jc w:val="both"/>
        <w:rPr>
          <w:spacing w:val="-20"/>
          <w:lang w:val="uk-UA"/>
        </w:rPr>
      </w:pPr>
      <w:r w:rsidRPr="00401C13">
        <w:rPr>
          <w:spacing w:val="-20"/>
          <w:lang w:val="uk-UA"/>
        </w:rPr>
        <w:t>на рівні осі днища тунелю за формулою</w:t>
      </w:r>
    </w:p>
    <w:p w:rsidR="001B054A" w:rsidRPr="00401C13" w:rsidRDefault="00E71698">
      <w:pPr>
        <w:widowControl w:val="0"/>
        <w:jc w:val="both"/>
        <w:rPr>
          <w:spacing w:val="-20"/>
          <w:lang w:val="uk-UA"/>
        </w:rPr>
      </w:pPr>
      <w:r w:rsidRPr="00401C13">
        <w:rPr>
          <w:spacing w:val="-20"/>
          <w:position w:val="-14"/>
          <w:lang w:val="uk-UA"/>
        </w:rPr>
        <w:object w:dxaOrig="9639" w:dyaOrig="380">
          <v:shape id="_x0000_i1131" type="#_x0000_t75" style="width:390.75pt;height:17.25pt" o:ole="" fillcolor="window">
            <v:imagedata r:id="rId214" o:title=""/>
          </v:shape>
          <o:OLEObject Type="Embed" ProgID="Equation.3" ShapeID="_x0000_i1131" DrawAspect="Content" ObjectID="_1184973801" r:id="rId215"/>
        </w:object>
      </w:r>
      <w:r w:rsidR="000D3614">
        <w:rPr>
          <w:spacing w:val="-20"/>
          <w:lang w:val="uk-UA"/>
        </w:rPr>
        <w:t xml:space="preserve">       </w:t>
      </w:r>
    </w:p>
    <w:p w:rsidR="001B054A" w:rsidRPr="00401C13" w:rsidRDefault="001B054A">
      <w:pPr>
        <w:widowControl w:val="0"/>
        <w:jc w:val="both"/>
        <w:rPr>
          <w:spacing w:val="-20"/>
          <w:lang w:val="uk-UA"/>
        </w:rPr>
      </w:pPr>
      <w:r w:rsidRPr="00401C13">
        <w:rPr>
          <w:spacing w:val="-20"/>
          <w:lang w:val="uk-UA"/>
        </w:rPr>
        <w:t>де</w:t>
      </w:r>
      <w:r w:rsidR="000F53BE" w:rsidRPr="00401C13">
        <w:rPr>
          <w:spacing w:val="-20"/>
          <w:position w:val="-14"/>
          <w:lang w:val="uk-UA"/>
        </w:rPr>
        <w:object w:dxaOrig="2960" w:dyaOrig="380">
          <v:shape id="_x0000_i1132" type="#_x0000_t75" style="width:147.75pt;height:18.75pt" o:ole="" fillcolor="window">
            <v:imagedata r:id="rId216" o:title=""/>
          </v:shape>
          <o:OLEObject Type="Embed" ProgID="Equation.3" ShapeID="_x0000_i1132" DrawAspect="Content" ObjectID="_1184973802" r:id="rId217"/>
        </w:object>
      </w:r>
      <w:r w:rsidRPr="00401C13">
        <w:rPr>
          <w:spacing w:val="-20"/>
          <w:lang w:val="uk-UA"/>
        </w:rPr>
        <w:t>,</w:t>
      </w:r>
      <w:r w:rsidRPr="00401C13">
        <w:rPr>
          <w:spacing w:val="-20"/>
          <w:lang w:val="uk-UA"/>
        </w:rPr>
        <w:tab/>
        <w:t xml:space="preserve">                                                                                  </w:t>
      </w:r>
      <w:r w:rsidRPr="00401C13">
        <w:rPr>
          <w:spacing w:val="-20"/>
        </w:rPr>
        <w:t xml:space="preserve">            </w:t>
      </w:r>
      <w:r w:rsidR="000D3614">
        <w:rPr>
          <w:spacing w:val="-20"/>
          <w:lang w:val="uk-UA"/>
        </w:rPr>
        <w:t xml:space="preserve"> </w:t>
      </w:r>
    </w:p>
    <w:p w:rsidR="001B054A" w:rsidRPr="00401C13" w:rsidRDefault="001B054A">
      <w:pPr>
        <w:widowControl w:val="0"/>
        <w:jc w:val="both"/>
        <w:rPr>
          <w:spacing w:val="-20"/>
          <w:lang w:val="uk-UA"/>
        </w:rPr>
      </w:pPr>
      <w:r w:rsidRPr="00401C13">
        <w:rPr>
          <w:spacing w:val="-20"/>
          <w:lang w:val="uk-UA"/>
        </w:rPr>
        <w:t xml:space="preserve">     (в (2.10) </w:t>
      </w:r>
      <w:r w:rsidR="00B771C9" w:rsidRPr="00B771C9">
        <w:rPr>
          <w:spacing w:val="-20"/>
          <w:position w:val="-14"/>
          <w:lang w:val="uk-UA"/>
        </w:rPr>
        <w:pict>
          <v:shape id="_x0000_i1133" type="#_x0000_t75" style="width:17.25pt;height:21.75pt" fillcolor="window">
            <v:imagedata r:id="rId218" o:title=""/>
          </v:shape>
        </w:pict>
      </w:r>
      <w:r w:rsidRPr="00401C13">
        <w:rPr>
          <w:spacing w:val="-20"/>
          <w:lang w:val="uk-UA"/>
        </w:rPr>
        <w:t xml:space="preserve"> завжди приймають </w:t>
      </w:r>
      <w:r w:rsidR="00B771C9" w:rsidRPr="00B771C9">
        <w:rPr>
          <w:spacing w:val="-20"/>
          <w:position w:val="-6"/>
          <w:lang w:val="uk-UA"/>
        </w:rPr>
        <w:pict>
          <v:shape id="_x0000_i1134" type="#_x0000_t75" style="width:24.75pt;height:15.75pt" fillcolor="window">
            <v:imagedata r:id="rId219" o:title=""/>
          </v:shape>
        </w:pict>
      </w:r>
      <w:r w:rsidRPr="00401C13">
        <w:rPr>
          <w:spacing w:val="-20"/>
          <w:lang w:val="uk-UA"/>
        </w:rPr>
        <w:t>);</w:t>
      </w:r>
    </w:p>
    <w:p w:rsidR="001B054A" w:rsidRPr="00401C13" w:rsidRDefault="001B054A">
      <w:pPr>
        <w:widowControl w:val="0"/>
        <w:numPr>
          <w:ilvl w:val="0"/>
          <w:numId w:val="6"/>
        </w:numPr>
        <w:ind w:left="0" w:firstLine="0"/>
        <w:jc w:val="both"/>
        <w:rPr>
          <w:spacing w:val="-20"/>
          <w:lang w:val="uk-UA"/>
        </w:rPr>
      </w:pPr>
      <w:r w:rsidRPr="00401C13">
        <w:rPr>
          <w:spacing w:val="-20"/>
          <w:lang w:val="uk-UA"/>
        </w:rPr>
        <w:t xml:space="preserve">на рівні ґрунтових вод навантаження </w:t>
      </w:r>
      <w:r w:rsidR="00B771C9" w:rsidRPr="00B771C9">
        <w:rPr>
          <w:spacing w:val="-20"/>
          <w:position w:val="-18"/>
          <w:lang w:val="uk-UA"/>
        </w:rPr>
        <w:pict>
          <v:shape id="_x0000_i1135" type="#_x0000_t75" style="width:23.25pt;height:24pt" fillcolor="window">
            <v:imagedata r:id="rId220" o:title=""/>
          </v:shape>
        </w:pict>
      </w:r>
      <w:r w:rsidRPr="00401C13">
        <w:rPr>
          <w:spacing w:val="-20"/>
          <w:lang w:val="uk-UA"/>
        </w:rPr>
        <w:t xml:space="preserve"> визначаємо за формулою (2.6) при </w:t>
      </w:r>
      <w:r w:rsidR="00B771C9" w:rsidRPr="00B771C9">
        <w:rPr>
          <w:spacing w:val="-20"/>
          <w:position w:val="-14"/>
          <w:lang w:val="uk-UA"/>
        </w:rPr>
        <w:pict>
          <v:shape id="_x0000_i1136" type="#_x0000_t75" style="width:45pt;height:21.75pt" fillcolor="window">
            <v:imagedata r:id="rId221" o:title=""/>
          </v:shape>
        </w:pict>
      </w:r>
      <w:r w:rsidRPr="00401C13">
        <w:rPr>
          <w:spacing w:val="-20"/>
          <w:lang w:val="uk-UA"/>
        </w:rPr>
        <w:t>.</w:t>
      </w:r>
    </w:p>
    <w:p w:rsidR="001B054A" w:rsidRPr="00401C13" w:rsidRDefault="001B054A">
      <w:pPr>
        <w:widowControl w:val="0"/>
        <w:jc w:val="both"/>
        <w:rPr>
          <w:spacing w:val="-20"/>
          <w:lang w:val="uk-UA"/>
        </w:rPr>
      </w:pPr>
      <w:r w:rsidRPr="00401C13">
        <w:rPr>
          <w:spacing w:val="-20"/>
          <w:lang w:val="uk-UA"/>
        </w:rPr>
        <w:t>Тимчасове бокове навантаження</w:t>
      </w:r>
    </w:p>
    <w:p w:rsidR="001B054A" w:rsidRPr="000D3614" w:rsidRDefault="00E71698">
      <w:pPr>
        <w:widowControl w:val="0"/>
        <w:spacing w:line="360" w:lineRule="auto"/>
        <w:jc w:val="both"/>
        <w:rPr>
          <w:spacing w:val="-20"/>
          <w:lang w:val="uk-UA"/>
        </w:rPr>
      </w:pPr>
      <w:r w:rsidRPr="00401C13">
        <w:rPr>
          <w:spacing w:val="-20"/>
          <w:position w:val="-14"/>
          <w:lang w:val="uk-UA"/>
        </w:rPr>
        <w:object w:dxaOrig="3560" w:dyaOrig="380">
          <v:shape id="_x0000_i1137" type="#_x0000_t75" style="width:177.75pt;height:18.75pt" o:ole="" fillcolor="window">
            <v:imagedata r:id="rId222" o:title=""/>
          </v:shape>
          <o:OLEObject Type="Embed" ProgID="Equation.3" ShapeID="_x0000_i1137" DrawAspect="Content" ObjectID="_1184973803" r:id="rId223"/>
        </w:object>
      </w:r>
      <w:r w:rsidR="001B054A" w:rsidRPr="00401C13">
        <w:rPr>
          <w:spacing w:val="-20"/>
          <w:lang w:val="uk-UA"/>
        </w:rPr>
        <w:t xml:space="preserve"> (кН/м)                                               </w:t>
      </w:r>
      <w:r w:rsidR="001B054A" w:rsidRPr="00401C13">
        <w:rPr>
          <w:spacing w:val="-20"/>
        </w:rPr>
        <w:t xml:space="preserve">                          </w:t>
      </w:r>
    </w:p>
    <w:p w:rsidR="001B054A" w:rsidRPr="00401C13" w:rsidRDefault="001B054A">
      <w:pPr>
        <w:widowControl w:val="0"/>
        <w:spacing w:line="360" w:lineRule="auto"/>
        <w:jc w:val="both"/>
        <w:rPr>
          <w:b/>
          <w:bCs/>
          <w:spacing w:val="-20"/>
        </w:rPr>
      </w:pPr>
    </w:p>
    <w:p w:rsidR="001B054A" w:rsidRPr="00401C13" w:rsidRDefault="001B054A">
      <w:pPr>
        <w:widowControl w:val="0"/>
        <w:jc w:val="both"/>
        <w:rPr>
          <w:b/>
          <w:bCs/>
          <w:spacing w:val="-20"/>
          <w:lang w:val="uk-UA"/>
        </w:rPr>
      </w:pPr>
      <w:r w:rsidRPr="00401C13">
        <w:rPr>
          <w:b/>
          <w:bCs/>
          <w:spacing w:val="-20"/>
          <w:lang w:val="uk-UA"/>
        </w:rPr>
        <w:t>2.2.   Статичний розрахунок тунелю</w:t>
      </w:r>
    </w:p>
    <w:p w:rsidR="001B054A" w:rsidRPr="00401C13" w:rsidRDefault="001B054A">
      <w:pPr>
        <w:widowControl w:val="0"/>
        <w:jc w:val="both"/>
        <w:rPr>
          <w:b/>
          <w:bCs/>
          <w:spacing w:val="-20"/>
          <w:lang w:val="uk-UA"/>
        </w:rPr>
      </w:pPr>
      <w:r w:rsidRPr="00401C13">
        <w:rPr>
          <w:b/>
          <w:bCs/>
          <w:spacing w:val="-20"/>
          <w:lang w:val="uk-UA"/>
        </w:rPr>
        <w:t>2.2.1.  Визначення зусиль в елементах тунелю</w:t>
      </w:r>
    </w:p>
    <w:p w:rsidR="001B054A" w:rsidRPr="00401C13" w:rsidRDefault="001B054A">
      <w:pPr>
        <w:widowControl w:val="0"/>
        <w:jc w:val="both"/>
        <w:rPr>
          <w:spacing w:val="-20"/>
          <w:lang w:val="uk-UA"/>
        </w:rPr>
      </w:pPr>
    </w:p>
    <w:p w:rsidR="001B054A" w:rsidRPr="00401C13" w:rsidRDefault="001B054A">
      <w:pPr>
        <w:widowControl w:val="0"/>
        <w:jc w:val="both"/>
        <w:rPr>
          <w:spacing w:val="-20"/>
          <w:lang w:val="uk-UA"/>
        </w:rPr>
      </w:pPr>
      <w:r w:rsidRPr="00401C13">
        <w:rPr>
          <w:spacing w:val="-20"/>
          <w:lang w:val="uk-UA"/>
        </w:rPr>
        <w:t>Зусилля в елементах тунелю, що мають шарніри в стінках, визначаємо за схемами рис. 2.2.</w:t>
      </w:r>
    </w:p>
    <w:p w:rsidR="001B054A" w:rsidRPr="00401C13" w:rsidRDefault="001B054A">
      <w:pPr>
        <w:widowControl w:val="0"/>
        <w:jc w:val="both"/>
        <w:rPr>
          <w:spacing w:val="-20"/>
          <w:lang w:val="uk-UA"/>
        </w:rPr>
      </w:pPr>
      <w:r w:rsidRPr="00401C13">
        <w:rPr>
          <w:spacing w:val="-20"/>
          <w:lang w:val="uk-UA"/>
        </w:rPr>
        <w:t xml:space="preserve"> Зусилля в стінках тунелю визначаємо:</w:t>
      </w:r>
    </w:p>
    <w:p w:rsidR="001B054A" w:rsidRPr="00401C13" w:rsidRDefault="001B054A">
      <w:pPr>
        <w:widowControl w:val="0"/>
        <w:numPr>
          <w:ilvl w:val="0"/>
          <w:numId w:val="6"/>
        </w:numPr>
        <w:ind w:left="0" w:firstLine="0"/>
        <w:jc w:val="both"/>
        <w:rPr>
          <w:spacing w:val="-20"/>
          <w:lang w:val="uk-UA"/>
        </w:rPr>
      </w:pPr>
      <w:r w:rsidRPr="00401C13">
        <w:rPr>
          <w:spacing w:val="-20"/>
          <w:lang w:val="uk-UA"/>
        </w:rPr>
        <w:t>від постійних та тимчасових вертикальних навантажень – за схемою 1;</w:t>
      </w:r>
    </w:p>
    <w:p w:rsidR="001B054A" w:rsidRPr="00401C13" w:rsidRDefault="001B054A">
      <w:pPr>
        <w:widowControl w:val="0"/>
        <w:numPr>
          <w:ilvl w:val="0"/>
          <w:numId w:val="6"/>
        </w:numPr>
        <w:ind w:left="0" w:firstLine="0"/>
        <w:jc w:val="both"/>
        <w:rPr>
          <w:spacing w:val="-20"/>
          <w:lang w:val="uk-UA"/>
        </w:rPr>
      </w:pPr>
      <w:r w:rsidRPr="00401C13">
        <w:rPr>
          <w:spacing w:val="-20"/>
          <w:lang w:val="uk-UA"/>
        </w:rPr>
        <w:t>від бокового активного тиску ґрунту – за схемами 2 і 3;</w:t>
      </w:r>
    </w:p>
    <w:p w:rsidR="001B054A" w:rsidRPr="00401C13" w:rsidRDefault="001B054A">
      <w:pPr>
        <w:widowControl w:val="0"/>
        <w:numPr>
          <w:ilvl w:val="0"/>
          <w:numId w:val="6"/>
        </w:numPr>
        <w:ind w:left="0" w:firstLine="0"/>
        <w:jc w:val="both"/>
        <w:rPr>
          <w:spacing w:val="-20"/>
          <w:lang w:val="uk-UA"/>
        </w:rPr>
      </w:pPr>
      <w:r w:rsidRPr="00401C13">
        <w:rPr>
          <w:spacing w:val="-20"/>
          <w:lang w:val="uk-UA"/>
        </w:rPr>
        <w:t>від тимчасового бокового навантаження за схемою 2.</w:t>
      </w:r>
    </w:p>
    <w:p w:rsidR="001B054A" w:rsidRPr="00401C13" w:rsidRDefault="001B054A">
      <w:pPr>
        <w:widowControl w:val="0"/>
        <w:jc w:val="both"/>
        <w:rPr>
          <w:spacing w:val="-20"/>
        </w:rPr>
      </w:pPr>
      <w:r w:rsidRPr="00401C13">
        <w:rPr>
          <w:spacing w:val="-20"/>
          <w:lang w:val="uk-UA"/>
        </w:rPr>
        <w:t>Розрахункові зусилля в стінці від постійних навантажень визначаємо за формулами:</w:t>
      </w:r>
    </w:p>
    <w:p w:rsidR="001B054A" w:rsidRPr="00401C13" w:rsidRDefault="001B054A">
      <w:pPr>
        <w:widowControl w:val="0"/>
        <w:jc w:val="both"/>
        <w:rPr>
          <w:spacing w:val="-20"/>
        </w:rPr>
      </w:pPr>
    </w:p>
    <w:p w:rsidR="001B054A" w:rsidRPr="00401C13" w:rsidRDefault="001B054A">
      <w:pPr>
        <w:widowControl w:val="0"/>
        <w:numPr>
          <w:ilvl w:val="0"/>
          <w:numId w:val="6"/>
        </w:numPr>
        <w:ind w:left="0" w:firstLine="0"/>
        <w:jc w:val="both"/>
        <w:rPr>
          <w:spacing w:val="-20"/>
          <w:lang w:val="uk-UA"/>
        </w:rPr>
      </w:pPr>
      <w:r w:rsidRPr="00401C13">
        <w:rPr>
          <w:spacing w:val="-20"/>
          <w:lang w:val="uk-UA"/>
        </w:rPr>
        <w:t>верхній вузловий момент на осі перекриття</w:t>
      </w:r>
    </w:p>
    <w:p w:rsidR="001B054A" w:rsidRPr="000D3614" w:rsidRDefault="006C2D07">
      <w:pPr>
        <w:widowControl w:val="0"/>
        <w:jc w:val="both"/>
        <w:rPr>
          <w:spacing w:val="-20"/>
          <w:lang w:val="uk-UA"/>
        </w:rPr>
      </w:pPr>
      <w:r w:rsidRPr="00401C13">
        <w:rPr>
          <w:spacing w:val="-20"/>
          <w:position w:val="-34"/>
          <w:lang w:val="uk-UA"/>
        </w:rPr>
        <w:object w:dxaOrig="5840" w:dyaOrig="800">
          <v:shape id="_x0000_i1138" type="#_x0000_t75" style="width:291.75pt;height:39.75pt" o:ole="" fillcolor="window">
            <v:imagedata r:id="rId224" o:title=""/>
          </v:shape>
          <o:OLEObject Type="Embed" ProgID="Equation.3" ShapeID="_x0000_i1138" DrawAspect="Content" ObjectID="_1184973804" r:id="rId225"/>
        </w:object>
      </w:r>
      <w:r w:rsidR="001B054A" w:rsidRPr="00401C13">
        <w:rPr>
          <w:spacing w:val="-20"/>
          <w:lang w:val="uk-UA"/>
        </w:rPr>
        <w:t xml:space="preserve">    </w:t>
      </w:r>
      <w:r w:rsidR="000D3614">
        <w:rPr>
          <w:spacing w:val="-20"/>
          <w:lang w:val="uk-UA"/>
        </w:rPr>
        <w:t xml:space="preserve">                            </w:t>
      </w:r>
    </w:p>
    <w:p w:rsidR="001B054A" w:rsidRPr="00401C13" w:rsidRDefault="001B054A">
      <w:pPr>
        <w:widowControl w:val="0"/>
        <w:numPr>
          <w:ilvl w:val="0"/>
          <w:numId w:val="6"/>
        </w:numPr>
        <w:ind w:left="0" w:firstLine="0"/>
        <w:jc w:val="both"/>
        <w:rPr>
          <w:spacing w:val="-20"/>
          <w:lang w:val="uk-UA"/>
        </w:rPr>
      </w:pPr>
      <w:r w:rsidRPr="00401C13">
        <w:rPr>
          <w:spacing w:val="-20"/>
          <w:lang w:val="uk-UA"/>
        </w:rPr>
        <w:t>поперечна сила у верхньому вузлі на осі перекриття</w:t>
      </w:r>
    </w:p>
    <w:p w:rsidR="001B054A" w:rsidRPr="00401C13" w:rsidRDefault="006C2D07">
      <w:pPr>
        <w:widowControl w:val="0"/>
        <w:jc w:val="both"/>
        <w:rPr>
          <w:spacing w:val="-20"/>
          <w:lang w:val="uk-UA"/>
        </w:rPr>
      </w:pPr>
      <w:r w:rsidRPr="00401C13">
        <w:rPr>
          <w:spacing w:val="-20"/>
          <w:position w:val="-24"/>
          <w:lang w:val="uk-UA"/>
        </w:rPr>
        <w:object w:dxaOrig="6860" w:dyaOrig="639">
          <v:shape id="_x0000_i1139" type="#_x0000_t75" style="width:337.5pt;height:31.5pt" o:ole="" fillcolor="window">
            <v:imagedata r:id="rId226" o:title=""/>
          </v:shape>
          <o:OLEObject Type="Embed" ProgID="Equation.3" ShapeID="_x0000_i1139" DrawAspect="Content" ObjectID="_1184973805" r:id="rId227"/>
        </w:object>
      </w:r>
      <w:r w:rsidR="000D3614">
        <w:rPr>
          <w:spacing w:val="-20"/>
          <w:lang w:val="uk-UA"/>
        </w:rPr>
        <w:t xml:space="preserve">(кН), </w:t>
      </w:r>
    </w:p>
    <w:p w:rsidR="001B054A" w:rsidRPr="00401C13" w:rsidRDefault="001B054A">
      <w:pPr>
        <w:widowControl w:val="0"/>
        <w:numPr>
          <w:ilvl w:val="0"/>
          <w:numId w:val="6"/>
        </w:numPr>
        <w:ind w:left="0" w:firstLine="0"/>
        <w:jc w:val="both"/>
        <w:rPr>
          <w:spacing w:val="-20"/>
          <w:lang w:val="uk-UA"/>
        </w:rPr>
      </w:pPr>
      <w:r w:rsidRPr="00401C13">
        <w:rPr>
          <w:spacing w:val="-20"/>
          <w:lang w:val="uk-UA"/>
        </w:rPr>
        <w:t>нижній вузловий момент на осі днища</w:t>
      </w:r>
    </w:p>
    <w:p w:rsidR="001B054A" w:rsidRPr="000D3614" w:rsidRDefault="006C2D07" w:rsidP="000D3614">
      <w:pPr>
        <w:widowControl w:val="0"/>
        <w:ind w:right="-39"/>
        <w:jc w:val="both"/>
        <w:rPr>
          <w:i/>
          <w:spacing w:val="-20"/>
          <w:lang w:val="uk-UA"/>
        </w:rPr>
      </w:pPr>
      <w:r w:rsidRPr="00401C13">
        <w:rPr>
          <w:spacing w:val="-20"/>
          <w:position w:val="-34"/>
          <w:lang w:val="uk-UA"/>
        </w:rPr>
        <w:object w:dxaOrig="5880" w:dyaOrig="800">
          <v:shape id="_x0000_i1140" type="#_x0000_t75" style="width:294pt;height:39.75pt" o:ole="" fillcolor="window">
            <v:imagedata r:id="rId228" o:title=""/>
          </v:shape>
          <o:OLEObject Type="Embed" ProgID="Equation.3" ShapeID="_x0000_i1140" DrawAspect="Content" ObjectID="_1184973806" r:id="rId229"/>
        </w:object>
      </w:r>
      <w:r w:rsidR="001B054A" w:rsidRPr="00401C13">
        <w:rPr>
          <w:spacing w:val="-20"/>
          <w:lang w:val="uk-UA"/>
        </w:rPr>
        <w:t xml:space="preserve">                               </w:t>
      </w:r>
    </w:p>
    <w:p w:rsidR="001B054A" w:rsidRPr="00401C13" w:rsidRDefault="001B054A">
      <w:pPr>
        <w:widowControl w:val="0"/>
        <w:jc w:val="both"/>
        <w:rPr>
          <w:lang w:val="uk-UA"/>
        </w:rPr>
      </w:pPr>
    </w:p>
    <w:p w:rsidR="001B054A" w:rsidRPr="00401C13" w:rsidRDefault="006C2D07">
      <w:pPr>
        <w:widowControl w:val="0"/>
        <w:jc w:val="both"/>
        <w:rPr>
          <w:spacing w:val="-20"/>
          <w:lang w:val="uk-UA"/>
        </w:rPr>
      </w:pPr>
      <w:r w:rsidRPr="00401C13">
        <w:rPr>
          <w:spacing w:val="-20"/>
          <w:position w:val="-24"/>
          <w:lang w:val="uk-UA"/>
        </w:rPr>
        <w:object w:dxaOrig="6880" w:dyaOrig="639">
          <v:shape id="_x0000_i1141" type="#_x0000_t75" style="width:324.75pt;height:30.75pt" o:ole="" fillcolor="window">
            <v:imagedata r:id="rId230" o:title=""/>
          </v:shape>
          <o:OLEObject Type="Embed" ProgID="Equation.3" ShapeID="_x0000_i1141" DrawAspect="Content" ObjectID="_1184973807" r:id="rId231"/>
        </w:object>
      </w:r>
      <w:r w:rsidR="000D3614">
        <w:rPr>
          <w:spacing w:val="-20"/>
          <w:lang w:val="uk-UA"/>
        </w:rPr>
        <w:t xml:space="preserve">(кН).   </w:t>
      </w:r>
    </w:p>
    <w:p w:rsidR="001B054A" w:rsidRPr="00401C13" w:rsidRDefault="001B054A">
      <w:pPr>
        <w:widowControl w:val="0"/>
        <w:jc w:val="both"/>
        <w:rPr>
          <w:spacing w:val="-20"/>
          <w:lang w:val="uk-UA"/>
        </w:rPr>
      </w:pPr>
      <w:r w:rsidRPr="00401C13">
        <w:rPr>
          <w:spacing w:val="-20"/>
          <w:lang w:val="uk-UA"/>
        </w:rPr>
        <w:t xml:space="preserve">Поперечна сила в перекритті (верхньому ригелі) від постійних навантажень </w:t>
      </w:r>
    </w:p>
    <w:p w:rsidR="001B054A" w:rsidRPr="00401C13" w:rsidRDefault="001B054A">
      <w:pPr>
        <w:widowControl w:val="0"/>
        <w:jc w:val="both"/>
        <w:rPr>
          <w:spacing w:val="-20"/>
          <w:lang w:val="uk-UA"/>
        </w:rPr>
      </w:pPr>
      <w:r w:rsidRPr="00401C13">
        <w:rPr>
          <w:spacing w:val="-20"/>
          <w:lang w:val="uk-UA"/>
        </w:rPr>
        <w:t xml:space="preserve">                                         </w:t>
      </w:r>
      <w:r w:rsidR="006C2D07" w:rsidRPr="00401C13">
        <w:rPr>
          <w:spacing w:val="-20"/>
          <w:position w:val="-24"/>
          <w:lang w:val="uk-UA"/>
        </w:rPr>
        <w:object w:dxaOrig="3140" w:dyaOrig="639">
          <v:shape id="_x0000_i1142" type="#_x0000_t75" style="width:156.75pt;height:32.25pt" o:ole="" fillcolor="window">
            <v:imagedata r:id="rId232" o:title=""/>
          </v:shape>
          <o:OLEObject Type="Embed" ProgID="Equation.3" ShapeID="_x0000_i1142" DrawAspect="Content" ObjectID="_1184973808" r:id="rId233"/>
        </w:object>
      </w:r>
      <w:r w:rsidRPr="00401C13">
        <w:rPr>
          <w:spacing w:val="-20"/>
          <w:lang w:val="uk-UA"/>
        </w:rPr>
        <w:t xml:space="preserve"> (кН),                      </w:t>
      </w:r>
      <w:r w:rsidRPr="00401C13">
        <w:rPr>
          <w:spacing w:val="-20"/>
        </w:rPr>
        <w:t xml:space="preserve">                        </w:t>
      </w:r>
      <w:r w:rsidR="000D3614">
        <w:rPr>
          <w:spacing w:val="-20"/>
          <w:lang w:val="uk-UA"/>
        </w:rPr>
        <w:t xml:space="preserve">   </w:t>
      </w:r>
    </w:p>
    <w:p w:rsidR="001B054A" w:rsidRPr="00401C13" w:rsidRDefault="001B054A">
      <w:pPr>
        <w:widowControl w:val="0"/>
        <w:jc w:val="both"/>
        <w:rPr>
          <w:spacing w:val="-20"/>
        </w:rPr>
      </w:pPr>
    </w:p>
    <w:p w:rsidR="001B054A" w:rsidRPr="00401C13" w:rsidRDefault="001B054A">
      <w:pPr>
        <w:widowControl w:val="0"/>
        <w:jc w:val="both"/>
        <w:rPr>
          <w:spacing w:val="-20"/>
          <w:lang w:val="uk-UA"/>
        </w:rPr>
      </w:pPr>
      <w:r w:rsidRPr="00401C13">
        <w:rPr>
          <w:spacing w:val="-20"/>
          <w:lang w:val="uk-UA"/>
        </w:rPr>
        <w:t xml:space="preserve">а в днищі (нижньому ригелі)    </w:t>
      </w:r>
      <w:r w:rsidRPr="00401C13">
        <w:rPr>
          <w:spacing w:val="-20"/>
        </w:rPr>
        <w:t xml:space="preserve">  </w:t>
      </w:r>
      <w:r w:rsidR="00E96D4F" w:rsidRPr="00401C13">
        <w:rPr>
          <w:spacing w:val="-20"/>
          <w:position w:val="-24"/>
          <w:lang w:val="uk-UA"/>
        </w:rPr>
        <w:object w:dxaOrig="3379" w:dyaOrig="639">
          <v:shape id="_x0000_i1143" type="#_x0000_t75" style="width:168.75pt;height:32.25pt" o:ole="" fillcolor="window">
            <v:imagedata r:id="rId234" o:title=""/>
          </v:shape>
          <o:OLEObject Type="Embed" ProgID="Equation.3" ShapeID="_x0000_i1143" DrawAspect="Content" ObjectID="_1184973809" r:id="rId235"/>
        </w:object>
      </w:r>
      <w:r w:rsidRPr="00401C13">
        <w:rPr>
          <w:spacing w:val="-20"/>
          <w:lang w:val="uk-UA"/>
        </w:rPr>
        <w:t xml:space="preserve"> (кН).                  </w:t>
      </w:r>
      <w:r w:rsidRPr="00401C13">
        <w:rPr>
          <w:spacing w:val="-20"/>
        </w:rPr>
        <w:t xml:space="preserve">    </w:t>
      </w:r>
      <w:r w:rsidR="000D3614">
        <w:rPr>
          <w:spacing w:val="-20"/>
          <w:lang w:val="uk-UA"/>
        </w:rPr>
        <w:t xml:space="preserve"> </w:t>
      </w:r>
    </w:p>
    <w:p w:rsidR="001B054A" w:rsidRPr="00401C13" w:rsidRDefault="001B054A">
      <w:pPr>
        <w:widowControl w:val="0"/>
        <w:jc w:val="both"/>
        <w:rPr>
          <w:spacing w:val="-20"/>
          <w:lang w:val="uk-UA"/>
        </w:rPr>
      </w:pPr>
      <w:r w:rsidRPr="00401C13">
        <w:rPr>
          <w:spacing w:val="-20"/>
          <w:lang w:val="uk-UA"/>
        </w:rPr>
        <w:t>Розрахункові зусилля від постійних навантажень по внутрішніх гранях елементів тунелю:</w:t>
      </w:r>
    </w:p>
    <w:p w:rsidR="001B054A" w:rsidRPr="00401C13" w:rsidRDefault="001B054A">
      <w:pPr>
        <w:widowControl w:val="0"/>
        <w:numPr>
          <w:ilvl w:val="0"/>
          <w:numId w:val="6"/>
        </w:numPr>
        <w:ind w:left="0" w:firstLine="0"/>
        <w:jc w:val="both"/>
        <w:rPr>
          <w:spacing w:val="-20"/>
          <w:lang w:val="uk-UA"/>
        </w:rPr>
      </w:pPr>
      <w:r w:rsidRPr="00401C13">
        <w:rPr>
          <w:spacing w:val="-20"/>
          <w:lang w:val="uk-UA"/>
        </w:rPr>
        <w:t>згинаючий момент в перекритті в (кНм):</w:t>
      </w:r>
    </w:p>
    <w:p w:rsidR="001B054A" w:rsidRPr="00401C13" w:rsidRDefault="00E96D4F">
      <w:pPr>
        <w:widowControl w:val="0"/>
        <w:jc w:val="both"/>
        <w:rPr>
          <w:spacing w:val="-20"/>
          <w:lang w:val="uk-UA"/>
        </w:rPr>
      </w:pPr>
      <w:r w:rsidRPr="00401C13">
        <w:rPr>
          <w:spacing w:val="-20"/>
          <w:position w:val="-58"/>
          <w:lang w:val="uk-UA"/>
        </w:rPr>
        <w:object w:dxaOrig="6140" w:dyaOrig="1280">
          <v:shape id="_x0000_i1144" type="#_x0000_t75" style="width:313.5pt;height:63.75pt" o:ole="" fillcolor="window">
            <v:imagedata r:id="rId236" o:title=""/>
          </v:shape>
          <o:OLEObject Type="Embed" ProgID="Equation.3" ShapeID="_x0000_i1144" DrawAspect="Content" ObjectID="_1184973810" r:id="rId237"/>
        </w:object>
      </w:r>
      <w:r w:rsidR="001B054A" w:rsidRPr="00401C13">
        <w:rPr>
          <w:spacing w:val="-20"/>
          <w:lang w:val="uk-UA"/>
        </w:rPr>
        <w:t xml:space="preserve">                </w:t>
      </w:r>
      <w:r w:rsidR="001B054A" w:rsidRPr="00401C13">
        <w:rPr>
          <w:spacing w:val="-20"/>
        </w:rPr>
        <w:t xml:space="preserve">    </w:t>
      </w:r>
      <w:r w:rsidR="000D3614">
        <w:rPr>
          <w:spacing w:val="-20"/>
          <w:lang w:val="uk-UA"/>
        </w:rPr>
        <w:t xml:space="preserve"> </w:t>
      </w:r>
    </w:p>
    <w:p w:rsidR="001B054A" w:rsidRPr="00401C13" w:rsidRDefault="001B054A">
      <w:pPr>
        <w:widowControl w:val="0"/>
        <w:numPr>
          <w:ilvl w:val="0"/>
          <w:numId w:val="6"/>
        </w:numPr>
        <w:ind w:left="0" w:firstLine="0"/>
        <w:jc w:val="both"/>
        <w:rPr>
          <w:spacing w:val="-20"/>
          <w:lang w:val="uk-UA"/>
        </w:rPr>
      </w:pPr>
      <w:r w:rsidRPr="00401C13">
        <w:rPr>
          <w:spacing w:val="-20"/>
          <w:lang w:val="uk-UA"/>
        </w:rPr>
        <w:t>поперечна сила в перекритті</w:t>
      </w:r>
    </w:p>
    <w:p w:rsidR="001B054A" w:rsidRPr="00401C13" w:rsidRDefault="000D3614">
      <w:pPr>
        <w:widowControl w:val="0"/>
        <w:jc w:val="both"/>
        <w:rPr>
          <w:spacing w:val="-20"/>
          <w:lang w:val="uk-UA"/>
        </w:rPr>
      </w:pPr>
      <w:r w:rsidRPr="000D3614">
        <w:rPr>
          <w:spacing w:val="-20"/>
          <w:position w:val="-24"/>
          <w:lang w:val="uk-UA"/>
        </w:rPr>
        <w:object w:dxaOrig="6380" w:dyaOrig="639">
          <v:shape id="_x0000_i1339" type="#_x0000_t75" style="width:319.5pt;height:31.5pt" o:ole="" fillcolor="window">
            <v:imagedata r:id="rId238" o:title=""/>
          </v:shape>
          <o:OLEObject Type="Embed" ProgID="Equation.3" ShapeID="_x0000_i1339" DrawAspect="Content" ObjectID="_1184973811" r:id="rId239"/>
        </w:object>
      </w:r>
      <w:r>
        <w:rPr>
          <w:spacing w:val="-20"/>
          <w:lang w:val="uk-UA"/>
        </w:rPr>
        <w:t xml:space="preserve">(кН),                </w:t>
      </w:r>
    </w:p>
    <w:p w:rsidR="001B054A" w:rsidRPr="00401C13" w:rsidRDefault="001B054A">
      <w:pPr>
        <w:widowControl w:val="0"/>
        <w:numPr>
          <w:ilvl w:val="0"/>
          <w:numId w:val="6"/>
        </w:numPr>
        <w:ind w:left="0" w:firstLine="0"/>
        <w:jc w:val="both"/>
        <w:rPr>
          <w:spacing w:val="-20"/>
          <w:lang w:val="uk-UA"/>
        </w:rPr>
      </w:pPr>
      <w:r w:rsidRPr="00401C13">
        <w:rPr>
          <w:spacing w:val="-20"/>
          <w:lang w:val="uk-UA"/>
        </w:rPr>
        <w:t>згинаючий момент та поперечна сила в стінці зверху відповідно</w:t>
      </w:r>
    </w:p>
    <w:p w:rsidR="001B054A" w:rsidRPr="00401C13" w:rsidRDefault="000D3614">
      <w:pPr>
        <w:widowControl w:val="0"/>
        <w:ind w:right="-519"/>
        <w:jc w:val="both"/>
        <w:rPr>
          <w:lang w:val="uk-UA"/>
        </w:rPr>
      </w:pPr>
      <w:r w:rsidRPr="000D3614">
        <w:rPr>
          <w:spacing w:val="-20"/>
          <w:position w:val="-64"/>
          <w:lang w:val="uk-UA"/>
        </w:rPr>
        <w:object w:dxaOrig="5380" w:dyaOrig="1380">
          <v:shape id="_x0000_i1340" type="#_x0000_t75" style="width:254.25pt;height:66.75pt" o:ole="" fillcolor="window">
            <v:imagedata r:id="rId240" o:title=""/>
          </v:shape>
          <o:OLEObject Type="Embed" ProgID="Equation.3" ShapeID="_x0000_i1340" DrawAspect="Content" ObjectID="_1184973812" r:id="rId241"/>
        </w:object>
      </w:r>
      <w:r w:rsidR="001B054A" w:rsidRPr="00401C13">
        <w:rPr>
          <w:spacing w:val="-20"/>
          <w:lang w:val="uk-UA"/>
        </w:rPr>
        <w:t xml:space="preserve">                                                           </w:t>
      </w:r>
    </w:p>
    <w:p w:rsidR="001B054A" w:rsidRPr="00401C13" w:rsidRDefault="001B054A">
      <w:pPr>
        <w:widowControl w:val="0"/>
        <w:jc w:val="both"/>
        <w:rPr>
          <w:lang w:val="uk-UA"/>
        </w:rPr>
      </w:pPr>
    </w:p>
    <w:p w:rsidR="001B054A" w:rsidRPr="00401C13" w:rsidRDefault="001B054A">
      <w:pPr>
        <w:widowControl w:val="0"/>
        <w:jc w:val="both"/>
        <w:rPr>
          <w:lang w:val="uk-UA"/>
        </w:rPr>
      </w:pPr>
      <w:r w:rsidRPr="00401C13">
        <w:rPr>
          <w:lang w:val="uk-UA"/>
        </w:rPr>
        <w:lastRenderedPageBreak/>
        <w:t xml:space="preserve">           </w:t>
      </w:r>
      <w:r w:rsidR="00B771C9" w:rsidRPr="00B771C9">
        <w:rPr>
          <w:lang w:val="uk-UA"/>
        </w:rPr>
        <w:pict>
          <v:shape id="_x0000_i1145" type="#_x0000_t75" style="width:366pt;height:312.75pt" fillcolor="window">
            <v:imagedata r:id="rId242" o:title="" grayscale="t" bilevel="t"/>
          </v:shape>
        </w:pict>
      </w:r>
    </w:p>
    <w:p w:rsidR="001B054A" w:rsidRPr="00401C13" w:rsidRDefault="001B054A">
      <w:pPr>
        <w:widowControl w:val="0"/>
        <w:jc w:val="both"/>
        <w:rPr>
          <w:lang w:val="uk-UA"/>
        </w:rPr>
      </w:pPr>
      <w:r w:rsidRPr="00401C13">
        <w:rPr>
          <w:lang w:val="uk-UA"/>
        </w:rPr>
        <w:t>Рис. 2.5. Розрахункова схема тунелю</w:t>
      </w:r>
    </w:p>
    <w:p w:rsidR="001B054A" w:rsidRPr="00401C13" w:rsidRDefault="00B771C9">
      <w:pPr>
        <w:widowControl w:val="0"/>
        <w:jc w:val="both"/>
        <w:rPr>
          <w:lang w:val="uk-UA"/>
        </w:rPr>
      </w:pPr>
      <w:r>
        <w:pict>
          <v:shape id="_x0000_i1146" type="#_x0000_t75" style="width:462pt;height:243pt" fillcolor="window">
            <v:imagedata r:id="rId243" o:title="" grayscale="t" bilevel="t"/>
          </v:shape>
        </w:pict>
      </w:r>
    </w:p>
    <w:p w:rsidR="001B054A" w:rsidRPr="00401C13" w:rsidRDefault="001B054A">
      <w:pPr>
        <w:widowControl w:val="0"/>
        <w:jc w:val="both"/>
        <w:rPr>
          <w:lang w:val="uk-UA"/>
        </w:rPr>
      </w:pPr>
      <w:r w:rsidRPr="00401C13">
        <w:rPr>
          <w:lang w:val="uk-UA"/>
        </w:rPr>
        <w:t>Рис. 2.6. Епюра згинаючих моментів в тунелі: а – від постійних навантажень;</w:t>
      </w:r>
    </w:p>
    <w:p w:rsidR="001B054A" w:rsidRPr="00401C13" w:rsidRDefault="001B054A">
      <w:pPr>
        <w:widowControl w:val="0"/>
        <w:jc w:val="both"/>
        <w:rPr>
          <w:lang w:val="uk-UA"/>
        </w:rPr>
      </w:pPr>
      <w:r w:rsidRPr="00401C13">
        <w:rPr>
          <w:lang w:val="uk-UA"/>
        </w:rPr>
        <w:t xml:space="preserve">                 б – від тимчасових навантажень</w:t>
      </w:r>
    </w:p>
    <w:p w:rsidR="001B054A" w:rsidRPr="00401C13" w:rsidRDefault="001B054A">
      <w:pPr>
        <w:widowControl w:val="0"/>
        <w:jc w:val="both"/>
        <w:rPr>
          <w:lang w:val="uk-UA"/>
        </w:rPr>
      </w:pPr>
    </w:p>
    <w:p w:rsidR="001B054A" w:rsidRPr="00401C13" w:rsidRDefault="001B054A">
      <w:pPr>
        <w:widowControl w:val="0"/>
        <w:jc w:val="both"/>
        <w:rPr>
          <w:lang w:val="uk-UA"/>
        </w:rPr>
      </w:pPr>
      <w:r w:rsidRPr="00401C13">
        <w:t xml:space="preserve">         </w:t>
      </w:r>
      <w:r w:rsidR="000D3614" w:rsidRPr="000D3614">
        <w:rPr>
          <w:position w:val="-24"/>
          <w:lang w:val="uk-UA"/>
        </w:rPr>
        <w:object w:dxaOrig="4640" w:dyaOrig="620">
          <v:shape id="_x0000_i1341" type="#_x0000_t75" style="width:231.75pt;height:30.75pt" o:ole="" fillcolor="window">
            <v:imagedata r:id="rId244" o:title=""/>
          </v:shape>
          <o:OLEObject Type="Embed" ProgID="Equation.3" ShapeID="_x0000_i1341" DrawAspect="Content" ObjectID="_1184973813" r:id="rId245"/>
        </w:object>
      </w:r>
      <w:r w:rsidRPr="00401C13">
        <w:rPr>
          <w:lang w:val="uk-UA"/>
        </w:rPr>
        <w:t xml:space="preserve">(кН),   </w:t>
      </w:r>
      <w:r w:rsidR="000D3614">
        <w:rPr>
          <w:lang w:val="uk-UA"/>
        </w:rPr>
        <w:t xml:space="preserve">                          </w:t>
      </w:r>
    </w:p>
    <w:p w:rsidR="001B054A" w:rsidRPr="00401C13" w:rsidRDefault="001B054A">
      <w:pPr>
        <w:widowControl w:val="0"/>
        <w:numPr>
          <w:ilvl w:val="0"/>
          <w:numId w:val="6"/>
        </w:numPr>
        <w:ind w:left="0" w:firstLine="0"/>
        <w:jc w:val="both"/>
        <w:rPr>
          <w:lang w:val="uk-UA"/>
        </w:rPr>
      </w:pPr>
      <w:r w:rsidRPr="00401C13">
        <w:rPr>
          <w:lang w:val="uk-UA"/>
        </w:rPr>
        <w:t>згинаючий момент та поперечна сила в стінці внизу, відповідно,</w:t>
      </w:r>
    </w:p>
    <w:p w:rsidR="001B054A" w:rsidRPr="00401C13" w:rsidRDefault="001B054A">
      <w:pPr>
        <w:widowControl w:val="0"/>
        <w:jc w:val="both"/>
        <w:rPr>
          <w:lang w:val="uk-UA"/>
        </w:rPr>
      </w:pPr>
      <w:r w:rsidRPr="00401C13">
        <w:rPr>
          <w:lang w:val="uk-UA"/>
        </w:rPr>
        <w:t xml:space="preserve">      </w:t>
      </w:r>
      <w:r w:rsidR="000D3614" w:rsidRPr="000D3614">
        <w:rPr>
          <w:position w:val="-64"/>
          <w:lang w:val="uk-UA"/>
        </w:rPr>
        <w:object w:dxaOrig="5800" w:dyaOrig="1400">
          <v:shape id="_x0000_i1342" type="#_x0000_t75" style="width:290.25pt;height:70.5pt" o:ole="" fillcolor="window">
            <v:imagedata r:id="rId246" o:title=""/>
          </v:shape>
          <o:OLEObject Type="Embed" ProgID="Equation.3" ShapeID="_x0000_i1342" DrawAspect="Content" ObjectID="_1184973814" r:id="rId247"/>
        </w:object>
      </w:r>
      <w:r w:rsidRPr="00401C13">
        <w:rPr>
          <w:lang w:val="uk-UA"/>
        </w:rPr>
        <w:t xml:space="preserve">           </w:t>
      </w:r>
      <w:r w:rsidRPr="00401C13">
        <w:t xml:space="preserve">           </w:t>
      </w:r>
    </w:p>
    <w:p w:rsidR="001B054A" w:rsidRPr="00401C13" w:rsidRDefault="001B054A">
      <w:pPr>
        <w:widowControl w:val="0"/>
        <w:jc w:val="both"/>
        <w:rPr>
          <w:lang w:val="uk-UA"/>
        </w:rPr>
      </w:pPr>
      <w:r w:rsidRPr="00401C13">
        <w:t xml:space="preserve">         </w:t>
      </w:r>
      <w:r w:rsidR="000D3614" w:rsidRPr="000D3614">
        <w:rPr>
          <w:position w:val="-24"/>
          <w:lang w:val="uk-UA"/>
        </w:rPr>
        <w:object w:dxaOrig="4819" w:dyaOrig="639">
          <v:shape id="_x0000_i1343" type="#_x0000_t75" style="width:241.5pt;height:31.5pt" o:ole="" fillcolor="window">
            <v:imagedata r:id="rId248" o:title=""/>
          </v:shape>
          <o:OLEObject Type="Embed" ProgID="Equation.3" ShapeID="_x0000_i1343" DrawAspect="Content" ObjectID="_1184973815" r:id="rId249"/>
        </w:object>
      </w:r>
      <w:r w:rsidRPr="00401C13">
        <w:rPr>
          <w:lang w:val="uk-UA"/>
        </w:rPr>
        <w:t>(кН),</w:t>
      </w:r>
      <w:r w:rsidR="000D3614">
        <w:rPr>
          <w:lang w:val="uk-UA"/>
        </w:rPr>
        <w:t xml:space="preserve">                          </w:t>
      </w:r>
    </w:p>
    <w:p w:rsidR="001B054A" w:rsidRPr="00401C13" w:rsidRDefault="001B054A">
      <w:pPr>
        <w:widowControl w:val="0"/>
        <w:numPr>
          <w:ilvl w:val="0"/>
          <w:numId w:val="6"/>
        </w:numPr>
        <w:ind w:left="0" w:firstLine="0"/>
        <w:jc w:val="both"/>
        <w:rPr>
          <w:lang w:val="uk-UA"/>
        </w:rPr>
      </w:pPr>
      <w:r w:rsidRPr="00401C13">
        <w:rPr>
          <w:lang w:val="uk-UA"/>
        </w:rPr>
        <w:t>згинаючий момент та поперечна сила в днищі в (кНм):</w:t>
      </w:r>
    </w:p>
    <w:p w:rsidR="001B054A" w:rsidRPr="00401C13" w:rsidRDefault="000D3614">
      <w:pPr>
        <w:widowControl w:val="0"/>
        <w:jc w:val="both"/>
        <w:rPr>
          <w:lang w:val="uk-UA"/>
        </w:rPr>
      </w:pPr>
      <w:r w:rsidRPr="000D3614">
        <w:rPr>
          <w:position w:val="-64"/>
          <w:lang w:val="uk-UA"/>
        </w:rPr>
        <w:object w:dxaOrig="6360" w:dyaOrig="1400">
          <v:shape id="_x0000_i1344" type="#_x0000_t75" style="width:300.75pt;height:66pt" o:ole="" fillcolor="window">
            <v:imagedata r:id="rId250" o:title=""/>
          </v:shape>
          <o:OLEObject Type="Embed" ProgID="Equation.3" ShapeID="_x0000_i1344" DrawAspect="Content" ObjectID="_1184973816" r:id="rId251"/>
        </w:object>
      </w:r>
      <w:r w:rsidR="001B054A" w:rsidRPr="00401C13">
        <w:rPr>
          <w:lang w:val="uk-UA"/>
        </w:rPr>
        <w:t xml:space="preserve">      </w:t>
      </w:r>
      <w:r w:rsidR="001B054A" w:rsidRPr="00401C13">
        <w:t xml:space="preserve">                 </w:t>
      </w:r>
    </w:p>
    <w:p w:rsidR="001B054A" w:rsidRPr="00401C13" w:rsidRDefault="001B054A">
      <w:pPr>
        <w:widowControl w:val="0"/>
        <w:jc w:val="both"/>
        <w:rPr>
          <w:lang w:val="uk-UA"/>
        </w:rPr>
      </w:pPr>
      <w:r w:rsidRPr="00401C13">
        <w:t xml:space="preserve"> </w:t>
      </w:r>
      <w:r w:rsidR="000D3614" w:rsidRPr="000D3614">
        <w:rPr>
          <w:position w:val="-28"/>
          <w:lang w:val="uk-UA"/>
        </w:rPr>
        <w:object w:dxaOrig="6480" w:dyaOrig="680">
          <v:shape id="_x0000_i1345" type="#_x0000_t75" style="width:324pt;height:33.75pt" o:ole="" fillcolor="window">
            <v:imagedata r:id="rId252" o:title=""/>
          </v:shape>
          <o:OLEObject Type="Embed" ProgID="Equation.3" ShapeID="_x0000_i1345" DrawAspect="Content" ObjectID="_1184973817" r:id="rId253"/>
        </w:object>
      </w:r>
      <w:r w:rsidRPr="00401C13">
        <w:rPr>
          <w:lang w:val="uk-UA"/>
        </w:rPr>
        <w:t xml:space="preserve">(кН).    </w:t>
      </w:r>
      <w:r w:rsidRPr="00401C13">
        <w:t xml:space="preserve"> </w:t>
      </w:r>
    </w:p>
    <w:p w:rsidR="001B054A" w:rsidRPr="00401C13" w:rsidRDefault="001B054A">
      <w:pPr>
        <w:widowControl w:val="0"/>
        <w:jc w:val="both"/>
        <w:rPr>
          <w:lang w:val="uk-UA"/>
        </w:rPr>
      </w:pPr>
      <w:r w:rsidRPr="00401C13">
        <w:rPr>
          <w:lang w:val="uk-UA"/>
        </w:rPr>
        <w:t>Прольотні моменти в перекритті та в днищі , відповідно:</w:t>
      </w:r>
    </w:p>
    <w:p w:rsidR="001B054A" w:rsidRPr="00401C13" w:rsidRDefault="001B054A">
      <w:pPr>
        <w:widowControl w:val="0"/>
        <w:jc w:val="both"/>
        <w:rPr>
          <w:lang w:val="uk-UA"/>
        </w:rPr>
      </w:pPr>
      <w:r w:rsidRPr="00401C13">
        <w:t xml:space="preserve">       </w:t>
      </w:r>
      <w:r w:rsidR="00104A59" w:rsidRPr="00401C13">
        <w:rPr>
          <w:position w:val="-24"/>
          <w:lang w:val="uk-UA"/>
        </w:rPr>
        <w:object w:dxaOrig="4660" w:dyaOrig="720">
          <v:shape id="_x0000_i1147" type="#_x0000_t75" style="width:233.25pt;height:36pt" o:ole="" fillcolor="window">
            <v:imagedata r:id="rId254" o:title=""/>
          </v:shape>
          <o:OLEObject Type="Embed" ProgID="Equation.3" ShapeID="_x0000_i1147" DrawAspect="Content" ObjectID="_1184973818" r:id="rId255"/>
        </w:object>
      </w:r>
      <w:r w:rsidRPr="00401C13">
        <w:rPr>
          <w:lang w:val="uk-UA"/>
        </w:rPr>
        <w:t>(кНм)</w:t>
      </w:r>
      <w:r w:rsidR="000D3614">
        <w:rPr>
          <w:lang w:val="uk-UA"/>
        </w:rPr>
        <w:t xml:space="preserve">,                         </w:t>
      </w:r>
    </w:p>
    <w:p w:rsidR="001B054A" w:rsidRPr="00401C13" w:rsidRDefault="001B054A">
      <w:pPr>
        <w:widowControl w:val="0"/>
        <w:jc w:val="both"/>
        <w:rPr>
          <w:lang w:val="uk-UA"/>
        </w:rPr>
      </w:pPr>
      <w:r w:rsidRPr="00401C13">
        <w:t xml:space="preserve">       </w:t>
      </w:r>
      <w:r w:rsidR="00104A59" w:rsidRPr="00401C13">
        <w:rPr>
          <w:position w:val="-24"/>
          <w:lang w:val="uk-UA"/>
        </w:rPr>
        <w:object w:dxaOrig="5040" w:dyaOrig="720">
          <v:shape id="_x0000_i1148" type="#_x0000_t75" style="width:252pt;height:36pt" o:ole="" fillcolor="window">
            <v:imagedata r:id="rId256" o:title=""/>
          </v:shape>
          <o:OLEObject Type="Embed" ProgID="Equation.3" ShapeID="_x0000_i1148" DrawAspect="Content" ObjectID="_1184973819" r:id="rId257"/>
        </w:object>
      </w:r>
      <w:r w:rsidRPr="00401C13">
        <w:rPr>
          <w:lang w:val="uk-UA"/>
        </w:rPr>
        <w:t>(</w:t>
      </w:r>
      <w:r w:rsidR="000D3614">
        <w:rPr>
          <w:lang w:val="uk-UA"/>
        </w:rPr>
        <w:t xml:space="preserve">кНм).                     </w:t>
      </w:r>
    </w:p>
    <w:p w:rsidR="001B054A" w:rsidRPr="00401C13" w:rsidRDefault="001B054A">
      <w:pPr>
        <w:widowControl w:val="0"/>
        <w:jc w:val="both"/>
      </w:pPr>
    </w:p>
    <w:p w:rsidR="001B054A" w:rsidRPr="00401C13" w:rsidRDefault="001B054A">
      <w:pPr>
        <w:widowControl w:val="0"/>
        <w:jc w:val="both"/>
        <w:rPr>
          <w:lang w:val="uk-UA"/>
        </w:rPr>
      </w:pPr>
      <w:r w:rsidRPr="00401C13">
        <w:rPr>
          <w:lang w:val="uk-UA"/>
        </w:rPr>
        <w:t>Розрахункові зусилля в стінці від тимчасових навантажень визначаємо за формулами:</w:t>
      </w:r>
    </w:p>
    <w:p w:rsidR="001B054A" w:rsidRPr="00401C13" w:rsidRDefault="001B054A">
      <w:pPr>
        <w:widowControl w:val="0"/>
        <w:numPr>
          <w:ilvl w:val="0"/>
          <w:numId w:val="6"/>
        </w:numPr>
        <w:ind w:left="0" w:firstLine="0"/>
        <w:jc w:val="both"/>
        <w:rPr>
          <w:lang w:val="uk-UA"/>
        </w:rPr>
      </w:pPr>
      <w:r w:rsidRPr="00401C13">
        <w:rPr>
          <w:lang w:val="uk-UA"/>
        </w:rPr>
        <w:t>верхній вузловий момент по осі перекриття та нижній вузловий момент по осі днища</w:t>
      </w:r>
    </w:p>
    <w:p w:rsidR="001B054A" w:rsidRPr="00401C13" w:rsidRDefault="001B054A">
      <w:pPr>
        <w:widowControl w:val="0"/>
        <w:jc w:val="both"/>
        <w:rPr>
          <w:lang w:val="uk-UA"/>
        </w:rPr>
      </w:pPr>
      <w:r w:rsidRPr="00401C13">
        <w:t xml:space="preserve">        </w:t>
      </w:r>
      <w:r w:rsidR="00A049A0" w:rsidRPr="00401C13">
        <w:rPr>
          <w:position w:val="-14"/>
          <w:lang w:val="uk-UA"/>
        </w:rPr>
        <w:object w:dxaOrig="4880" w:dyaOrig="400">
          <v:shape id="_x0000_i1149" type="#_x0000_t75" style="width:243.75pt;height:20.25pt" o:ole="" fillcolor="window">
            <v:imagedata r:id="rId258" o:title=""/>
          </v:shape>
          <o:OLEObject Type="Embed" ProgID="Equation.3" ShapeID="_x0000_i1149" DrawAspect="Content" ObjectID="_1184973820" r:id="rId259"/>
        </w:object>
      </w:r>
      <w:r w:rsidR="000D3614">
        <w:rPr>
          <w:lang w:val="uk-UA"/>
        </w:rPr>
        <w:t xml:space="preserve">(кНм),                 </w:t>
      </w:r>
    </w:p>
    <w:p w:rsidR="001B054A" w:rsidRPr="00401C13" w:rsidRDefault="001B054A">
      <w:pPr>
        <w:widowControl w:val="0"/>
        <w:numPr>
          <w:ilvl w:val="0"/>
          <w:numId w:val="6"/>
        </w:numPr>
        <w:ind w:left="0" w:firstLine="0"/>
        <w:jc w:val="both"/>
        <w:rPr>
          <w:lang w:val="uk-UA"/>
        </w:rPr>
      </w:pPr>
      <w:r w:rsidRPr="00401C13">
        <w:rPr>
          <w:lang w:val="uk-UA"/>
        </w:rPr>
        <w:t>поперечні сили в цих же перерізах</w:t>
      </w:r>
    </w:p>
    <w:p w:rsidR="001B054A" w:rsidRPr="00401C13" w:rsidRDefault="001B054A">
      <w:pPr>
        <w:widowControl w:val="0"/>
        <w:jc w:val="both"/>
        <w:rPr>
          <w:lang w:val="uk-UA"/>
        </w:rPr>
      </w:pPr>
      <w:r w:rsidRPr="00401C13">
        <w:t xml:space="preserve">                   </w:t>
      </w:r>
      <w:r w:rsidR="00A049A0" w:rsidRPr="00401C13">
        <w:rPr>
          <w:position w:val="-24"/>
          <w:lang w:val="uk-UA"/>
        </w:rPr>
        <w:object w:dxaOrig="3640" w:dyaOrig="639">
          <v:shape id="_x0000_i1150" type="#_x0000_t75" style="width:182.25pt;height:32.25pt" o:ole="" fillcolor="window">
            <v:imagedata r:id="rId260" o:title=""/>
          </v:shape>
          <o:OLEObject Type="Embed" ProgID="Equation.3" ShapeID="_x0000_i1150" DrawAspect="Content" ObjectID="_1184973821" r:id="rId261"/>
        </w:object>
      </w:r>
      <w:r w:rsidRPr="00401C13">
        <w:rPr>
          <w:lang w:val="uk-UA"/>
        </w:rPr>
        <w:t xml:space="preserve">(кН).          </w:t>
      </w:r>
      <w:r w:rsidRPr="00401C13">
        <w:t xml:space="preserve">  </w:t>
      </w:r>
      <w:r w:rsidRPr="00401C13">
        <w:rPr>
          <w:lang w:val="uk-UA"/>
        </w:rPr>
        <w:t xml:space="preserve">                  </w:t>
      </w:r>
      <w:r w:rsidRPr="00401C13">
        <w:t xml:space="preserve">   </w:t>
      </w:r>
    </w:p>
    <w:p w:rsidR="001B054A" w:rsidRPr="00401C13" w:rsidRDefault="001B054A">
      <w:pPr>
        <w:widowControl w:val="0"/>
        <w:jc w:val="both"/>
        <w:rPr>
          <w:lang w:val="uk-UA"/>
        </w:rPr>
      </w:pPr>
      <w:r w:rsidRPr="00401C13">
        <w:rPr>
          <w:lang w:val="uk-UA"/>
        </w:rPr>
        <w:t>Поперечні сили в перекритті (верхньому ригелі) та днищі (нижньому ригелі) від тимчасових навантажень</w:t>
      </w:r>
    </w:p>
    <w:p w:rsidR="001B054A" w:rsidRPr="00401C13" w:rsidRDefault="001B054A">
      <w:pPr>
        <w:widowControl w:val="0"/>
        <w:jc w:val="both"/>
        <w:rPr>
          <w:lang w:val="uk-UA"/>
        </w:rPr>
      </w:pPr>
      <w:r w:rsidRPr="00401C13">
        <w:t xml:space="preserve">             </w:t>
      </w:r>
      <w:r w:rsidR="00A049A0" w:rsidRPr="00401C13">
        <w:rPr>
          <w:position w:val="-24"/>
          <w:lang w:val="uk-UA"/>
        </w:rPr>
        <w:object w:dxaOrig="3820" w:dyaOrig="639">
          <v:shape id="_x0000_i1151" type="#_x0000_t75" style="width:191.25pt;height:32.25pt" o:ole="" fillcolor="window">
            <v:imagedata r:id="rId262" o:title=""/>
          </v:shape>
          <o:OLEObject Type="Embed" ProgID="Equation.3" ShapeID="_x0000_i1151" DrawAspect="Content" ObjectID="_1184973822" r:id="rId263"/>
        </w:object>
      </w:r>
      <w:r w:rsidRPr="00401C13">
        <w:rPr>
          <w:lang w:val="uk-UA"/>
        </w:rPr>
        <w:t xml:space="preserve"> (кН).                              </w:t>
      </w:r>
      <w:r w:rsidRPr="00401C13">
        <w:t xml:space="preserve">      </w:t>
      </w:r>
      <w:r w:rsidR="000D3614">
        <w:rPr>
          <w:lang w:val="uk-UA"/>
        </w:rPr>
        <w:t xml:space="preserve"> </w:t>
      </w:r>
    </w:p>
    <w:p w:rsidR="001B054A" w:rsidRPr="00401C13" w:rsidRDefault="001B054A">
      <w:pPr>
        <w:widowControl w:val="0"/>
        <w:jc w:val="both"/>
        <w:rPr>
          <w:lang w:val="uk-UA"/>
        </w:rPr>
      </w:pPr>
      <w:r w:rsidRPr="00401C13">
        <w:rPr>
          <w:lang w:val="uk-UA"/>
        </w:rPr>
        <w:t>Розрахункові зусилля від тимчасових навантажень по внутрішніх гранях елементів тунелю:</w:t>
      </w:r>
    </w:p>
    <w:p w:rsidR="001B054A" w:rsidRPr="00401C13" w:rsidRDefault="001B054A">
      <w:pPr>
        <w:widowControl w:val="0"/>
        <w:numPr>
          <w:ilvl w:val="0"/>
          <w:numId w:val="6"/>
        </w:numPr>
        <w:ind w:left="0" w:firstLine="0"/>
        <w:jc w:val="both"/>
        <w:rPr>
          <w:lang w:val="uk-UA"/>
        </w:rPr>
      </w:pPr>
      <w:r w:rsidRPr="00401C13">
        <w:rPr>
          <w:lang w:val="uk-UA"/>
        </w:rPr>
        <w:t>згинаючий момент в днищі та в перекритті в (кНм)</w:t>
      </w:r>
    </w:p>
    <w:p w:rsidR="001B054A" w:rsidRPr="00401C13" w:rsidRDefault="000D3614">
      <w:pPr>
        <w:widowControl w:val="0"/>
        <w:jc w:val="both"/>
        <w:rPr>
          <w:lang w:val="uk-UA"/>
        </w:rPr>
      </w:pPr>
      <w:r w:rsidRPr="000D3614">
        <w:rPr>
          <w:position w:val="-64"/>
          <w:lang w:val="uk-UA"/>
        </w:rPr>
        <w:object w:dxaOrig="6700" w:dyaOrig="1400">
          <v:shape id="_x0000_i1346" type="#_x0000_t75" style="width:334.5pt;height:70.5pt" o:ole="" fillcolor="window">
            <v:imagedata r:id="rId264" o:title=""/>
          </v:shape>
          <o:OLEObject Type="Embed" ProgID="Equation.3" ShapeID="_x0000_i1346" DrawAspect="Content" ObjectID="_1184973823" r:id="rId265"/>
        </w:object>
      </w:r>
      <w:r w:rsidR="001B054A" w:rsidRPr="00401C13">
        <w:rPr>
          <w:lang w:val="uk-UA"/>
        </w:rPr>
        <w:t xml:space="preserve">  </w:t>
      </w:r>
      <w:r w:rsidR="001B054A" w:rsidRPr="00401C13">
        <w:t xml:space="preserve"> </w:t>
      </w:r>
    </w:p>
    <w:p w:rsidR="001B054A" w:rsidRPr="00401C13" w:rsidRDefault="001B054A">
      <w:pPr>
        <w:widowControl w:val="0"/>
        <w:numPr>
          <w:ilvl w:val="0"/>
          <w:numId w:val="6"/>
        </w:numPr>
        <w:ind w:left="0" w:firstLine="0"/>
        <w:jc w:val="both"/>
        <w:rPr>
          <w:lang w:val="uk-UA"/>
        </w:rPr>
      </w:pPr>
      <w:r w:rsidRPr="00401C13">
        <w:rPr>
          <w:lang w:val="uk-UA"/>
        </w:rPr>
        <w:t>поперечна сила в тих же перерізах</w:t>
      </w:r>
    </w:p>
    <w:p w:rsidR="001B054A" w:rsidRPr="00401C13" w:rsidRDefault="000D3614">
      <w:pPr>
        <w:widowControl w:val="0"/>
        <w:jc w:val="both"/>
        <w:rPr>
          <w:lang w:val="uk-UA"/>
        </w:rPr>
      </w:pPr>
      <w:r w:rsidRPr="000D3614">
        <w:rPr>
          <w:position w:val="-28"/>
          <w:lang w:val="uk-UA"/>
        </w:rPr>
        <w:object w:dxaOrig="6460" w:dyaOrig="680">
          <v:shape id="_x0000_i1347" type="#_x0000_t75" style="width:307.5pt;height:33pt" o:ole="" fillcolor="window">
            <v:imagedata r:id="rId266" o:title=""/>
          </v:shape>
          <o:OLEObject Type="Embed" ProgID="Equation.3" ShapeID="_x0000_i1347" DrawAspect="Content" ObjectID="_1184973824" r:id="rId267"/>
        </w:object>
      </w:r>
      <w:r>
        <w:rPr>
          <w:lang w:val="uk-UA"/>
        </w:rPr>
        <w:t>(кН),</w:t>
      </w:r>
    </w:p>
    <w:p w:rsidR="001B054A" w:rsidRPr="00401C13" w:rsidRDefault="001B054A">
      <w:pPr>
        <w:widowControl w:val="0"/>
        <w:numPr>
          <w:ilvl w:val="0"/>
          <w:numId w:val="6"/>
        </w:numPr>
        <w:ind w:left="0" w:firstLine="0"/>
        <w:jc w:val="both"/>
        <w:rPr>
          <w:lang w:val="uk-UA"/>
        </w:rPr>
      </w:pPr>
      <w:r w:rsidRPr="00401C13">
        <w:rPr>
          <w:lang w:val="uk-UA"/>
        </w:rPr>
        <w:t>згинаючий момент внизу та вверху стінки</w:t>
      </w:r>
    </w:p>
    <w:p w:rsidR="001B054A" w:rsidRPr="00401C13" w:rsidRDefault="000D3614">
      <w:pPr>
        <w:widowControl w:val="0"/>
        <w:jc w:val="both"/>
        <w:rPr>
          <w:lang w:val="uk-UA"/>
        </w:rPr>
      </w:pPr>
      <w:r w:rsidRPr="000D3614">
        <w:rPr>
          <w:position w:val="-62"/>
          <w:lang w:val="uk-UA"/>
        </w:rPr>
        <w:object w:dxaOrig="5760" w:dyaOrig="1359">
          <v:shape id="_x0000_i1348" type="#_x0000_t75" style="width:4in;height:68.25pt" o:ole="" fillcolor="window">
            <v:imagedata r:id="rId268" o:title=""/>
          </v:shape>
          <o:OLEObject Type="Embed" ProgID="Equation.3" ShapeID="_x0000_i1348" DrawAspect="Content" ObjectID="_1184973825" r:id="rId269"/>
        </w:object>
      </w:r>
      <w:r>
        <w:rPr>
          <w:lang w:val="uk-UA"/>
        </w:rPr>
        <w:t xml:space="preserve">                   </w:t>
      </w:r>
    </w:p>
    <w:p w:rsidR="001B054A" w:rsidRPr="00401C13" w:rsidRDefault="001B054A">
      <w:pPr>
        <w:widowControl w:val="0"/>
        <w:numPr>
          <w:ilvl w:val="0"/>
          <w:numId w:val="6"/>
        </w:numPr>
        <w:ind w:left="0" w:firstLine="0"/>
        <w:jc w:val="both"/>
        <w:rPr>
          <w:lang w:val="uk-UA"/>
        </w:rPr>
      </w:pPr>
      <w:r w:rsidRPr="00401C13">
        <w:rPr>
          <w:lang w:val="uk-UA"/>
        </w:rPr>
        <w:t>поперечна сила в тих же перерізах</w:t>
      </w:r>
    </w:p>
    <w:p w:rsidR="001B054A" w:rsidRPr="00401C13" w:rsidRDefault="000D3614">
      <w:pPr>
        <w:widowControl w:val="0"/>
        <w:jc w:val="both"/>
        <w:rPr>
          <w:lang w:val="uk-UA"/>
        </w:rPr>
      </w:pPr>
      <w:r w:rsidRPr="000D3614">
        <w:rPr>
          <w:position w:val="-24"/>
          <w:lang w:val="uk-UA"/>
        </w:rPr>
        <w:object w:dxaOrig="4920" w:dyaOrig="620">
          <v:shape id="_x0000_i1349" type="#_x0000_t75" style="width:246pt;height:30.75pt" o:ole="" fillcolor="window">
            <v:imagedata r:id="rId270" o:title=""/>
          </v:shape>
          <o:OLEObject Type="Embed" ProgID="Equation.3" ShapeID="_x0000_i1349" DrawAspect="Content" ObjectID="_1184973826" r:id="rId271"/>
        </w:object>
      </w:r>
      <w:r w:rsidR="001B054A" w:rsidRPr="00401C13">
        <w:rPr>
          <w:lang w:val="uk-UA"/>
        </w:rPr>
        <w:t xml:space="preserve">(кН), </w:t>
      </w:r>
      <w:r>
        <w:rPr>
          <w:lang w:val="uk-UA"/>
        </w:rPr>
        <w:t xml:space="preserve">                          </w:t>
      </w:r>
    </w:p>
    <w:p w:rsidR="001B054A" w:rsidRPr="00401C13" w:rsidRDefault="001B054A">
      <w:pPr>
        <w:widowControl w:val="0"/>
        <w:jc w:val="both"/>
        <w:rPr>
          <w:lang w:val="uk-UA"/>
        </w:rPr>
      </w:pPr>
      <w:r w:rsidRPr="00401C13">
        <w:rPr>
          <w:lang w:val="uk-UA"/>
        </w:rPr>
        <w:t>Прольотні моменти в перекритті та в днищі</w:t>
      </w:r>
    </w:p>
    <w:p w:rsidR="001B054A" w:rsidRPr="00401C13" w:rsidRDefault="00A049A0">
      <w:pPr>
        <w:widowControl w:val="0"/>
        <w:ind w:right="81"/>
        <w:jc w:val="both"/>
        <w:rPr>
          <w:lang w:val="uk-UA"/>
        </w:rPr>
      </w:pPr>
      <w:r w:rsidRPr="00401C13">
        <w:rPr>
          <w:position w:val="-24"/>
          <w:lang w:val="uk-UA"/>
        </w:rPr>
        <w:object w:dxaOrig="5240" w:dyaOrig="720">
          <v:shape id="_x0000_i1152" type="#_x0000_t75" style="width:261.75pt;height:36pt" o:ole="" fillcolor="window">
            <v:imagedata r:id="rId272" o:title=""/>
          </v:shape>
          <o:OLEObject Type="Embed" ProgID="Equation.3" ShapeID="_x0000_i1152" DrawAspect="Content" ObjectID="_1184973827" r:id="rId273"/>
        </w:object>
      </w:r>
      <w:r w:rsidR="000D3614">
        <w:rPr>
          <w:lang w:val="uk-UA"/>
        </w:rPr>
        <w:t xml:space="preserve">(кНм).                  </w:t>
      </w:r>
    </w:p>
    <w:p w:rsidR="001B054A" w:rsidRPr="00401C13" w:rsidRDefault="001B054A">
      <w:pPr>
        <w:widowControl w:val="0"/>
        <w:jc w:val="both"/>
        <w:rPr>
          <w:lang w:val="uk-UA"/>
        </w:rPr>
      </w:pPr>
      <w:r w:rsidRPr="00401C13">
        <w:rPr>
          <w:lang w:val="uk-UA"/>
        </w:rPr>
        <w:t>Слід зауважити, що перекриття, днище та стінки тунелю зазнають поздовжньо-поперечного згину, а тому їх розраховують, як правило на позацентровий стиск.</w:t>
      </w:r>
    </w:p>
    <w:p w:rsidR="001B054A" w:rsidRPr="00401C13" w:rsidRDefault="001B054A">
      <w:pPr>
        <w:widowControl w:val="0"/>
        <w:jc w:val="both"/>
        <w:rPr>
          <w:lang w:val="uk-UA"/>
        </w:rPr>
      </w:pPr>
      <w:r w:rsidRPr="00401C13">
        <w:rPr>
          <w:lang w:val="uk-UA"/>
        </w:rPr>
        <w:t>Перекриття, як і днище, розраховують на максимальні зусилля від тривалих та короткочасних навантажень по перерізу 4-4 або 6-6 (рис. 2.5):</w:t>
      </w:r>
    </w:p>
    <w:p w:rsidR="001B054A" w:rsidRPr="00401C13" w:rsidRDefault="001B054A">
      <w:pPr>
        <w:widowControl w:val="0"/>
        <w:jc w:val="both"/>
        <w:rPr>
          <w:lang w:val="uk-UA"/>
        </w:rPr>
      </w:pPr>
    </w:p>
    <w:p w:rsidR="001B054A" w:rsidRPr="00401C13" w:rsidRDefault="00B771C9">
      <w:pPr>
        <w:widowControl w:val="0"/>
        <w:jc w:val="both"/>
      </w:pPr>
      <w:r w:rsidRPr="00B771C9">
        <w:rPr>
          <w:position w:val="-18"/>
          <w:lang w:val="uk-UA"/>
        </w:rPr>
        <w:pict>
          <v:shape id="_x0000_i1153" type="#_x0000_t75" style="width:80.25pt;height:24pt" fillcolor="window">
            <v:imagedata r:id="rId274" o:title=""/>
          </v:shape>
        </w:pict>
      </w:r>
      <w:r w:rsidR="001B054A" w:rsidRPr="00401C13">
        <w:rPr>
          <w:lang w:val="uk-UA"/>
        </w:rPr>
        <w:t xml:space="preserve"> або </w:t>
      </w:r>
      <w:r w:rsidRPr="00B771C9">
        <w:rPr>
          <w:position w:val="-18"/>
          <w:lang w:val="uk-UA"/>
        </w:rPr>
        <w:pict>
          <v:shape id="_x0000_i1154" type="#_x0000_t75" style="width:75.75pt;height:24pt" fillcolor="window">
            <v:imagedata r:id="rId275" o:title=""/>
          </v:shape>
        </w:pict>
      </w:r>
      <w:r w:rsidR="001B054A" w:rsidRPr="00401C13">
        <w:rPr>
          <w:lang w:val="uk-UA"/>
        </w:rPr>
        <w:t xml:space="preserve">; </w:t>
      </w:r>
      <w:r w:rsidRPr="00B771C9">
        <w:rPr>
          <w:position w:val="-16"/>
          <w:lang w:val="uk-UA"/>
        </w:rPr>
        <w:pict>
          <v:shape id="_x0000_i1155" type="#_x0000_t75" style="width:81pt;height:23.25pt" fillcolor="window">
            <v:imagedata r:id="rId276" o:title=""/>
          </v:shape>
        </w:pict>
      </w:r>
      <w:r w:rsidR="001B054A" w:rsidRPr="00401C13">
        <w:rPr>
          <w:lang w:val="uk-UA"/>
        </w:rPr>
        <w:t xml:space="preserve"> або </w:t>
      </w:r>
      <w:r w:rsidRPr="00B771C9">
        <w:rPr>
          <w:position w:val="-16"/>
          <w:lang w:val="uk-UA"/>
        </w:rPr>
        <w:pict>
          <v:shape id="_x0000_i1156" type="#_x0000_t75" style="width:75.75pt;height:23.25pt" fillcolor="window">
            <v:imagedata r:id="rId277" o:title=""/>
          </v:shape>
        </w:pict>
      </w:r>
      <w:r w:rsidR="000D3614">
        <w:rPr>
          <w:lang w:val="uk-UA"/>
        </w:rPr>
        <w:t xml:space="preserve">;               </w:t>
      </w:r>
    </w:p>
    <w:p w:rsidR="001B054A" w:rsidRPr="00401C13" w:rsidRDefault="001B054A">
      <w:pPr>
        <w:widowControl w:val="0"/>
        <w:jc w:val="both"/>
        <w:rPr>
          <w:lang w:val="uk-UA"/>
        </w:rPr>
      </w:pPr>
      <w:r w:rsidRPr="00401C13">
        <w:lastRenderedPageBreak/>
        <w:t xml:space="preserve">       </w:t>
      </w:r>
      <w:r w:rsidR="003F49DE" w:rsidRPr="00401C13">
        <w:rPr>
          <w:position w:val="-24"/>
          <w:lang w:val="uk-UA"/>
        </w:rPr>
        <w:object w:dxaOrig="4120" w:dyaOrig="639">
          <v:shape id="_x0000_i1157" type="#_x0000_t75" style="width:206.25pt;height:32.25pt" o:ole="" fillcolor="window">
            <v:imagedata r:id="rId278" o:title=""/>
          </v:shape>
          <o:OLEObject Type="Embed" ProgID="Equation.3" ShapeID="_x0000_i1157" DrawAspect="Content" ObjectID="_1184973828" r:id="rId279"/>
        </w:object>
      </w:r>
      <w:r w:rsidRPr="00401C13">
        <w:rPr>
          <w:lang w:val="uk-UA"/>
        </w:rPr>
        <w:t xml:space="preserve">(кН),      </w:t>
      </w:r>
      <w:r w:rsidR="000D3614">
        <w:rPr>
          <w:lang w:val="uk-UA"/>
        </w:rPr>
        <w:t xml:space="preserve">                          </w:t>
      </w:r>
    </w:p>
    <w:p w:rsidR="001B054A" w:rsidRPr="00401C13" w:rsidRDefault="001B054A">
      <w:pPr>
        <w:widowControl w:val="0"/>
        <w:jc w:val="both"/>
        <w:rPr>
          <w:lang w:val="uk-UA"/>
        </w:rPr>
      </w:pPr>
      <w:r w:rsidRPr="00401C13">
        <w:t xml:space="preserve">       </w:t>
      </w:r>
      <w:r w:rsidR="003F49DE" w:rsidRPr="00401C13">
        <w:rPr>
          <w:position w:val="-24"/>
          <w:lang w:val="uk-UA"/>
        </w:rPr>
        <w:object w:dxaOrig="4099" w:dyaOrig="639">
          <v:shape id="_x0000_i1158" type="#_x0000_t75" style="width:204.75pt;height:32.25pt" o:ole="" fillcolor="window">
            <v:imagedata r:id="rId280" o:title=""/>
          </v:shape>
          <o:OLEObject Type="Embed" ProgID="Equation.3" ShapeID="_x0000_i1158" DrawAspect="Content" ObjectID="_1184973829" r:id="rId281"/>
        </w:object>
      </w:r>
      <w:r w:rsidRPr="00401C13">
        <w:rPr>
          <w:lang w:val="uk-UA"/>
        </w:rPr>
        <w:t xml:space="preserve">(кН).         </w:t>
      </w:r>
      <w:r w:rsidR="000D3614">
        <w:rPr>
          <w:lang w:val="uk-UA"/>
        </w:rPr>
        <w:t xml:space="preserve">                          </w:t>
      </w:r>
    </w:p>
    <w:p w:rsidR="001B054A" w:rsidRPr="00401C13" w:rsidRDefault="001B054A">
      <w:pPr>
        <w:widowControl w:val="0"/>
        <w:jc w:val="both"/>
        <w:rPr>
          <w:lang w:val="uk-UA"/>
        </w:rPr>
      </w:pPr>
      <w:r w:rsidRPr="00401C13">
        <w:rPr>
          <w:lang w:val="uk-UA"/>
        </w:rPr>
        <w:t>Стінку розраховуємо як позацентрово стиснутий елемент на максимальні зусилля від тривалих та короткочасних навантажень по перерізу 2-2 (рис. 2.5)</w:t>
      </w:r>
    </w:p>
    <w:p w:rsidR="001B054A" w:rsidRPr="00401C13" w:rsidRDefault="001B054A">
      <w:pPr>
        <w:widowControl w:val="0"/>
        <w:jc w:val="both"/>
        <w:rPr>
          <w:lang w:val="uk-UA"/>
        </w:rPr>
      </w:pPr>
      <w:r w:rsidRPr="00401C13">
        <w:t xml:space="preserve">          </w:t>
      </w:r>
    </w:p>
    <w:p w:rsidR="001B054A" w:rsidRPr="00401C13" w:rsidRDefault="001B054A">
      <w:pPr>
        <w:widowControl w:val="0"/>
        <w:jc w:val="both"/>
        <w:rPr>
          <w:lang w:val="uk-UA"/>
        </w:rPr>
      </w:pPr>
      <w:r w:rsidRPr="00401C13">
        <w:t xml:space="preserve">                  </w:t>
      </w:r>
      <w:r w:rsidR="00B771C9" w:rsidRPr="00B771C9">
        <w:rPr>
          <w:position w:val="-16"/>
          <w:lang w:val="uk-UA"/>
        </w:rPr>
        <w:pict>
          <v:shape id="_x0000_i1159" type="#_x0000_t75" style="width:65.25pt;height:21pt" fillcolor="window">
            <v:imagedata r:id="rId282" o:title=""/>
          </v:shape>
        </w:pict>
      </w:r>
      <w:r w:rsidRPr="00401C13">
        <w:rPr>
          <w:lang w:val="uk-UA"/>
        </w:rPr>
        <w:t xml:space="preserve">;  </w:t>
      </w:r>
      <w:r w:rsidR="00B771C9" w:rsidRPr="00B771C9">
        <w:rPr>
          <w:position w:val="-16"/>
          <w:lang w:val="uk-UA"/>
        </w:rPr>
        <w:pict>
          <v:shape id="_x0000_i1160" type="#_x0000_t75" style="width:75.75pt;height:23.25pt" fillcolor="window">
            <v:imagedata r:id="rId283" o:title=""/>
          </v:shape>
        </w:pict>
      </w:r>
      <w:r w:rsidRPr="00401C13">
        <w:rPr>
          <w:lang w:val="uk-UA"/>
        </w:rPr>
        <w:t xml:space="preserve">;                                            </w:t>
      </w:r>
      <w:r w:rsidRPr="00401C13">
        <w:t xml:space="preserve">                 </w:t>
      </w:r>
    </w:p>
    <w:p w:rsidR="001B054A" w:rsidRPr="00401C13" w:rsidRDefault="001B054A">
      <w:pPr>
        <w:widowControl w:val="0"/>
        <w:jc w:val="both"/>
        <w:rPr>
          <w:lang w:val="uk-UA"/>
        </w:rPr>
      </w:pPr>
      <w:r w:rsidRPr="00401C13">
        <w:t xml:space="preserve">      </w:t>
      </w:r>
      <w:r w:rsidR="003F49DE" w:rsidRPr="00401C13">
        <w:rPr>
          <w:position w:val="-24"/>
          <w:lang w:val="uk-UA"/>
        </w:rPr>
        <w:object w:dxaOrig="4520" w:dyaOrig="639">
          <v:shape id="_x0000_i1161" type="#_x0000_t75" style="width:225.75pt;height:32.25pt" o:ole="" fillcolor="window">
            <v:imagedata r:id="rId284" o:title=""/>
          </v:shape>
          <o:OLEObject Type="Embed" ProgID="Equation.3" ShapeID="_x0000_i1161" DrawAspect="Content" ObjectID="_1184973830" r:id="rId285"/>
        </w:object>
      </w:r>
      <w:r w:rsidRPr="00401C13">
        <w:rPr>
          <w:lang w:val="uk-UA"/>
        </w:rPr>
        <w:t xml:space="preserve"> (кН),                             </w:t>
      </w:r>
      <w:r w:rsidRPr="00401C13">
        <w:t xml:space="preserve"> </w:t>
      </w:r>
      <w:r w:rsidR="000D3614">
        <w:rPr>
          <w:lang w:val="uk-UA"/>
        </w:rPr>
        <w:t xml:space="preserve"> </w:t>
      </w:r>
    </w:p>
    <w:p w:rsidR="001B054A" w:rsidRPr="00401C13" w:rsidRDefault="001B054A">
      <w:pPr>
        <w:widowControl w:val="0"/>
        <w:jc w:val="both"/>
        <w:rPr>
          <w:lang w:val="uk-UA"/>
        </w:rPr>
      </w:pPr>
      <w:r w:rsidRPr="00401C13">
        <w:t xml:space="preserve">       </w:t>
      </w:r>
      <w:r w:rsidR="002F7462" w:rsidRPr="00401C13">
        <w:rPr>
          <w:position w:val="-24"/>
          <w:lang w:val="uk-UA"/>
        </w:rPr>
        <w:object w:dxaOrig="4380" w:dyaOrig="639">
          <v:shape id="_x0000_i1162" type="#_x0000_t75" style="width:219pt;height:32.25pt" o:ole="" fillcolor="window">
            <v:imagedata r:id="rId286" o:title=""/>
          </v:shape>
          <o:OLEObject Type="Embed" ProgID="Equation.3" ShapeID="_x0000_i1162" DrawAspect="Content" ObjectID="_1184973831" r:id="rId287"/>
        </w:object>
      </w:r>
      <w:r w:rsidRPr="00401C13">
        <w:rPr>
          <w:lang w:val="uk-UA"/>
        </w:rPr>
        <w:t xml:space="preserve">(кН).     </w:t>
      </w:r>
      <w:r w:rsidR="000D3614">
        <w:rPr>
          <w:lang w:val="uk-UA"/>
        </w:rPr>
        <w:t xml:space="preserve">                         </w:t>
      </w:r>
    </w:p>
    <w:p w:rsidR="001B054A" w:rsidRPr="00401C13" w:rsidRDefault="001B054A">
      <w:pPr>
        <w:widowControl w:val="0"/>
        <w:jc w:val="both"/>
        <w:rPr>
          <w:lang w:val="uk-UA"/>
        </w:rPr>
      </w:pPr>
    </w:p>
    <w:p w:rsidR="001B054A" w:rsidRPr="00401C13" w:rsidRDefault="001B054A">
      <w:pPr>
        <w:widowControl w:val="0"/>
        <w:jc w:val="both"/>
        <w:rPr>
          <w:b/>
          <w:bCs/>
          <w:lang w:val="uk-UA"/>
        </w:rPr>
      </w:pPr>
      <w:r w:rsidRPr="00401C13">
        <w:rPr>
          <w:b/>
          <w:bCs/>
          <w:lang w:val="uk-UA"/>
        </w:rPr>
        <w:t>2.3. Перевірка необхідності влаштування температурно-усадочних швів</w:t>
      </w:r>
    </w:p>
    <w:p w:rsidR="001B054A" w:rsidRPr="00401C13" w:rsidRDefault="001B054A">
      <w:pPr>
        <w:widowControl w:val="0"/>
        <w:jc w:val="both"/>
        <w:rPr>
          <w:lang w:val="uk-UA"/>
        </w:rPr>
      </w:pPr>
    </w:p>
    <w:p w:rsidR="001B054A" w:rsidRPr="00401C13" w:rsidRDefault="001B054A">
      <w:pPr>
        <w:widowControl w:val="0"/>
        <w:jc w:val="both"/>
        <w:rPr>
          <w:spacing w:val="-20"/>
          <w:lang w:val="uk-UA"/>
        </w:rPr>
      </w:pPr>
      <w:r w:rsidRPr="00401C13">
        <w:rPr>
          <w:spacing w:val="-20"/>
          <w:lang w:val="uk-UA"/>
        </w:rPr>
        <w:t>Необхідність влаштування температурно-усадочних швів перевіряється за умовою:</w:t>
      </w:r>
    </w:p>
    <w:p w:rsidR="001B054A" w:rsidRPr="00401C13" w:rsidRDefault="001B054A">
      <w:pPr>
        <w:widowControl w:val="0"/>
        <w:jc w:val="both"/>
        <w:rPr>
          <w:spacing w:val="-20"/>
          <w:lang w:val="uk-UA"/>
        </w:rPr>
      </w:pPr>
      <w:r w:rsidRPr="00401C13">
        <w:rPr>
          <w:spacing w:val="-20"/>
          <w:lang w:val="uk-UA"/>
        </w:rPr>
        <w:t xml:space="preserve">                                                 </w:t>
      </w:r>
      <w:r w:rsidRPr="00401C13">
        <w:rPr>
          <w:spacing w:val="-20"/>
          <w:position w:val="-16"/>
          <w:lang w:val="uk-UA"/>
        </w:rPr>
        <w:object w:dxaOrig="1620" w:dyaOrig="420">
          <v:shape id="_x0000_i1163" type="#_x0000_t75" style="width:81pt;height:21pt" o:ole="" fillcolor="window">
            <v:imagedata r:id="rId288" o:title=""/>
          </v:shape>
          <o:OLEObject Type="Embed" ProgID="Equation.3" ShapeID="_x0000_i1163" DrawAspect="Content" ObjectID="_1184973832" r:id="rId289"/>
        </w:object>
      </w:r>
      <w:r w:rsidRPr="00401C13">
        <w:rPr>
          <w:spacing w:val="-20"/>
          <w:lang w:val="uk-UA"/>
        </w:rPr>
        <w:t xml:space="preserve">           </w:t>
      </w:r>
      <w:r w:rsidR="000D3614">
        <w:rPr>
          <w:spacing w:val="-20"/>
          <w:lang w:val="uk-UA"/>
        </w:rPr>
        <w:t xml:space="preserve">                          </w:t>
      </w:r>
    </w:p>
    <w:p w:rsidR="001B054A" w:rsidRPr="00401C13" w:rsidRDefault="001B054A">
      <w:pPr>
        <w:widowControl w:val="0"/>
        <w:jc w:val="both"/>
        <w:rPr>
          <w:spacing w:val="-20"/>
          <w:lang w:val="uk-UA"/>
        </w:rPr>
      </w:pPr>
      <w:r w:rsidRPr="00401C13">
        <w:rPr>
          <w:spacing w:val="-20"/>
          <w:lang w:val="uk-UA"/>
        </w:rPr>
        <w:t xml:space="preserve">де </w:t>
      </w:r>
      <w:r w:rsidR="00B771C9" w:rsidRPr="00B771C9">
        <w:rPr>
          <w:spacing w:val="-20"/>
          <w:position w:val="-16"/>
          <w:lang w:val="uk-UA"/>
        </w:rPr>
        <w:pict>
          <v:shape id="_x0000_i1164" type="#_x0000_t75" style="width:41.25pt;height:23.25pt" fillcolor="window">
            <v:imagedata r:id="rId290" o:title=""/>
          </v:shape>
        </w:pict>
      </w:r>
      <w:r w:rsidRPr="00401C13">
        <w:rPr>
          <w:spacing w:val="-20"/>
          <w:lang w:val="uk-UA"/>
        </w:rPr>
        <w:t xml:space="preserve"> - найбільші температурно-усадочні розтягуючі напруги в бетоні;</w:t>
      </w:r>
    </w:p>
    <w:p w:rsidR="001B054A" w:rsidRPr="00401C13" w:rsidRDefault="001B054A">
      <w:pPr>
        <w:widowControl w:val="0"/>
        <w:jc w:val="both"/>
        <w:rPr>
          <w:spacing w:val="-20"/>
          <w:lang w:val="uk-UA"/>
        </w:rPr>
      </w:pPr>
      <w:r w:rsidRPr="00401C13">
        <w:rPr>
          <w:spacing w:val="-20"/>
          <w:lang w:val="uk-UA"/>
        </w:rPr>
        <w:t xml:space="preserve">     </w:t>
      </w:r>
      <w:r w:rsidR="00B771C9" w:rsidRPr="00B771C9">
        <w:rPr>
          <w:spacing w:val="-20"/>
          <w:position w:val="-16"/>
          <w:lang w:val="uk-UA"/>
        </w:rPr>
        <w:pict>
          <v:shape id="_x0000_i1165" type="#_x0000_t75" style="width:27pt;height:23.25pt" fillcolor="window">
            <v:imagedata r:id="rId291" o:title=""/>
          </v:shape>
        </w:pict>
      </w:r>
      <w:r w:rsidRPr="00401C13">
        <w:rPr>
          <w:spacing w:val="-20"/>
          <w:lang w:val="uk-UA"/>
        </w:rPr>
        <w:t xml:space="preserve">     - розрахунковий опір бетону на розтяг за І групою граничних станів.</w:t>
      </w:r>
    </w:p>
    <w:p w:rsidR="001B054A" w:rsidRPr="00401C13" w:rsidRDefault="001B054A">
      <w:pPr>
        <w:widowControl w:val="0"/>
        <w:jc w:val="both"/>
        <w:rPr>
          <w:spacing w:val="-20"/>
          <w:lang w:val="uk-UA"/>
        </w:rPr>
      </w:pPr>
      <w:r w:rsidRPr="00401C13">
        <w:rPr>
          <w:spacing w:val="-20"/>
          <w:lang w:val="uk-UA"/>
        </w:rPr>
        <w:t xml:space="preserve">Таким чином при </w:t>
      </w:r>
      <w:r w:rsidR="00B771C9" w:rsidRPr="00B771C9">
        <w:rPr>
          <w:spacing w:val="-20"/>
          <w:position w:val="-16"/>
          <w:lang w:val="uk-UA"/>
        </w:rPr>
        <w:pict>
          <v:shape id="_x0000_i1166" type="#_x0000_t75" style="width:84.75pt;height:23.25pt" fillcolor="window">
            <v:imagedata r:id="rId292" o:title=""/>
          </v:shape>
        </w:pict>
      </w:r>
      <w:r w:rsidRPr="00401C13">
        <w:rPr>
          <w:spacing w:val="-20"/>
          <w:lang w:val="uk-UA"/>
        </w:rPr>
        <w:t xml:space="preserve"> - влаштування температурно усадочних швів не потрібно.</w:t>
      </w:r>
    </w:p>
    <w:p w:rsidR="001B054A" w:rsidRPr="00401C13" w:rsidRDefault="001B054A">
      <w:pPr>
        <w:pStyle w:val="21"/>
        <w:widowControl w:val="0"/>
        <w:rPr>
          <w:spacing w:val="-20"/>
          <w:sz w:val="24"/>
        </w:rPr>
      </w:pPr>
      <w:r w:rsidRPr="00401C13">
        <w:rPr>
          <w:spacing w:val="-20"/>
          <w:sz w:val="24"/>
        </w:rPr>
        <w:t>Найбільші температурно-усадочні  розтягуючі напруги в бетоні визначаються за виразом:</w:t>
      </w:r>
    </w:p>
    <w:p w:rsidR="001B054A" w:rsidRPr="00401C13" w:rsidRDefault="001B054A">
      <w:pPr>
        <w:widowControl w:val="0"/>
        <w:jc w:val="both"/>
        <w:rPr>
          <w:lang w:val="uk-UA"/>
        </w:rPr>
      </w:pPr>
      <w:r w:rsidRPr="00401C13">
        <w:t xml:space="preserve"> </w:t>
      </w:r>
      <w:r w:rsidR="000D3614" w:rsidRPr="000D3614">
        <w:rPr>
          <w:position w:val="-30"/>
          <w:lang w:val="uk-UA"/>
        </w:rPr>
        <w:object w:dxaOrig="7699" w:dyaOrig="720">
          <v:shape id="_x0000_i1350" type="#_x0000_t75" style="width:326.25pt;height:30.75pt" o:ole="" fillcolor="window">
            <v:imagedata r:id="rId293" o:title=""/>
          </v:shape>
          <o:OLEObject Type="Embed" ProgID="Equation.3" ShapeID="_x0000_i1350" DrawAspect="Content" ObjectID="_1184973833" r:id="rId294"/>
        </w:object>
      </w:r>
      <w:r w:rsidR="000D3614">
        <w:rPr>
          <w:lang w:val="uk-UA"/>
        </w:rPr>
        <w:t xml:space="preserve">(Мпа)  </w:t>
      </w:r>
    </w:p>
    <w:p w:rsidR="001B054A" w:rsidRPr="00401C13" w:rsidRDefault="001B054A">
      <w:pPr>
        <w:widowControl w:val="0"/>
        <w:jc w:val="both"/>
        <w:rPr>
          <w:lang w:val="uk-UA"/>
        </w:rPr>
      </w:pPr>
      <w:r w:rsidRPr="00401C13">
        <w:rPr>
          <w:lang w:val="uk-UA"/>
        </w:rPr>
        <w:t xml:space="preserve">де </w:t>
      </w:r>
      <w:r w:rsidR="00B771C9" w:rsidRPr="00B771C9">
        <w:rPr>
          <w:position w:val="-14"/>
          <w:lang w:val="uk-UA"/>
        </w:rPr>
        <w:pict>
          <v:shape id="_x0000_i1167" type="#_x0000_t75" style="width:26.25pt;height:21.75pt" fillcolor="window">
            <v:imagedata r:id="rId295" o:title=""/>
          </v:shape>
        </w:pict>
      </w:r>
      <w:r w:rsidRPr="00401C13">
        <w:rPr>
          <w:lang w:val="uk-UA"/>
        </w:rPr>
        <w:t xml:space="preserve"> - коефіцієнт лінійної температурної деформації бетону (для важкого </w:t>
      </w:r>
    </w:p>
    <w:p w:rsidR="001B054A" w:rsidRPr="00401C13" w:rsidRDefault="001B054A">
      <w:pPr>
        <w:widowControl w:val="0"/>
        <w:jc w:val="both"/>
        <w:rPr>
          <w:lang w:val="uk-UA"/>
        </w:rPr>
      </w:pPr>
      <w:r w:rsidRPr="00401C13">
        <w:rPr>
          <w:lang w:val="uk-UA"/>
        </w:rPr>
        <w:t xml:space="preserve">               бетону </w:t>
      </w:r>
      <w:r w:rsidR="00B771C9" w:rsidRPr="00B771C9">
        <w:rPr>
          <w:position w:val="-14"/>
          <w:lang w:val="uk-UA"/>
        </w:rPr>
        <w:pict>
          <v:shape id="_x0000_i1168" type="#_x0000_t75" style="width:26.25pt;height:21.75pt" fillcolor="window">
            <v:imagedata r:id="rId296" o:title=""/>
          </v:shape>
        </w:pict>
      </w:r>
      <w:r w:rsidRPr="00401C13">
        <w:rPr>
          <w:lang w:val="uk-UA"/>
        </w:rPr>
        <w:t>= 10</w:t>
      </w:r>
      <w:r w:rsidRPr="00401C13">
        <w:rPr>
          <w:vertAlign w:val="superscript"/>
          <w:lang w:val="uk-UA"/>
        </w:rPr>
        <w:t>-5</w:t>
      </w:r>
      <w:r w:rsidRPr="00401C13">
        <w:rPr>
          <w:lang w:val="uk-UA"/>
        </w:rPr>
        <w:t xml:space="preserve"> град</w:t>
      </w:r>
      <w:r w:rsidRPr="00401C13">
        <w:rPr>
          <w:vertAlign w:val="superscript"/>
          <w:lang w:val="uk-UA"/>
        </w:rPr>
        <w:t>-1</w:t>
      </w:r>
      <w:r w:rsidRPr="00401C13">
        <w:rPr>
          <w:lang w:val="uk-UA"/>
        </w:rPr>
        <w:t>);</w:t>
      </w:r>
    </w:p>
    <w:p w:rsidR="001B054A" w:rsidRPr="00401C13" w:rsidRDefault="001B054A">
      <w:pPr>
        <w:widowControl w:val="0"/>
        <w:jc w:val="both"/>
        <w:rPr>
          <w:lang w:val="uk-UA"/>
        </w:rPr>
      </w:pPr>
      <w:r w:rsidRPr="00401C13">
        <w:rPr>
          <w:lang w:val="uk-UA"/>
        </w:rPr>
        <w:t xml:space="preserve">     </w:t>
      </w:r>
      <w:r w:rsidR="00B771C9" w:rsidRPr="00B771C9">
        <w:rPr>
          <w:position w:val="-6"/>
          <w:lang w:val="uk-UA"/>
        </w:rPr>
        <w:pict>
          <v:shape id="_x0000_i1169" type="#_x0000_t75" style="width:18.75pt;height:15.75pt" fillcolor="window">
            <v:imagedata r:id="rId297" o:title=""/>
          </v:shape>
        </w:pict>
      </w:r>
      <w:r w:rsidRPr="00401C13">
        <w:rPr>
          <w:lang w:val="uk-UA"/>
        </w:rPr>
        <w:t xml:space="preserve">  - розрахункова зміна середніх температур конструкцій тунелю в холодну </w:t>
      </w:r>
    </w:p>
    <w:p w:rsidR="001B054A" w:rsidRPr="00401C13" w:rsidRDefault="001B054A">
      <w:pPr>
        <w:widowControl w:val="0"/>
        <w:jc w:val="both"/>
        <w:rPr>
          <w:lang w:val="uk-UA"/>
        </w:rPr>
      </w:pPr>
      <w:r w:rsidRPr="00401C13">
        <w:rPr>
          <w:lang w:val="uk-UA"/>
        </w:rPr>
        <w:t xml:space="preserve">               пору року  (для України  </w:t>
      </w:r>
      <w:r w:rsidR="00B771C9" w:rsidRPr="00B771C9">
        <w:rPr>
          <w:position w:val="-6"/>
          <w:lang w:val="uk-UA"/>
        </w:rPr>
        <w:pict>
          <v:shape id="_x0000_i1170" type="#_x0000_t75" style="width:18.75pt;height:15.75pt" fillcolor="window">
            <v:imagedata r:id="rId297" o:title=""/>
          </v:shape>
        </w:pict>
      </w:r>
      <w:r w:rsidRPr="00401C13">
        <w:rPr>
          <w:lang w:val="uk-UA"/>
        </w:rPr>
        <w:t>=15</w:t>
      </w:r>
      <w:r w:rsidRPr="00401C13">
        <w:rPr>
          <w:vertAlign w:val="superscript"/>
          <w:lang w:val="uk-UA"/>
        </w:rPr>
        <w:t xml:space="preserve">0 </w:t>
      </w:r>
      <w:r w:rsidRPr="00401C13">
        <w:rPr>
          <w:lang w:val="uk-UA"/>
        </w:rPr>
        <w:t>С);</w:t>
      </w:r>
    </w:p>
    <w:p w:rsidR="001B054A" w:rsidRPr="00401C13" w:rsidRDefault="001B054A">
      <w:pPr>
        <w:widowControl w:val="0"/>
        <w:jc w:val="both"/>
        <w:rPr>
          <w:lang w:val="uk-UA"/>
        </w:rPr>
      </w:pPr>
      <w:r w:rsidRPr="00401C13">
        <w:rPr>
          <w:lang w:val="uk-UA"/>
        </w:rPr>
        <w:t xml:space="preserve">      </w:t>
      </w:r>
      <w:r w:rsidR="00B771C9" w:rsidRPr="00B771C9">
        <w:rPr>
          <w:position w:val="-18"/>
          <w:lang w:val="uk-UA"/>
        </w:rPr>
        <w:pict>
          <v:shape id="_x0000_i1171" type="#_x0000_t75" style="width:21pt;height:24pt" fillcolor="window">
            <v:imagedata r:id="rId298" o:title=""/>
          </v:shape>
        </w:pict>
      </w:r>
      <w:r w:rsidRPr="00401C13">
        <w:rPr>
          <w:lang w:val="uk-UA"/>
        </w:rPr>
        <w:t xml:space="preserve"> - відносні усадочні деформації бетону (для збірних конструкції </w:t>
      </w:r>
      <w:r w:rsidR="00B771C9" w:rsidRPr="00B771C9">
        <w:rPr>
          <w:position w:val="-18"/>
          <w:lang w:val="uk-UA"/>
        </w:rPr>
        <w:pict>
          <v:shape id="_x0000_i1172" type="#_x0000_t75" style="width:21pt;height:24pt" fillcolor="window">
            <v:imagedata r:id="rId298" o:title=""/>
          </v:shape>
        </w:pict>
      </w:r>
      <w:r w:rsidRPr="00401C13">
        <w:rPr>
          <w:lang w:val="uk-UA"/>
        </w:rPr>
        <w:t xml:space="preserve">=0, для  монолітних </w:t>
      </w:r>
      <w:r w:rsidR="00B771C9" w:rsidRPr="00B771C9">
        <w:rPr>
          <w:position w:val="-18"/>
          <w:lang w:val="uk-UA"/>
        </w:rPr>
        <w:pict>
          <v:shape id="_x0000_i1173" type="#_x0000_t75" style="width:21pt;height:24pt" fillcolor="window">
            <v:imagedata r:id="rId298" o:title=""/>
          </v:shape>
        </w:pict>
      </w:r>
      <w:r w:rsidRPr="00401C13">
        <w:rPr>
          <w:lang w:val="uk-UA"/>
        </w:rPr>
        <w:t>=0,00015);</w:t>
      </w:r>
    </w:p>
    <w:p w:rsidR="001B054A" w:rsidRPr="00401C13" w:rsidRDefault="001B054A">
      <w:pPr>
        <w:widowControl w:val="0"/>
        <w:jc w:val="both"/>
        <w:rPr>
          <w:lang w:val="uk-UA"/>
        </w:rPr>
      </w:pPr>
      <w:r w:rsidRPr="00401C13">
        <w:rPr>
          <w:lang w:val="uk-UA"/>
        </w:rPr>
        <w:t xml:space="preserve">      </w:t>
      </w:r>
      <w:r w:rsidR="00B771C9" w:rsidRPr="00B771C9">
        <w:rPr>
          <w:position w:val="-14"/>
          <w:lang w:val="uk-UA"/>
        </w:rPr>
        <w:pict>
          <v:shape id="_x0000_i1174" type="#_x0000_t75" style="width:21.75pt;height:21.75pt" fillcolor="window">
            <v:imagedata r:id="rId299" o:title=""/>
          </v:shape>
        </w:pict>
      </w:r>
      <w:r w:rsidRPr="00401C13">
        <w:rPr>
          <w:lang w:val="uk-UA"/>
        </w:rPr>
        <w:t xml:space="preserve"> - початковий модуль деформацій бетону, МПа;</w:t>
      </w:r>
    </w:p>
    <w:p w:rsidR="001B054A" w:rsidRPr="00401C13" w:rsidRDefault="001B054A">
      <w:pPr>
        <w:widowControl w:val="0"/>
        <w:jc w:val="both"/>
        <w:rPr>
          <w:lang w:val="uk-UA"/>
        </w:rPr>
      </w:pPr>
      <w:r w:rsidRPr="00401C13">
        <w:rPr>
          <w:lang w:val="uk-UA"/>
        </w:rPr>
        <w:t xml:space="preserve">      </w:t>
      </w:r>
      <w:r w:rsidR="00B771C9" w:rsidRPr="00B771C9">
        <w:rPr>
          <w:position w:val="-14"/>
          <w:lang w:val="uk-UA"/>
        </w:rPr>
        <w:pict>
          <v:shape id="_x0000_i1175" type="#_x0000_t75" style="width:21pt;height:21.75pt" fillcolor="window">
            <v:imagedata r:id="rId300" o:title=""/>
          </v:shape>
        </w:pict>
      </w:r>
      <w:r w:rsidRPr="00401C13">
        <w:rPr>
          <w:lang w:val="uk-UA"/>
        </w:rPr>
        <w:t xml:space="preserve"> - коефіцієнт, що враховує повзучість бетону (при середній вологості </w:t>
      </w:r>
    </w:p>
    <w:p w:rsidR="001B054A" w:rsidRPr="00401C13" w:rsidRDefault="001B054A">
      <w:pPr>
        <w:widowControl w:val="0"/>
        <w:jc w:val="both"/>
        <w:rPr>
          <w:b/>
          <w:bCs/>
          <w:lang w:val="uk-UA"/>
        </w:rPr>
      </w:pPr>
      <w:r w:rsidRPr="00401C13">
        <w:rPr>
          <w:lang w:val="uk-UA"/>
        </w:rPr>
        <w:t xml:space="preserve">               </w:t>
      </w:r>
      <w:r w:rsidR="00B771C9" w:rsidRPr="00B771C9">
        <w:rPr>
          <w:position w:val="-4"/>
          <w:lang w:val="uk-UA"/>
        </w:rPr>
        <w:pict>
          <v:shape id="_x0000_i1176" type="#_x0000_t75" style="width:12pt;height:14.25pt" fillcolor="window">
            <v:imagedata r:id="rId301" o:title=""/>
          </v:shape>
        </w:pict>
      </w:r>
      <w:r w:rsidRPr="00401C13">
        <w:rPr>
          <w:lang w:val="uk-UA"/>
        </w:rPr>
        <w:t xml:space="preserve"> 40%   </w:t>
      </w:r>
      <w:r w:rsidR="00B771C9" w:rsidRPr="00B771C9">
        <w:rPr>
          <w:position w:val="-14"/>
          <w:lang w:val="uk-UA"/>
        </w:rPr>
        <w:pict>
          <v:shape id="_x0000_i1177" type="#_x0000_t75" style="width:21pt;height:21.75pt" fillcolor="window">
            <v:imagedata r:id="rId300" o:title=""/>
          </v:shape>
        </w:pict>
      </w:r>
      <w:r w:rsidRPr="00401C13">
        <w:rPr>
          <w:lang w:val="uk-UA"/>
        </w:rPr>
        <w:t xml:space="preserve">=2; при вологості  &gt; 40%   </w:t>
      </w:r>
      <w:r w:rsidR="00B771C9" w:rsidRPr="00B771C9">
        <w:rPr>
          <w:position w:val="-14"/>
          <w:lang w:val="uk-UA"/>
        </w:rPr>
        <w:pict>
          <v:shape id="_x0000_i1178" type="#_x0000_t75" style="width:21pt;height:21.75pt" fillcolor="window">
            <v:imagedata r:id="rId300" o:title=""/>
          </v:shape>
        </w:pict>
      </w:r>
      <w:r w:rsidRPr="00401C13">
        <w:rPr>
          <w:lang w:val="uk-UA"/>
        </w:rPr>
        <w:t>=1,5).</w:t>
      </w:r>
    </w:p>
    <w:p w:rsidR="001B054A" w:rsidRPr="00401C13" w:rsidRDefault="001B054A">
      <w:pPr>
        <w:widowControl w:val="0"/>
        <w:jc w:val="both"/>
        <w:rPr>
          <w:b/>
          <w:bCs/>
          <w:lang w:val="uk-UA"/>
        </w:rPr>
      </w:pPr>
    </w:p>
    <w:p w:rsidR="001B054A" w:rsidRPr="00401C13" w:rsidRDefault="001B054A">
      <w:pPr>
        <w:widowControl w:val="0"/>
        <w:jc w:val="both"/>
        <w:rPr>
          <w:b/>
          <w:bCs/>
          <w:lang w:val="uk-UA"/>
        </w:rPr>
      </w:pPr>
      <w:r w:rsidRPr="00401C13">
        <w:rPr>
          <w:b/>
          <w:bCs/>
          <w:lang w:val="uk-UA"/>
        </w:rPr>
        <w:t>2.4. Конструктивний розрахунок тунелю</w:t>
      </w:r>
    </w:p>
    <w:p w:rsidR="001B054A" w:rsidRPr="00401C13" w:rsidRDefault="001B054A">
      <w:pPr>
        <w:jc w:val="both"/>
        <w:rPr>
          <w:lang w:val="uk-UA"/>
        </w:rPr>
      </w:pPr>
      <w:r w:rsidRPr="00401C13">
        <w:rPr>
          <w:lang w:val="uk-UA"/>
        </w:rPr>
        <w:t xml:space="preserve">    </w:t>
      </w:r>
    </w:p>
    <w:p w:rsidR="001B054A" w:rsidRPr="00401C13" w:rsidRDefault="001B054A">
      <w:pPr>
        <w:jc w:val="both"/>
        <w:rPr>
          <w:lang w:val="uk-UA"/>
        </w:rPr>
      </w:pPr>
      <w:r w:rsidRPr="00401C13">
        <w:rPr>
          <w:lang w:val="uk-UA"/>
        </w:rPr>
        <w:t>Конструктивний розрахунок елементів тунелю зводиться до підбору площі перерізу поздовжньої  і поперечної арматури . Оскільки всі елементи тунелю є плитними (мають значну ширину), то їх поперечне армування  в більшості випадків виконується лише з конструктивних вимог. Тому в курсовому проекті рекомендується розрахувати лише поздовжню арматуру за методикою [8] по зусиллях, визначених у п. 2.2.2.</w:t>
      </w:r>
    </w:p>
    <w:p w:rsidR="001B054A" w:rsidRPr="00401C13" w:rsidRDefault="001B054A">
      <w:pPr>
        <w:jc w:val="both"/>
        <w:rPr>
          <w:lang w:val="uk-UA"/>
        </w:rPr>
      </w:pPr>
      <w:r w:rsidRPr="00401C13">
        <w:rPr>
          <w:position w:val="-34"/>
          <w:lang w:val="uk-UA"/>
        </w:rPr>
        <w:object w:dxaOrig="5340" w:dyaOrig="840">
          <v:shape id="_x0000_i1179" type="#_x0000_t75" style="width:267pt;height:42pt" o:ole="">
            <v:imagedata r:id="rId302" o:title=""/>
          </v:shape>
          <o:OLEObject Type="Embed" ProgID="Equation.3" ShapeID="_x0000_i1179" DrawAspect="Content" ObjectID="_1184973834" r:id="rId303"/>
        </w:object>
      </w:r>
    </w:p>
    <w:p w:rsidR="001B054A" w:rsidRPr="00401C13" w:rsidRDefault="001B054A">
      <w:pPr>
        <w:jc w:val="both"/>
        <w:rPr>
          <w:lang w:val="uk-UA"/>
        </w:rPr>
      </w:pPr>
      <w:r w:rsidRPr="00401C13">
        <w:rPr>
          <w:lang w:val="uk-UA"/>
        </w:rPr>
        <w:t xml:space="preserve">Так як </w:t>
      </w:r>
      <w:r w:rsidRPr="00401C13">
        <w:rPr>
          <w:position w:val="-12"/>
          <w:lang w:val="uk-UA"/>
        </w:rPr>
        <w:object w:dxaOrig="4840" w:dyaOrig="380">
          <v:shape id="_x0000_i1180" type="#_x0000_t75" style="width:242.25pt;height:18.75pt" o:ole="">
            <v:imagedata r:id="rId304" o:title=""/>
          </v:shape>
          <o:OLEObject Type="Embed" ProgID="Equation.3" ShapeID="_x0000_i1180" DrawAspect="Content" ObjectID="_1184973835" r:id="rId305"/>
        </w:object>
      </w:r>
      <w:r w:rsidRPr="00401C13">
        <w:rPr>
          <w:lang w:val="uk-UA"/>
        </w:rPr>
        <w:t xml:space="preserve"> ,використовую формулу:</w:t>
      </w:r>
    </w:p>
    <w:p w:rsidR="001B054A" w:rsidRPr="00401C13" w:rsidRDefault="001B054A">
      <w:pPr>
        <w:jc w:val="both"/>
        <w:rPr>
          <w:lang w:val="uk-UA"/>
        </w:rPr>
      </w:pPr>
      <w:r w:rsidRPr="00401C13">
        <w:rPr>
          <w:position w:val="-16"/>
          <w:lang w:val="uk-UA"/>
        </w:rPr>
        <w:object w:dxaOrig="5080" w:dyaOrig="480">
          <v:shape id="_x0000_i1181" type="#_x0000_t75" style="width:254.25pt;height:24pt" o:ole="">
            <v:imagedata r:id="rId306" o:title=""/>
          </v:shape>
          <o:OLEObject Type="Embed" ProgID="Equation.3" ShapeID="_x0000_i1181" DrawAspect="Content" ObjectID="_1184973836" r:id="rId307"/>
        </w:object>
      </w:r>
      <w:r w:rsidRPr="00401C13">
        <w:rPr>
          <w:lang w:val="uk-UA"/>
        </w:rPr>
        <w:t>,звідки</w:t>
      </w:r>
    </w:p>
    <w:p w:rsidR="001B054A" w:rsidRPr="00401C13" w:rsidRDefault="001B054A">
      <w:pPr>
        <w:jc w:val="both"/>
        <w:rPr>
          <w:lang w:val="uk-UA"/>
        </w:rPr>
      </w:pPr>
      <w:r w:rsidRPr="00401C13">
        <w:rPr>
          <w:position w:val="-36"/>
          <w:lang w:val="uk-UA"/>
        </w:rPr>
        <w:object w:dxaOrig="9040" w:dyaOrig="820">
          <v:shape id="_x0000_i1182" type="#_x0000_t75" style="width:452.25pt;height:41.25pt" o:ole="">
            <v:imagedata r:id="rId308" o:title=""/>
          </v:shape>
          <o:OLEObject Type="Embed" ProgID="Equation.3" ShapeID="_x0000_i1182" DrawAspect="Content" ObjectID="_1184973837" r:id="rId309"/>
        </w:object>
      </w:r>
      <w:r w:rsidRPr="00401C13">
        <w:rPr>
          <w:lang w:val="uk-UA"/>
        </w:rPr>
        <w:t xml:space="preserve"> (</w:t>
      </w:r>
      <w:r w:rsidRPr="00401C13">
        <w:rPr>
          <w:position w:val="-6"/>
          <w:lang w:val="uk-UA"/>
        </w:rPr>
        <w:object w:dxaOrig="499" w:dyaOrig="380">
          <v:shape id="_x0000_i1183" type="#_x0000_t75" style="width:24.75pt;height:18.75pt" o:ole="">
            <v:imagedata r:id="rId310" o:title=""/>
          </v:shape>
          <o:OLEObject Type="Embed" ProgID="Equation.3" ShapeID="_x0000_i1183" DrawAspect="Content" ObjectID="_1184973838" r:id="rId311"/>
        </w:object>
      </w:r>
      <w:r w:rsidRPr="00401C13">
        <w:rPr>
          <w:lang w:val="uk-UA"/>
        </w:rPr>
        <w:t>)</w:t>
      </w:r>
    </w:p>
    <w:p w:rsidR="001B054A" w:rsidRPr="00401C13" w:rsidRDefault="001B054A">
      <w:pPr>
        <w:jc w:val="both"/>
        <w:rPr>
          <w:lang w:val="uk-UA"/>
        </w:rPr>
      </w:pPr>
      <w:r w:rsidRPr="00401C13">
        <w:rPr>
          <w:position w:val="-34"/>
          <w:lang w:val="uk-UA"/>
        </w:rPr>
        <w:object w:dxaOrig="4700" w:dyaOrig="800">
          <v:shape id="_x0000_i1184" type="#_x0000_t75" style="width:234.75pt;height:39.75pt" o:ole="">
            <v:imagedata r:id="rId312" o:title=""/>
          </v:shape>
          <o:OLEObject Type="Embed" ProgID="Equation.3" ShapeID="_x0000_i1184" DrawAspect="Content" ObjectID="_1184973839" r:id="rId313"/>
        </w:object>
      </w:r>
    </w:p>
    <w:p w:rsidR="001B054A" w:rsidRPr="00401C13" w:rsidRDefault="001B054A">
      <w:pPr>
        <w:jc w:val="both"/>
        <w:rPr>
          <w:lang w:val="uk-UA"/>
        </w:rPr>
      </w:pPr>
      <w:r w:rsidRPr="00401C13">
        <w:rPr>
          <w:position w:val="-26"/>
          <w:lang w:val="uk-UA"/>
        </w:rPr>
        <w:object w:dxaOrig="2560" w:dyaOrig="700">
          <v:shape id="_x0000_i1185" type="#_x0000_t75" style="width:128.25pt;height:35.25pt" o:ole="">
            <v:imagedata r:id="rId314" o:title=""/>
          </v:shape>
          <o:OLEObject Type="Embed" ProgID="Equation.3" ShapeID="_x0000_i1185" DrawAspect="Content" ObjectID="_1184973840" r:id="rId315"/>
        </w:object>
      </w:r>
    </w:p>
    <w:p w:rsidR="001B054A" w:rsidRPr="00401C13" w:rsidRDefault="001B054A">
      <w:pPr>
        <w:jc w:val="both"/>
        <w:rPr>
          <w:lang w:val="uk-UA"/>
        </w:rPr>
      </w:pPr>
      <w:r w:rsidRPr="00401C13">
        <w:rPr>
          <w:lang w:val="uk-UA"/>
        </w:rPr>
        <w:tab/>
        <w:t>Остатоточно площа арматури складає:</w:t>
      </w:r>
    </w:p>
    <w:p w:rsidR="001B054A" w:rsidRPr="00401C13" w:rsidRDefault="001B054A">
      <w:pPr>
        <w:jc w:val="both"/>
        <w:rPr>
          <w:lang w:val="uk-UA"/>
        </w:rPr>
      </w:pPr>
      <w:r w:rsidRPr="00401C13">
        <w:rPr>
          <w:position w:val="-26"/>
          <w:lang w:val="uk-UA"/>
        </w:rPr>
        <w:object w:dxaOrig="5780" w:dyaOrig="720">
          <v:shape id="_x0000_i1186" type="#_x0000_t75" style="width:288.75pt;height:36pt" o:ole="">
            <v:imagedata r:id="rId316" o:title=""/>
          </v:shape>
          <o:OLEObject Type="Embed" ProgID="Equation.3" ShapeID="_x0000_i1186" DrawAspect="Content" ObjectID="_1184973841" r:id="rId317"/>
        </w:object>
      </w:r>
    </w:p>
    <w:p w:rsidR="001B054A" w:rsidRPr="000D3614" w:rsidRDefault="001B054A">
      <w:pPr>
        <w:jc w:val="both"/>
        <w:rPr>
          <w:b/>
          <w:bCs/>
          <w:lang w:val="uk-UA"/>
        </w:rPr>
      </w:pPr>
      <w:r w:rsidRPr="00401C13">
        <w:rPr>
          <w:lang w:val="uk-UA"/>
        </w:rPr>
        <w:t xml:space="preserve">Приймаємо  6 Ø 10 А500, загальною площею </w:t>
      </w:r>
      <w:r w:rsidRPr="00401C13">
        <w:rPr>
          <w:position w:val="-12"/>
          <w:lang w:val="uk-UA"/>
        </w:rPr>
        <w:object w:dxaOrig="1660" w:dyaOrig="440">
          <v:shape id="_x0000_i1187" type="#_x0000_t75" style="width:83.25pt;height:21.75pt" o:ole="">
            <v:imagedata r:id="rId318" o:title=""/>
          </v:shape>
          <o:OLEObject Type="Embed" ProgID="Equation.3" ShapeID="_x0000_i1187" DrawAspect="Content" ObjectID="_1184973842" r:id="rId319"/>
        </w:object>
      </w:r>
    </w:p>
    <w:p w:rsidR="001B054A" w:rsidRPr="00401C13" w:rsidRDefault="001B054A">
      <w:pPr>
        <w:jc w:val="both"/>
        <w:rPr>
          <w:b/>
          <w:bCs/>
          <w:lang w:val="uk-UA"/>
        </w:rPr>
      </w:pPr>
    </w:p>
    <w:p w:rsidR="001B054A" w:rsidRPr="00401C13" w:rsidRDefault="001B054A">
      <w:pPr>
        <w:widowControl w:val="0"/>
        <w:jc w:val="both"/>
        <w:rPr>
          <w:b/>
          <w:bCs/>
          <w:lang w:val="uk-UA"/>
        </w:rPr>
      </w:pPr>
      <w:r w:rsidRPr="00401C13">
        <w:rPr>
          <w:b/>
          <w:bCs/>
          <w:lang w:val="uk-UA"/>
        </w:rPr>
        <w:t>2.5. Конструювання тунелю</w:t>
      </w:r>
    </w:p>
    <w:p w:rsidR="001B054A" w:rsidRPr="00401C13" w:rsidRDefault="001B054A">
      <w:pPr>
        <w:widowControl w:val="0"/>
        <w:jc w:val="both"/>
        <w:rPr>
          <w:lang w:val="uk-UA"/>
        </w:rPr>
      </w:pPr>
    </w:p>
    <w:p w:rsidR="001B054A" w:rsidRPr="00401C13" w:rsidRDefault="001B054A">
      <w:pPr>
        <w:jc w:val="both"/>
        <w:rPr>
          <w:lang w:val="uk-UA"/>
        </w:rPr>
      </w:pPr>
      <w:r w:rsidRPr="00401C13">
        <w:rPr>
          <w:lang w:val="uk-UA"/>
        </w:rPr>
        <w:t xml:space="preserve">Армування елементів тунелю виконують , як правило, зварними арматурними сітками або окремими стержнями, що об’єднуються у в’язані сітки (рис. 2.7). Стержні робочої арматури розміщують з кроком 100...200 мм, а розподільчу – з кроком 300- </w:t>
      </w:r>
      <w:smartTag w:uri="urn:schemas-microsoft-com:office:smarttags" w:element="metricconverter">
        <w:smartTagPr>
          <w:attr w:name="ProductID" w:val="350 мм"/>
        </w:smartTagPr>
        <w:r w:rsidRPr="00401C13">
          <w:rPr>
            <w:lang w:val="uk-UA"/>
          </w:rPr>
          <w:t>350 мм</w:t>
        </w:r>
      </w:smartTag>
      <w:r w:rsidRPr="00401C13">
        <w:rPr>
          <w:lang w:val="uk-UA"/>
        </w:rPr>
        <w:t xml:space="preserve"> (не менше 3-х стержнів на </w:t>
      </w:r>
      <w:smartTag w:uri="urn:schemas-microsoft-com:office:smarttags" w:element="metricconverter">
        <w:smartTagPr>
          <w:attr w:name="ProductID" w:val="1 м"/>
        </w:smartTagPr>
        <w:r w:rsidRPr="00401C13">
          <w:rPr>
            <w:lang w:val="uk-UA"/>
          </w:rPr>
          <w:t>1 м</w:t>
        </w:r>
      </w:smartTag>
      <w:r w:rsidRPr="00401C13">
        <w:rPr>
          <w:lang w:val="uk-UA"/>
        </w:rPr>
        <w:t xml:space="preserve">. п. перерізу підпірної стінки).   Для економії  сталі всі елементи тунелю армують відповідно до епюри матеріалів з обривом робочих стержнів. При невеликих розмірах (до </w:t>
      </w:r>
      <w:smartTag w:uri="urn:schemas-microsoft-com:office:smarttags" w:element="metricconverter">
        <w:smartTagPr>
          <w:attr w:name="ProductID" w:val="3 м"/>
        </w:smartTagPr>
        <w:r w:rsidRPr="00401C13">
          <w:rPr>
            <w:lang w:val="uk-UA"/>
          </w:rPr>
          <w:t>3 м</w:t>
        </w:r>
      </w:smartTag>
      <w:r w:rsidRPr="00401C13">
        <w:rPr>
          <w:lang w:val="uk-UA"/>
        </w:rPr>
        <w:t xml:space="preserve"> ) армування тунелю  виконують без обриву стержнів.</w:t>
      </w:r>
    </w:p>
    <w:p w:rsidR="001B054A" w:rsidRPr="00401C13" w:rsidRDefault="001B054A">
      <w:pPr>
        <w:jc w:val="both"/>
        <w:rPr>
          <w:lang w:val="uk-UA"/>
        </w:rPr>
      </w:pPr>
      <w:r w:rsidRPr="00401C13">
        <w:rPr>
          <w:lang w:val="uk-UA"/>
        </w:rPr>
        <w:t>Глибина анкерування (защемлення) розтягнутих арматурних стержнів ,що обриваються, обчислюється за [2] і повинна бути не меншою 20 їх діаметрів.</w:t>
      </w: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p>
    <w:p w:rsidR="001B054A" w:rsidRPr="00401C13" w:rsidRDefault="001B054A">
      <w:pPr>
        <w:widowControl w:val="0"/>
        <w:jc w:val="both"/>
        <w:rPr>
          <w:lang w:val="uk-UA"/>
        </w:rPr>
      </w:pPr>
      <w:r w:rsidRPr="00401C13">
        <w:rPr>
          <w:lang w:val="uk-UA"/>
        </w:rPr>
        <w:t xml:space="preserve">                </w:t>
      </w:r>
      <w:r w:rsidR="00B46036" w:rsidRPr="00401C13">
        <w:rPr>
          <w:noProof/>
        </w:rPr>
        <w:drawing>
          <wp:inline distT="0" distB="0" distL="0" distR="0">
            <wp:extent cx="3643630" cy="3262630"/>
            <wp:effectExtent l="1905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20">
                      <a:grayscl/>
                      <a:biLevel thresh="50000"/>
                    </a:blip>
                    <a:srcRect/>
                    <a:stretch>
                      <a:fillRect/>
                    </a:stretch>
                  </pic:blipFill>
                  <pic:spPr bwMode="auto">
                    <a:xfrm>
                      <a:off x="0" y="0"/>
                      <a:ext cx="3643630" cy="3262630"/>
                    </a:xfrm>
                    <a:prstGeom prst="rect">
                      <a:avLst/>
                    </a:prstGeom>
                    <a:noFill/>
                    <a:ln w="9525">
                      <a:noFill/>
                      <a:miter lim="800000"/>
                      <a:headEnd/>
                      <a:tailEnd/>
                    </a:ln>
                  </pic:spPr>
                </pic:pic>
              </a:graphicData>
            </a:graphic>
          </wp:inline>
        </w:drawing>
      </w:r>
    </w:p>
    <w:p w:rsidR="001B054A" w:rsidRPr="00401C13" w:rsidRDefault="001B054A">
      <w:pPr>
        <w:widowControl w:val="0"/>
        <w:jc w:val="both"/>
        <w:rPr>
          <w:lang w:val="uk-UA"/>
        </w:rPr>
      </w:pPr>
    </w:p>
    <w:p w:rsidR="001B054A" w:rsidRPr="00401C13" w:rsidRDefault="001B054A">
      <w:pPr>
        <w:widowControl w:val="0"/>
        <w:jc w:val="both"/>
        <w:rPr>
          <w:lang w:val="uk-UA"/>
        </w:rPr>
      </w:pPr>
      <w:r w:rsidRPr="00401C13">
        <w:rPr>
          <w:lang w:val="uk-UA"/>
        </w:rPr>
        <w:t>Рис. 2.7. Схема армування тунелю</w:t>
      </w:r>
    </w:p>
    <w:p w:rsidR="000D3614" w:rsidRDefault="001B054A">
      <w:pPr>
        <w:jc w:val="both"/>
        <w:rPr>
          <w:lang w:val="uk-UA"/>
        </w:rPr>
      </w:pPr>
      <w:r w:rsidRPr="00401C13">
        <w:rPr>
          <w:lang w:val="uk-UA"/>
        </w:rPr>
        <w:br w:type="page"/>
      </w:r>
    </w:p>
    <w:p w:rsidR="000D3614" w:rsidRPr="000D3614" w:rsidRDefault="000D3614">
      <w:pPr>
        <w:jc w:val="both"/>
        <w:rPr>
          <w:b/>
          <w:lang w:val="uk-UA"/>
        </w:rPr>
      </w:pPr>
      <w:r>
        <w:rPr>
          <w:b/>
          <w:lang w:val="uk-UA"/>
        </w:rPr>
        <w:lastRenderedPageBreak/>
        <w:t>Підпірна стінка</w:t>
      </w:r>
    </w:p>
    <w:p w:rsidR="001B054A" w:rsidRPr="00401C13" w:rsidRDefault="001B054A">
      <w:pPr>
        <w:jc w:val="both"/>
        <w:rPr>
          <w:b/>
          <w:bCs/>
          <w:lang w:val="uk-UA"/>
        </w:rPr>
      </w:pPr>
      <w:r w:rsidRPr="00401C13">
        <w:rPr>
          <w:b/>
          <w:bCs/>
          <w:lang w:val="uk-UA"/>
        </w:rPr>
        <w:t>1. Визначення габаритних розмірів</w:t>
      </w:r>
      <w:r w:rsidR="000D3614">
        <w:rPr>
          <w:b/>
          <w:bCs/>
          <w:lang w:val="uk-UA"/>
        </w:rPr>
        <w:t xml:space="preserve"> </w:t>
      </w:r>
    </w:p>
    <w:p w:rsidR="001B054A" w:rsidRPr="00401C13" w:rsidRDefault="001B054A">
      <w:pPr>
        <w:jc w:val="both"/>
        <w:rPr>
          <w:b/>
          <w:bCs/>
          <w:lang w:val="uk-UA"/>
        </w:rPr>
      </w:pPr>
    </w:p>
    <w:p w:rsidR="001B054A" w:rsidRPr="00785BBA" w:rsidRDefault="001B054A">
      <w:pPr>
        <w:jc w:val="both"/>
        <w:rPr>
          <w:lang w:val="uk-UA"/>
        </w:rPr>
      </w:pPr>
      <w:r w:rsidRPr="00401C13">
        <w:rPr>
          <w:lang w:val="uk-UA"/>
        </w:rPr>
        <w:t xml:space="preserve">Попередні розміри кутової підпірної стінки визначаємо за допомогою графіків (рис. 1.1) у залежності від кута внутрішнього тертя ґрунту </w:t>
      </w:r>
      <w:r w:rsidRPr="00401C13">
        <w:rPr>
          <w:position w:val="-12"/>
          <w:lang w:val="uk-UA"/>
        </w:rPr>
        <w:object w:dxaOrig="279" w:dyaOrig="320">
          <v:shape id="_x0000_i1188" type="#_x0000_t75" style="width:14.25pt;height:15.75pt" o:ole="" fillcolor="window">
            <v:imagedata r:id="rId213" o:title=""/>
          </v:shape>
          <o:OLEObject Type="Embed" ProgID="Equation.3" ShapeID="_x0000_i1188" DrawAspect="Content" ObjectID="_1184973843" r:id="rId321"/>
        </w:object>
      </w:r>
      <w:r w:rsidRPr="00401C13">
        <w:rPr>
          <w:lang w:val="uk-UA"/>
        </w:rPr>
        <w:t xml:space="preserve">, висоти підпірної стінки </w:t>
      </w:r>
      <w:r w:rsidRPr="00401C13">
        <w:rPr>
          <w:position w:val="-6"/>
          <w:lang w:val="uk-UA"/>
        </w:rPr>
        <w:object w:dxaOrig="240" w:dyaOrig="320">
          <v:shape id="_x0000_i1189" type="#_x0000_t75" style="width:12pt;height:15.75pt" o:ole="" fillcolor="window">
            <v:imagedata r:id="rId322" o:title=""/>
          </v:shape>
          <o:OLEObject Type="Embed" ProgID="Equation.3" ShapeID="_x0000_i1189" DrawAspect="Content" ObjectID="_1184973844" r:id="rId323"/>
        </w:object>
      </w:r>
      <w:r w:rsidRPr="00401C13">
        <w:rPr>
          <w:lang w:val="uk-UA"/>
        </w:rPr>
        <w:t xml:space="preserve"> та тимчасового нормативного навантаження на поверхні ґрунту </w:t>
      </w:r>
      <w:r w:rsidRPr="00401C13">
        <w:rPr>
          <w:position w:val="-14"/>
          <w:lang w:val="uk-UA"/>
        </w:rPr>
        <w:object w:dxaOrig="360" w:dyaOrig="440">
          <v:shape id="_x0000_i1190" type="#_x0000_t75" style="width:18pt;height:21.75pt" o:ole="" fillcolor="window">
            <v:imagedata r:id="rId324" o:title=""/>
          </v:shape>
          <o:OLEObject Type="Embed" ProgID="Equation.3" ShapeID="_x0000_i1190" DrawAspect="Content" ObjectID="_1184973845" r:id="rId325"/>
        </w:object>
      </w:r>
      <w:r w:rsidRPr="00401C13">
        <w:rPr>
          <w:lang w:val="uk-UA"/>
        </w:rPr>
        <w:t>.</w:t>
      </w:r>
    </w:p>
    <w:p w:rsidR="00591BED" w:rsidRPr="00591BED" w:rsidRDefault="00591BED" w:rsidP="00591BED">
      <w:pPr>
        <w:tabs>
          <w:tab w:val="left" w:pos="4350"/>
        </w:tabs>
        <w:jc w:val="both"/>
        <w:rPr>
          <w:lang w:val="en-US"/>
        </w:rPr>
      </w:pPr>
      <w:r w:rsidRPr="00785BBA">
        <w:rPr>
          <w:lang w:val="uk-UA"/>
        </w:rPr>
        <w:tab/>
      </w:r>
      <w:r>
        <w:object w:dxaOrig="17925" w:dyaOrig="11670">
          <v:shape id="_x0000_i1191" type="#_x0000_t75" style="width:513pt;height:220.5pt" o:ole="">
            <v:imagedata r:id="rId326" o:title="" croptop="6367f" cropbottom="15918f"/>
          </v:shape>
          <o:OLEObject Type="Embed" ProgID="AutoCAD.Drawing.16" ShapeID="_x0000_i1191" DrawAspect="Content" ObjectID="_1184973846" r:id="rId327"/>
        </w:object>
      </w:r>
    </w:p>
    <w:p w:rsidR="001B054A" w:rsidRPr="00401C13" w:rsidRDefault="001B054A">
      <w:pPr>
        <w:jc w:val="both"/>
        <w:rPr>
          <w:lang w:val="uk-UA"/>
        </w:rPr>
      </w:pPr>
      <w:r w:rsidRPr="00401C13">
        <w:t xml:space="preserve">     </w:t>
      </w:r>
      <w:r w:rsidRPr="00401C13">
        <w:rPr>
          <w:lang w:val="uk-UA"/>
        </w:rPr>
        <w:t xml:space="preserve">Рис. 1.1. До визначення попередніх габаритних розмірів кутових підпірних </w:t>
      </w:r>
    </w:p>
    <w:p w:rsidR="00591BED" w:rsidRPr="00785BBA" w:rsidRDefault="001B054A">
      <w:pPr>
        <w:jc w:val="both"/>
      </w:pPr>
      <w:r w:rsidRPr="00401C13">
        <w:rPr>
          <w:lang w:val="uk-UA"/>
        </w:rPr>
        <w:t xml:space="preserve">               </w:t>
      </w:r>
      <w:r w:rsidR="00591BED">
        <w:rPr>
          <w:lang w:val="en-US"/>
        </w:rPr>
        <w:t>c</w:t>
      </w:r>
      <w:r w:rsidRPr="00401C13">
        <w:rPr>
          <w:lang w:val="uk-UA"/>
        </w:rPr>
        <w:t>тін</w:t>
      </w:r>
      <w:r w:rsidR="00591BED" w:rsidRPr="00785BBA">
        <w:t>.</w:t>
      </w:r>
    </w:p>
    <w:p w:rsidR="001B054A" w:rsidRPr="00401C13" w:rsidRDefault="001B054A">
      <w:pPr>
        <w:jc w:val="both"/>
        <w:rPr>
          <w:b/>
          <w:bCs/>
          <w:lang w:val="uk-UA"/>
        </w:rPr>
      </w:pPr>
      <w:r w:rsidRPr="00401C13">
        <w:rPr>
          <w:b/>
          <w:bCs/>
          <w:lang w:val="uk-UA"/>
        </w:rPr>
        <w:t>2. Перевірка стійкості стінки проти перекидання</w:t>
      </w:r>
    </w:p>
    <w:p w:rsidR="001B054A" w:rsidRPr="0028188E" w:rsidRDefault="001B054A">
      <w:pPr>
        <w:jc w:val="both"/>
        <w:rPr>
          <w:lang w:val="uk-UA"/>
        </w:rPr>
      </w:pPr>
      <w:r w:rsidRPr="00401C13">
        <w:t xml:space="preserve">     </w:t>
      </w:r>
      <w:r w:rsidRPr="00401C13">
        <w:rPr>
          <w:lang w:val="uk-UA"/>
        </w:rPr>
        <w:t>Розрахунок ведемо на 1м.п. підпірної стінки (</w:t>
      </w:r>
      <w:r w:rsidRPr="00401C13">
        <w:rPr>
          <w:position w:val="-14"/>
          <w:lang w:val="uk-UA"/>
        </w:rPr>
        <w:object w:dxaOrig="1300" w:dyaOrig="440">
          <v:shape id="_x0000_i1192" type="#_x0000_t75" style="width:65.25pt;height:21.75pt" o:ole="" fillcolor="window">
            <v:imagedata r:id="rId328" o:title=""/>
          </v:shape>
          <o:OLEObject Type="Embed" ProgID="Equation.3" ShapeID="_x0000_i1192" DrawAspect="Content" ObjectID="_1184973847" r:id="rId329"/>
        </w:object>
      </w:r>
      <w:r w:rsidRPr="00401C13">
        <w:rPr>
          <w:lang w:val="uk-UA"/>
        </w:rPr>
        <w:t xml:space="preserve">). На кутову підпірну стінку діють перекидаючі сили (активний тиск ґрунту </w:t>
      </w:r>
      <w:r w:rsidRPr="00401C13">
        <w:rPr>
          <w:position w:val="-18"/>
          <w:lang w:val="uk-UA"/>
        </w:rPr>
        <w:object w:dxaOrig="499" w:dyaOrig="480">
          <v:shape id="_x0000_i1193" type="#_x0000_t75" style="width:24.75pt;height:24pt" o:ole="" fillcolor="window">
            <v:imagedata r:id="rId330" o:title=""/>
          </v:shape>
          <o:OLEObject Type="Embed" ProgID="Equation.3" ShapeID="_x0000_i1193" DrawAspect="Content" ObjectID="_1184973848" r:id="rId331"/>
        </w:object>
      </w:r>
      <w:r w:rsidRPr="00401C13">
        <w:rPr>
          <w:lang w:val="uk-UA"/>
        </w:rPr>
        <w:t xml:space="preserve">, боковий тиск ґрунту від тимчасового навантаження </w:t>
      </w:r>
      <w:r w:rsidRPr="00401C13">
        <w:rPr>
          <w:position w:val="-18"/>
          <w:lang w:val="uk-UA"/>
        </w:rPr>
        <w:object w:dxaOrig="420" w:dyaOrig="480">
          <v:shape id="_x0000_i1194" type="#_x0000_t75" style="width:21pt;height:24pt" o:ole="" fillcolor="window">
            <v:imagedata r:id="rId332" o:title=""/>
          </v:shape>
          <o:OLEObject Type="Embed" ProgID="Equation.3" ShapeID="_x0000_i1194" DrawAspect="Content" ObjectID="_1184973849" r:id="rId333"/>
        </w:object>
      </w:r>
      <w:r w:rsidRPr="00401C13">
        <w:rPr>
          <w:lang w:val="uk-UA"/>
        </w:rPr>
        <w:t xml:space="preserve">) та утримуючі сили (навантаження від власної маси елементів стінки </w:t>
      </w:r>
      <w:r w:rsidRPr="00401C13">
        <w:rPr>
          <w:position w:val="-14"/>
          <w:lang w:val="uk-UA"/>
        </w:rPr>
        <w:object w:dxaOrig="380" w:dyaOrig="440">
          <v:shape id="_x0000_i1195" type="#_x0000_t75" style="width:18.75pt;height:21.75pt" o:ole="" fillcolor="window">
            <v:imagedata r:id="rId334" o:title=""/>
          </v:shape>
          <o:OLEObject Type="Embed" ProgID="Equation.3" ShapeID="_x0000_i1195" DrawAspect="Content" ObjectID="_1184973850" r:id="rId335"/>
        </w:object>
      </w:r>
      <w:r w:rsidRPr="00401C13">
        <w:rPr>
          <w:lang w:val="uk-UA"/>
        </w:rPr>
        <w:t xml:space="preserve">, навантаження від маси ґрунту на уступах </w:t>
      </w:r>
      <w:r w:rsidRPr="00401C13">
        <w:rPr>
          <w:position w:val="-14"/>
          <w:lang w:val="uk-UA"/>
        </w:rPr>
        <w:object w:dxaOrig="380" w:dyaOrig="440">
          <v:shape id="_x0000_i1196" type="#_x0000_t75" style="width:18.75pt;height:21.75pt" o:ole="" fillcolor="window">
            <v:imagedata r:id="rId336" o:title=""/>
          </v:shape>
          <o:OLEObject Type="Embed" ProgID="Equation.3" ShapeID="_x0000_i1196" DrawAspect="Content" ObjectID="_1184973851" r:id="rId337"/>
        </w:object>
      </w:r>
      <w:r w:rsidRPr="00401C13">
        <w:rPr>
          <w:lang w:val="uk-UA"/>
        </w:rPr>
        <w:t>). В розрахунках на перекидання пасивним тиском ґрунту нехтуємо (рис. 2.1).</w:t>
      </w:r>
    </w:p>
    <w:p w:rsidR="00042C71" w:rsidRPr="00042C71" w:rsidRDefault="00042C71">
      <w:pPr>
        <w:jc w:val="both"/>
        <w:rPr>
          <w:lang w:val="en-US"/>
        </w:rPr>
      </w:pPr>
      <w:r>
        <w:object w:dxaOrig="17925" w:dyaOrig="11670">
          <v:shape id="_x0000_i1197" type="#_x0000_t75" style="width:519pt;height:281.25pt" o:ole="">
            <v:imagedata r:id="rId338" o:title="" croptop="12735f" cropbottom="22286f" cropleft="10364f" cropright="18655f"/>
          </v:shape>
          <o:OLEObject Type="Embed" ProgID="AutoCAD.Drawing.16" ShapeID="_x0000_i1197" DrawAspect="Content" ObjectID="_1184973852" r:id="rId339"/>
        </w:object>
      </w:r>
    </w:p>
    <w:p w:rsidR="001B054A" w:rsidRPr="00401C13" w:rsidRDefault="001B054A">
      <w:pPr>
        <w:jc w:val="both"/>
        <w:rPr>
          <w:lang w:val="uk-UA"/>
        </w:rPr>
      </w:pPr>
      <w:r w:rsidRPr="00401C13">
        <w:lastRenderedPageBreak/>
        <w:t xml:space="preserve">     </w:t>
      </w:r>
      <w:r w:rsidRPr="00401C13">
        <w:rPr>
          <w:lang w:val="uk-UA"/>
        </w:rPr>
        <w:t>Рис. 2.1. До розрахунку кутової підпірної стінки на перекидання</w:t>
      </w:r>
    </w:p>
    <w:p w:rsidR="001B054A" w:rsidRPr="00401C13" w:rsidRDefault="001B054A">
      <w:pPr>
        <w:jc w:val="both"/>
      </w:pPr>
    </w:p>
    <w:p w:rsidR="001B054A" w:rsidRPr="00401C13" w:rsidRDefault="001B054A">
      <w:pPr>
        <w:jc w:val="both"/>
      </w:pPr>
    </w:p>
    <w:p w:rsidR="001B054A" w:rsidRPr="00401C13" w:rsidRDefault="001B054A">
      <w:pPr>
        <w:jc w:val="both"/>
        <w:rPr>
          <w:lang w:val="uk-UA"/>
        </w:rPr>
      </w:pPr>
      <w:r w:rsidRPr="00401C13">
        <w:rPr>
          <w:lang w:val="uk-UA"/>
        </w:rPr>
        <w:t>Рівнодіючу активного тиску ґрунту визначаємо за формулою</w:t>
      </w:r>
    </w:p>
    <w:p w:rsidR="001B054A" w:rsidRPr="00401C13" w:rsidRDefault="001B054A">
      <w:pPr>
        <w:jc w:val="both"/>
        <w:rPr>
          <w:lang w:val="uk-UA"/>
        </w:rPr>
      </w:pPr>
      <w:r w:rsidRPr="00401C13">
        <w:t xml:space="preserve">      </w:t>
      </w:r>
      <w:r w:rsidR="00291431" w:rsidRPr="00401C13">
        <w:rPr>
          <w:position w:val="-24"/>
          <w:lang w:val="uk-UA"/>
        </w:rPr>
        <w:object w:dxaOrig="4840" w:dyaOrig="660">
          <v:shape id="_x0000_i1198" type="#_x0000_t75" style="width:242.25pt;height:33.75pt" o:ole="" fillcolor="window">
            <v:imagedata r:id="rId340" o:title=""/>
          </v:shape>
          <o:OLEObject Type="Embed" ProgID="Equation.3" ShapeID="_x0000_i1198" DrawAspect="Content" ObjectID="_1184973853" r:id="rId341"/>
        </w:object>
      </w:r>
      <w:r w:rsidRPr="00401C13">
        <w:rPr>
          <w:lang w:val="uk-UA"/>
        </w:rPr>
        <w:t>(</w:t>
      </w:r>
      <w:r w:rsidR="000D3614">
        <w:rPr>
          <w:lang w:val="uk-UA"/>
        </w:rPr>
        <w:t xml:space="preserve">кН),                       </w:t>
      </w:r>
    </w:p>
    <w:p w:rsidR="001B054A" w:rsidRPr="00401C13" w:rsidRDefault="001B054A">
      <w:pPr>
        <w:jc w:val="both"/>
        <w:rPr>
          <w:lang w:val="uk-UA"/>
        </w:rPr>
      </w:pPr>
      <w:r w:rsidRPr="00401C13">
        <w:rPr>
          <w:lang w:val="uk-UA"/>
        </w:rPr>
        <w:t xml:space="preserve">де </w:t>
      </w:r>
      <w:r w:rsidRPr="00401C13">
        <w:rPr>
          <w:position w:val="-18"/>
          <w:lang w:val="uk-UA"/>
        </w:rPr>
        <w:object w:dxaOrig="660" w:dyaOrig="480">
          <v:shape id="_x0000_i1199" type="#_x0000_t75" style="width:33pt;height:24pt" o:ole="" fillcolor="window">
            <v:imagedata r:id="rId342" o:title=""/>
          </v:shape>
          <o:OLEObject Type="Embed" ProgID="Equation.3" ShapeID="_x0000_i1199" DrawAspect="Content" ObjectID="_1184973854" r:id="rId343"/>
        </w:object>
      </w:r>
      <w:r w:rsidRPr="00401C13">
        <w:rPr>
          <w:lang w:val="uk-UA"/>
        </w:rPr>
        <w:t xml:space="preserve"> - коефіцієнт надійності за навантаженням для ґрунту (тут його</w:t>
      </w:r>
    </w:p>
    <w:p w:rsidR="001B054A" w:rsidRPr="00401C13" w:rsidRDefault="001B054A">
      <w:pPr>
        <w:jc w:val="both"/>
        <w:rPr>
          <w:lang w:val="uk-UA"/>
        </w:rPr>
      </w:pPr>
      <w:r w:rsidRPr="00401C13">
        <w:rPr>
          <w:lang w:val="uk-UA"/>
        </w:rPr>
        <w:t xml:space="preserve">                 приймають </w:t>
      </w:r>
      <w:r w:rsidRPr="00401C13">
        <w:rPr>
          <w:position w:val="-10"/>
          <w:lang w:val="uk-UA"/>
        </w:rPr>
        <w:object w:dxaOrig="740" w:dyaOrig="360">
          <v:shape id="_x0000_i1200" type="#_x0000_t75" style="width:36.75pt;height:18pt" o:ole="" fillcolor="window">
            <v:imagedata r:id="rId344" o:title=""/>
          </v:shape>
          <o:OLEObject Type="Embed" ProgID="Equation.3" ShapeID="_x0000_i1200" DrawAspect="Content" ObjectID="_1184973855" r:id="rId345"/>
        </w:object>
      </w:r>
      <w:r w:rsidRPr="00401C13">
        <w:rPr>
          <w:lang w:val="uk-UA"/>
        </w:rPr>
        <w:t>);</w:t>
      </w:r>
    </w:p>
    <w:p w:rsidR="001B054A" w:rsidRPr="00401C13" w:rsidRDefault="001B054A">
      <w:pPr>
        <w:jc w:val="both"/>
        <w:rPr>
          <w:lang w:val="uk-UA"/>
        </w:rPr>
      </w:pPr>
      <w:r w:rsidRPr="00401C13">
        <w:rPr>
          <w:lang w:val="uk-UA"/>
        </w:rPr>
        <w:t xml:space="preserve">    </w:t>
      </w:r>
      <w:r w:rsidRPr="00401C13">
        <w:rPr>
          <w:position w:val="-18"/>
          <w:lang w:val="uk-UA"/>
        </w:rPr>
        <w:object w:dxaOrig="440" w:dyaOrig="480">
          <v:shape id="_x0000_i1201" type="#_x0000_t75" style="width:21.75pt;height:24pt" o:ole="" fillcolor="window">
            <v:imagedata r:id="rId346" o:title=""/>
          </v:shape>
          <o:OLEObject Type="Embed" ProgID="Equation.3" ShapeID="_x0000_i1201" DrawAspect="Content" ObjectID="_1184973856" r:id="rId347"/>
        </w:object>
      </w:r>
      <w:r w:rsidRPr="00401C13">
        <w:rPr>
          <w:lang w:val="uk-UA"/>
        </w:rPr>
        <w:t xml:space="preserve">    - питома густина ґрунту, кН/м</w:t>
      </w:r>
      <w:r w:rsidRPr="00401C13">
        <w:rPr>
          <w:vertAlign w:val="superscript"/>
          <w:lang w:val="uk-UA"/>
        </w:rPr>
        <w:t>3</w:t>
      </w:r>
      <w:r w:rsidRPr="00401C13">
        <w:rPr>
          <w:lang w:val="uk-UA"/>
        </w:rPr>
        <w:t>;</w:t>
      </w:r>
    </w:p>
    <w:p w:rsidR="001B054A" w:rsidRPr="00401C13" w:rsidRDefault="001B054A">
      <w:pPr>
        <w:jc w:val="both"/>
        <w:rPr>
          <w:lang w:val="uk-UA"/>
        </w:rPr>
      </w:pPr>
      <w:r w:rsidRPr="00401C13">
        <w:rPr>
          <w:lang w:val="uk-UA"/>
        </w:rPr>
        <w:t xml:space="preserve">    </w:t>
      </w:r>
      <w:r w:rsidRPr="00401C13">
        <w:rPr>
          <w:position w:val="-6"/>
          <w:lang w:val="uk-UA"/>
        </w:rPr>
        <w:object w:dxaOrig="240" w:dyaOrig="320">
          <v:shape id="_x0000_i1202" type="#_x0000_t75" style="width:12pt;height:15.75pt" o:ole="" fillcolor="window">
            <v:imagedata r:id="rId348" o:title=""/>
          </v:shape>
          <o:OLEObject Type="Embed" ProgID="Equation.3" ShapeID="_x0000_i1202" DrawAspect="Content" ObjectID="_1184973857" r:id="rId349"/>
        </w:object>
      </w:r>
      <w:r w:rsidRPr="00401C13">
        <w:rPr>
          <w:lang w:val="uk-UA"/>
        </w:rPr>
        <w:t xml:space="preserve">       - висота підпірної стінки, м;</w:t>
      </w:r>
    </w:p>
    <w:p w:rsidR="001B054A" w:rsidRPr="00401C13" w:rsidRDefault="001B054A">
      <w:pPr>
        <w:tabs>
          <w:tab w:val="num" w:pos="720"/>
        </w:tabs>
        <w:jc w:val="both"/>
        <w:rPr>
          <w:lang w:val="uk-UA"/>
        </w:rPr>
      </w:pPr>
      <w:r w:rsidRPr="00401C13">
        <w:rPr>
          <w:lang w:val="uk-UA"/>
        </w:rPr>
        <w:t xml:space="preserve">   </w:t>
      </w:r>
      <w:r w:rsidRPr="00401C13">
        <w:rPr>
          <w:position w:val="-12"/>
          <w:lang w:val="uk-UA"/>
        </w:rPr>
        <w:object w:dxaOrig="279" w:dyaOrig="320">
          <v:shape id="_x0000_i1203" type="#_x0000_t75" style="width:14.25pt;height:15.75pt" o:ole="" o:bullet="t" fillcolor="window">
            <v:imagedata r:id="rId209" o:title=""/>
          </v:shape>
          <o:OLEObject Type="Embed" ProgID="Equation.3" ShapeID="_x0000_i1203" DrawAspect="Content" ObjectID="_1184973858" r:id="rId350"/>
        </w:object>
      </w:r>
      <w:r w:rsidRPr="00401C13">
        <w:rPr>
          <w:lang w:val="uk-UA"/>
        </w:rPr>
        <w:tab/>
        <w:t xml:space="preserve">    - коефіцієнт бокового тертя ґрунту                                                           </w:t>
      </w:r>
    </w:p>
    <w:p w:rsidR="001B054A" w:rsidRPr="00401C13" w:rsidRDefault="001B054A">
      <w:pPr>
        <w:tabs>
          <w:tab w:val="num" w:pos="720"/>
        </w:tabs>
        <w:jc w:val="both"/>
        <w:rPr>
          <w:lang w:val="uk-UA"/>
        </w:rPr>
      </w:pPr>
      <w:r w:rsidRPr="00401C13">
        <w:rPr>
          <w:lang w:val="uk-UA"/>
        </w:rPr>
        <w:t xml:space="preserve">       </w:t>
      </w:r>
    </w:p>
    <w:p w:rsidR="001B054A" w:rsidRPr="000D3614" w:rsidRDefault="001B054A">
      <w:pPr>
        <w:tabs>
          <w:tab w:val="num" w:pos="720"/>
        </w:tabs>
        <w:jc w:val="both"/>
        <w:rPr>
          <w:lang w:val="uk-UA"/>
        </w:rPr>
      </w:pPr>
      <w:r w:rsidRPr="00401C13">
        <w:rPr>
          <w:lang w:val="uk-UA"/>
        </w:rPr>
        <w:t xml:space="preserve">    </w:t>
      </w:r>
      <w:r w:rsidR="00291431" w:rsidRPr="00401C13">
        <w:rPr>
          <w:position w:val="-28"/>
          <w:lang w:val="uk-UA"/>
        </w:rPr>
        <w:object w:dxaOrig="3940" w:dyaOrig="680">
          <v:shape id="_x0000_i1204" type="#_x0000_t75" style="width:197.25pt;height:34.5pt" o:ole="" fillcolor="window">
            <v:imagedata r:id="rId351" o:title=""/>
          </v:shape>
          <o:OLEObject Type="Embed" ProgID="Equation.3" ShapeID="_x0000_i1204" DrawAspect="Content" ObjectID="_1184973859" r:id="rId352"/>
        </w:object>
      </w:r>
      <w:r w:rsidRPr="00401C13">
        <w:rPr>
          <w:lang w:val="uk-UA"/>
        </w:rPr>
        <w:t>.</w:t>
      </w:r>
      <w:r w:rsidRPr="00401C13">
        <w:t xml:space="preserve">                   </w:t>
      </w:r>
      <w:r w:rsidR="000D3614">
        <w:t xml:space="preserve">                         </w:t>
      </w:r>
    </w:p>
    <w:p w:rsidR="001B054A" w:rsidRPr="00401C13" w:rsidRDefault="001B054A">
      <w:pPr>
        <w:jc w:val="both"/>
      </w:pPr>
    </w:p>
    <w:p w:rsidR="001B054A" w:rsidRPr="00401C13" w:rsidRDefault="001B054A">
      <w:pPr>
        <w:jc w:val="both"/>
      </w:pPr>
    </w:p>
    <w:p w:rsidR="001B054A" w:rsidRPr="00401C13" w:rsidRDefault="001B054A">
      <w:pPr>
        <w:jc w:val="both"/>
      </w:pPr>
    </w:p>
    <w:p w:rsidR="001B054A" w:rsidRPr="00401C13" w:rsidRDefault="001B054A">
      <w:pPr>
        <w:jc w:val="both"/>
        <w:rPr>
          <w:lang w:val="uk-UA"/>
        </w:rPr>
      </w:pPr>
      <w:r w:rsidRPr="00401C13">
        <w:rPr>
          <w:lang w:val="uk-UA"/>
        </w:rPr>
        <w:t>Рівнодіюча бокового тиску ґрунту від тимчасового навантаження</w:t>
      </w:r>
    </w:p>
    <w:p w:rsidR="001B054A" w:rsidRPr="00401C13" w:rsidRDefault="001B054A">
      <w:pPr>
        <w:jc w:val="both"/>
        <w:rPr>
          <w:lang w:val="uk-UA"/>
        </w:rPr>
      </w:pPr>
      <w:r w:rsidRPr="00401C13">
        <w:t xml:space="preserve">       </w:t>
      </w:r>
      <w:r w:rsidR="00EB4908" w:rsidRPr="00401C13">
        <w:rPr>
          <w:position w:val="-14"/>
          <w:lang w:val="uk-UA"/>
        </w:rPr>
        <w:object w:dxaOrig="4300" w:dyaOrig="380">
          <v:shape id="_x0000_i1205" type="#_x0000_t75" style="width:215.25pt;height:19.5pt" o:ole="" fillcolor="window">
            <v:imagedata r:id="rId353" o:title=""/>
          </v:shape>
          <o:OLEObject Type="Embed" ProgID="Equation.3" ShapeID="_x0000_i1205" DrawAspect="Content" ObjectID="_1184973860" r:id="rId354"/>
        </w:object>
      </w:r>
      <w:r w:rsidRPr="00401C13">
        <w:rPr>
          <w:lang w:val="uk-UA"/>
        </w:rPr>
        <w:t xml:space="preserve">(кН),     </w:t>
      </w:r>
      <w:r w:rsidR="000D3614">
        <w:rPr>
          <w:lang w:val="uk-UA"/>
        </w:rPr>
        <w:t xml:space="preserve">                           </w:t>
      </w:r>
    </w:p>
    <w:p w:rsidR="001B054A" w:rsidRPr="00401C13" w:rsidRDefault="001B054A">
      <w:pPr>
        <w:rPr>
          <w:lang w:val="uk-UA"/>
        </w:rPr>
      </w:pPr>
      <w:r w:rsidRPr="00401C13">
        <w:rPr>
          <w:lang w:val="uk-UA"/>
        </w:rPr>
        <w:t xml:space="preserve">де </w:t>
      </w:r>
      <w:r w:rsidRPr="00401C13">
        <w:rPr>
          <w:position w:val="-18"/>
          <w:lang w:val="uk-UA"/>
        </w:rPr>
        <w:object w:dxaOrig="400" w:dyaOrig="480">
          <v:shape id="_x0000_i1206" type="#_x0000_t75" style="width:20.25pt;height:24pt" o:ole="" fillcolor="window">
            <v:imagedata r:id="rId355" o:title=""/>
          </v:shape>
          <o:OLEObject Type="Embed" ProgID="Equation.3" ShapeID="_x0000_i1206" DrawAspect="Content" ObjectID="_1184973861" r:id="rId356"/>
        </w:object>
      </w:r>
      <w:r w:rsidRPr="00401C13">
        <w:rPr>
          <w:lang w:val="uk-UA"/>
        </w:rPr>
        <w:t xml:space="preserve"> - коефіцієнт надійності за навантаженням для тимчасового навантаження (приймають </w:t>
      </w:r>
      <w:r w:rsidRPr="00401C13">
        <w:rPr>
          <w:position w:val="-10"/>
          <w:lang w:val="uk-UA"/>
        </w:rPr>
        <w:object w:dxaOrig="740" w:dyaOrig="360">
          <v:shape id="_x0000_i1207" type="#_x0000_t75" style="width:36.75pt;height:18pt" o:ole="" fillcolor="window">
            <v:imagedata r:id="rId344" o:title=""/>
          </v:shape>
          <o:OLEObject Type="Embed" ProgID="Equation.3" ShapeID="_x0000_i1207" DrawAspect="Content" ObjectID="_1184973862" r:id="rId357"/>
        </w:object>
      </w:r>
      <w:r w:rsidRPr="00401C13">
        <w:rPr>
          <w:lang w:val="uk-UA"/>
        </w:rPr>
        <w:t>);</w:t>
      </w:r>
    </w:p>
    <w:p w:rsidR="001B054A" w:rsidRPr="00401C13" w:rsidRDefault="001B054A">
      <w:pPr>
        <w:jc w:val="both"/>
        <w:rPr>
          <w:lang w:val="uk-UA"/>
        </w:rPr>
      </w:pPr>
      <w:r w:rsidRPr="00401C13">
        <w:rPr>
          <w:lang w:val="uk-UA"/>
        </w:rPr>
        <w:t xml:space="preserve">     </w:t>
      </w:r>
      <w:r w:rsidRPr="00401C13">
        <w:rPr>
          <w:position w:val="-14"/>
          <w:lang w:val="uk-UA"/>
        </w:rPr>
        <w:object w:dxaOrig="380" w:dyaOrig="440">
          <v:shape id="_x0000_i1208" type="#_x0000_t75" style="width:18.75pt;height:21.75pt" o:ole="" fillcolor="window">
            <v:imagedata r:id="rId358" o:title=""/>
          </v:shape>
          <o:OLEObject Type="Embed" ProgID="Equation.3" ShapeID="_x0000_i1208" DrawAspect="Content" ObjectID="_1184973863" r:id="rId359"/>
        </w:object>
      </w:r>
      <w:r w:rsidRPr="00401C13">
        <w:rPr>
          <w:lang w:val="uk-UA"/>
        </w:rPr>
        <w:t xml:space="preserve"> - тимчасове нормативне навантаження на поверхні ґрунту.</w:t>
      </w:r>
    </w:p>
    <w:p w:rsidR="001B054A" w:rsidRPr="00401C13" w:rsidRDefault="001B054A">
      <w:pPr>
        <w:pStyle w:val="a4"/>
        <w:ind w:firstLine="0"/>
        <w:rPr>
          <w:sz w:val="24"/>
        </w:rPr>
      </w:pPr>
      <w:r w:rsidRPr="00401C13">
        <w:rPr>
          <w:sz w:val="24"/>
        </w:rPr>
        <w:t xml:space="preserve">Навантаження від власної маси </w:t>
      </w:r>
      <w:smartTag w:uri="urn:schemas-microsoft-com:office:smarttags" w:element="metricconverter">
        <w:smartTagPr>
          <w:attr w:name="ProductID" w:val="1 м"/>
        </w:smartTagPr>
        <w:r w:rsidRPr="00401C13">
          <w:rPr>
            <w:sz w:val="24"/>
          </w:rPr>
          <w:t>1 м</w:t>
        </w:r>
      </w:smartTag>
      <w:r w:rsidRPr="00401C13">
        <w:rPr>
          <w:sz w:val="24"/>
        </w:rPr>
        <w:t>. пог. підпірної стінки доцільно визначати поелементно, розбивши її поперечний переріз на прості фігури, за формулою</w:t>
      </w:r>
    </w:p>
    <w:p w:rsidR="001B054A" w:rsidRPr="00401C13" w:rsidRDefault="001B054A">
      <w:pPr>
        <w:jc w:val="both"/>
        <w:rPr>
          <w:lang w:val="uk-UA"/>
        </w:rPr>
      </w:pPr>
      <w:r w:rsidRPr="00401C13">
        <w:t xml:space="preserve">        </w:t>
      </w:r>
      <w:r w:rsidR="00EB4908" w:rsidRPr="00401C13">
        <w:rPr>
          <w:position w:val="-14"/>
          <w:lang w:val="uk-UA"/>
        </w:rPr>
        <w:object w:dxaOrig="6360" w:dyaOrig="400">
          <v:shape id="_x0000_i1209" type="#_x0000_t75" style="width:318pt;height:20.25pt" o:ole="" fillcolor="window">
            <v:imagedata r:id="rId360" o:title=""/>
          </v:shape>
          <o:OLEObject Type="Embed" ProgID="Equation.3" ShapeID="_x0000_i1209" DrawAspect="Content" ObjectID="_1184973864" r:id="rId361"/>
        </w:object>
      </w:r>
      <w:r w:rsidR="000D3614">
        <w:rPr>
          <w:lang w:val="uk-UA"/>
        </w:rPr>
        <w:t xml:space="preserve">                </w:t>
      </w:r>
    </w:p>
    <w:p w:rsidR="001B054A" w:rsidRPr="00401C13" w:rsidRDefault="001B054A">
      <w:pPr>
        <w:jc w:val="both"/>
        <w:rPr>
          <w:lang w:val="uk-UA"/>
        </w:rPr>
      </w:pPr>
      <w:r w:rsidRPr="00401C13">
        <w:rPr>
          <w:lang w:val="uk-UA"/>
        </w:rPr>
        <w:t xml:space="preserve">де </w:t>
      </w:r>
      <w:r w:rsidRPr="00401C13">
        <w:rPr>
          <w:position w:val="-14"/>
          <w:lang w:val="uk-UA"/>
        </w:rPr>
        <w:object w:dxaOrig="380" w:dyaOrig="440">
          <v:shape id="_x0000_i1210" type="#_x0000_t75" style="width:18.75pt;height:21.75pt" o:ole="" fillcolor="window">
            <v:imagedata r:id="rId362" o:title=""/>
          </v:shape>
          <o:OLEObject Type="Embed" ProgID="Equation.3" ShapeID="_x0000_i1210" DrawAspect="Content" ObjectID="_1184973865" r:id="rId363"/>
        </w:object>
      </w:r>
      <w:r w:rsidRPr="00401C13">
        <w:rPr>
          <w:lang w:val="uk-UA"/>
        </w:rPr>
        <w:t xml:space="preserve"> - площа поперечного перерізу відповідної частини кутової підпірної </w:t>
      </w:r>
    </w:p>
    <w:p w:rsidR="001B054A" w:rsidRPr="00401C13" w:rsidRDefault="001B054A">
      <w:pPr>
        <w:jc w:val="both"/>
        <w:rPr>
          <w:lang w:val="uk-UA"/>
        </w:rPr>
      </w:pPr>
      <w:r w:rsidRPr="00401C13">
        <w:rPr>
          <w:lang w:val="uk-UA"/>
        </w:rPr>
        <w:t xml:space="preserve">              стінки, м</w:t>
      </w:r>
      <w:r w:rsidRPr="00401C13">
        <w:rPr>
          <w:vertAlign w:val="superscript"/>
          <w:lang w:val="uk-UA"/>
        </w:rPr>
        <w:t>2</w:t>
      </w:r>
      <w:r w:rsidRPr="00401C13">
        <w:rPr>
          <w:lang w:val="uk-UA"/>
        </w:rPr>
        <w:t>;</w:t>
      </w:r>
    </w:p>
    <w:p w:rsidR="001B054A" w:rsidRPr="00401C13" w:rsidRDefault="001B054A">
      <w:pPr>
        <w:jc w:val="both"/>
        <w:rPr>
          <w:lang w:val="uk-UA"/>
        </w:rPr>
      </w:pPr>
      <w:r w:rsidRPr="00401C13">
        <w:rPr>
          <w:lang w:val="uk-UA"/>
        </w:rPr>
        <w:t xml:space="preserve">      </w:t>
      </w:r>
      <w:r w:rsidRPr="00401C13">
        <w:rPr>
          <w:position w:val="-12"/>
          <w:lang w:val="uk-UA"/>
        </w:rPr>
        <w:object w:dxaOrig="240" w:dyaOrig="320">
          <v:shape id="_x0000_i1211" type="#_x0000_t75" style="width:12pt;height:15.75pt" o:ole="" fillcolor="window">
            <v:imagedata r:id="rId182" o:title=""/>
          </v:shape>
          <o:OLEObject Type="Embed" ProgID="Equation.3" ShapeID="_x0000_i1211" DrawAspect="Content" ObjectID="_1184973866" r:id="rId364"/>
        </w:object>
      </w:r>
      <w:r w:rsidRPr="00401C13">
        <w:rPr>
          <w:lang w:val="uk-UA"/>
        </w:rPr>
        <w:t xml:space="preserve">  - густина залізобетону, кН/м</w:t>
      </w:r>
      <w:r w:rsidRPr="00401C13">
        <w:rPr>
          <w:vertAlign w:val="superscript"/>
          <w:lang w:val="uk-UA"/>
        </w:rPr>
        <w:t>3</w:t>
      </w:r>
      <w:r w:rsidRPr="00401C13">
        <w:rPr>
          <w:lang w:val="uk-UA"/>
        </w:rPr>
        <w:t>;</w:t>
      </w:r>
    </w:p>
    <w:p w:rsidR="001B054A" w:rsidRPr="00401C13" w:rsidRDefault="001B054A">
      <w:pPr>
        <w:jc w:val="both"/>
        <w:rPr>
          <w:lang w:val="uk-UA"/>
        </w:rPr>
      </w:pPr>
      <w:r w:rsidRPr="00401C13">
        <w:rPr>
          <w:lang w:val="uk-UA"/>
        </w:rPr>
        <w:t xml:space="preserve">     </w:t>
      </w:r>
      <w:r w:rsidRPr="00401C13">
        <w:rPr>
          <w:position w:val="-18"/>
          <w:lang w:val="uk-UA"/>
        </w:rPr>
        <w:object w:dxaOrig="400" w:dyaOrig="480">
          <v:shape id="_x0000_i1212" type="#_x0000_t75" style="width:20.25pt;height:24pt" o:ole="" fillcolor="window">
            <v:imagedata r:id="rId365" o:title=""/>
          </v:shape>
          <o:OLEObject Type="Embed" ProgID="Equation.3" ShapeID="_x0000_i1212" DrawAspect="Content" ObjectID="_1184973867" r:id="rId366"/>
        </w:object>
      </w:r>
      <w:r w:rsidRPr="00401C13">
        <w:rPr>
          <w:lang w:val="uk-UA"/>
        </w:rPr>
        <w:t xml:space="preserve"> - коефіцієнт надійності за навантаженням від маси стінки (</w:t>
      </w:r>
      <w:r w:rsidRPr="00401C13">
        <w:rPr>
          <w:position w:val="-18"/>
          <w:lang w:val="uk-UA"/>
        </w:rPr>
        <w:object w:dxaOrig="1219" w:dyaOrig="480">
          <v:shape id="_x0000_i1213" type="#_x0000_t75" style="width:60.75pt;height:24pt" o:ole="" fillcolor="window">
            <v:imagedata r:id="rId367" o:title=""/>
          </v:shape>
          <o:OLEObject Type="Embed" ProgID="Equation.3" ShapeID="_x0000_i1213" DrawAspect="Content" ObjectID="_1184973868" r:id="rId368"/>
        </w:object>
      </w:r>
      <w:r w:rsidRPr="00401C13">
        <w:t>)</w:t>
      </w:r>
      <w:r w:rsidRPr="00401C13">
        <w:rPr>
          <w:lang w:val="uk-UA"/>
        </w:rPr>
        <w:t>,</w:t>
      </w:r>
    </w:p>
    <w:p w:rsidR="001B054A" w:rsidRPr="00401C13" w:rsidRDefault="001B054A">
      <w:pPr>
        <w:jc w:val="both"/>
        <w:rPr>
          <w:lang w:val="uk-UA"/>
        </w:rPr>
      </w:pPr>
      <w:r w:rsidRPr="00401C13">
        <w:rPr>
          <w:lang w:val="uk-UA"/>
        </w:rPr>
        <w:t xml:space="preserve">              оскільки  збільшена маса покращує роботу стінки на перекидання).</w:t>
      </w:r>
    </w:p>
    <w:p w:rsidR="001B054A" w:rsidRPr="00401C13" w:rsidRDefault="001B054A">
      <w:pPr>
        <w:pStyle w:val="a4"/>
        <w:ind w:firstLine="0"/>
        <w:rPr>
          <w:sz w:val="24"/>
        </w:rPr>
      </w:pPr>
      <w:r w:rsidRPr="00401C13">
        <w:rPr>
          <w:sz w:val="24"/>
        </w:rPr>
        <w:t>Навантаження від власної маси ґрунту на уступах підпірної стінки, довжиною 1м. погонний, визначаємо за формулою</w:t>
      </w:r>
    </w:p>
    <w:p w:rsidR="001B054A" w:rsidRPr="00401C13" w:rsidRDefault="001B054A">
      <w:pPr>
        <w:jc w:val="both"/>
        <w:rPr>
          <w:lang w:val="uk-UA"/>
        </w:rPr>
      </w:pPr>
      <w:r w:rsidRPr="00401C13">
        <w:t xml:space="preserve">         </w:t>
      </w:r>
      <w:r w:rsidR="00EB4908" w:rsidRPr="00401C13">
        <w:rPr>
          <w:position w:val="-14"/>
          <w:lang w:val="uk-UA"/>
        </w:rPr>
        <w:object w:dxaOrig="5240" w:dyaOrig="380">
          <v:shape id="_x0000_i1214" type="#_x0000_t75" style="width:262.5pt;height:19.5pt" o:ole="" fillcolor="window">
            <v:imagedata r:id="rId369" o:title=""/>
          </v:shape>
          <o:OLEObject Type="Embed" ProgID="Equation.3" ShapeID="_x0000_i1214" DrawAspect="Content" ObjectID="_1184973869" r:id="rId370"/>
        </w:object>
      </w:r>
      <w:r w:rsidRPr="00401C13">
        <w:rPr>
          <w:lang w:val="uk-UA"/>
        </w:rPr>
        <w:t xml:space="preserve">  </w:t>
      </w:r>
      <w:r w:rsidR="000D3614">
        <w:rPr>
          <w:lang w:val="uk-UA"/>
        </w:rPr>
        <w:t xml:space="preserve">                          </w:t>
      </w:r>
    </w:p>
    <w:p w:rsidR="001B054A" w:rsidRPr="00401C13" w:rsidRDefault="001B054A">
      <w:pPr>
        <w:jc w:val="both"/>
        <w:rPr>
          <w:lang w:val="uk-UA"/>
        </w:rPr>
      </w:pPr>
      <w:r w:rsidRPr="00401C13">
        <w:rPr>
          <w:lang w:val="uk-UA"/>
        </w:rPr>
        <w:t xml:space="preserve">де </w:t>
      </w:r>
      <w:r w:rsidRPr="00401C13">
        <w:rPr>
          <w:position w:val="-18"/>
          <w:lang w:val="uk-UA"/>
        </w:rPr>
        <w:object w:dxaOrig="620" w:dyaOrig="480">
          <v:shape id="_x0000_i1215" type="#_x0000_t75" style="width:30.75pt;height:24pt" o:ole="" fillcolor="window">
            <v:imagedata r:id="rId371" o:title=""/>
          </v:shape>
          <o:OLEObject Type="Embed" ProgID="Equation.3" ShapeID="_x0000_i1215" DrawAspect="Content" ObjectID="_1184973870" r:id="rId372"/>
        </w:object>
      </w:r>
      <w:r w:rsidRPr="00401C13">
        <w:rPr>
          <w:lang w:val="uk-UA"/>
        </w:rPr>
        <w:t xml:space="preserve"> - площа перерізу ґрунту на відповідних уступах, м</w:t>
      </w:r>
      <w:r w:rsidRPr="00401C13">
        <w:rPr>
          <w:vertAlign w:val="superscript"/>
          <w:lang w:val="uk-UA"/>
        </w:rPr>
        <w:t>2</w:t>
      </w:r>
      <w:r w:rsidRPr="00401C13">
        <w:rPr>
          <w:lang w:val="uk-UA"/>
        </w:rPr>
        <w:t>;</w:t>
      </w:r>
    </w:p>
    <w:p w:rsidR="001B054A" w:rsidRPr="00401C13" w:rsidRDefault="001B054A">
      <w:pPr>
        <w:jc w:val="both"/>
        <w:rPr>
          <w:lang w:val="uk-UA"/>
        </w:rPr>
      </w:pPr>
      <w:r w:rsidRPr="00401C13">
        <w:rPr>
          <w:lang w:val="uk-UA"/>
        </w:rPr>
        <w:t xml:space="preserve">     </w:t>
      </w:r>
      <w:r w:rsidRPr="00401C13">
        <w:rPr>
          <w:position w:val="-18"/>
          <w:lang w:val="uk-UA"/>
        </w:rPr>
        <w:object w:dxaOrig="660" w:dyaOrig="480">
          <v:shape id="_x0000_i1216" type="#_x0000_t75" style="width:33pt;height:24pt" o:ole="" fillcolor="window">
            <v:imagedata r:id="rId373" o:title=""/>
          </v:shape>
          <o:OLEObject Type="Embed" ProgID="Equation.3" ShapeID="_x0000_i1216" DrawAspect="Content" ObjectID="_1184973871" r:id="rId374"/>
        </w:object>
      </w:r>
      <w:r w:rsidRPr="00401C13">
        <w:rPr>
          <w:lang w:val="uk-UA"/>
        </w:rPr>
        <w:t>- коефіцієнт надійності за навантаженням для ґрунту (для утримуючих сил приймаємо рівним 0,9).</w:t>
      </w:r>
    </w:p>
    <w:p w:rsidR="001B054A" w:rsidRPr="00401C13" w:rsidRDefault="001B054A">
      <w:pPr>
        <w:jc w:val="both"/>
        <w:rPr>
          <w:lang w:val="uk-UA"/>
        </w:rPr>
      </w:pPr>
      <w:r w:rsidRPr="00401C13">
        <w:rPr>
          <w:lang w:val="uk-UA"/>
        </w:rPr>
        <w:t xml:space="preserve">Стійкість кутової підпірної стінки проти перекидання відносно точки </w:t>
      </w:r>
      <w:r w:rsidRPr="00401C13">
        <w:rPr>
          <w:i/>
          <w:lang w:val="uk-UA"/>
        </w:rPr>
        <w:t>О</w:t>
      </w:r>
      <w:r w:rsidRPr="00401C13">
        <w:rPr>
          <w:lang w:val="uk-UA"/>
        </w:rPr>
        <w:t xml:space="preserve"> (рис. 2.1) перевіряємо за умовою</w:t>
      </w:r>
    </w:p>
    <w:p w:rsidR="001B054A" w:rsidRPr="000D3614" w:rsidRDefault="001229A2">
      <w:pPr>
        <w:ind w:right="-180"/>
        <w:jc w:val="both"/>
        <w:rPr>
          <w:lang w:val="uk-UA"/>
        </w:rPr>
      </w:pPr>
      <w:r w:rsidRPr="00401C13">
        <w:rPr>
          <w:position w:val="-14"/>
          <w:lang w:val="uk-UA"/>
        </w:rPr>
        <w:object w:dxaOrig="4080" w:dyaOrig="380">
          <v:shape id="_x0000_i1217" type="#_x0000_t75" style="width:204.75pt;height:19.5pt" o:ole="" fillcolor="window">
            <v:imagedata r:id="rId375" o:title=""/>
          </v:shape>
          <o:OLEObject Type="Embed" ProgID="Equation.3" ShapeID="_x0000_i1217" DrawAspect="Content" ObjectID="_1184973872" r:id="rId376"/>
        </w:object>
      </w:r>
      <w:r w:rsidR="001B054A" w:rsidRPr="00401C13">
        <w:rPr>
          <w:lang w:val="uk-UA"/>
        </w:rPr>
        <w:t xml:space="preserve">                                                    </w:t>
      </w:r>
      <w:r w:rsidR="001B054A" w:rsidRPr="00401C13">
        <w:t xml:space="preserve">     </w:t>
      </w:r>
      <w:r w:rsidR="000D3614">
        <w:rPr>
          <w:lang w:val="uk-UA"/>
        </w:rPr>
        <w:t xml:space="preserve">    </w:t>
      </w:r>
    </w:p>
    <w:p w:rsidR="001B054A" w:rsidRPr="00401C13" w:rsidRDefault="001B054A">
      <w:pPr>
        <w:jc w:val="both"/>
        <w:rPr>
          <w:lang w:val="uk-UA"/>
        </w:rPr>
      </w:pPr>
      <w:r w:rsidRPr="00401C13">
        <w:rPr>
          <w:lang w:val="uk-UA"/>
        </w:rPr>
        <w:t xml:space="preserve">Момент перекидаючих сил відносно точки </w:t>
      </w:r>
      <w:r w:rsidRPr="00401C13">
        <w:rPr>
          <w:i/>
          <w:lang w:val="uk-UA"/>
        </w:rPr>
        <w:t xml:space="preserve">О </w:t>
      </w:r>
      <w:r w:rsidRPr="00401C13">
        <w:rPr>
          <w:lang w:val="uk-UA"/>
        </w:rPr>
        <w:t>обчислюємо за формулою</w:t>
      </w:r>
    </w:p>
    <w:p w:rsidR="001B054A" w:rsidRPr="00401C13" w:rsidRDefault="001B054A">
      <w:pPr>
        <w:jc w:val="both"/>
        <w:rPr>
          <w:lang w:val="uk-UA"/>
        </w:rPr>
      </w:pPr>
      <w:r w:rsidRPr="00401C13">
        <w:t xml:space="preserve">              </w:t>
      </w:r>
      <w:r w:rsidR="00DB06D3" w:rsidRPr="00401C13">
        <w:rPr>
          <w:position w:val="-24"/>
          <w:lang w:val="uk-UA"/>
        </w:rPr>
        <w:object w:dxaOrig="4840" w:dyaOrig="620">
          <v:shape id="_x0000_i1218" type="#_x0000_t75" style="width:242.25pt;height:31.5pt" o:ole="" fillcolor="window">
            <v:imagedata r:id="rId377" o:title=""/>
          </v:shape>
          <o:OLEObject Type="Embed" ProgID="Equation.3" ShapeID="_x0000_i1218" DrawAspect="Content" ObjectID="_1184973873" r:id="rId378"/>
        </w:object>
      </w:r>
      <w:r w:rsidRPr="00401C13">
        <w:rPr>
          <w:lang w:val="uk-UA"/>
        </w:rPr>
        <w:t>(кН</w:t>
      </w:r>
      <w:r w:rsidR="000D3614">
        <w:rPr>
          <w:lang w:val="uk-UA"/>
        </w:rPr>
        <w:t xml:space="preserve">м),                        </w:t>
      </w:r>
    </w:p>
    <w:p w:rsidR="001B054A" w:rsidRPr="00401C13" w:rsidRDefault="001B054A">
      <w:pPr>
        <w:jc w:val="both"/>
        <w:rPr>
          <w:lang w:val="uk-UA"/>
        </w:rPr>
      </w:pPr>
      <w:r w:rsidRPr="00401C13">
        <w:rPr>
          <w:lang w:val="uk-UA"/>
        </w:rPr>
        <w:t>Момент утримуючих сил знаходимо за виразом (кНм)</w:t>
      </w:r>
    </w:p>
    <w:p w:rsidR="001B054A" w:rsidRPr="00401C13" w:rsidRDefault="001B054A">
      <w:pPr>
        <w:ind w:right="-878"/>
        <w:rPr>
          <w:lang w:val="uk-UA"/>
        </w:rPr>
      </w:pPr>
      <w:r w:rsidRPr="00401C13">
        <w:rPr>
          <w:lang w:val="uk-UA"/>
        </w:rPr>
        <w:lastRenderedPageBreak/>
        <w:t xml:space="preserve">  </w:t>
      </w:r>
      <w:r w:rsidR="001229A2" w:rsidRPr="00401C13">
        <w:rPr>
          <w:position w:val="-72"/>
          <w:lang w:val="uk-UA"/>
        </w:rPr>
        <w:object w:dxaOrig="8760" w:dyaOrig="1560">
          <v:shape id="_x0000_i1219" type="#_x0000_t75" style="width:428.25pt;height:75.75pt" o:ole="" fillcolor="window">
            <v:imagedata r:id="rId379" o:title=""/>
          </v:shape>
          <o:OLEObject Type="Embed" ProgID="Equation.3" ShapeID="_x0000_i1219" DrawAspect="Content" ObjectID="_1184973874" r:id="rId380"/>
        </w:object>
      </w:r>
      <w:r w:rsidR="000D3614">
        <w:rPr>
          <w:lang w:val="uk-UA"/>
        </w:rPr>
        <w:t xml:space="preserve"> </w:t>
      </w:r>
    </w:p>
    <w:p w:rsidR="001B054A" w:rsidRPr="00F93D9C" w:rsidRDefault="001B054A">
      <w:pPr>
        <w:jc w:val="both"/>
      </w:pPr>
      <w:r w:rsidRPr="00401C13">
        <w:rPr>
          <w:lang w:val="uk-UA"/>
        </w:rPr>
        <w:t xml:space="preserve">де </w:t>
      </w:r>
      <w:r w:rsidRPr="00401C13">
        <w:rPr>
          <w:i/>
          <w:lang w:val="uk-UA"/>
        </w:rPr>
        <w:t>а</w:t>
      </w:r>
      <w:r w:rsidRPr="00401C13">
        <w:rPr>
          <w:i/>
          <w:vertAlign w:val="subscript"/>
          <w:lang w:val="uk-UA"/>
        </w:rPr>
        <w:t>і</w:t>
      </w:r>
      <w:r w:rsidRPr="00401C13">
        <w:rPr>
          <w:i/>
          <w:lang w:val="uk-UA"/>
        </w:rPr>
        <w:t xml:space="preserve"> </w:t>
      </w:r>
      <w:r w:rsidRPr="00401C13">
        <w:rPr>
          <w:lang w:val="uk-UA"/>
        </w:rPr>
        <w:t xml:space="preserve">– відстань від точки </w:t>
      </w:r>
      <w:r w:rsidRPr="00401C13">
        <w:rPr>
          <w:i/>
          <w:lang w:val="uk-UA"/>
        </w:rPr>
        <w:t>О</w:t>
      </w:r>
      <w:r w:rsidRPr="00401C13">
        <w:rPr>
          <w:lang w:val="uk-UA"/>
        </w:rPr>
        <w:t xml:space="preserve"> до відповідної утримуючої сили, м</w:t>
      </w:r>
    </w:p>
    <w:p w:rsidR="001B054A" w:rsidRPr="00401C13" w:rsidRDefault="001B054A">
      <w:pPr>
        <w:jc w:val="both"/>
        <w:rPr>
          <w:b/>
          <w:bCs/>
          <w:lang w:val="uk-UA"/>
        </w:rPr>
      </w:pPr>
      <w:r w:rsidRPr="00401C13">
        <w:rPr>
          <w:b/>
          <w:bCs/>
          <w:lang w:val="uk-UA"/>
        </w:rPr>
        <w:t>3.    Розрахунок стійкості підпірної стінки на зсув</w:t>
      </w:r>
    </w:p>
    <w:p w:rsidR="001B054A" w:rsidRPr="00401C13" w:rsidRDefault="001B054A">
      <w:pPr>
        <w:jc w:val="both"/>
        <w:rPr>
          <w:b/>
          <w:bCs/>
          <w:lang w:val="uk-UA"/>
        </w:rPr>
      </w:pPr>
      <w:r w:rsidRPr="00401C13">
        <w:rPr>
          <w:b/>
          <w:bCs/>
          <w:lang w:val="uk-UA"/>
        </w:rPr>
        <w:t>3.1. Визначення активного тиску ґрунту</w:t>
      </w:r>
    </w:p>
    <w:p w:rsidR="001B054A" w:rsidRPr="00401C13" w:rsidRDefault="001B054A">
      <w:pPr>
        <w:jc w:val="both"/>
        <w:rPr>
          <w:lang w:val="uk-UA"/>
        </w:rPr>
      </w:pPr>
    </w:p>
    <w:p w:rsidR="001B054A" w:rsidRPr="00401C13" w:rsidRDefault="001B054A">
      <w:pPr>
        <w:pStyle w:val="a4"/>
        <w:ind w:firstLine="0"/>
        <w:rPr>
          <w:sz w:val="24"/>
        </w:rPr>
      </w:pPr>
      <w:r w:rsidRPr="00401C13">
        <w:rPr>
          <w:sz w:val="24"/>
        </w:rPr>
        <w:t>Активний тиск ґрунту для кутових підпірних стін визначають із умови утворення за стіною клиновидної симетричної або несиметричної призми обвалення (рис. 3.1).</w:t>
      </w:r>
    </w:p>
    <w:p w:rsidR="001B054A" w:rsidRPr="00F93D9C" w:rsidRDefault="001B054A">
      <w:pPr>
        <w:jc w:val="both"/>
      </w:pPr>
      <w:r w:rsidRPr="00401C13">
        <w:rPr>
          <w:spacing w:val="-20"/>
          <w:lang w:val="uk-UA"/>
        </w:rPr>
        <w:t xml:space="preserve">Для випадку утворення симетричної призми обвалення (рис. 3.1, а) активний тиск ґрунту приймають діючим на площину, нахилену до вертикалі під кутом </w:t>
      </w:r>
      <w:r w:rsidRPr="00401C13">
        <w:rPr>
          <w:spacing w:val="-20"/>
        </w:rPr>
        <w:t xml:space="preserve">                                                                                                            </w:t>
      </w:r>
      <w:r w:rsidR="001229A2" w:rsidRPr="00401C13">
        <w:rPr>
          <w:spacing w:val="-20"/>
          <w:position w:val="-24"/>
          <w:lang w:val="uk-UA"/>
        </w:rPr>
        <w:object w:dxaOrig="2940" w:dyaOrig="660">
          <v:shape id="_x0000_i1220" type="#_x0000_t75" style="width:147pt;height:33.75pt" o:ole="" fillcolor="window">
            <v:imagedata r:id="rId381" o:title=""/>
          </v:shape>
          <o:OLEObject Type="Embed" ProgID="Equation.3" ShapeID="_x0000_i1220" DrawAspect="Content" ObjectID="_1184973875" r:id="rId382"/>
        </w:object>
      </w:r>
    </w:p>
    <w:p w:rsidR="001B054A" w:rsidRPr="00401C13" w:rsidRDefault="001B054A">
      <w:pPr>
        <w:jc w:val="both"/>
        <w:rPr>
          <w:spacing w:val="-20"/>
          <w:lang w:val="uk-UA"/>
        </w:rPr>
      </w:pPr>
      <w:r w:rsidRPr="00401C13">
        <w:rPr>
          <w:spacing w:val="-20"/>
          <w:lang w:val="uk-UA"/>
        </w:rPr>
        <w:t>Для короткої задньої консолі, коли площина призми обвалення перетинає задню грань стіни, тиск ґрунту визначають:</w:t>
      </w:r>
    </w:p>
    <w:p w:rsidR="001B054A" w:rsidRPr="00401C13" w:rsidRDefault="001B054A">
      <w:pPr>
        <w:numPr>
          <w:ilvl w:val="0"/>
          <w:numId w:val="10"/>
        </w:numPr>
        <w:ind w:left="0" w:firstLine="0"/>
        <w:jc w:val="both"/>
        <w:rPr>
          <w:spacing w:val="-20"/>
          <w:lang w:val="uk-UA"/>
        </w:rPr>
      </w:pPr>
      <w:r w:rsidRPr="00401C13">
        <w:rPr>
          <w:spacing w:val="-20"/>
          <w:lang w:val="uk-UA"/>
        </w:rPr>
        <w:t>як для симетричної призми обвалення, якщо відстань від верху стіни до перетину з площиною обвалення не перевищує 0,25 висоти стіни;</w:t>
      </w:r>
    </w:p>
    <w:p w:rsidR="001B054A" w:rsidRPr="00401C13" w:rsidRDefault="001B054A">
      <w:pPr>
        <w:numPr>
          <w:ilvl w:val="0"/>
          <w:numId w:val="10"/>
        </w:numPr>
        <w:ind w:left="0" w:firstLine="0"/>
        <w:jc w:val="both"/>
        <w:rPr>
          <w:spacing w:val="-20"/>
          <w:lang w:val="uk-UA"/>
        </w:rPr>
      </w:pPr>
      <w:r w:rsidRPr="00401C13">
        <w:rPr>
          <w:spacing w:val="-20"/>
          <w:lang w:val="uk-UA"/>
        </w:rPr>
        <w:t xml:space="preserve">в противному випадку, якщо </w:t>
      </w:r>
      <w:r w:rsidRPr="00401C13">
        <w:rPr>
          <w:spacing w:val="-20"/>
          <w:position w:val="-12"/>
          <w:lang w:val="uk-UA"/>
        </w:rPr>
        <w:object w:dxaOrig="1180" w:dyaOrig="360">
          <v:shape id="_x0000_i1221" type="#_x0000_t75" style="width:59.25pt;height:18pt" o:ole="" fillcolor="window">
            <v:imagedata r:id="rId383" o:title=""/>
          </v:shape>
          <o:OLEObject Type="Embed" ProgID="Equation.3" ShapeID="_x0000_i1221" DrawAspect="Content" ObjectID="_1184973876" r:id="rId384"/>
        </w:object>
      </w:r>
      <w:r w:rsidRPr="00401C13">
        <w:rPr>
          <w:spacing w:val="-20"/>
          <w:lang w:val="uk-UA"/>
        </w:rPr>
        <w:t>, тиск ґрунту визначають окремо для вертикальної стінки і похилої грані призми обвалення (рис. 3.1, б).</w:t>
      </w:r>
    </w:p>
    <w:p w:rsidR="001B054A" w:rsidRPr="00401C13" w:rsidRDefault="001B054A">
      <w:pPr>
        <w:pStyle w:val="a4"/>
        <w:ind w:firstLine="0"/>
        <w:rPr>
          <w:spacing w:val="-20"/>
          <w:sz w:val="24"/>
        </w:rPr>
      </w:pPr>
      <w:r w:rsidRPr="00401C13">
        <w:rPr>
          <w:spacing w:val="-20"/>
          <w:sz w:val="24"/>
        </w:rPr>
        <w:t>При розрахунку кутових підпірних стін приймають:</w:t>
      </w:r>
    </w:p>
    <w:p w:rsidR="001B054A" w:rsidRPr="00401C13" w:rsidRDefault="001B054A">
      <w:pPr>
        <w:numPr>
          <w:ilvl w:val="0"/>
          <w:numId w:val="10"/>
        </w:numPr>
        <w:ind w:left="0" w:firstLine="0"/>
        <w:jc w:val="both"/>
        <w:rPr>
          <w:spacing w:val="-20"/>
          <w:lang w:val="uk-UA"/>
        </w:rPr>
      </w:pPr>
      <w:r w:rsidRPr="00401C13">
        <w:rPr>
          <w:spacing w:val="-20"/>
          <w:lang w:val="uk-UA"/>
        </w:rPr>
        <w:t>кут нахилу (</w:t>
      </w:r>
      <w:r w:rsidRPr="00401C13">
        <w:rPr>
          <w:spacing w:val="-20"/>
          <w:position w:val="-4"/>
          <w:lang w:val="uk-UA"/>
        </w:rPr>
        <w:object w:dxaOrig="320" w:dyaOrig="300">
          <v:shape id="_x0000_i1222" type="#_x0000_t75" style="width:15.75pt;height:15pt" o:ole="" fillcolor="window">
            <v:imagedata r:id="rId385" o:title=""/>
          </v:shape>
          <o:OLEObject Type="Embed" ProgID="Equation.3" ShapeID="_x0000_i1222" DrawAspect="Content" ObjectID="_1184973877" r:id="rId386"/>
        </w:object>
      </w:r>
      <w:r w:rsidRPr="00401C13">
        <w:rPr>
          <w:spacing w:val="-20"/>
          <w:lang w:val="uk-UA"/>
        </w:rPr>
        <w:t xml:space="preserve"> ) задньої грані стіни до вертикалі  рівним куту обвалення </w:t>
      </w:r>
      <w:r w:rsidRPr="00401C13">
        <w:rPr>
          <w:spacing w:val="-20"/>
          <w:position w:val="-12"/>
        </w:rPr>
        <w:object w:dxaOrig="300" w:dyaOrig="380">
          <v:shape id="_x0000_i1223" type="#_x0000_t75" style="width:15pt;height:18.75pt" o:ole="" fillcolor="window">
            <v:imagedata r:id="rId387" o:title=""/>
          </v:shape>
          <o:OLEObject Type="Embed" ProgID="Equation.3" ShapeID="_x0000_i1223" DrawAspect="Content" ObjectID="_1184973878" r:id="rId388"/>
        </w:object>
      </w:r>
    </w:p>
    <w:p w:rsidR="001B054A" w:rsidRPr="00401C13" w:rsidRDefault="001B054A">
      <w:pPr>
        <w:jc w:val="both"/>
        <w:rPr>
          <w:lang w:val="uk-UA"/>
        </w:rPr>
      </w:pPr>
      <w:r w:rsidRPr="00401C13">
        <w:t xml:space="preserve">                                       </w:t>
      </w:r>
      <w:r w:rsidR="001229A2" w:rsidRPr="00401C13">
        <w:rPr>
          <w:position w:val="-24"/>
          <w:lang w:val="uk-UA"/>
        </w:rPr>
        <w:object w:dxaOrig="2180" w:dyaOrig="620">
          <v:shape id="_x0000_i1224" type="#_x0000_t75" style="width:108.75pt;height:31.5pt" o:ole="" fillcolor="window">
            <v:imagedata r:id="rId389" o:title=""/>
          </v:shape>
          <o:OLEObject Type="Embed" ProgID="Equation.3" ShapeID="_x0000_i1224" DrawAspect="Content" ObjectID="_1184973879" r:id="rId390"/>
        </w:object>
      </w:r>
      <w:r w:rsidRPr="00401C13">
        <w:rPr>
          <w:lang w:val="uk-UA"/>
        </w:rPr>
        <w:t xml:space="preserve">;                       </w:t>
      </w:r>
      <w:r w:rsidR="000D3614">
        <w:rPr>
          <w:lang w:val="uk-UA"/>
        </w:rPr>
        <w:t xml:space="preserve">                           </w:t>
      </w:r>
    </w:p>
    <w:p w:rsidR="001B054A" w:rsidRPr="00401C13" w:rsidRDefault="001B054A">
      <w:pPr>
        <w:numPr>
          <w:ilvl w:val="0"/>
          <w:numId w:val="10"/>
        </w:numPr>
        <w:ind w:left="0" w:firstLine="0"/>
        <w:jc w:val="both"/>
        <w:rPr>
          <w:lang w:val="uk-UA"/>
        </w:rPr>
      </w:pPr>
      <w:r w:rsidRPr="00401C13">
        <w:rPr>
          <w:lang w:val="uk-UA"/>
        </w:rPr>
        <w:t>кут тертя (</w:t>
      </w:r>
      <w:r w:rsidRPr="00401C13">
        <w:rPr>
          <w:position w:val="-6"/>
          <w:lang w:val="uk-UA"/>
        </w:rPr>
        <w:object w:dxaOrig="260" w:dyaOrig="320">
          <v:shape id="_x0000_i1225" type="#_x0000_t75" style="width:12.75pt;height:15.75pt" o:ole="" fillcolor="window">
            <v:imagedata r:id="rId391" o:title=""/>
          </v:shape>
          <o:OLEObject Type="Embed" ProgID="Equation.3" ShapeID="_x0000_i1225" DrawAspect="Content" ObjectID="_1184973880" r:id="rId392"/>
        </w:object>
      </w:r>
      <w:r w:rsidRPr="00401C13">
        <w:rPr>
          <w:lang w:val="uk-UA"/>
        </w:rPr>
        <w:t xml:space="preserve">) ґрунту на контакті з стіною  рівним </w:t>
      </w:r>
      <w:r w:rsidRPr="00401C13">
        <w:rPr>
          <w:position w:val="-12"/>
          <w:lang w:val="uk-UA"/>
        </w:rPr>
        <w:object w:dxaOrig="820" w:dyaOrig="380">
          <v:shape id="_x0000_i1226" type="#_x0000_t75" style="width:41.25pt;height:18.75pt" o:ole="" fillcolor="window">
            <v:imagedata r:id="rId393" o:title=""/>
          </v:shape>
          <o:OLEObject Type="Embed" ProgID="Equation.3" ShapeID="_x0000_i1226" DrawAspect="Content" ObjectID="_1184973881" r:id="rId394"/>
        </w:object>
      </w:r>
      <w:r w:rsidRPr="00401C13">
        <w:rPr>
          <w:lang w:val="uk-UA"/>
        </w:rPr>
        <w:t>;</w:t>
      </w:r>
    </w:p>
    <w:p w:rsidR="001B054A" w:rsidRPr="00401C13" w:rsidRDefault="001B054A">
      <w:pPr>
        <w:numPr>
          <w:ilvl w:val="0"/>
          <w:numId w:val="10"/>
        </w:numPr>
        <w:ind w:left="0" w:firstLine="0"/>
        <w:jc w:val="both"/>
      </w:pPr>
      <w:r w:rsidRPr="00401C13">
        <w:rPr>
          <w:lang w:val="uk-UA"/>
        </w:rPr>
        <w:t>кут нахилу (</w:t>
      </w:r>
      <w:r w:rsidRPr="00401C13">
        <w:rPr>
          <w:position w:val="-12"/>
          <w:lang w:val="uk-UA"/>
        </w:rPr>
        <w:object w:dxaOrig="300" w:dyaOrig="320">
          <v:shape id="_x0000_i1227" type="#_x0000_t75" style="width:15pt;height:15.75pt" o:ole="" fillcolor="window">
            <v:imagedata r:id="rId395" o:title=""/>
          </v:shape>
          <o:OLEObject Type="Embed" ProgID="Equation.3" ShapeID="_x0000_i1227" DrawAspect="Content" ObjectID="_1184973882" r:id="rId396"/>
        </w:object>
      </w:r>
      <w:r w:rsidRPr="00401C13">
        <w:rPr>
          <w:lang w:val="uk-UA"/>
        </w:rPr>
        <w:t>) поверхні ґрунту до горизонту  рівним</w:t>
      </w:r>
      <w:r w:rsidRPr="00401C13">
        <w:rPr>
          <w:position w:val="-12"/>
          <w:lang w:val="uk-UA"/>
        </w:rPr>
        <w:object w:dxaOrig="800" w:dyaOrig="380">
          <v:shape id="_x0000_i1228" type="#_x0000_t75" style="width:39.75pt;height:18.75pt" o:ole="" fillcolor="window">
            <v:imagedata r:id="rId397" o:title=""/>
          </v:shape>
          <o:OLEObject Type="Embed" ProgID="Equation.3" ShapeID="_x0000_i1228" DrawAspect="Content" ObjectID="_1184973883" r:id="rId398"/>
        </w:object>
      </w:r>
      <w:r w:rsidRPr="00401C13">
        <w:rPr>
          <w:lang w:val="uk-UA"/>
        </w:rPr>
        <w:t>.</w:t>
      </w:r>
    </w:p>
    <w:p w:rsidR="001B054A" w:rsidRPr="00401C13" w:rsidRDefault="001B054A">
      <w:pPr>
        <w:jc w:val="both"/>
        <w:rPr>
          <w:lang w:val="uk-UA"/>
        </w:rPr>
      </w:pPr>
      <w:r w:rsidRPr="00401C13">
        <w:rPr>
          <w:lang w:val="uk-UA"/>
        </w:rPr>
        <w:t>Горизонтальну (</w:t>
      </w:r>
      <w:r w:rsidRPr="00401C13">
        <w:rPr>
          <w:position w:val="-16"/>
          <w:lang w:val="uk-UA"/>
        </w:rPr>
        <w:object w:dxaOrig="499" w:dyaOrig="420">
          <v:shape id="_x0000_i1229" type="#_x0000_t75" style="width:24.75pt;height:21pt" o:ole="" fillcolor="window">
            <v:imagedata r:id="rId399" o:title=""/>
          </v:shape>
          <o:OLEObject Type="Embed" ProgID="Equation.3" ShapeID="_x0000_i1229" DrawAspect="Content" ObjectID="_1184973884" r:id="rId400"/>
        </w:object>
      </w:r>
      <w:r w:rsidRPr="00401C13">
        <w:rPr>
          <w:lang w:val="uk-UA"/>
        </w:rPr>
        <w:t>) та вертикальну (</w:t>
      </w:r>
      <w:r w:rsidRPr="00401C13">
        <w:rPr>
          <w:position w:val="-16"/>
          <w:lang w:val="uk-UA"/>
        </w:rPr>
        <w:object w:dxaOrig="499" w:dyaOrig="420">
          <v:shape id="_x0000_i1230" type="#_x0000_t75" style="width:24.75pt;height:21pt" o:ole="" fillcolor="window">
            <v:imagedata r:id="rId401" o:title=""/>
          </v:shape>
          <o:OLEObject Type="Embed" ProgID="Equation.3" ShapeID="_x0000_i1230" DrawAspect="Content" ObjectID="_1184973885" r:id="rId402"/>
        </w:object>
      </w:r>
      <w:r w:rsidRPr="00401C13">
        <w:rPr>
          <w:lang w:val="uk-UA"/>
        </w:rPr>
        <w:t xml:space="preserve">) складові активного тиску ґрунту на глибині </w:t>
      </w:r>
      <w:r w:rsidRPr="00401C13">
        <w:rPr>
          <w:position w:val="-6"/>
          <w:lang w:val="uk-UA"/>
        </w:rPr>
        <w:object w:dxaOrig="240" w:dyaOrig="320">
          <v:shape id="_x0000_i1231" type="#_x0000_t75" style="width:12pt;height:15.75pt" o:ole="" fillcolor="window">
            <v:imagedata r:id="rId403" o:title=""/>
          </v:shape>
          <o:OLEObject Type="Embed" ProgID="Equation.3" ShapeID="_x0000_i1231" DrawAspect="Content" ObjectID="_1184973886" r:id="rId404"/>
        </w:object>
      </w:r>
      <w:r w:rsidRPr="00401C13">
        <w:rPr>
          <w:lang w:val="uk-UA"/>
        </w:rPr>
        <w:t xml:space="preserve"> визначаємо за формулами, відповідно,</w:t>
      </w:r>
    </w:p>
    <w:p w:rsidR="001B054A" w:rsidRPr="00401C13" w:rsidRDefault="001B054A">
      <w:pPr>
        <w:jc w:val="both"/>
        <w:rPr>
          <w:lang w:val="uk-UA"/>
        </w:rPr>
      </w:pPr>
      <w:r w:rsidRPr="00401C13">
        <w:t xml:space="preserve">             </w:t>
      </w:r>
      <w:r w:rsidR="00D60212" w:rsidRPr="00401C13">
        <w:rPr>
          <w:position w:val="-14"/>
          <w:lang w:val="uk-UA"/>
        </w:rPr>
        <w:object w:dxaOrig="4640" w:dyaOrig="380">
          <v:shape id="_x0000_i1232" type="#_x0000_t75" style="width:232.5pt;height:19.5pt" o:ole="" fillcolor="window">
            <v:imagedata r:id="rId405" o:title=""/>
          </v:shape>
          <o:OLEObject Type="Embed" ProgID="Equation.3" ShapeID="_x0000_i1232" DrawAspect="Content" ObjectID="_1184973887" r:id="rId406"/>
        </w:object>
      </w:r>
      <w:r w:rsidR="000D3614">
        <w:rPr>
          <w:lang w:val="uk-UA"/>
        </w:rPr>
        <w:t xml:space="preserve">(кН/м),              </w:t>
      </w:r>
    </w:p>
    <w:p w:rsidR="001B054A" w:rsidRPr="00401C13" w:rsidRDefault="001B054A">
      <w:pPr>
        <w:jc w:val="both"/>
        <w:rPr>
          <w:lang w:val="uk-UA"/>
        </w:rPr>
      </w:pPr>
      <w:r w:rsidRPr="00401C13">
        <w:t xml:space="preserve">              </w:t>
      </w:r>
      <w:r w:rsidR="00D60212" w:rsidRPr="00401C13">
        <w:rPr>
          <w:position w:val="-14"/>
          <w:lang w:val="uk-UA"/>
        </w:rPr>
        <w:object w:dxaOrig="4700" w:dyaOrig="380">
          <v:shape id="_x0000_i1233" type="#_x0000_t75" style="width:234.75pt;height:19.5pt" o:ole="" fillcolor="window">
            <v:imagedata r:id="rId407" o:title=""/>
          </v:shape>
          <o:OLEObject Type="Embed" ProgID="Equation.3" ShapeID="_x0000_i1233" DrawAspect="Content" ObjectID="_1184973888" r:id="rId408"/>
        </w:object>
      </w:r>
      <w:r w:rsidR="000D3614">
        <w:rPr>
          <w:lang w:val="uk-UA"/>
        </w:rPr>
        <w:t xml:space="preserve">(кН/м),             </w:t>
      </w:r>
    </w:p>
    <w:p w:rsidR="001B054A" w:rsidRPr="00401C13" w:rsidRDefault="001B054A">
      <w:pPr>
        <w:jc w:val="both"/>
        <w:rPr>
          <w:lang w:val="uk-UA"/>
        </w:rPr>
      </w:pPr>
      <w:r w:rsidRPr="00401C13">
        <w:rPr>
          <w:lang w:val="uk-UA"/>
        </w:rPr>
        <w:t>де</w:t>
      </w:r>
      <w:r w:rsidRPr="00401C13">
        <w:rPr>
          <w:position w:val="-18"/>
          <w:lang w:val="uk-UA"/>
        </w:rPr>
        <w:object w:dxaOrig="660" w:dyaOrig="480">
          <v:shape id="_x0000_i1234" type="#_x0000_t75" style="width:33pt;height:24pt" o:ole="" fillcolor="window">
            <v:imagedata r:id="rId409" o:title=""/>
          </v:shape>
          <o:OLEObject Type="Embed" ProgID="Equation.3" ShapeID="_x0000_i1234" DrawAspect="Content" ObjectID="_1184973889" r:id="rId410"/>
        </w:object>
      </w:r>
      <w:r w:rsidRPr="00401C13">
        <w:rPr>
          <w:lang w:val="uk-UA"/>
        </w:rPr>
        <w:t xml:space="preserve"> - коефіцієнт надійності за навантаженням для ґрунту (</w:t>
      </w:r>
      <w:r w:rsidRPr="00401C13">
        <w:rPr>
          <w:position w:val="-18"/>
          <w:lang w:val="uk-UA"/>
        </w:rPr>
        <w:object w:dxaOrig="1200" w:dyaOrig="480">
          <v:shape id="_x0000_i1235" type="#_x0000_t75" style="width:60pt;height:24pt" o:ole="" fillcolor="window">
            <v:imagedata r:id="rId411" o:title=""/>
          </v:shape>
          <o:OLEObject Type="Embed" ProgID="Equation.3" ShapeID="_x0000_i1235" DrawAspect="Content" ObjectID="_1184973890" r:id="rId412"/>
        </w:object>
      </w:r>
      <w:r w:rsidRPr="00401C13">
        <w:rPr>
          <w:lang w:val="uk-UA"/>
        </w:rPr>
        <w:t>);</w:t>
      </w:r>
    </w:p>
    <w:p w:rsidR="001B054A" w:rsidRPr="00401C13" w:rsidRDefault="001B054A">
      <w:pPr>
        <w:jc w:val="both"/>
      </w:pPr>
      <w:r w:rsidRPr="00401C13">
        <w:rPr>
          <w:lang w:val="uk-UA"/>
        </w:rPr>
        <w:t xml:space="preserve">   </w:t>
      </w:r>
    </w:p>
    <w:p w:rsidR="001B054A" w:rsidRPr="00401C13" w:rsidRDefault="001B054A">
      <w:pPr>
        <w:jc w:val="both"/>
        <w:rPr>
          <w:lang w:val="uk-UA"/>
        </w:rPr>
      </w:pPr>
      <w:r w:rsidRPr="00401C13">
        <w:rPr>
          <w:position w:val="-14"/>
          <w:lang w:val="uk-UA"/>
        </w:rPr>
        <w:object w:dxaOrig="360" w:dyaOrig="440">
          <v:shape id="_x0000_i1236" type="#_x0000_t75" style="width:18pt;height:21.75pt" o:ole="" fillcolor="window">
            <v:imagedata r:id="rId413" o:title=""/>
          </v:shape>
          <o:OLEObject Type="Embed" ProgID="Equation.3" ShapeID="_x0000_i1236" DrawAspect="Content" ObjectID="_1184973891" r:id="rId414"/>
        </w:object>
      </w:r>
      <w:r w:rsidRPr="00401C13">
        <w:rPr>
          <w:lang w:val="uk-UA"/>
        </w:rPr>
        <w:t xml:space="preserve">     -  коефіцієнт горизонтальної складової активного тиску ґрунту </w:t>
      </w:r>
    </w:p>
    <w:p w:rsidR="001B054A" w:rsidRPr="00401C13" w:rsidRDefault="001B054A">
      <w:pPr>
        <w:jc w:val="both"/>
        <w:rPr>
          <w:lang w:val="uk-UA"/>
        </w:rPr>
      </w:pPr>
      <w:r w:rsidRPr="00401C13">
        <w:rPr>
          <w:lang w:val="uk-UA"/>
        </w:rPr>
        <w:t xml:space="preserve">                обчислюють за формулою</w:t>
      </w:r>
    </w:p>
    <w:p w:rsidR="001B054A" w:rsidRPr="00401C13" w:rsidRDefault="00D60212">
      <w:pPr>
        <w:ind w:left="-360" w:right="-878"/>
        <w:jc w:val="both"/>
        <w:rPr>
          <w:lang w:val="uk-UA"/>
        </w:rPr>
      </w:pPr>
      <w:r w:rsidRPr="00401C13">
        <w:rPr>
          <w:position w:val="-72"/>
          <w:lang w:val="uk-UA"/>
        </w:rPr>
        <w:object w:dxaOrig="9279" w:dyaOrig="1600">
          <v:shape id="_x0000_i1237" type="#_x0000_t75" style="width:379.5pt;height:69.75pt" o:ole="" fillcolor="window">
            <v:imagedata r:id="rId415" o:title=""/>
          </v:shape>
          <o:OLEObject Type="Embed" ProgID="Equation.3" ShapeID="_x0000_i1237" DrawAspect="Content" ObjectID="_1184973892" r:id="rId416"/>
        </w:object>
      </w:r>
      <w:r w:rsidR="000D3614">
        <w:rPr>
          <w:lang w:val="uk-UA"/>
        </w:rPr>
        <w:t xml:space="preserve">   </w:t>
      </w:r>
    </w:p>
    <w:p w:rsidR="001B054A" w:rsidRPr="00401C13" w:rsidRDefault="001B054A">
      <w:pPr>
        <w:jc w:val="both"/>
        <w:rPr>
          <w:lang w:val="uk-UA"/>
        </w:rPr>
      </w:pPr>
    </w:p>
    <w:p w:rsidR="001B054A" w:rsidRPr="00401C13" w:rsidRDefault="001B054A">
      <w:pPr>
        <w:jc w:val="both"/>
        <w:rPr>
          <w:spacing w:val="-20"/>
          <w:lang w:val="uk-UA"/>
        </w:rPr>
      </w:pPr>
      <w:r w:rsidRPr="00401C13">
        <w:rPr>
          <w:spacing w:val="-20"/>
          <w:lang w:val="uk-UA"/>
        </w:rPr>
        <w:t xml:space="preserve">Горизонтальну </w:t>
      </w:r>
      <w:r w:rsidRPr="00401C13">
        <w:rPr>
          <w:spacing w:val="-20"/>
          <w:position w:val="-16"/>
          <w:lang w:val="uk-UA"/>
        </w:rPr>
        <w:object w:dxaOrig="520" w:dyaOrig="420">
          <v:shape id="_x0000_i1238" type="#_x0000_t75" style="width:26.25pt;height:21pt" o:ole="" fillcolor="window">
            <v:imagedata r:id="rId417" o:title=""/>
          </v:shape>
          <o:OLEObject Type="Embed" ProgID="Equation.3" ShapeID="_x0000_i1238" DrawAspect="Content" ObjectID="_1184973893" r:id="rId418"/>
        </w:object>
      </w:r>
      <w:r w:rsidRPr="00401C13">
        <w:rPr>
          <w:spacing w:val="-20"/>
          <w:lang w:val="uk-UA"/>
        </w:rPr>
        <w:t xml:space="preserve"> та вертикальну </w:t>
      </w:r>
      <w:r w:rsidRPr="00401C13">
        <w:rPr>
          <w:spacing w:val="-20"/>
          <w:position w:val="-16"/>
          <w:lang w:val="uk-UA"/>
        </w:rPr>
        <w:object w:dxaOrig="520" w:dyaOrig="420">
          <v:shape id="_x0000_i1239" type="#_x0000_t75" style="width:26.25pt;height:21pt" o:ole="" fillcolor="window">
            <v:imagedata r:id="rId419" o:title=""/>
          </v:shape>
          <o:OLEObject Type="Embed" ProgID="Equation.3" ShapeID="_x0000_i1239" DrawAspect="Content" ObjectID="_1184973894" r:id="rId420"/>
        </w:object>
      </w:r>
      <w:r w:rsidRPr="00401C13">
        <w:rPr>
          <w:spacing w:val="-20"/>
          <w:lang w:val="uk-UA"/>
        </w:rPr>
        <w:t xml:space="preserve"> складові рівнодіючої активного тиску ґрунту для незв’язних ґрунтів (</w:t>
      </w:r>
      <w:r w:rsidRPr="00401C13">
        <w:rPr>
          <w:i/>
          <w:spacing w:val="-20"/>
          <w:lang w:val="uk-UA"/>
        </w:rPr>
        <w:t>с=0</w:t>
      </w:r>
      <w:r w:rsidRPr="00401C13">
        <w:rPr>
          <w:spacing w:val="-20"/>
          <w:lang w:val="uk-UA"/>
        </w:rPr>
        <w:t>) визначаємо за виразами, відповідно,</w:t>
      </w:r>
    </w:p>
    <w:p w:rsidR="001B054A" w:rsidRPr="00401C13" w:rsidRDefault="001B054A">
      <w:pPr>
        <w:jc w:val="both"/>
        <w:rPr>
          <w:spacing w:val="-20"/>
          <w:lang w:val="uk-UA"/>
        </w:rPr>
      </w:pPr>
      <w:r w:rsidRPr="00401C13">
        <w:rPr>
          <w:spacing w:val="-20"/>
        </w:rPr>
        <w:t xml:space="preserve">                </w:t>
      </w:r>
      <w:r w:rsidR="00D60212" w:rsidRPr="00401C13">
        <w:rPr>
          <w:spacing w:val="-20"/>
          <w:position w:val="-24"/>
          <w:lang w:val="uk-UA"/>
        </w:rPr>
        <w:object w:dxaOrig="3540" w:dyaOrig="620">
          <v:shape id="_x0000_i1240" type="#_x0000_t75" style="width:177pt;height:31.5pt" o:ole="" fillcolor="window">
            <v:imagedata r:id="rId421" o:title=""/>
          </v:shape>
          <o:OLEObject Type="Embed" ProgID="Equation.3" ShapeID="_x0000_i1240" DrawAspect="Content" ObjectID="_1184973895" r:id="rId422"/>
        </w:object>
      </w:r>
      <w:r w:rsidRPr="00401C13">
        <w:rPr>
          <w:spacing w:val="-20"/>
          <w:lang w:val="uk-UA"/>
        </w:rPr>
        <w:t xml:space="preserve"> (кН),                                           </w:t>
      </w:r>
      <w:r w:rsidRPr="00401C13">
        <w:rPr>
          <w:spacing w:val="-20"/>
        </w:rPr>
        <w:t xml:space="preserve">                  </w:t>
      </w:r>
      <w:r w:rsidRPr="00401C13">
        <w:rPr>
          <w:spacing w:val="-20"/>
          <w:lang w:val="uk-UA"/>
        </w:rPr>
        <w:t xml:space="preserve"> </w:t>
      </w:r>
      <w:r w:rsidRPr="00401C13">
        <w:rPr>
          <w:spacing w:val="-20"/>
        </w:rPr>
        <w:t xml:space="preserve"> </w:t>
      </w:r>
    </w:p>
    <w:p w:rsidR="001B054A" w:rsidRPr="00401C13" w:rsidRDefault="001B054A">
      <w:pPr>
        <w:jc w:val="both"/>
        <w:rPr>
          <w:spacing w:val="-20"/>
          <w:lang w:val="uk-UA"/>
        </w:rPr>
      </w:pPr>
      <w:r w:rsidRPr="00401C13">
        <w:rPr>
          <w:spacing w:val="-20"/>
        </w:rPr>
        <w:t xml:space="preserve">                </w:t>
      </w:r>
      <w:r w:rsidR="00D60212" w:rsidRPr="00401C13">
        <w:rPr>
          <w:spacing w:val="-20"/>
          <w:position w:val="-24"/>
          <w:lang w:val="uk-UA"/>
        </w:rPr>
        <w:object w:dxaOrig="3620" w:dyaOrig="620">
          <v:shape id="_x0000_i1241" type="#_x0000_t75" style="width:181.5pt;height:31.5pt" o:ole="" fillcolor="window">
            <v:imagedata r:id="rId423" o:title=""/>
          </v:shape>
          <o:OLEObject Type="Embed" ProgID="Equation.3" ShapeID="_x0000_i1241" DrawAspect="Content" ObjectID="_1184973896" r:id="rId424"/>
        </w:object>
      </w:r>
      <w:r w:rsidRPr="00401C13">
        <w:rPr>
          <w:spacing w:val="-20"/>
          <w:lang w:val="uk-UA"/>
        </w:rPr>
        <w:t xml:space="preserve"> (кН).                                      </w:t>
      </w:r>
      <w:r w:rsidRPr="00401C13">
        <w:rPr>
          <w:spacing w:val="-20"/>
        </w:rPr>
        <w:t xml:space="preserve"> </w:t>
      </w:r>
      <w:r w:rsidRPr="00401C13">
        <w:rPr>
          <w:spacing w:val="-20"/>
          <w:lang w:val="uk-UA"/>
        </w:rPr>
        <w:t xml:space="preserve">   </w:t>
      </w:r>
      <w:r w:rsidRPr="00401C13">
        <w:rPr>
          <w:spacing w:val="-20"/>
        </w:rPr>
        <w:t xml:space="preserve">                  </w:t>
      </w:r>
      <w:r w:rsidR="000D3614">
        <w:rPr>
          <w:spacing w:val="-20"/>
          <w:lang w:val="uk-UA"/>
        </w:rPr>
        <w:t xml:space="preserve"> </w:t>
      </w:r>
      <w:r w:rsidRPr="00401C13">
        <w:rPr>
          <w:spacing w:val="-20"/>
          <w:lang w:val="uk-UA"/>
        </w:rPr>
        <w:t xml:space="preserve">                 </w:t>
      </w:r>
    </w:p>
    <w:p w:rsidR="001B054A" w:rsidRPr="00401C13" w:rsidRDefault="001B054A">
      <w:pPr>
        <w:jc w:val="both"/>
        <w:rPr>
          <w:spacing w:val="-20"/>
          <w:lang w:val="uk-UA"/>
        </w:rPr>
      </w:pPr>
      <w:r w:rsidRPr="00401C13">
        <w:rPr>
          <w:spacing w:val="-20"/>
          <w:lang w:val="uk-UA"/>
        </w:rPr>
        <w:t xml:space="preserve">Горизонтальну </w:t>
      </w:r>
      <w:r w:rsidRPr="00401C13">
        <w:rPr>
          <w:spacing w:val="-20"/>
          <w:position w:val="-16"/>
          <w:lang w:val="uk-UA"/>
        </w:rPr>
        <w:object w:dxaOrig="540" w:dyaOrig="420">
          <v:shape id="_x0000_i1242" type="#_x0000_t75" style="width:27pt;height:21pt" o:ole="" fillcolor="window">
            <v:imagedata r:id="rId425" o:title=""/>
          </v:shape>
          <o:OLEObject Type="Embed" ProgID="Equation.3" ShapeID="_x0000_i1242" DrawAspect="Content" ObjectID="_1184973897" r:id="rId426"/>
        </w:object>
      </w:r>
      <w:r w:rsidRPr="00401C13">
        <w:rPr>
          <w:spacing w:val="-20"/>
          <w:lang w:val="uk-UA"/>
        </w:rPr>
        <w:t xml:space="preserve"> та вертикальну </w:t>
      </w:r>
      <w:r w:rsidRPr="00401C13">
        <w:rPr>
          <w:spacing w:val="-20"/>
          <w:position w:val="-16"/>
          <w:lang w:val="uk-UA"/>
        </w:rPr>
        <w:object w:dxaOrig="520" w:dyaOrig="420">
          <v:shape id="_x0000_i1243" type="#_x0000_t75" style="width:26.25pt;height:21pt" o:ole="" fillcolor="window">
            <v:imagedata r:id="rId427" o:title=""/>
          </v:shape>
          <o:OLEObject Type="Embed" ProgID="Equation.3" ShapeID="_x0000_i1243" DrawAspect="Content" ObjectID="_1184973898" r:id="rId428"/>
        </w:object>
      </w:r>
      <w:r w:rsidRPr="00401C13">
        <w:rPr>
          <w:spacing w:val="-20"/>
          <w:lang w:val="uk-UA"/>
        </w:rPr>
        <w:t xml:space="preserve"> складові активного тиску від тимчасового навантаження обчислюємо за формулами, відповідно,</w:t>
      </w:r>
    </w:p>
    <w:p w:rsidR="001B054A" w:rsidRPr="00401C13" w:rsidRDefault="001B054A">
      <w:pPr>
        <w:jc w:val="both"/>
        <w:rPr>
          <w:spacing w:val="-20"/>
          <w:lang w:val="uk-UA"/>
        </w:rPr>
      </w:pPr>
      <w:r w:rsidRPr="00401C13">
        <w:rPr>
          <w:spacing w:val="-20"/>
        </w:rPr>
        <w:lastRenderedPageBreak/>
        <w:t xml:space="preserve">                 </w:t>
      </w:r>
      <w:r w:rsidR="00696FAE" w:rsidRPr="00401C13">
        <w:rPr>
          <w:spacing w:val="-20"/>
          <w:position w:val="-14"/>
          <w:lang w:val="uk-UA"/>
        </w:rPr>
        <w:object w:dxaOrig="4060" w:dyaOrig="380">
          <v:shape id="_x0000_i1244" type="#_x0000_t75" style="width:203.25pt;height:19.5pt" o:ole="" fillcolor="window">
            <v:imagedata r:id="rId429" o:title=""/>
          </v:shape>
          <o:OLEObject Type="Embed" ProgID="Equation.3" ShapeID="_x0000_i1244" DrawAspect="Content" ObjectID="_1184973899" r:id="rId430"/>
        </w:object>
      </w:r>
      <w:r w:rsidRPr="00401C13">
        <w:rPr>
          <w:spacing w:val="-20"/>
          <w:lang w:val="uk-UA"/>
        </w:rPr>
        <w:t xml:space="preserve"> (кН/м),                             </w:t>
      </w:r>
      <w:r w:rsidRPr="00401C13">
        <w:rPr>
          <w:spacing w:val="-20"/>
        </w:rPr>
        <w:t xml:space="preserve">              </w:t>
      </w:r>
    </w:p>
    <w:p w:rsidR="001B054A" w:rsidRPr="00401C13" w:rsidRDefault="001B054A">
      <w:pPr>
        <w:jc w:val="both"/>
        <w:rPr>
          <w:spacing w:val="-20"/>
          <w:lang w:val="uk-UA"/>
        </w:rPr>
      </w:pPr>
      <w:r w:rsidRPr="00401C13">
        <w:rPr>
          <w:spacing w:val="-20"/>
        </w:rPr>
        <w:t xml:space="preserve">                 </w:t>
      </w:r>
      <w:r w:rsidR="00696FAE" w:rsidRPr="00401C13">
        <w:rPr>
          <w:spacing w:val="-20"/>
          <w:position w:val="-14"/>
          <w:lang w:val="uk-UA"/>
        </w:rPr>
        <w:object w:dxaOrig="4780" w:dyaOrig="380">
          <v:shape id="_x0000_i1245" type="#_x0000_t75" style="width:238.5pt;height:18.75pt" o:ole="" fillcolor="window">
            <v:imagedata r:id="rId431" o:title=""/>
          </v:shape>
          <o:OLEObject Type="Embed" ProgID="Equation.3" ShapeID="_x0000_i1245" DrawAspect="Content" ObjectID="_1184973900" r:id="rId432"/>
        </w:object>
      </w:r>
      <w:r w:rsidRPr="00401C13">
        <w:rPr>
          <w:spacing w:val="-20"/>
          <w:lang w:val="uk-UA"/>
        </w:rPr>
        <w:t xml:space="preserve"> (кН/м).                 </w:t>
      </w:r>
      <w:r w:rsidRPr="00401C13">
        <w:rPr>
          <w:spacing w:val="-20"/>
        </w:rPr>
        <w:t xml:space="preserve"> </w:t>
      </w:r>
      <w:r w:rsidRPr="00401C13">
        <w:rPr>
          <w:spacing w:val="-20"/>
          <w:lang w:val="uk-UA"/>
        </w:rPr>
        <w:t xml:space="preserve"> </w:t>
      </w:r>
      <w:r w:rsidRPr="00401C13">
        <w:rPr>
          <w:spacing w:val="-20"/>
        </w:rPr>
        <w:t xml:space="preserve">           </w:t>
      </w:r>
    </w:p>
    <w:p w:rsidR="001B054A" w:rsidRPr="00401C13" w:rsidRDefault="001B054A">
      <w:pPr>
        <w:jc w:val="both"/>
        <w:rPr>
          <w:spacing w:val="-20"/>
          <w:lang w:val="uk-UA"/>
        </w:rPr>
      </w:pPr>
      <w:r w:rsidRPr="00401C13">
        <w:rPr>
          <w:spacing w:val="-20"/>
          <w:lang w:val="uk-UA"/>
        </w:rPr>
        <w:t xml:space="preserve">де </w:t>
      </w:r>
      <w:r w:rsidRPr="00401C13">
        <w:rPr>
          <w:spacing w:val="-20"/>
          <w:position w:val="-18"/>
          <w:lang w:val="uk-UA"/>
        </w:rPr>
        <w:object w:dxaOrig="400" w:dyaOrig="480">
          <v:shape id="_x0000_i1246" type="#_x0000_t75" style="width:20.25pt;height:24pt" o:ole="" fillcolor="window">
            <v:imagedata r:id="rId433" o:title=""/>
          </v:shape>
          <o:OLEObject Type="Embed" ProgID="Equation.3" ShapeID="_x0000_i1246" DrawAspect="Content" ObjectID="_1184973901" r:id="rId434"/>
        </w:object>
      </w:r>
      <w:r w:rsidRPr="00401C13">
        <w:rPr>
          <w:spacing w:val="-20"/>
          <w:lang w:val="uk-UA"/>
        </w:rPr>
        <w:t xml:space="preserve"> - коефіцієнт надійності за навантаженням для тимчасового </w:t>
      </w:r>
    </w:p>
    <w:p w:rsidR="001B054A" w:rsidRPr="00401C13" w:rsidRDefault="001B054A">
      <w:pPr>
        <w:jc w:val="both"/>
        <w:rPr>
          <w:spacing w:val="-20"/>
          <w:lang w:val="uk-UA"/>
        </w:rPr>
      </w:pPr>
      <w:r w:rsidRPr="00401C13">
        <w:rPr>
          <w:spacing w:val="-20"/>
          <w:lang w:val="uk-UA"/>
        </w:rPr>
        <w:t xml:space="preserve">             навантаження (</w:t>
      </w:r>
      <w:r w:rsidRPr="00401C13">
        <w:rPr>
          <w:spacing w:val="-20"/>
          <w:position w:val="-16"/>
          <w:lang w:val="uk-UA"/>
        </w:rPr>
        <w:object w:dxaOrig="780" w:dyaOrig="420">
          <v:shape id="_x0000_i1247" type="#_x0000_t75" style="width:39pt;height:21pt" o:ole="" fillcolor="window">
            <v:imagedata r:id="rId435" o:title=""/>
          </v:shape>
          <o:OLEObject Type="Embed" ProgID="Equation.3" ShapeID="_x0000_i1247" DrawAspect="Content" ObjectID="_1184973902" r:id="rId436"/>
        </w:object>
      </w:r>
      <w:r w:rsidRPr="00401C13">
        <w:rPr>
          <w:spacing w:val="-20"/>
          <w:lang w:val="uk-UA"/>
        </w:rPr>
        <w:t>).</w:t>
      </w:r>
    </w:p>
    <w:p w:rsidR="001B054A" w:rsidRPr="00401C13" w:rsidRDefault="001B054A">
      <w:pPr>
        <w:jc w:val="both"/>
        <w:rPr>
          <w:spacing w:val="-20"/>
          <w:lang w:val="uk-UA"/>
        </w:rPr>
      </w:pPr>
      <w:r w:rsidRPr="00401C13">
        <w:rPr>
          <w:spacing w:val="-20"/>
          <w:lang w:val="uk-UA"/>
        </w:rPr>
        <w:t xml:space="preserve">Горизонтальну </w:t>
      </w:r>
      <w:r w:rsidRPr="00401C13">
        <w:rPr>
          <w:spacing w:val="-20"/>
          <w:position w:val="-16"/>
          <w:lang w:val="uk-UA"/>
        </w:rPr>
        <w:object w:dxaOrig="560" w:dyaOrig="420">
          <v:shape id="_x0000_i1248" type="#_x0000_t75" style="width:27.75pt;height:21pt" o:ole="" fillcolor="window">
            <v:imagedata r:id="rId437" o:title=""/>
          </v:shape>
          <o:OLEObject Type="Embed" ProgID="Equation.3" ShapeID="_x0000_i1248" DrawAspect="Content" ObjectID="_1184973903" r:id="rId438"/>
        </w:object>
      </w:r>
      <w:r w:rsidRPr="00401C13">
        <w:rPr>
          <w:spacing w:val="-20"/>
          <w:lang w:val="uk-UA"/>
        </w:rPr>
        <w:t xml:space="preserve"> та вертикальну </w:t>
      </w:r>
      <w:r w:rsidRPr="00401C13">
        <w:rPr>
          <w:spacing w:val="-20"/>
          <w:position w:val="-16"/>
          <w:lang w:val="uk-UA"/>
        </w:rPr>
        <w:object w:dxaOrig="560" w:dyaOrig="420">
          <v:shape id="_x0000_i1249" type="#_x0000_t75" style="width:27.75pt;height:21pt" o:ole="" fillcolor="window">
            <v:imagedata r:id="rId439" o:title=""/>
          </v:shape>
          <o:OLEObject Type="Embed" ProgID="Equation.3" ShapeID="_x0000_i1249" DrawAspect="Content" ObjectID="_1184973904" r:id="rId440"/>
        </w:object>
      </w:r>
      <w:r w:rsidRPr="00401C13">
        <w:rPr>
          <w:spacing w:val="-20"/>
          <w:lang w:val="uk-UA"/>
        </w:rPr>
        <w:t xml:space="preserve"> складові рівнодіючої активного тиску від тимчасового навантаження знаходимо за виразами</w:t>
      </w:r>
    </w:p>
    <w:p w:rsidR="001B054A" w:rsidRPr="00401C13" w:rsidRDefault="001B054A">
      <w:pPr>
        <w:jc w:val="both"/>
        <w:rPr>
          <w:spacing w:val="-20"/>
          <w:lang w:val="uk-UA"/>
        </w:rPr>
      </w:pPr>
      <w:r w:rsidRPr="00401C13">
        <w:rPr>
          <w:spacing w:val="-20"/>
          <w:lang w:val="uk-UA"/>
        </w:rPr>
        <w:t xml:space="preserve">                       </w:t>
      </w:r>
      <w:r w:rsidR="00696FAE" w:rsidRPr="00401C13">
        <w:rPr>
          <w:spacing w:val="-20"/>
          <w:position w:val="-14"/>
          <w:lang w:val="uk-UA"/>
        </w:rPr>
        <w:object w:dxaOrig="3120" w:dyaOrig="380">
          <v:shape id="_x0000_i1250" type="#_x0000_t75" style="width:156pt;height:19.5pt" o:ole="" fillcolor="window">
            <v:imagedata r:id="rId441" o:title=""/>
          </v:shape>
          <o:OLEObject Type="Embed" ProgID="Equation.3" ShapeID="_x0000_i1250" DrawAspect="Content" ObjectID="_1184973905" r:id="rId442"/>
        </w:object>
      </w:r>
      <w:r w:rsidRPr="00401C13">
        <w:rPr>
          <w:spacing w:val="-20"/>
          <w:lang w:val="uk-UA"/>
        </w:rPr>
        <w:t xml:space="preserve"> (кН),                                        </w:t>
      </w:r>
      <w:r w:rsidR="000D3614">
        <w:rPr>
          <w:spacing w:val="-20"/>
          <w:lang w:val="uk-UA"/>
        </w:rPr>
        <w:t xml:space="preserve">                          </w:t>
      </w:r>
    </w:p>
    <w:p w:rsidR="001B054A" w:rsidRPr="00401C13" w:rsidRDefault="001B054A">
      <w:pPr>
        <w:jc w:val="both"/>
        <w:rPr>
          <w:spacing w:val="-20"/>
          <w:lang w:val="uk-UA"/>
        </w:rPr>
      </w:pPr>
      <w:r w:rsidRPr="00401C13">
        <w:rPr>
          <w:spacing w:val="-20"/>
          <w:lang w:val="uk-UA"/>
        </w:rPr>
        <w:t xml:space="preserve">                      </w:t>
      </w:r>
      <w:r w:rsidR="00696FAE" w:rsidRPr="00401C13">
        <w:rPr>
          <w:spacing w:val="-20"/>
          <w:position w:val="-14"/>
          <w:lang w:val="uk-UA"/>
        </w:rPr>
        <w:object w:dxaOrig="3100" w:dyaOrig="380">
          <v:shape id="_x0000_i1251" type="#_x0000_t75" style="width:154.5pt;height:19.5pt" o:ole="" fillcolor="window">
            <v:imagedata r:id="rId443" o:title=""/>
          </v:shape>
          <o:OLEObject Type="Embed" ProgID="Equation.3" ShapeID="_x0000_i1251" DrawAspect="Content" ObjectID="_1184973906" r:id="rId444"/>
        </w:object>
      </w:r>
      <w:r w:rsidRPr="00401C13">
        <w:rPr>
          <w:spacing w:val="-20"/>
          <w:lang w:val="uk-UA"/>
        </w:rPr>
        <w:t xml:space="preserve"> (кН).                                          </w:t>
      </w:r>
      <w:r w:rsidRPr="00401C13">
        <w:rPr>
          <w:spacing w:val="-20"/>
        </w:rPr>
        <w:t xml:space="preserve">                   </w:t>
      </w:r>
    </w:p>
    <w:p w:rsidR="001B054A" w:rsidRPr="00401C13" w:rsidRDefault="001B054A">
      <w:pPr>
        <w:jc w:val="both"/>
        <w:rPr>
          <w:spacing w:val="-20"/>
          <w:lang w:val="uk-UA"/>
        </w:rPr>
      </w:pPr>
      <w:r w:rsidRPr="00401C13">
        <w:rPr>
          <w:spacing w:val="-20"/>
          <w:lang w:val="uk-UA"/>
        </w:rPr>
        <w:t>3.2.  Перевірка умови стійкості стінки на зсув</w:t>
      </w:r>
    </w:p>
    <w:p w:rsidR="001B054A" w:rsidRPr="00401C13" w:rsidRDefault="001B054A">
      <w:pPr>
        <w:pStyle w:val="a4"/>
        <w:ind w:firstLine="0"/>
        <w:rPr>
          <w:spacing w:val="-20"/>
          <w:sz w:val="24"/>
        </w:rPr>
      </w:pPr>
      <w:r w:rsidRPr="00401C13">
        <w:rPr>
          <w:spacing w:val="-20"/>
          <w:sz w:val="24"/>
        </w:rPr>
        <w:t>Стійкість підпірної стінки на зсув при нескельних ґрунтах перевіряють за умовою</w:t>
      </w:r>
    </w:p>
    <w:p w:rsidR="001B054A" w:rsidRPr="00401C13" w:rsidRDefault="001B054A">
      <w:pPr>
        <w:pStyle w:val="a4"/>
        <w:ind w:firstLine="0"/>
        <w:rPr>
          <w:spacing w:val="-20"/>
          <w:sz w:val="24"/>
        </w:rPr>
      </w:pPr>
      <w:r w:rsidRPr="00401C13">
        <w:rPr>
          <w:spacing w:val="-20"/>
          <w:sz w:val="24"/>
          <w:lang w:val="ru-RU"/>
        </w:rPr>
        <w:t xml:space="preserve">          </w:t>
      </w:r>
      <w:r w:rsidR="000D3614" w:rsidRPr="000D3614">
        <w:rPr>
          <w:spacing w:val="-20"/>
          <w:position w:val="-14"/>
          <w:sz w:val="24"/>
        </w:rPr>
        <w:object w:dxaOrig="4500" w:dyaOrig="380">
          <v:shape id="_x0000_i1351" type="#_x0000_t75" style="width:225pt;height:18.75pt" o:ole="" fillcolor="window">
            <v:imagedata r:id="rId445" o:title=""/>
          </v:shape>
          <o:OLEObject Type="Embed" ProgID="Equation.3" ShapeID="_x0000_i1351" DrawAspect="Content" ObjectID="_1184973907" r:id="rId446"/>
        </w:object>
      </w:r>
      <w:r w:rsidRPr="00401C13">
        <w:rPr>
          <w:spacing w:val="-20"/>
          <w:sz w:val="24"/>
        </w:rPr>
        <w:t xml:space="preserve">,                                               </w:t>
      </w:r>
      <w:r w:rsidRPr="00401C13">
        <w:rPr>
          <w:spacing w:val="-20"/>
          <w:sz w:val="24"/>
          <w:lang w:val="ru-RU"/>
        </w:rPr>
        <w:t xml:space="preserve">    </w:t>
      </w:r>
    </w:p>
    <w:p w:rsidR="001B054A" w:rsidRPr="00401C13" w:rsidRDefault="001B054A">
      <w:pPr>
        <w:pStyle w:val="a4"/>
        <w:ind w:firstLine="0"/>
        <w:rPr>
          <w:spacing w:val="-20"/>
          <w:sz w:val="24"/>
        </w:rPr>
      </w:pPr>
      <w:r w:rsidRPr="00401C13">
        <w:rPr>
          <w:spacing w:val="-20"/>
          <w:sz w:val="24"/>
        </w:rPr>
        <w:t xml:space="preserve">де </w:t>
      </w:r>
      <w:r w:rsidRPr="00401C13">
        <w:rPr>
          <w:spacing w:val="-20"/>
          <w:position w:val="-18"/>
          <w:sz w:val="24"/>
        </w:rPr>
        <w:object w:dxaOrig="360" w:dyaOrig="480">
          <v:shape id="_x0000_i1252" type="#_x0000_t75" style="width:18pt;height:24pt" o:ole="" fillcolor="window">
            <v:imagedata r:id="rId447" o:title=""/>
          </v:shape>
          <o:OLEObject Type="Embed" ProgID="Equation.3" ShapeID="_x0000_i1252" DrawAspect="Content" ObjectID="_1184973908" r:id="rId448"/>
        </w:object>
      </w:r>
      <w:r w:rsidRPr="00401C13">
        <w:rPr>
          <w:spacing w:val="-20"/>
          <w:sz w:val="24"/>
        </w:rPr>
        <w:t xml:space="preserve"> - утримуюча сила, рівна сумі проекцій всіх утримуючих сил на </w:t>
      </w:r>
    </w:p>
    <w:p w:rsidR="001B054A" w:rsidRPr="00401C13" w:rsidRDefault="001B054A">
      <w:pPr>
        <w:pStyle w:val="a4"/>
        <w:ind w:firstLine="0"/>
        <w:rPr>
          <w:spacing w:val="-20"/>
          <w:sz w:val="24"/>
        </w:rPr>
      </w:pPr>
      <w:r w:rsidRPr="00401C13">
        <w:rPr>
          <w:spacing w:val="-20"/>
          <w:sz w:val="24"/>
        </w:rPr>
        <w:t xml:space="preserve">             горизонтальну площину;</w:t>
      </w:r>
    </w:p>
    <w:p w:rsidR="001B054A" w:rsidRPr="00401C13" w:rsidRDefault="001B054A">
      <w:pPr>
        <w:pStyle w:val="a4"/>
        <w:ind w:firstLine="0"/>
        <w:rPr>
          <w:spacing w:val="-20"/>
          <w:sz w:val="24"/>
        </w:rPr>
      </w:pPr>
      <w:r w:rsidRPr="00401C13">
        <w:rPr>
          <w:spacing w:val="-20"/>
          <w:sz w:val="24"/>
        </w:rPr>
        <w:t xml:space="preserve">     </w:t>
      </w:r>
      <w:r w:rsidRPr="00401C13">
        <w:rPr>
          <w:spacing w:val="-20"/>
          <w:position w:val="-14"/>
          <w:sz w:val="24"/>
        </w:rPr>
        <w:object w:dxaOrig="340" w:dyaOrig="440">
          <v:shape id="_x0000_i1253" type="#_x0000_t75" style="width:17.25pt;height:21.75pt" o:ole="" fillcolor="window">
            <v:imagedata r:id="rId449" o:title=""/>
          </v:shape>
          <o:OLEObject Type="Embed" ProgID="Equation.3" ShapeID="_x0000_i1253" DrawAspect="Content" ObjectID="_1184973909" r:id="rId450"/>
        </w:object>
      </w:r>
      <w:r w:rsidRPr="00401C13">
        <w:rPr>
          <w:spacing w:val="-20"/>
          <w:sz w:val="24"/>
        </w:rPr>
        <w:t xml:space="preserve"> - зсуваюча сила, рівна сумі проекцій всіх зсуваючих сил на горизонтальну</w:t>
      </w:r>
    </w:p>
    <w:p w:rsidR="001B054A" w:rsidRPr="00401C13" w:rsidRDefault="001B054A">
      <w:pPr>
        <w:pStyle w:val="a4"/>
        <w:ind w:firstLine="0"/>
        <w:rPr>
          <w:spacing w:val="-20"/>
          <w:sz w:val="24"/>
        </w:rPr>
      </w:pPr>
      <w:r w:rsidRPr="00401C13">
        <w:rPr>
          <w:spacing w:val="-20"/>
          <w:sz w:val="24"/>
        </w:rPr>
        <w:t xml:space="preserve">             площину</w:t>
      </w:r>
    </w:p>
    <w:p w:rsidR="001B054A" w:rsidRPr="00401C13" w:rsidRDefault="0018541C">
      <w:pPr>
        <w:pStyle w:val="a4"/>
        <w:ind w:firstLine="0"/>
        <w:rPr>
          <w:spacing w:val="-20"/>
          <w:sz w:val="24"/>
        </w:rPr>
      </w:pPr>
      <w:r w:rsidRPr="00401C13">
        <w:rPr>
          <w:spacing w:val="-20"/>
          <w:position w:val="-14"/>
          <w:sz w:val="24"/>
        </w:rPr>
        <w:object w:dxaOrig="3860" w:dyaOrig="380">
          <v:shape id="_x0000_i1254" type="#_x0000_t75" style="width:192.75pt;height:19.5pt" o:ole="" fillcolor="window">
            <v:imagedata r:id="rId451" o:title=""/>
          </v:shape>
          <o:OLEObject Type="Embed" ProgID="Equation.3" ShapeID="_x0000_i1254" DrawAspect="Content" ObjectID="_1184973910" r:id="rId452"/>
        </w:object>
      </w:r>
      <w:r w:rsidR="001B054A" w:rsidRPr="00401C13">
        <w:rPr>
          <w:spacing w:val="-20"/>
          <w:sz w:val="24"/>
        </w:rPr>
        <w:t xml:space="preserve"> (кН).                      </w:t>
      </w:r>
      <w:r w:rsidR="001B054A" w:rsidRPr="00401C13">
        <w:rPr>
          <w:spacing w:val="-20"/>
          <w:sz w:val="24"/>
          <w:lang w:val="ru-RU"/>
        </w:rPr>
        <w:t xml:space="preserve">  </w:t>
      </w:r>
      <w:r w:rsidR="001B054A" w:rsidRPr="00401C13">
        <w:rPr>
          <w:spacing w:val="-20"/>
          <w:sz w:val="24"/>
        </w:rPr>
        <w:t xml:space="preserve">           </w:t>
      </w:r>
      <w:r w:rsidR="001B054A" w:rsidRPr="00401C13">
        <w:rPr>
          <w:spacing w:val="-20"/>
          <w:sz w:val="24"/>
          <w:lang w:val="ru-RU"/>
        </w:rPr>
        <w:t xml:space="preserve"> </w:t>
      </w:r>
      <w:r w:rsidR="001B054A" w:rsidRPr="00401C13">
        <w:rPr>
          <w:spacing w:val="-20"/>
          <w:sz w:val="24"/>
        </w:rPr>
        <w:t xml:space="preserve">              </w:t>
      </w:r>
      <w:r w:rsidR="001B054A" w:rsidRPr="00401C13">
        <w:rPr>
          <w:spacing w:val="-20"/>
          <w:sz w:val="24"/>
          <w:lang w:val="ru-RU"/>
        </w:rPr>
        <w:t xml:space="preserve">                  </w:t>
      </w:r>
    </w:p>
    <w:p w:rsidR="001B054A" w:rsidRPr="00401C13" w:rsidRDefault="001B054A">
      <w:pPr>
        <w:pStyle w:val="a4"/>
        <w:ind w:firstLine="0"/>
        <w:rPr>
          <w:spacing w:val="-20"/>
          <w:sz w:val="24"/>
        </w:rPr>
      </w:pPr>
      <w:r w:rsidRPr="00401C13">
        <w:rPr>
          <w:spacing w:val="-20"/>
          <w:sz w:val="24"/>
        </w:rPr>
        <w:t>Утримуючу силу обчислюємо за формулою</w:t>
      </w:r>
    </w:p>
    <w:p w:rsidR="001B054A" w:rsidRPr="00401C13" w:rsidRDefault="001B054A">
      <w:pPr>
        <w:pStyle w:val="a4"/>
        <w:ind w:firstLine="0"/>
        <w:rPr>
          <w:spacing w:val="-20"/>
          <w:sz w:val="24"/>
        </w:rPr>
      </w:pPr>
    </w:p>
    <w:p w:rsidR="001B054A" w:rsidRPr="00401C13" w:rsidRDefault="001B054A">
      <w:pPr>
        <w:pStyle w:val="a4"/>
        <w:ind w:firstLine="0"/>
        <w:rPr>
          <w:sz w:val="24"/>
        </w:rPr>
      </w:pPr>
      <w:r w:rsidRPr="00401C13">
        <w:rPr>
          <w:sz w:val="24"/>
        </w:rPr>
        <w:t xml:space="preserve">           </w:t>
      </w:r>
      <w:r w:rsidR="000D3614" w:rsidRPr="000D3614">
        <w:rPr>
          <w:position w:val="-88"/>
          <w:sz w:val="24"/>
        </w:rPr>
        <w:object w:dxaOrig="5340" w:dyaOrig="1880">
          <v:shape id="_x0000_i1352" type="#_x0000_t75" style="width:267pt;height:85.5pt" o:ole="" fillcolor="window">
            <v:imagedata r:id="rId453" o:title=""/>
          </v:shape>
          <o:OLEObject Type="Embed" ProgID="Equation.3" ShapeID="_x0000_i1352" DrawAspect="Content" ObjectID="_1184973911" r:id="rId454"/>
        </w:object>
      </w:r>
      <w:r w:rsidR="000D3614">
        <w:rPr>
          <w:sz w:val="24"/>
        </w:rPr>
        <w:t xml:space="preserve">                       </w:t>
      </w:r>
    </w:p>
    <w:p w:rsidR="001B054A" w:rsidRPr="00401C13" w:rsidRDefault="001B054A">
      <w:pPr>
        <w:pStyle w:val="a4"/>
        <w:ind w:firstLine="0"/>
        <w:rPr>
          <w:sz w:val="24"/>
        </w:rPr>
      </w:pPr>
      <w:r w:rsidRPr="00401C13">
        <w:rPr>
          <w:sz w:val="24"/>
        </w:rPr>
        <w:t>де</w:t>
      </w:r>
      <w:r w:rsidRPr="00401C13">
        <w:rPr>
          <w:sz w:val="24"/>
        </w:rPr>
        <w:tab/>
      </w:r>
      <w:r w:rsidRPr="00401C13">
        <w:rPr>
          <w:position w:val="-4"/>
          <w:sz w:val="24"/>
        </w:rPr>
        <w:object w:dxaOrig="360" w:dyaOrig="300">
          <v:shape id="_x0000_i1255" type="#_x0000_t75" style="width:18pt;height:15pt" o:ole="" fillcolor="window">
            <v:imagedata r:id="rId455" o:title=""/>
          </v:shape>
          <o:OLEObject Type="Embed" ProgID="Equation.3" ShapeID="_x0000_i1255" DrawAspect="Content" ObjectID="_1184973912" r:id="rId456"/>
        </w:object>
      </w:r>
      <w:r w:rsidRPr="00401C13">
        <w:rPr>
          <w:sz w:val="24"/>
        </w:rPr>
        <w:tab/>
        <w:t>-сума</w:t>
      </w:r>
      <w:r w:rsidRPr="00401C13">
        <w:rPr>
          <w:sz w:val="24"/>
          <w:lang w:val="ru-RU"/>
        </w:rPr>
        <w:t xml:space="preserve"> </w:t>
      </w:r>
      <w:r w:rsidRPr="00401C13">
        <w:rPr>
          <w:sz w:val="24"/>
        </w:rPr>
        <w:tab/>
        <w:t>проекцій</w:t>
      </w:r>
      <w:r w:rsidRPr="00401C13">
        <w:rPr>
          <w:sz w:val="24"/>
        </w:rPr>
        <w:tab/>
        <w:t>всіх</w:t>
      </w:r>
      <w:r w:rsidRPr="00401C13">
        <w:rPr>
          <w:sz w:val="24"/>
        </w:rPr>
        <w:tab/>
        <w:t>сил</w:t>
      </w:r>
      <w:r w:rsidRPr="00401C13">
        <w:rPr>
          <w:sz w:val="24"/>
        </w:rPr>
        <w:tab/>
        <w:t>на</w:t>
      </w:r>
      <w:r w:rsidRPr="00401C13">
        <w:rPr>
          <w:sz w:val="24"/>
        </w:rPr>
        <w:tab/>
        <w:t>вертикальну площину</w:t>
      </w:r>
    </w:p>
    <w:p w:rsidR="001B054A" w:rsidRPr="00401C13" w:rsidRDefault="000D3614">
      <w:pPr>
        <w:pStyle w:val="a4"/>
        <w:ind w:firstLine="0"/>
        <w:rPr>
          <w:sz w:val="24"/>
        </w:rPr>
      </w:pPr>
      <w:r w:rsidRPr="000D3614">
        <w:rPr>
          <w:position w:val="-70"/>
          <w:sz w:val="24"/>
        </w:rPr>
        <w:object w:dxaOrig="6900" w:dyaOrig="1520">
          <v:shape id="_x0000_i1353" type="#_x0000_t75" style="width:370.5pt;height:76.5pt" o:ole="" fillcolor="window">
            <v:imagedata r:id="rId457" o:title=""/>
          </v:shape>
          <o:OLEObject Type="Embed" ProgID="Equation.3" ShapeID="_x0000_i1353" DrawAspect="Content" ObjectID="_1184973913" r:id="rId458"/>
        </w:object>
      </w:r>
    </w:p>
    <w:p w:rsidR="001B054A" w:rsidRPr="00401C13" w:rsidRDefault="001B054A">
      <w:pPr>
        <w:pStyle w:val="a4"/>
        <w:ind w:firstLine="0"/>
        <w:rPr>
          <w:sz w:val="24"/>
        </w:rPr>
      </w:pPr>
      <w:r w:rsidRPr="00401C13">
        <w:rPr>
          <w:sz w:val="24"/>
        </w:rPr>
        <w:t xml:space="preserve">де </w:t>
      </w:r>
      <w:r w:rsidRPr="00401C13">
        <w:rPr>
          <w:position w:val="-14"/>
          <w:sz w:val="24"/>
        </w:rPr>
        <w:object w:dxaOrig="420" w:dyaOrig="440">
          <v:shape id="_x0000_i1256" type="#_x0000_t75" style="width:21pt;height:21.75pt" o:ole="" fillcolor="window">
            <v:imagedata r:id="rId459" o:title=""/>
          </v:shape>
          <o:OLEObject Type="Embed" ProgID="Equation.3" ShapeID="_x0000_i1256" DrawAspect="Content" ObjectID="_1184973914" r:id="rId460"/>
        </w:object>
      </w:r>
      <w:r w:rsidRPr="00401C13">
        <w:rPr>
          <w:sz w:val="24"/>
        </w:rPr>
        <w:t xml:space="preserve"> - маса ґрунту поза призмою обвалення (в контурі </w:t>
      </w:r>
      <w:r w:rsidRPr="00401C13">
        <w:rPr>
          <w:i/>
          <w:sz w:val="24"/>
        </w:rPr>
        <w:t>а</w:t>
      </w:r>
      <w:r w:rsidRPr="00401C13">
        <w:rPr>
          <w:i/>
          <w:sz w:val="24"/>
          <w:lang w:val="en-US"/>
        </w:rPr>
        <w:t>b</w:t>
      </w:r>
      <w:r w:rsidRPr="00401C13">
        <w:rPr>
          <w:i/>
          <w:sz w:val="24"/>
        </w:rPr>
        <w:t>с</w:t>
      </w:r>
      <w:r w:rsidRPr="00401C13">
        <w:rPr>
          <w:sz w:val="24"/>
        </w:rPr>
        <w:t>)</w:t>
      </w:r>
    </w:p>
    <w:p w:rsidR="001B054A" w:rsidRPr="00401C13" w:rsidRDefault="001B054A">
      <w:pPr>
        <w:pStyle w:val="a4"/>
        <w:ind w:right="-645" w:firstLine="0"/>
        <w:rPr>
          <w:sz w:val="24"/>
        </w:rPr>
      </w:pPr>
      <w:r w:rsidRPr="00401C13">
        <w:rPr>
          <w:sz w:val="24"/>
          <w:lang w:val="ru-RU"/>
        </w:rPr>
        <w:t xml:space="preserve">                      </w:t>
      </w:r>
      <w:r w:rsidR="000D3614" w:rsidRPr="000D3614">
        <w:rPr>
          <w:position w:val="-14"/>
          <w:sz w:val="24"/>
        </w:rPr>
        <w:object w:dxaOrig="4360" w:dyaOrig="380">
          <v:shape id="_x0000_i1354" type="#_x0000_t75" style="width:218.25pt;height:18.75pt" o:ole="" fillcolor="window">
            <v:imagedata r:id="rId461" o:title=""/>
          </v:shape>
          <o:OLEObject Type="Embed" ProgID="Equation.3" ShapeID="_x0000_i1354" DrawAspect="Content" ObjectID="_1184973915" r:id="rId462"/>
        </w:object>
      </w:r>
      <w:r w:rsidRPr="00401C13">
        <w:rPr>
          <w:sz w:val="24"/>
          <w:lang w:val="ru-RU"/>
        </w:rPr>
        <w:t xml:space="preserve"> (кН)</w:t>
      </w:r>
      <w:r w:rsidRPr="00401C13">
        <w:rPr>
          <w:sz w:val="24"/>
        </w:rPr>
        <w:t>;</w:t>
      </w:r>
      <w:r w:rsidRPr="00401C13">
        <w:rPr>
          <w:sz w:val="24"/>
          <w:lang w:val="ru-RU"/>
        </w:rPr>
        <w:t xml:space="preserve">        </w:t>
      </w:r>
      <w:r w:rsidR="000D3614">
        <w:rPr>
          <w:sz w:val="24"/>
        </w:rPr>
        <w:t xml:space="preserve">         </w:t>
      </w:r>
    </w:p>
    <w:p w:rsidR="001B054A" w:rsidRPr="00401C13" w:rsidRDefault="001B054A">
      <w:pPr>
        <w:pStyle w:val="a4"/>
        <w:ind w:firstLine="0"/>
        <w:rPr>
          <w:sz w:val="24"/>
        </w:rPr>
      </w:pPr>
      <w:r w:rsidRPr="00401C13">
        <w:rPr>
          <w:sz w:val="24"/>
        </w:rPr>
        <w:t xml:space="preserve">де </w:t>
      </w:r>
      <w:r w:rsidRPr="00401C13">
        <w:rPr>
          <w:position w:val="-14"/>
          <w:sz w:val="24"/>
        </w:rPr>
        <w:object w:dxaOrig="600" w:dyaOrig="440">
          <v:shape id="_x0000_i1257" type="#_x0000_t75" style="width:30pt;height:21.75pt" o:ole="" fillcolor="window">
            <v:imagedata r:id="rId463" o:title=""/>
          </v:shape>
          <o:OLEObject Type="Embed" ProgID="Equation.3" ShapeID="_x0000_i1257" DrawAspect="Content" ObjectID="_1184973916" r:id="rId464"/>
        </w:object>
      </w:r>
      <w:r w:rsidRPr="00401C13">
        <w:rPr>
          <w:sz w:val="24"/>
        </w:rPr>
        <w:t xml:space="preserve">  - площа перерізу ґрунту в контурі </w:t>
      </w:r>
      <w:r w:rsidRPr="00401C13">
        <w:rPr>
          <w:i/>
          <w:sz w:val="24"/>
        </w:rPr>
        <w:t>а</w:t>
      </w:r>
      <w:r w:rsidRPr="00401C13">
        <w:rPr>
          <w:i/>
          <w:sz w:val="24"/>
          <w:lang w:val="en-US"/>
        </w:rPr>
        <w:t>b</w:t>
      </w:r>
      <w:r w:rsidRPr="00401C13">
        <w:rPr>
          <w:i/>
          <w:sz w:val="24"/>
        </w:rPr>
        <w:t xml:space="preserve">с </w:t>
      </w:r>
      <w:r w:rsidRPr="00401C13">
        <w:rPr>
          <w:sz w:val="24"/>
        </w:rPr>
        <w:t>(рис. 3.2), м</w:t>
      </w:r>
      <w:r w:rsidRPr="00401C13">
        <w:rPr>
          <w:sz w:val="24"/>
          <w:vertAlign w:val="superscript"/>
        </w:rPr>
        <w:t>2</w:t>
      </w:r>
      <w:r w:rsidRPr="00401C13">
        <w:rPr>
          <w:sz w:val="24"/>
        </w:rPr>
        <w:t>;</w:t>
      </w:r>
    </w:p>
    <w:p w:rsidR="001B054A" w:rsidRPr="00401C13" w:rsidRDefault="001B054A">
      <w:pPr>
        <w:pStyle w:val="a4"/>
        <w:ind w:firstLine="0"/>
        <w:rPr>
          <w:sz w:val="24"/>
        </w:rPr>
      </w:pPr>
      <w:r w:rsidRPr="00401C13">
        <w:rPr>
          <w:sz w:val="24"/>
        </w:rPr>
        <w:t xml:space="preserve">     </w:t>
      </w:r>
      <w:r w:rsidRPr="00401C13">
        <w:rPr>
          <w:position w:val="-18"/>
          <w:sz w:val="24"/>
        </w:rPr>
        <w:object w:dxaOrig="660" w:dyaOrig="480">
          <v:shape id="_x0000_i1258" type="#_x0000_t75" style="width:33pt;height:24pt" o:ole="" fillcolor="window">
            <v:imagedata r:id="rId465" o:title=""/>
          </v:shape>
          <o:OLEObject Type="Embed" ProgID="Equation.3" ShapeID="_x0000_i1258" DrawAspect="Content" ObjectID="_1184973917" r:id="rId466"/>
        </w:object>
      </w:r>
      <w:r w:rsidRPr="00401C13">
        <w:rPr>
          <w:sz w:val="24"/>
        </w:rPr>
        <w:t xml:space="preserve"> - коефіцієнт надійності за навантаженням для ґрунту (</w:t>
      </w:r>
      <w:r w:rsidR="000D3614" w:rsidRPr="000D3614">
        <w:rPr>
          <w:position w:val="-14"/>
          <w:sz w:val="24"/>
        </w:rPr>
        <w:object w:dxaOrig="820" w:dyaOrig="380">
          <v:shape id="_x0000_i1355" type="#_x0000_t75" style="width:41.25pt;height:18.75pt" o:ole="" fillcolor="window">
            <v:imagedata r:id="rId467" o:title=""/>
          </v:shape>
          <o:OLEObject Type="Embed" ProgID="Equation.3" ShapeID="_x0000_i1355" DrawAspect="Content" ObjectID="_1184973918" r:id="rId468"/>
        </w:object>
      </w:r>
      <w:r w:rsidRPr="00401C13">
        <w:rPr>
          <w:sz w:val="24"/>
        </w:rPr>
        <w:t>);</w:t>
      </w:r>
    </w:p>
    <w:p w:rsidR="001B054A" w:rsidRPr="00401C13" w:rsidRDefault="001B054A">
      <w:pPr>
        <w:pStyle w:val="a4"/>
        <w:ind w:firstLine="0"/>
        <w:rPr>
          <w:sz w:val="24"/>
        </w:rPr>
      </w:pPr>
      <w:r w:rsidRPr="00401C13">
        <w:rPr>
          <w:sz w:val="24"/>
        </w:rPr>
        <w:t xml:space="preserve">     </w:t>
      </w:r>
      <w:r w:rsidRPr="00401C13">
        <w:rPr>
          <w:position w:val="-4"/>
          <w:sz w:val="24"/>
        </w:rPr>
        <w:object w:dxaOrig="300" w:dyaOrig="300">
          <v:shape id="_x0000_i1259" type="#_x0000_t75" style="width:15pt;height:15pt" o:ole="" fillcolor="window">
            <v:imagedata r:id="rId469" o:title=""/>
          </v:shape>
          <o:OLEObject Type="Embed" ProgID="Equation.3" ShapeID="_x0000_i1259" DrawAspect="Content" ObjectID="_1184973919" r:id="rId470"/>
        </w:object>
      </w:r>
      <w:r w:rsidRPr="00401C13">
        <w:rPr>
          <w:sz w:val="24"/>
        </w:rPr>
        <w:t xml:space="preserve">      - ширина підошви підпірної стінки, м;</w:t>
      </w:r>
    </w:p>
    <w:p w:rsidR="001B054A" w:rsidRPr="00401C13" w:rsidRDefault="001B054A">
      <w:pPr>
        <w:pStyle w:val="a4"/>
        <w:ind w:firstLine="0"/>
        <w:rPr>
          <w:sz w:val="24"/>
        </w:rPr>
      </w:pPr>
      <w:r w:rsidRPr="00401C13">
        <w:rPr>
          <w:sz w:val="24"/>
        </w:rPr>
        <w:t xml:space="preserve">      </w:t>
      </w:r>
      <w:r w:rsidRPr="00401C13">
        <w:rPr>
          <w:position w:val="-6"/>
          <w:sz w:val="24"/>
        </w:rPr>
        <w:object w:dxaOrig="220" w:dyaOrig="260">
          <v:shape id="_x0000_i1260" type="#_x0000_t75" style="width:11.25pt;height:12.75pt" o:ole="" fillcolor="window">
            <v:imagedata r:id="rId471" o:title=""/>
          </v:shape>
          <o:OLEObject Type="Embed" ProgID="Equation.3" ShapeID="_x0000_i1260" DrawAspect="Content" ObjectID="_1184973920" r:id="rId472"/>
        </w:object>
      </w:r>
      <w:r w:rsidRPr="00401C13">
        <w:rPr>
          <w:sz w:val="24"/>
        </w:rPr>
        <w:t xml:space="preserve">      - питоме зчеплення ґрунту, що залежить від його типу (для незв’язних</w:t>
      </w:r>
    </w:p>
    <w:p w:rsidR="001B054A" w:rsidRPr="00401C13" w:rsidRDefault="001B054A">
      <w:pPr>
        <w:pStyle w:val="a4"/>
        <w:ind w:firstLine="0"/>
        <w:rPr>
          <w:sz w:val="24"/>
        </w:rPr>
      </w:pPr>
      <w:r w:rsidRPr="00401C13">
        <w:rPr>
          <w:sz w:val="24"/>
        </w:rPr>
        <w:t xml:space="preserve">                  ґрунтів </w:t>
      </w:r>
      <w:r w:rsidRPr="00401C13">
        <w:rPr>
          <w:position w:val="-6"/>
          <w:sz w:val="24"/>
        </w:rPr>
        <w:object w:dxaOrig="720" w:dyaOrig="320">
          <v:shape id="_x0000_i1261" type="#_x0000_t75" style="width:36pt;height:15.75pt" o:ole="" fillcolor="window">
            <v:imagedata r:id="rId473" o:title=""/>
          </v:shape>
          <o:OLEObject Type="Embed" ProgID="Equation.3" ShapeID="_x0000_i1261" DrawAspect="Content" ObjectID="_1184973921" r:id="rId474"/>
        </w:object>
      </w:r>
      <w:r w:rsidRPr="00401C13">
        <w:rPr>
          <w:sz w:val="24"/>
        </w:rPr>
        <w:t>);</w:t>
      </w:r>
    </w:p>
    <w:p w:rsidR="001B054A" w:rsidRPr="00401C13" w:rsidRDefault="001B054A">
      <w:pPr>
        <w:pStyle w:val="a4"/>
        <w:ind w:firstLine="0"/>
        <w:rPr>
          <w:sz w:val="24"/>
        </w:rPr>
      </w:pPr>
      <w:r w:rsidRPr="00401C13">
        <w:rPr>
          <w:sz w:val="24"/>
        </w:rPr>
        <w:t xml:space="preserve">     </w:t>
      </w:r>
      <w:r w:rsidRPr="00401C13">
        <w:rPr>
          <w:position w:val="-18"/>
          <w:sz w:val="24"/>
        </w:rPr>
        <w:object w:dxaOrig="639" w:dyaOrig="480">
          <v:shape id="_x0000_i1262" type="#_x0000_t75" style="width:32.25pt;height:24pt" o:ole="" fillcolor="window">
            <v:imagedata r:id="rId475" o:title=""/>
          </v:shape>
          <o:OLEObject Type="Embed" ProgID="Equation.3" ShapeID="_x0000_i1262" DrawAspect="Content" ObjectID="_1184973922" r:id="rId476"/>
        </w:object>
      </w:r>
      <w:r w:rsidRPr="00401C13">
        <w:rPr>
          <w:sz w:val="24"/>
        </w:rPr>
        <w:t xml:space="preserve"> - маса ґрунту між підошвою підпірної стінки і площиною її зсуву, </w:t>
      </w:r>
    </w:p>
    <w:p w:rsidR="001B054A" w:rsidRPr="00401C13" w:rsidRDefault="001B054A">
      <w:pPr>
        <w:pStyle w:val="a4"/>
        <w:ind w:firstLine="0"/>
        <w:rPr>
          <w:sz w:val="24"/>
        </w:rPr>
      </w:pPr>
      <w:r w:rsidRPr="00401C13">
        <w:rPr>
          <w:sz w:val="24"/>
        </w:rPr>
        <w:t xml:space="preserve">                  що обчислюється при </w:t>
      </w:r>
      <w:r w:rsidRPr="00401C13">
        <w:rPr>
          <w:position w:val="-18"/>
          <w:sz w:val="24"/>
        </w:rPr>
        <w:object w:dxaOrig="1200" w:dyaOrig="480">
          <v:shape id="_x0000_i1263" type="#_x0000_t75" style="width:60pt;height:24pt" o:ole="" fillcolor="window">
            <v:imagedata r:id="rId477" o:title=""/>
          </v:shape>
          <o:OLEObject Type="Embed" ProgID="Equation.3" ShapeID="_x0000_i1263" DrawAspect="Content" ObjectID="_1184973923" r:id="rId478"/>
        </w:object>
      </w:r>
      <w:r w:rsidRPr="00401C13">
        <w:rPr>
          <w:sz w:val="24"/>
        </w:rPr>
        <w:t xml:space="preserve"> за формулою</w:t>
      </w:r>
    </w:p>
    <w:p w:rsidR="001B054A" w:rsidRPr="00401C13" w:rsidRDefault="001B054A">
      <w:pPr>
        <w:pStyle w:val="a4"/>
        <w:ind w:firstLine="0"/>
        <w:rPr>
          <w:sz w:val="24"/>
        </w:rPr>
      </w:pPr>
      <w:r w:rsidRPr="00401C13">
        <w:rPr>
          <w:sz w:val="24"/>
        </w:rPr>
        <w:t xml:space="preserve">               </w:t>
      </w:r>
      <w:r w:rsidR="000D3614" w:rsidRPr="000D3614">
        <w:rPr>
          <w:position w:val="-88"/>
          <w:sz w:val="24"/>
        </w:rPr>
        <w:object w:dxaOrig="4740" w:dyaOrig="1880">
          <v:shape id="_x0000_i1356" type="#_x0000_t75" style="width:237pt;height:87pt" o:ole="" fillcolor="window">
            <v:imagedata r:id="rId479" o:title=""/>
          </v:shape>
          <o:OLEObject Type="Embed" ProgID="Equation.3" ShapeID="_x0000_i1356" DrawAspect="Content" ObjectID="_1184973924" r:id="rId480"/>
        </w:object>
      </w:r>
      <w:r w:rsidRPr="00401C13">
        <w:rPr>
          <w:sz w:val="24"/>
        </w:rPr>
        <w:t xml:space="preserve">    </w:t>
      </w:r>
      <w:r w:rsidR="000D3614">
        <w:rPr>
          <w:sz w:val="24"/>
        </w:rPr>
        <w:t xml:space="preserve">                          </w:t>
      </w:r>
    </w:p>
    <w:p w:rsidR="001B054A" w:rsidRPr="00F93D9C" w:rsidRDefault="001B054A">
      <w:pPr>
        <w:pStyle w:val="a4"/>
        <w:ind w:firstLine="0"/>
        <w:rPr>
          <w:sz w:val="24"/>
        </w:rPr>
      </w:pPr>
      <w:r w:rsidRPr="00401C13">
        <w:rPr>
          <w:sz w:val="24"/>
        </w:rPr>
        <w:lastRenderedPageBreak/>
        <w:t xml:space="preserve">де </w:t>
      </w:r>
      <w:r w:rsidRPr="00401C13">
        <w:rPr>
          <w:position w:val="-14"/>
          <w:sz w:val="24"/>
        </w:rPr>
        <w:object w:dxaOrig="360" w:dyaOrig="440">
          <v:shape id="_x0000_i1264" type="#_x0000_t75" style="width:18pt;height:21.75pt" o:ole="" fillcolor="window">
            <v:imagedata r:id="rId481" o:title=""/>
          </v:shape>
          <o:OLEObject Type="Embed" ProgID="Equation.3" ShapeID="_x0000_i1264" DrawAspect="Content" ObjectID="_1184973925" r:id="rId482"/>
        </w:object>
      </w:r>
      <w:r w:rsidRPr="00401C13">
        <w:rPr>
          <w:sz w:val="24"/>
        </w:rPr>
        <w:t xml:space="preserve"> - кут нахилу площини зсуву до горизонтальної площини.</w:t>
      </w:r>
    </w:p>
    <w:p w:rsidR="001B054A" w:rsidRPr="00401C13" w:rsidRDefault="001B054A">
      <w:pPr>
        <w:pStyle w:val="a4"/>
        <w:ind w:firstLine="0"/>
        <w:rPr>
          <w:sz w:val="24"/>
        </w:rPr>
      </w:pPr>
      <w:r w:rsidRPr="00401C13">
        <w:rPr>
          <w:sz w:val="24"/>
        </w:rPr>
        <w:t>Пасивний тиск ґрунту визначаємо за виразом</w:t>
      </w:r>
    </w:p>
    <w:p w:rsidR="001B054A" w:rsidRPr="00401C13" w:rsidRDefault="001B054A">
      <w:pPr>
        <w:pStyle w:val="a4"/>
        <w:ind w:firstLine="0"/>
        <w:rPr>
          <w:sz w:val="24"/>
        </w:rPr>
      </w:pPr>
    </w:p>
    <w:p w:rsidR="001B054A" w:rsidRPr="00401C13" w:rsidRDefault="001B054A">
      <w:pPr>
        <w:pStyle w:val="a4"/>
        <w:ind w:firstLine="0"/>
        <w:rPr>
          <w:sz w:val="24"/>
        </w:rPr>
      </w:pPr>
      <w:r w:rsidRPr="00401C13">
        <w:rPr>
          <w:position w:val="-146"/>
          <w:sz w:val="24"/>
        </w:rPr>
        <w:object w:dxaOrig="5679" w:dyaOrig="3060">
          <v:shape id="_x0000_i1265" type="#_x0000_t75" style="width:284.25pt;height:138.75pt" o:ole="" fillcolor="window">
            <v:imagedata r:id="rId483" o:title=""/>
          </v:shape>
          <o:OLEObject Type="Embed" ProgID="Equation.3" ShapeID="_x0000_i1265" DrawAspect="Content" ObjectID="_1184973926" r:id="rId484"/>
        </w:object>
      </w:r>
      <w:r w:rsidRPr="00401C13">
        <w:rPr>
          <w:sz w:val="24"/>
        </w:rPr>
        <w:t xml:space="preserve">            </w:t>
      </w:r>
      <w:r w:rsidRPr="00401C13">
        <w:rPr>
          <w:sz w:val="24"/>
          <w:lang w:val="ru-RU"/>
        </w:rPr>
        <w:t xml:space="preserve">                 </w:t>
      </w:r>
      <w:r w:rsidR="000D3614">
        <w:rPr>
          <w:sz w:val="24"/>
        </w:rPr>
        <w:t xml:space="preserve">                   </w:t>
      </w:r>
    </w:p>
    <w:p w:rsidR="001B054A" w:rsidRPr="00401C13" w:rsidRDefault="001B054A">
      <w:pPr>
        <w:pStyle w:val="a4"/>
        <w:ind w:firstLine="0"/>
        <w:rPr>
          <w:sz w:val="24"/>
        </w:rPr>
      </w:pPr>
      <w:r w:rsidRPr="00401C13">
        <w:rPr>
          <w:sz w:val="24"/>
        </w:rPr>
        <w:t xml:space="preserve">де  </w:t>
      </w:r>
      <w:r w:rsidRPr="00401C13">
        <w:rPr>
          <w:position w:val="-18"/>
          <w:sz w:val="24"/>
        </w:rPr>
        <w:object w:dxaOrig="400" w:dyaOrig="480">
          <v:shape id="_x0000_i1266" type="#_x0000_t75" style="width:20.25pt;height:24pt" o:ole="" fillcolor="window">
            <v:imagedata r:id="rId485" o:title=""/>
          </v:shape>
          <o:OLEObject Type="Embed" ProgID="Equation.3" ShapeID="_x0000_i1266" DrawAspect="Content" ObjectID="_1184973927" r:id="rId486"/>
        </w:object>
      </w:r>
      <w:r w:rsidRPr="00401C13">
        <w:rPr>
          <w:sz w:val="24"/>
        </w:rPr>
        <w:t xml:space="preserve">  - коефіцієнт пасивного тиску ґрунту приймаємо за формулою</w:t>
      </w:r>
    </w:p>
    <w:p w:rsidR="001B054A" w:rsidRPr="00401C13" w:rsidRDefault="001B054A">
      <w:pPr>
        <w:pStyle w:val="a4"/>
        <w:ind w:firstLine="0"/>
        <w:rPr>
          <w:sz w:val="24"/>
        </w:rPr>
      </w:pPr>
      <w:r w:rsidRPr="00401C13">
        <w:rPr>
          <w:sz w:val="24"/>
        </w:rPr>
        <w:t xml:space="preserve">              </w:t>
      </w:r>
      <w:r w:rsidR="00884AE7" w:rsidRPr="00401C13">
        <w:rPr>
          <w:position w:val="-28"/>
          <w:sz w:val="24"/>
        </w:rPr>
        <w:object w:dxaOrig="4000" w:dyaOrig="680">
          <v:shape id="_x0000_i1267" type="#_x0000_t75" style="width:219.75pt;height:34.5pt" o:ole="" fillcolor="window">
            <v:imagedata r:id="rId487" o:title=""/>
          </v:shape>
          <o:OLEObject Type="Embed" ProgID="Equation.3" ShapeID="_x0000_i1267" DrawAspect="Content" ObjectID="_1184973928" r:id="rId488"/>
        </w:object>
      </w:r>
      <w:r w:rsidRPr="00401C13">
        <w:rPr>
          <w:sz w:val="24"/>
        </w:rPr>
        <w:t xml:space="preserve">;         </w:t>
      </w:r>
      <w:r w:rsidR="000D3614">
        <w:rPr>
          <w:sz w:val="24"/>
        </w:rPr>
        <w:t xml:space="preserve">                         </w:t>
      </w:r>
    </w:p>
    <w:p w:rsidR="001B054A" w:rsidRPr="00401C13" w:rsidRDefault="001B054A">
      <w:pPr>
        <w:pStyle w:val="a4"/>
        <w:ind w:firstLine="0"/>
        <w:rPr>
          <w:sz w:val="24"/>
        </w:rPr>
      </w:pPr>
      <w:r w:rsidRPr="00401C13">
        <w:rPr>
          <w:sz w:val="24"/>
        </w:rPr>
        <w:t xml:space="preserve">  </w:t>
      </w:r>
      <w:r w:rsidRPr="00401C13">
        <w:rPr>
          <w:position w:val="-12"/>
          <w:sz w:val="24"/>
        </w:rPr>
        <w:object w:dxaOrig="279" w:dyaOrig="380">
          <v:shape id="_x0000_i1268" type="#_x0000_t75" style="width:14.25pt;height:18.75pt" o:ole="" fillcolor="window">
            <v:imagedata r:id="rId489" o:title=""/>
          </v:shape>
          <o:OLEObject Type="Embed" ProgID="Equation.3" ShapeID="_x0000_i1268" DrawAspect="Content" ObjectID="_1184973929" r:id="rId490"/>
        </w:object>
      </w:r>
      <w:r w:rsidRPr="00401C13">
        <w:rPr>
          <w:sz w:val="24"/>
        </w:rPr>
        <w:t xml:space="preserve">     - глибина зсуву підпірної стінки;</w:t>
      </w:r>
    </w:p>
    <w:p w:rsidR="001B054A" w:rsidRPr="00401C13" w:rsidRDefault="001B054A">
      <w:pPr>
        <w:pStyle w:val="a4"/>
        <w:ind w:firstLine="0"/>
        <w:rPr>
          <w:sz w:val="24"/>
        </w:rPr>
      </w:pPr>
      <w:r w:rsidRPr="00401C13">
        <w:rPr>
          <w:sz w:val="24"/>
        </w:rPr>
        <w:t xml:space="preserve">      </w:t>
      </w:r>
      <w:r w:rsidRPr="00401C13">
        <w:rPr>
          <w:position w:val="-16"/>
          <w:sz w:val="24"/>
        </w:rPr>
        <w:object w:dxaOrig="600" w:dyaOrig="420">
          <v:shape id="_x0000_i1269" type="#_x0000_t75" style="width:30pt;height:21pt" o:ole="" fillcolor="window">
            <v:imagedata r:id="rId491" o:title=""/>
          </v:shape>
          <o:OLEObject Type="Embed" ProgID="Equation.3" ShapeID="_x0000_i1269" DrawAspect="Content" ObjectID="_1184973930" r:id="rId492"/>
        </w:object>
      </w:r>
      <w:r w:rsidRPr="00401C13">
        <w:rPr>
          <w:sz w:val="24"/>
        </w:rPr>
        <w:t>- коефіцієнт надійності за навантаженням для ґрунту (</w:t>
      </w:r>
      <w:r w:rsidRPr="00401C13">
        <w:rPr>
          <w:position w:val="-16"/>
          <w:sz w:val="24"/>
        </w:rPr>
        <w:object w:dxaOrig="1020" w:dyaOrig="420">
          <v:shape id="_x0000_i1270" type="#_x0000_t75" style="width:51pt;height:21pt" o:ole="" fillcolor="window">
            <v:imagedata r:id="rId493" o:title=""/>
          </v:shape>
          <o:OLEObject Type="Embed" ProgID="Equation.3" ShapeID="_x0000_i1270" DrawAspect="Content" ObjectID="_1184973931" r:id="rId494"/>
        </w:object>
      </w:r>
      <w:r w:rsidRPr="00401C13">
        <w:rPr>
          <w:sz w:val="24"/>
        </w:rPr>
        <w:t>).</w:t>
      </w:r>
    </w:p>
    <w:p w:rsidR="001B054A" w:rsidRPr="00401C13" w:rsidRDefault="001B054A">
      <w:pPr>
        <w:pStyle w:val="a4"/>
        <w:ind w:firstLine="0"/>
        <w:rPr>
          <w:sz w:val="24"/>
        </w:rPr>
      </w:pPr>
      <w:r w:rsidRPr="00401C13">
        <w:rPr>
          <w:sz w:val="24"/>
        </w:rPr>
        <w:t>Для випадку плоского зсуву (</w:t>
      </w:r>
      <w:r w:rsidRPr="00401C13">
        <w:rPr>
          <w:position w:val="-10"/>
          <w:sz w:val="24"/>
        </w:rPr>
        <w:object w:dxaOrig="720" w:dyaOrig="340">
          <v:shape id="_x0000_i1271" type="#_x0000_t75" style="width:36pt;height:17.25pt" o:ole="" fillcolor="window">
            <v:imagedata r:id="rId495" o:title=""/>
          </v:shape>
          <o:OLEObject Type="Embed" ProgID="Equation.3" ShapeID="_x0000_i1271" DrawAspect="Content" ObjectID="_1184973932" r:id="rId496"/>
        </w:object>
      </w:r>
      <w:r w:rsidRPr="00401C13">
        <w:rPr>
          <w:sz w:val="24"/>
        </w:rPr>
        <w:t xml:space="preserve">) коефіцієнт пасивного тиску ґрунту приймаємо </w:t>
      </w:r>
      <w:r w:rsidRPr="00401C13">
        <w:rPr>
          <w:position w:val="-16"/>
          <w:sz w:val="24"/>
        </w:rPr>
        <w:object w:dxaOrig="780" w:dyaOrig="420">
          <v:shape id="_x0000_i1272" type="#_x0000_t75" style="width:39pt;height:21pt" o:ole="" fillcolor="window">
            <v:imagedata r:id="rId497" o:title=""/>
          </v:shape>
          <o:OLEObject Type="Embed" ProgID="Equation.3" ShapeID="_x0000_i1272" DrawAspect="Content" ObjectID="_1184973933" r:id="rId498"/>
        </w:object>
      </w:r>
      <w:r w:rsidRPr="00401C13">
        <w:rPr>
          <w:sz w:val="24"/>
        </w:rPr>
        <w:t>.</w:t>
      </w:r>
    </w:p>
    <w:p w:rsidR="001B054A" w:rsidRPr="00401C13" w:rsidRDefault="001B054A">
      <w:pPr>
        <w:pStyle w:val="a4"/>
        <w:ind w:firstLine="0"/>
        <w:rPr>
          <w:sz w:val="24"/>
        </w:rPr>
      </w:pPr>
      <w:r w:rsidRPr="00401C13">
        <w:rPr>
          <w:sz w:val="24"/>
        </w:rPr>
        <w:t>В курсовому проекті умову стійкості на зсув (3.11) необхідно перевірити послідовно для трьох наступних випадків (рис. 3.2):</w:t>
      </w:r>
    </w:p>
    <w:p w:rsidR="001B054A" w:rsidRPr="00401C13" w:rsidRDefault="001B054A">
      <w:pPr>
        <w:pStyle w:val="a4"/>
        <w:ind w:firstLine="0"/>
        <w:rPr>
          <w:sz w:val="24"/>
        </w:rPr>
      </w:pPr>
      <w:r w:rsidRPr="00401C13">
        <w:rPr>
          <w:sz w:val="24"/>
        </w:rPr>
        <w:t xml:space="preserve">а) плоский зсув при </w:t>
      </w:r>
      <w:r w:rsidRPr="00401C13">
        <w:rPr>
          <w:position w:val="-12"/>
          <w:sz w:val="24"/>
        </w:rPr>
        <w:object w:dxaOrig="780" w:dyaOrig="380">
          <v:shape id="_x0000_i1273" type="#_x0000_t75" style="width:39pt;height:18.75pt" o:ole="" fillcolor="window">
            <v:imagedata r:id="rId499" o:title=""/>
          </v:shape>
          <o:OLEObject Type="Embed" ProgID="Equation.3" ShapeID="_x0000_i1273" DrawAspect="Content" ObjectID="_1184973934" r:id="rId500"/>
        </w:object>
      </w:r>
      <w:r w:rsidRPr="00401C13">
        <w:rPr>
          <w:sz w:val="24"/>
        </w:rPr>
        <w:t>;</w:t>
      </w:r>
    </w:p>
    <w:p w:rsidR="001B054A" w:rsidRPr="00401C13" w:rsidRDefault="001B054A">
      <w:pPr>
        <w:pStyle w:val="a4"/>
        <w:ind w:firstLine="0"/>
        <w:rPr>
          <w:sz w:val="24"/>
        </w:rPr>
      </w:pPr>
      <w:r w:rsidRPr="00401C13">
        <w:rPr>
          <w:sz w:val="24"/>
        </w:rPr>
        <w:t xml:space="preserve">б) глибинний зсув при </w:t>
      </w:r>
      <w:r w:rsidRPr="00401C13">
        <w:rPr>
          <w:position w:val="-26"/>
          <w:sz w:val="24"/>
        </w:rPr>
        <w:object w:dxaOrig="880" w:dyaOrig="700">
          <v:shape id="_x0000_i1274" type="#_x0000_t75" style="width:44.25pt;height:33pt" o:ole="" fillcolor="window">
            <v:imagedata r:id="rId501" o:title=""/>
          </v:shape>
          <o:OLEObject Type="Embed" ProgID="Equation.3" ShapeID="_x0000_i1274" DrawAspect="Content" ObjectID="_1184973935" r:id="rId502"/>
        </w:object>
      </w:r>
      <w:r w:rsidRPr="00401C13">
        <w:rPr>
          <w:sz w:val="24"/>
        </w:rPr>
        <w:t>;</w:t>
      </w:r>
    </w:p>
    <w:p w:rsidR="001B054A" w:rsidRPr="00401C13" w:rsidRDefault="001B054A">
      <w:pPr>
        <w:pStyle w:val="a4"/>
        <w:ind w:firstLine="0"/>
        <w:rPr>
          <w:sz w:val="24"/>
        </w:rPr>
      </w:pPr>
      <w:r w:rsidRPr="00401C13">
        <w:rPr>
          <w:sz w:val="24"/>
        </w:rPr>
        <w:t xml:space="preserve">в) глибинний зсув при </w:t>
      </w:r>
      <w:r w:rsidRPr="00401C13">
        <w:rPr>
          <w:position w:val="-12"/>
          <w:sz w:val="24"/>
        </w:rPr>
        <w:object w:dxaOrig="840" w:dyaOrig="380">
          <v:shape id="_x0000_i1275" type="#_x0000_t75" style="width:42pt;height:18.75pt" o:ole="" fillcolor="window">
            <v:imagedata r:id="rId503" o:title=""/>
          </v:shape>
          <o:OLEObject Type="Embed" ProgID="Equation.3" ShapeID="_x0000_i1275" DrawAspect="Content" ObjectID="_1184973936" r:id="rId504"/>
        </w:object>
      </w:r>
      <w:r w:rsidRPr="00401C13">
        <w:rPr>
          <w:sz w:val="24"/>
        </w:rPr>
        <w:t>.</w:t>
      </w:r>
    </w:p>
    <w:p w:rsidR="001B054A" w:rsidRPr="00401C13" w:rsidRDefault="001B054A">
      <w:pPr>
        <w:pStyle w:val="a4"/>
        <w:ind w:firstLine="0"/>
        <w:rPr>
          <w:sz w:val="24"/>
        </w:rPr>
      </w:pPr>
      <w:r w:rsidRPr="00401C13">
        <w:rPr>
          <w:sz w:val="24"/>
          <w:lang w:val="ru-RU"/>
        </w:rPr>
        <w:t>У</w:t>
      </w:r>
      <w:r w:rsidRPr="00401C13">
        <w:rPr>
          <w:sz w:val="24"/>
        </w:rPr>
        <w:t>мова виконується.</w:t>
      </w:r>
    </w:p>
    <w:p w:rsidR="001B054A" w:rsidRPr="00401C13" w:rsidRDefault="001B054A">
      <w:pPr>
        <w:pStyle w:val="a4"/>
        <w:ind w:firstLine="0"/>
        <w:rPr>
          <w:b/>
          <w:bCs/>
          <w:sz w:val="24"/>
          <w:lang w:val="ru-RU"/>
        </w:rPr>
      </w:pPr>
    </w:p>
    <w:p w:rsidR="001B054A" w:rsidRPr="00401C13" w:rsidRDefault="001B054A">
      <w:pPr>
        <w:pStyle w:val="a4"/>
        <w:ind w:firstLine="0"/>
        <w:rPr>
          <w:b/>
          <w:bCs/>
          <w:sz w:val="24"/>
        </w:rPr>
      </w:pPr>
      <w:r w:rsidRPr="00401C13">
        <w:rPr>
          <w:b/>
          <w:bCs/>
          <w:sz w:val="24"/>
        </w:rPr>
        <w:t>4.    Визначення зусиль в елементах підпірної стінки</w:t>
      </w:r>
    </w:p>
    <w:p w:rsidR="001B054A" w:rsidRPr="00401C13" w:rsidRDefault="001B054A">
      <w:pPr>
        <w:pStyle w:val="a4"/>
        <w:ind w:firstLine="0"/>
        <w:rPr>
          <w:b/>
          <w:bCs/>
          <w:sz w:val="24"/>
        </w:rPr>
      </w:pPr>
      <w:r w:rsidRPr="00401C13">
        <w:rPr>
          <w:b/>
          <w:bCs/>
          <w:sz w:val="24"/>
        </w:rPr>
        <w:t>4.1. Розрахункові навантаження на підпірну стінку</w:t>
      </w:r>
    </w:p>
    <w:p w:rsidR="001B054A" w:rsidRPr="00401C13" w:rsidRDefault="001B054A">
      <w:pPr>
        <w:pStyle w:val="a4"/>
        <w:ind w:firstLine="0"/>
        <w:rPr>
          <w:sz w:val="24"/>
        </w:rPr>
      </w:pPr>
      <w:r w:rsidRPr="00401C13">
        <w:rPr>
          <w:sz w:val="24"/>
        </w:rPr>
        <w:t xml:space="preserve">     Горизонтальні складові рівнодіючої активного тиску ґрунту </w:t>
      </w:r>
      <w:r w:rsidRPr="00401C13">
        <w:rPr>
          <w:position w:val="-16"/>
          <w:sz w:val="24"/>
        </w:rPr>
        <w:object w:dxaOrig="540" w:dyaOrig="420">
          <v:shape id="_x0000_i1276" type="#_x0000_t75" style="width:27pt;height:21pt" o:ole="" fillcolor="window">
            <v:imagedata r:id="rId505" o:title=""/>
          </v:shape>
          <o:OLEObject Type="Embed" ProgID="Equation.3" ShapeID="_x0000_i1276" DrawAspect="Content" ObjectID="_1184973937" r:id="rId506"/>
        </w:object>
      </w:r>
      <w:r w:rsidRPr="00401C13">
        <w:rPr>
          <w:sz w:val="24"/>
        </w:rPr>
        <w:t xml:space="preserve"> та рівнодіючої активного тиску від тимчасового навантаження </w:t>
      </w:r>
      <w:r w:rsidRPr="00401C13">
        <w:rPr>
          <w:position w:val="-16"/>
          <w:sz w:val="24"/>
        </w:rPr>
        <w:object w:dxaOrig="560" w:dyaOrig="420">
          <v:shape id="_x0000_i1277" type="#_x0000_t75" style="width:27.75pt;height:21pt" o:ole="" fillcolor="window">
            <v:imagedata r:id="rId507" o:title=""/>
          </v:shape>
          <o:OLEObject Type="Embed" ProgID="Equation.3" ShapeID="_x0000_i1277" DrawAspect="Content" ObjectID="_1184973938" r:id="rId508"/>
        </w:object>
      </w:r>
      <w:r w:rsidRPr="00401C13">
        <w:rPr>
          <w:sz w:val="24"/>
        </w:rPr>
        <w:t xml:space="preserve"> знаходимо за виразами (3.5) та (3.9) відповідно. Зазначимо, що горизонтальні складові активного тиску ґрунту </w:t>
      </w:r>
      <w:r w:rsidRPr="00401C13">
        <w:rPr>
          <w:position w:val="-16"/>
          <w:sz w:val="24"/>
        </w:rPr>
        <w:object w:dxaOrig="580" w:dyaOrig="460">
          <v:shape id="_x0000_i1278" type="#_x0000_t75" style="width:29.25pt;height:23.25pt" o:ole="" fillcolor="window">
            <v:imagedata r:id="rId509" o:title=""/>
          </v:shape>
          <o:OLEObject Type="Embed" ProgID="Equation.3" ShapeID="_x0000_i1278" DrawAspect="Content" ObjectID="_1184973939" r:id="rId510"/>
        </w:object>
      </w:r>
      <w:r w:rsidRPr="00401C13">
        <w:rPr>
          <w:sz w:val="24"/>
        </w:rPr>
        <w:t xml:space="preserve"> та активного тиску від тимчасового навантаження </w:t>
      </w:r>
      <w:r w:rsidRPr="00401C13">
        <w:rPr>
          <w:position w:val="-16"/>
          <w:sz w:val="24"/>
        </w:rPr>
        <w:object w:dxaOrig="540" w:dyaOrig="420">
          <v:shape id="_x0000_i1279" type="#_x0000_t75" style="width:27pt;height:21pt" o:ole="" fillcolor="window">
            <v:imagedata r:id="rId511" o:title=""/>
          </v:shape>
          <o:OLEObject Type="Embed" ProgID="Equation.3" ShapeID="_x0000_i1279" DrawAspect="Content" ObjectID="_1184973940" r:id="rId512"/>
        </w:object>
      </w:r>
      <w:r w:rsidRPr="00401C13">
        <w:rPr>
          <w:sz w:val="24"/>
        </w:rPr>
        <w:t xml:space="preserve"> теж обчислюємо за формулами (3.2) і (3.7) при </w:t>
      </w:r>
      <w:r w:rsidRPr="00401C13">
        <w:rPr>
          <w:position w:val="-16"/>
          <w:sz w:val="24"/>
        </w:rPr>
        <w:object w:dxaOrig="1219" w:dyaOrig="420">
          <v:shape id="_x0000_i1280" type="#_x0000_t75" style="width:60.75pt;height:21pt" o:ole="" fillcolor="window">
            <v:imagedata r:id="rId513" o:title=""/>
          </v:shape>
          <o:OLEObject Type="Embed" ProgID="Equation.3" ShapeID="_x0000_i1280" DrawAspect="Content" ObjectID="_1184973941" r:id="rId514"/>
        </w:object>
      </w:r>
      <w:r w:rsidRPr="00401C13">
        <w:rPr>
          <w:sz w:val="24"/>
        </w:rPr>
        <w:t xml:space="preserve"> та </w:t>
      </w:r>
      <w:r w:rsidRPr="00401C13">
        <w:rPr>
          <w:position w:val="-16"/>
          <w:sz w:val="24"/>
        </w:rPr>
        <w:object w:dxaOrig="999" w:dyaOrig="420">
          <v:shape id="_x0000_i1281" type="#_x0000_t75" style="width:50.25pt;height:21pt" o:ole="" fillcolor="window">
            <v:imagedata r:id="rId515" o:title=""/>
          </v:shape>
          <o:OLEObject Type="Embed" ProgID="Equation.3" ShapeID="_x0000_i1281" DrawAspect="Content" ObjectID="_1184973942" r:id="rId516"/>
        </w:object>
      </w:r>
      <w:r w:rsidRPr="00401C13">
        <w:rPr>
          <w:sz w:val="24"/>
        </w:rPr>
        <w:t xml:space="preserve">. Однак, тут коефіцієнт горизонтальної складової активного тиску  (при </w:t>
      </w:r>
      <w:r w:rsidRPr="00401C13">
        <w:rPr>
          <w:position w:val="-10"/>
          <w:sz w:val="24"/>
        </w:rPr>
        <w:object w:dxaOrig="1700" w:dyaOrig="340">
          <v:shape id="_x0000_i1282" type="#_x0000_t75" style="width:84.75pt;height:17.25pt" o:ole="" fillcolor="window">
            <v:imagedata r:id="rId517" o:title=""/>
          </v:shape>
          <o:OLEObject Type="Embed" ProgID="Equation.3" ShapeID="_x0000_i1282" DrawAspect="Content" ObjectID="_1184973943" r:id="rId518"/>
        </w:object>
      </w:r>
      <w:r w:rsidRPr="00401C13">
        <w:rPr>
          <w:sz w:val="24"/>
        </w:rPr>
        <w:t>) слід визначати за формулою</w:t>
      </w:r>
    </w:p>
    <w:p w:rsidR="001B054A" w:rsidRPr="00401C13" w:rsidRDefault="001B054A">
      <w:pPr>
        <w:pStyle w:val="a4"/>
        <w:ind w:firstLine="0"/>
        <w:rPr>
          <w:sz w:val="24"/>
        </w:rPr>
      </w:pPr>
      <w:r w:rsidRPr="00401C13">
        <w:rPr>
          <w:sz w:val="24"/>
        </w:rPr>
        <w:t xml:space="preserve">                </w:t>
      </w:r>
      <w:r w:rsidR="00D92FEB" w:rsidRPr="00401C13">
        <w:rPr>
          <w:position w:val="-28"/>
          <w:sz w:val="24"/>
        </w:rPr>
        <w:object w:dxaOrig="4060" w:dyaOrig="680">
          <v:shape id="_x0000_i1283" type="#_x0000_t75" style="width:203.25pt;height:34.5pt" o:ole="" fillcolor="window">
            <v:imagedata r:id="rId519" o:title=""/>
          </v:shape>
          <o:OLEObject Type="Embed" ProgID="Equation.3" ShapeID="_x0000_i1283" DrawAspect="Content" ObjectID="_1184973944" r:id="rId520"/>
        </w:object>
      </w:r>
      <w:r w:rsidRPr="00401C13">
        <w:rPr>
          <w:sz w:val="24"/>
        </w:rPr>
        <w:t xml:space="preserve">                </w:t>
      </w:r>
      <w:r w:rsidR="000D3614">
        <w:rPr>
          <w:sz w:val="24"/>
        </w:rPr>
        <w:t xml:space="preserve">                          </w:t>
      </w:r>
    </w:p>
    <w:p w:rsidR="001B054A" w:rsidRPr="00401C13" w:rsidRDefault="001B054A">
      <w:pPr>
        <w:pStyle w:val="a4"/>
        <w:ind w:firstLine="0"/>
        <w:rPr>
          <w:sz w:val="24"/>
        </w:rPr>
      </w:pPr>
      <w:r w:rsidRPr="00401C13">
        <w:rPr>
          <w:sz w:val="24"/>
        </w:rPr>
        <w:t xml:space="preserve">Суму моментів всіх горизонтальних сил відносно горизонтальної осі, що проходить через центр підошви підпірної стінки (т. </w:t>
      </w:r>
      <w:r w:rsidRPr="00401C13">
        <w:rPr>
          <w:i/>
          <w:sz w:val="24"/>
        </w:rPr>
        <w:t xml:space="preserve">О, </w:t>
      </w:r>
      <w:r w:rsidRPr="00401C13">
        <w:rPr>
          <w:sz w:val="24"/>
        </w:rPr>
        <w:t xml:space="preserve">рис. 4.1) обчислюємо за формулою (пасивним тиском </w:t>
      </w:r>
      <w:r w:rsidRPr="00401C13">
        <w:rPr>
          <w:position w:val="-18"/>
          <w:sz w:val="24"/>
        </w:rPr>
        <w:object w:dxaOrig="460" w:dyaOrig="480">
          <v:shape id="_x0000_i1284" type="#_x0000_t75" style="width:23.25pt;height:24pt" o:ole="" fillcolor="window">
            <v:imagedata r:id="rId521" o:title=""/>
          </v:shape>
          <o:OLEObject Type="Embed" ProgID="Equation.3" ShapeID="_x0000_i1284" DrawAspect="Content" ObjectID="_1184973945" r:id="rId522"/>
        </w:object>
      </w:r>
      <w:r w:rsidRPr="00401C13">
        <w:rPr>
          <w:sz w:val="24"/>
        </w:rPr>
        <w:t xml:space="preserve"> нехтуємо)</w:t>
      </w:r>
    </w:p>
    <w:p w:rsidR="001B054A" w:rsidRPr="00401C13" w:rsidRDefault="001B054A">
      <w:pPr>
        <w:pStyle w:val="a4"/>
        <w:ind w:firstLine="0"/>
        <w:rPr>
          <w:sz w:val="24"/>
        </w:rPr>
      </w:pPr>
      <w:r w:rsidRPr="00401C13">
        <w:rPr>
          <w:sz w:val="24"/>
        </w:rPr>
        <w:t xml:space="preserve">      </w:t>
      </w:r>
      <w:r w:rsidR="00D92FEB" w:rsidRPr="00401C13">
        <w:rPr>
          <w:position w:val="-24"/>
          <w:sz w:val="24"/>
        </w:rPr>
        <w:object w:dxaOrig="5580" w:dyaOrig="620">
          <v:shape id="_x0000_i1285" type="#_x0000_t75" style="width:279pt;height:31.5pt" o:ole="" fillcolor="window">
            <v:imagedata r:id="rId523" o:title=""/>
          </v:shape>
          <o:OLEObject Type="Embed" ProgID="Equation.3" ShapeID="_x0000_i1285" DrawAspect="Content" ObjectID="_1184973946" r:id="rId524"/>
        </w:object>
      </w:r>
      <w:r w:rsidR="000D3614">
        <w:rPr>
          <w:sz w:val="24"/>
        </w:rPr>
        <w:t xml:space="preserve">(кНм).                 </w:t>
      </w:r>
    </w:p>
    <w:p w:rsidR="001B054A" w:rsidRPr="00401C13" w:rsidRDefault="001B054A">
      <w:pPr>
        <w:pStyle w:val="a4"/>
        <w:ind w:firstLine="0"/>
        <w:rPr>
          <w:sz w:val="24"/>
        </w:rPr>
      </w:pPr>
      <w:r w:rsidRPr="00401C13">
        <w:rPr>
          <w:sz w:val="24"/>
        </w:rPr>
        <w:t>Суму проекцій всіх сил на вертикальну площину знаходимо за формулою</w:t>
      </w:r>
    </w:p>
    <w:p w:rsidR="001B054A" w:rsidRPr="00401C13" w:rsidRDefault="001B054A">
      <w:pPr>
        <w:pStyle w:val="a4"/>
        <w:ind w:firstLine="0"/>
        <w:jc w:val="center"/>
        <w:rPr>
          <w:sz w:val="24"/>
        </w:rPr>
      </w:pPr>
      <w:r w:rsidRPr="00401C13">
        <w:rPr>
          <w:sz w:val="24"/>
        </w:rPr>
        <w:t xml:space="preserve">                </w:t>
      </w:r>
      <w:r w:rsidR="00C62D27" w:rsidRPr="00401C13">
        <w:rPr>
          <w:position w:val="-32"/>
          <w:sz w:val="24"/>
        </w:rPr>
        <w:object w:dxaOrig="5860" w:dyaOrig="760">
          <v:shape id="_x0000_i1286" type="#_x0000_t75" style="width:293.25pt;height:38.25pt" o:ole="" fillcolor="window">
            <v:imagedata r:id="rId525" o:title=""/>
          </v:shape>
          <o:OLEObject Type="Embed" ProgID="Equation.3" ShapeID="_x0000_i1286" DrawAspect="Content" ObjectID="_1184973947" r:id="rId526"/>
        </w:object>
      </w:r>
      <w:r w:rsidR="000D3614">
        <w:rPr>
          <w:sz w:val="24"/>
        </w:rPr>
        <w:t xml:space="preserve">               </w:t>
      </w:r>
    </w:p>
    <w:p w:rsidR="001B054A" w:rsidRPr="00401C13" w:rsidRDefault="001B054A">
      <w:pPr>
        <w:pStyle w:val="a4"/>
        <w:ind w:firstLine="0"/>
        <w:rPr>
          <w:sz w:val="24"/>
        </w:rPr>
      </w:pPr>
      <w:r w:rsidRPr="00401C13">
        <w:rPr>
          <w:sz w:val="24"/>
        </w:rPr>
        <w:lastRenderedPageBreak/>
        <w:t xml:space="preserve">де </w:t>
      </w:r>
      <w:r w:rsidRPr="00401C13">
        <w:rPr>
          <w:position w:val="-12"/>
          <w:sz w:val="24"/>
        </w:rPr>
        <w:object w:dxaOrig="1400" w:dyaOrig="420">
          <v:shape id="_x0000_i1287" type="#_x0000_t75" style="width:69.75pt;height:21pt" o:ole="" fillcolor="window">
            <v:imagedata r:id="rId527" o:title=""/>
          </v:shape>
          <o:OLEObject Type="Embed" ProgID="Equation.3" ShapeID="_x0000_i1287" DrawAspect="Content" ObjectID="_1184973948" r:id="rId528"/>
        </w:object>
      </w:r>
      <w:r w:rsidRPr="00401C13">
        <w:rPr>
          <w:sz w:val="24"/>
        </w:rPr>
        <w:t xml:space="preserve"> - обчислюють за формулою (2.3) при коефіцієнтові надійності за навантаженням </w:t>
      </w:r>
      <w:r w:rsidRPr="00401C13">
        <w:rPr>
          <w:position w:val="-18"/>
          <w:sz w:val="24"/>
        </w:rPr>
        <w:object w:dxaOrig="1200" w:dyaOrig="480">
          <v:shape id="_x0000_i1288" type="#_x0000_t75" style="width:60pt;height:24pt" o:ole="" fillcolor="window">
            <v:imagedata r:id="rId529" o:title=""/>
          </v:shape>
          <o:OLEObject Type="Embed" ProgID="Equation.3" ShapeID="_x0000_i1288" DrawAspect="Content" ObjectID="_1184973949" r:id="rId530"/>
        </w:object>
      </w:r>
      <w:r w:rsidRPr="00401C13">
        <w:rPr>
          <w:sz w:val="24"/>
        </w:rPr>
        <w:t>;</w:t>
      </w:r>
    </w:p>
    <w:p w:rsidR="001B054A" w:rsidRPr="00401C13" w:rsidRDefault="001B054A">
      <w:pPr>
        <w:pStyle w:val="a4"/>
        <w:ind w:firstLine="0"/>
        <w:rPr>
          <w:sz w:val="24"/>
          <w:lang w:val="ru-RU"/>
        </w:rPr>
      </w:pPr>
    </w:p>
    <w:p w:rsidR="001B054A" w:rsidRPr="00401C13" w:rsidRDefault="00F93D9C">
      <w:pPr>
        <w:pStyle w:val="a4"/>
        <w:ind w:firstLine="0"/>
        <w:rPr>
          <w:sz w:val="24"/>
          <w:lang w:val="ru-RU"/>
        </w:rPr>
      </w:pPr>
      <w:r>
        <w:object w:dxaOrig="17925" w:dyaOrig="11670">
          <v:shape id="_x0000_i1289" type="#_x0000_t75" style="width:519pt;height:281.25pt" o:ole="">
            <v:imagedata r:id="rId338" o:title="" croptop="12735f" cropbottom="22286f" cropleft="10364f" cropright="18655f"/>
          </v:shape>
          <o:OLEObject Type="Embed" ProgID="AutoCAD.Drawing.16" ShapeID="_x0000_i1289" DrawAspect="Content" ObjectID="_1184973950" r:id="rId531"/>
        </w:object>
      </w:r>
    </w:p>
    <w:p w:rsidR="001B054A" w:rsidRPr="00401C13" w:rsidRDefault="001B054A">
      <w:pPr>
        <w:pStyle w:val="a4"/>
        <w:ind w:firstLine="0"/>
        <w:rPr>
          <w:sz w:val="24"/>
        </w:rPr>
      </w:pPr>
      <w:r w:rsidRPr="00401C13">
        <w:rPr>
          <w:sz w:val="24"/>
        </w:rPr>
        <w:t>Рис. 4.1. До визначення розрахункових зусиль в елементах підпірної стінки</w:t>
      </w:r>
    </w:p>
    <w:p w:rsidR="001B054A" w:rsidRPr="00401C13" w:rsidRDefault="001B054A">
      <w:pPr>
        <w:pStyle w:val="a4"/>
        <w:ind w:firstLine="0"/>
        <w:rPr>
          <w:sz w:val="24"/>
          <w:lang w:val="ru-RU"/>
        </w:rPr>
      </w:pPr>
    </w:p>
    <w:p w:rsidR="001B054A" w:rsidRPr="00401C13" w:rsidRDefault="001B054A">
      <w:pPr>
        <w:pStyle w:val="a4"/>
        <w:ind w:firstLine="0"/>
        <w:rPr>
          <w:sz w:val="24"/>
        </w:rPr>
      </w:pPr>
      <w:r w:rsidRPr="00401C13">
        <w:rPr>
          <w:sz w:val="24"/>
        </w:rPr>
        <w:t xml:space="preserve">      </w:t>
      </w:r>
      <w:r w:rsidRPr="00401C13">
        <w:rPr>
          <w:position w:val="-14"/>
          <w:sz w:val="24"/>
        </w:rPr>
        <w:object w:dxaOrig="880" w:dyaOrig="440">
          <v:shape id="_x0000_i1290" type="#_x0000_t75" style="width:44.25pt;height:21.75pt" o:ole="" fillcolor="window">
            <v:imagedata r:id="rId532" o:title=""/>
          </v:shape>
          <o:OLEObject Type="Embed" ProgID="Equation.3" ShapeID="_x0000_i1290" DrawAspect="Content" ObjectID="_1184973951" r:id="rId533"/>
        </w:object>
      </w:r>
      <w:r w:rsidRPr="00401C13">
        <w:rPr>
          <w:sz w:val="24"/>
        </w:rPr>
        <w:t xml:space="preserve">       - обчислюють за формулою (2.4) при коефіцієнтові надійності за </w:t>
      </w:r>
    </w:p>
    <w:p w:rsidR="001B054A" w:rsidRPr="00401C13" w:rsidRDefault="001B054A">
      <w:pPr>
        <w:pStyle w:val="a4"/>
        <w:ind w:firstLine="0"/>
        <w:rPr>
          <w:sz w:val="24"/>
        </w:rPr>
      </w:pPr>
      <w:r w:rsidRPr="00401C13">
        <w:rPr>
          <w:sz w:val="24"/>
        </w:rPr>
        <w:t xml:space="preserve">                            навантаженням для ґрунту </w:t>
      </w:r>
      <w:r w:rsidRPr="00401C13">
        <w:rPr>
          <w:position w:val="-18"/>
          <w:sz w:val="24"/>
        </w:rPr>
        <w:object w:dxaOrig="1460" w:dyaOrig="480">
          <v:shape id="_x0000_i1291" type="#_x0000_t75" style="width:72.75pt;height:24pt" o:ole="" fillcolor="window">
            <v:imagedata r:id="rId534" o:title=""/>
          </v:shape>
          <o:OLEObject Type="Embed" ProgID="Equation.3" ShapeID="_x0000_i1291" DrawAspect="Content" ObjectID="_1184973952" r:id="rId535"/>
        </w:object>
      </w:r>
      <w:r w:rsidRPr="00401C13">
        <w:rPr>
          <w:sz w:val="24"/>
        </w:rPr>
        <w:t>;</w:t>
      </w:r>
    </w:p>
    <w:p w:rsidR="001B054A" w:rsidRPr="00401C13" w:rsidRDefault="001B054A">
      <w:pPr>
        <w:pStyle w:val="a4"/>
        <w:ind w:firstLine="0"/>
        <w:rPr>
          <w:sz w:val="24"/>
        </w:rPr>
      </w:pPr>
      <w:r w:rsidRPr="00401C13">
        <w:rPr>
          <w:sz w:val="24"/>
        </w:rPr>
        <w:t xml:space="preserve">      </w:t>
      </w:r>
      <w:r w:rsidRPr="00401C13">
        <w:rPr>
          <w:position w:val="-18"/>
          <w:sz w:val="24"/>
        </w:rPr>
        <w:object w:dxaOrig="420" w:dyaOrig="480">
          <v:shape id="_x0000_i1292" type="#_x0000_t75" style="width:21pt;height:24pt" o:ole="" fillcolor="window">
            <v:imagedata r:id="rId536" o:title=""/>
          </v:shape>
          <o:OLEObject Type="Embed" ProgID="Equation.3" ShapeID="_x0000_i1292" DrawAspect="Content" ObjectID="_1184973953" r:id="rId537"/>
        </w:object>
      </w:r>
      <w:r w:rsidRPr="00401C13">
        <w:rPr>
          <w:sz w:val="24"/>
        </w:rPr>
        <w:t xml:space="preserve">              - рівнодіюча тимчасового навантаження на поверхні ґрунту, </w:t>
      </w:r>
    </w:p>
    <w:p w:rsidR="001B054A" w:rsidRPr="00401C13" w:rsidRDefault="001B054A">
      <w:pPr>
        <w:pStyle w:val="a4"/>
        <w:ind w:firstLine="0"/>
        <w:rPr>
          <w:sz w:val="24"/>
        </w:rPr>
      </w:pPr>
      <w:r w:rsidRPr="00401C13">
        <w:rPr>
          <w:sz w:val="24"/>
        </w:rPr>
        <w:t xml:space="preserve">                            яку обчислюють за формулою</w:t>
      </w:r>
    </w:p>
    <w:p w:rsidR="001B054A" w:rsidRPr="00401C13" w:rsidRDefault="001B054A">
      <w:pPr>
        <w:pStyle w:val="a4"/>
        <w:ind w:firstLine="0"/>
        <w:rPr>
          <w:sz w:val="24"/>
        </w:rPr>
      </w:pPr>
      <w:r w:rsidRPr="00401C13">
        <w:rPr>
          <w:sz w:val="24"/>
        </w:rPr>
        <w:t xml:space="preserve">           </w:t>
      </w:r>
      <w:r w:rsidR="000D3614" w:rsidRPr="000D3614">
        <w:rPr>
          <w:position w:val="-32"/>
          <w:sz w:val="24"/>
        </w:rPr>
        <w:object w:dxaOrig="5740" w:dyaOrig="760">
          <v:shape id="_x0000_i1357" type="#_x0000_t75" style="width:287.25pt;height:38.25pt" o:ole="" fillcolor="window">
            <v:imagedata r:id="rId538" o:title=""/>
          </v:shape>
          <o:OLEObject Type="Embed" ProgID="Equation.3" ShapeID="_x0000_i1357" DrawAspect="Content" ObjectID="_1184973954" r:id="rId539"/>
        </w:object>
      </w:r>
      <w:r w:rsidR="000D3614">
        <w:rPr>
          <w:sz w:val="24"/>
        </w:rPr>
        <w:t xml:space="preserve">                    </w:t>
      </w:r>
    </w:p>
    <w:p w:rsidR="001B054A" w:rsidRPr="00401C13" w:rsidRDefault="001B054A">
      <w:pPr>
        <w:pStyle w:val="a4"/>
        <w:ind w:firstLine="0"/>
        <w:rPr>
          <w:sz w:val="24"/>
        </w:rPr>
      </w:pPr>
      <w:r w:rsidRPr="00401C13">
        <w:rPr>
          <w:spacing w:val="-20"/>
          <w:sz w:val="24"/>
        </w:rPr>
        <w:t xml:space="preserve">де </w:t>
      </w:r>
      <w:r w:rsidRPr="00401C13">
        <w:rPr>
          <w:spacing w:val="-20"/>
          <w:position w:val="-18"/>
          <w:sz w:val="24"/>
        </w:rPr>
        <w:object w:dxaOrig="400" w:dyaOrig="480">
          <v:shape id="_x0000_i1293" type="#_x0000_t75" style="width:20.25pt;height:24pt" o:ole="" fillcolor="window">
            <v:imagedata r:id="rId540" o:title=""/>
          </v:shape>
          <o:OLEObject Type="Embed" ProgID="Equation.3" ShapeID="_x0000_i1293" DrawAspect="Content" ObjectID="_1184973955" r:id="rId541"/>
        </w:object>
      </w:r>
      <w:r w:rsidRPr="00401C13">
        <w:rPr>
          <w:spacing w:val="-20"/>
          <w:sz w:val="24"/>
        </w:rPr>
        <w:t xml:space="preserve"> - коефіцієнт надійності за навантаженням для тимчасового  навантаження (</w:t>
      </w:r>
      <w:r w:rsidRPr="00401C13">
        <w:rPr>
          <w:spacing w:val="-20"/>
          <w:position w:val="-18"/>
          <w:sz w:val="24"/>
        </w:rPr>
        <w:object w:dxaOrig="1200" w:dyaOrig="480">
          <v:shape id="_x0000_i1294" type="#_x0000_t75" style="width:60pt;height:24pt" o:ole="" fillcolor="window">
            <v:imagedata r:id="rId529" o:title=""/>
          </v:shape>
          <o:OLEObject Type="Embed" ProgID="Equation.3" ShapeID="_x0000_i1294" DrawAspect="Content" ObjectID="_1184973956" r:id="rId542"/>
        </w:object>
      </w:r>
      <w:r w:rsidRPr="00401C13">
        <w:rPr>
          <w:spacing w:val="-20"/>
          <w:sz w:val="24"/>
        </w:rPr>
        <w:t>).</w:t>
      </w:r>
    </w:p>
    <w:p w:rsidR="001B054A" w:rsidRPr="00401C13" w:rsidRDefault="001B054A">
      <w:pPr>
        <w:pStyle w:val="a4"/>
        <w:ind w:firstLine="0"/>
        <w:rPr>
          <w:sz w:val="24"/>
        </w:rPr>
      </w:pPr>
      <w:r w:rsidRPr="00401C13">
        <w:rPr>
          <w:sz w:val="24"/>
        </w:rPr>
        <w:t xml:space="preserve">Суму моментів всіх вертикальних сил відносно осі, що проходить через центр підошви підпірної стінки (т. </w:t>
      </w:r>
      <w:r w:rsidRPr="00401C13">
        <w:rPr>
          <w:i/>
          <w:sz w:val="24"/>
        </w:rPr>
        <w:t xml:space="preserve">О, </w:t>
      </w:r>
      <w:r w:rsidRPr="00401C13">
        <w:rPr>
          <w:sz w:val="24"/>
        </w:rPr>
        <w:t>рис. 4.1)</w:t>
      </w:r>
    </w:p>
    <w:p w:rsidR="001B054A" w:rsidRPr="00401C13" w:rsidRDefault="001B054A">
      <w:pPr>
        <w:pStyle w:val="a4"/>
        <w:ind w:firstLine="0"/>
        <w:rPr>
          <w:sz w:val="24"/>
        </w:rPr>
      </w:pPr>
      <w:r w:rsidRPr="00401C13">
        <w:rPr>
          <w:sz w:val="24"/>
          <w:lang w:val="ru-RU"/>
        </w:rPr>
        <w:t xml:space="preserve">  </w:t>
      </w:r>
      <w:r w:rsidR="00E66A4E" w:rsidRPr="00401C13">
        <w:rPr>
          <w:position w:val="-32"/>
          <w:sz w:val="24"/>
        </w:rPr>
        <w:object w:dxaOrig="7400" w:dyaOrig="760">
          <v:shape id="_x0000_i1295" type="#_x0000_t75" style="width:370.5pt;height:38.25pt" o:ole="" fillcolor="window">
            <v:imagedata r:id="rId543" o:title=""/>
          </v:shape>
          <o:OLEObject Type="Embed" ProgID="Equation.3" ShapeID="_x0000_i1295" DrawAspect="Content" ObjectID="_1184973957" r:id="rId544"/>
        </w:object>
      </w:r>
      <w:r w:rsidR="000D3614">
        <w:rPr>
          <w:sz w:val="24"/>
        </w:rPr>
        <w:t xml:space="preserve">      </w:t>
      </w:r>
    </w:p>
    <w:p w:rsidR="001B054A" w:rsidRPr="00401C13" w:rsidRDefault="001B054A">
      <w:pPr>
        <w:pStyle w:val="a4"/>
        <w:ind w:firstLine="0"/>
        <w:rPr>
          <w:sz w:val="24"/>
        </w:rPr>
      </w:pPr>
      <w:r w:rsidRPr="00401C13">
        <w:rPr>
          <w:sz w:val="24"/>
        </w:rPr>
        <w:t xml:space="preserve">Тут знак (+) прийнятий для сил, розміщених зліва від осі, що проходить через центр підошви (т. </w:t>
      </w:r>
      <w:r w:rsidRPr="00401C13">
        <w:rPr>
          <w:i/>
          <w:sz w:val="24"/>
        </w:rPr>
        <w:t>О</w:t>
      </w:r>
      <w:r w:rsidRPr="00401C13">
        <w:rPr>
          <w:sz w:val="24"/>
        </w:rPr>
        <w:t>), знак (-) – для сил, розміщених справа.</w:t>
      </w:r>
    </w:p>
    <w:p w:rsidR="001B054A" w:rsidRPr="00401C13" w:rsidRDefault="001B054A">
      <w:pPr>
        <w:pStyle w:val="a4"/>
        <w:ind w:firstLine="0"/>
        <w:rPr>
          <w:sz w:val="24"/>
        </w:rPr>
      </w:pPr>
      <w:r w:rsidRPr="00401C13">
        <w:rPr>
          <w:sz w:val="24"/>
        </w:rPr>
        <w:t>Величину ексцентриситету прикладання рівнодіючої всіх сил визначаємо за формулою</w:t>
      </w:r>
    </w:p>
    <w:p w:rsidR="001B054A" w:rsidRPr="00401C13" w:rsidRDefault="001B054A">
      <w:pPr>
        <w:pStyle w:val="a4"/>
        <w:ind w:firstLine="0"/>
        <w:rPr>
          <w:sz w:val="24"/>
        </w:rPr>
      </w:pPr>
      <w:r w:rsidRPr="00401C13">
        <w:rPr>
          <w:sz w:val="24"/>
          <w:lang w:val="ru-RU"/>
        </w:rPr>
        <w:t xml:space="preserve">          </w:t>
      </w:r>
      <w:r w:rsidR="004D05A6" w:rsidRPr="00401C13">
        <w:rPr>
          <w:position w:val="-32"/>
          <w:sz w:val="24"/>
        </w:rPr>
        <w:object w:dxaOrig="4980" w:dyaOrig="760">
          <v:shape id="_x0000_i1296" type="#_x0000_t75" style="width:249pt;height:38.25pt" o:ole="" fillcolor="window">
            <v:imagedata r:id="rId545" o:title=""/>
          </v:shape>
          <o:OLEObject Type="Embed" ProgID="Equation.3" ShapeID="_x0000_i1296" DrawAspect="Content" ObjectID="_1184973958" r:id="rId546"/>
        </w:object>
      </w:r>
      <w:r w:rsidRPr="00401C13">
        <w:rPr>
          <w:sz w:val="24"/>
        </w:rPr>
        <w:t xml:space="preserve">(м),                            </w:t>
      </w:r>
      <w:r w:rsidR="000D3614">
        <w:rPr>
          <w:sz w:val="24"/>
        </w:rPr>
        <w:t xml:space="preserve"> </w:t>
      </w:r>
    </w:p>
    <w:p w:rsidR="001B054A" w:rsidRPr="00401C13" w:rsidRDefault="001B054A">
      <w:pPr>
        <w:pStyle w:val="a4"/>
        <w:ind w:firstLine="0"/>
        <w:rPr>
          <w:sz w:val="24"/>
        </w:rPr>
      </w:pPr>
      <w:r w:rsidRPr="00401C13">
        <w:rPr>
          <w:sz w:val="24"/>
        </w:rPr>
        <w:t xml:space="preserve">Якщо ексцентриситет </w:t>
      </w:r>
      <w:r w:rsidRPr="00401C13">
        <w:rPr>
          <w:position w:val="-26"/>
          <w:sz w:val="24"/>
        </w:rPr>
        <w:object w:dxaOrig="740" w:dyaOrig="700">
          <v:shape id="_x0000_i1297" type="#_x0000_t75" style="width:36.75pt;height:35.25pt" o:ole="" fillcolor="window">
            <v:imagedata r:id="rId547" o:title=""/>
          </v:shape>
          <o:OLEObject Type="Embed" ProgID="Equation.3" ShapeID="_x0000_i1297" DrawAspect="Content" ObjectID="_1184973959" r:id="rId548"/>
        </w:object>
      </w:r>
      <w:r w:rsidRPr="00401C13">
        <w:rPr>
          <w:sz w:val="24"/>
        </w:rPr>
        <w:t xml:space="preserve"> (рис. 4.2, а ) , то крайові напруги під підошвою стіни визначаємо за формулою</w:t>
      </w:r>
    </w:p>
    <w:p w:rsidR="001B054A" w:rsidRPr="00401C13" w:rsidRDefault="0032456A">
      <w:pPr>
        <w:pStyle w:val="a4"/>
        <w:ind w:firstLine="0"/>
        <w:rPr>
          <w:sz w:val="24"/>
        </w:rPr>
      </w:pPr>
      <w:r w:rsidRPr="00401C13">
        <w:rPr>
          <w:position w:val="-70"/>
          <w:sz w:val="24"/>
        </w:rPr>
        <w:object w:dxaOrig="7460" w:dyaOrig="1520">
          <v:shape id="_x0000_i1298" type="#_x0000_t75" style="width:358.5pt;height:71.25pt" o:ole="" fillcolor="window">
            <v:imagedata r:id="rId549" o:title=""/>
          </v:shape>
          <o:OLEObject Type="Embed" ProgID="Equation.3" ShapeID="_x0000_i1298" DrawAspect="Content" ObjectID="_1184973960" r:id="rId550"/>
        </w:object>
      </w:r>
      <w:r w:rsidR="000D3614">
        <w:rPr>
          <w:sz w:val="24"/>
        </w:rPr>
        <w:t xml:space="preserve">     </w:t>
      </w:r>
    </w:p>
    <w:p w:rsidR="001B054A" w:rsidRPr="00401C13" w:rsidRDefault="001B054A">
      <w:pPr>
        <w:pStyle w:val="a4"/>
        <w:ind w:firstLine="0"/>
        <w:rPr>
          <w:sz w:val="24"/>
        </w:rPr>
      </w:pPr>
      <w:r w:rsidRPr="00401C13">
        <w:rPr>
          <w:sz w:val="24"/>
          <w:lang w:val="ru-RU"/>
        </w:rPr>
        <w:t xml:space="preserve">                                    </w:t>
      </w:r>
      <w:r w:rsidRPr="00401C13">
        <w:rPr>
          <w:sz w:val="24"/>
          <w:lang w:val="ru-RU"/>
        </w:rPr>
        <w:object w:dxaOrig="2880" w:dyaOrig="990">
          <v:shape id="_x0000_i1299" type="#_x0000_t75" style="width:229.5pt;height:189pt" o:ole="" fillcolor="window">
            <v:imagedata r:id="rId551" o:title="" cropright="34832f" grayscale="t" bilevel="t"/>
          </v:shape>
          <o:OLEObject Type="Embed" ProgID="KompasFRWFile" ShapeID="_x0000_i1299" DrawAspect="Content" ObjectID="_1184973961" r:id="rId552"/>
        </w:object>
      </w:r>
    </w:p>
    <w:p w:rsidR="001B054A" w:rsidRPr="00401C13" w:rsidRDefault="001B054A">
      <w:pPr>
        <w:pStyle w:val="a4"/>
        <w:ind w:firstLine="0"/>
        <w:rPr>
          <w:sz w:val="24"/>
        </w:rPr>
      </w:pPr>
      <w:r w:rsidRPr="00401C13">
        <w:rPr>
          <w:sz w:val="24"/>
        </w:rPr>
        <w:t xml:space="preserve">Рис. 4.2. До визначення тиску ґрунту під підошвою підпірної стіни при </w:t>
      </w:r>
      <w:r w:rsidR="000D3614" w:rsidRPr="000D3614">
        <w:rPr>
          <w:position w:val="-24"/>
          <w:sz w:val="24"/>
        </w:rPr>
        <w:object w:dxaOrig="639" w:dyaOrig="620">
          <v:shape id="_x0000_i1358" type="#_x0000_t75" style="width:31.5pt;height:31.5pt" o:ole="" fillcolor="window">
            <v:imagedata r:id="rId553" o:title=""/>
          </v:shape>
          <o:OLEObject Type="Embed" ProgID="Equation.3" ShapeID="_x0000_i1358" DrawAspect="Content" ObjectID="_1184973962" r:id="rId554"/>
        </w:object>
      </w:r>
      <w:r w:rsidRPr="00401C13">
        <w:rPr>
          <w:sz w:val="24"/>
        </w:rPr>
        <w:t xml:space="preserve">; </w:t>
      </w:r>
    </w:p>
    <w:p w:rsidR="001B054A" w:rsidRPr="00401C13" w:rsidRDefault="001B054A">
      <w:pPr>
        <w:pStyle w:val="a4"/>
        <w:ind w:firstLine="0"/>
        <w:rPr>
          <w:sz w:val="24"/>
        </w:rPr>
      </w:pPr>
      <w:r w:rsidRPr="00401C13">
        <w:rPr>
          <w:sz w:val="24"/>
        </w:rPr>
        <w:t xml:space="preserve">Середній тиск на ґрунт під підошвою стінки не перевищує розрахункового тиску на основу </w:t>
      </w:r>
      <w:r w:rsidR="0032456A" w:rsidRPr="00401C13">
        <w:rPr>
          <w:position w:val="-24"/>
          <w:sz w:val="24"/>
        </w:rPr>
        <w:object w:dxaOrig="5060" w:dyaOrig="620">
          <v:shape id="_x0000_i1300" type="#_x0000_t75" style="width:252.75pt;height:31.5pt" o:ole="" fillcolor="window">
            <v:imagedata r:id="rId555" o:title=""/>
          </v:shape>
          <o:OLEObject Type="Embed" ProgID="Equation.3" ShapeID="_x0000_i1300" DrawAspect="Content" ObjectID="_1184973963" r:id="rId556"/>
        </w:object>
      </w:r>
      <w:r w:rsidRPr="00401C13">
        <w:rPr>
          <w:sz w:val="24"/>
        </w:rPr>
        <w:t xml:space="preserve">, а максимальний не  перевищує </w:t>
      </w:r>
      <w:r w:rsidR="00263F7E" w:rsidRPr="00401C13">
        <w:rPr>
          <w:position w:val="-12"/>
          <w:sz w:val="24"/>
        </w:rPr>
        <w:object w:dxaOrig="3560" w:dyaOrig="360">
          <v:shape id="_x0000_i1301" type="#_x0000_t75" style="width:178.5pt;height:18pt" o:ole="" fillcolor="window">
            <v:imagedata r:id="rId557" o:title=""/>
          </v:shape>
          <o:OLEObject Type="Embed" ProgID="Equation.3" ShapeID="_x0000_i1301" DrawAspect="Content" ObjectID="_1184973964" r:id="rId558"/>
        </w:object>
      </w:r>
    </w:p>
    <w:p w:rsidR="001B054A" w:rsidRPr="00401C13" w:rsidRDefault="001B054A">
      <w:pPr>
        <w:pStyle w:val="a4"/>
        <w:ind w:firstLine="0"/>
        <w:rPr>
          <w:sz w:val="24"/>
        </w:rPr>
      </w:pPr>
      <w:r w:rsidRPr="00401C13">
        <w:rPr>
          <w:sz w:val="24"/>
        </w:rPr>
        <w:t>Розподілене навантаження на передню консоль:</w:t>
      </w:r>
    </w:p>
    <w:p w:rsidR="001B054A" w:rsidRPr="00401C13" w:rsidRDefault="001B054A">
      <w:pPr>
        <w:pStyle w:val="a4"/>
        <w:numPr>
          <w:ilvl w:val="0"/>
          <w:numId w:val="10"/>
        </w:numPr>
        <w:ind w:left="0" w:firstLine="0"/>
        <w:rPr>
          <w:sz w:val="24"/>
        </w:rPr>
      </w:pPr>
      <w:r w:rsidRPr="00401C13">
        <w:rPr>
          <w:sz w:val="24"/>
        </w:rPr>
        <w:t>від маси ґрунту</w:t>
      </w:r>
    </w:p>
    <w:p w:rsidR="001B054A" w:rsidRPr="00401C13" w:rsidRDefault="001B054A">
      <w:pPr>
        <w:pStyle w:val="a4"/>
        <w:ind w:firstLine="0"/>
        <w:rPr>
          <w:sz w:val="24"/>
        </w:rPr>
      </w:pPr>
      <w:r w:rsidRPr="00401C13">
        <w:rPr>
          <w:sz w:val="24"/>
          <w:lang w:val="ru-RU"/>
        </w:rPr>
        <w:t xml:space="preserve">   </w:t>
      </w:r>
      <w:r w:rsidR="00263F7E" w:rsidRPr="00401C13">
        <w:rPr>
          <w:position w:val="-28"/>
          <w:sz w:val="24"/>
        </w:rPr>
        <w:object w:dxaOrig="6240" w:dyaOrig="700">
          <v:shape id="_x0000_i1302" type="#_x0000_t75" style="width:306pt;height:34.5pt" o:ole="" fillcolor="window">
            <v:imagedata r:id="rId559" o:title=""/>
          </v:shape>
          <o:OLEObject Type="Embed" ProgID="Equation.3" ShapeID="_x0000_i1302" DrawAspect="Content" ObjectID="_1184973965" r:id="rId560"/>
        </w:object>
      </w:r>
      <w:r w:rsidR="000D3614">
        <w:rPr>
          <w:sz w:val="24"/>
        </w:rPr>
        <w:t xml:space="preserve">(кН/м), </w:t>
      </w:r>
    </w:p>
    <w:p w:rsidR="001B054A" w:rsidRPr="00401C13" w:rsidRDefault="001B054A">
      <w:pPr>
        <w:pStyle w:val="a4"/>
        <w:numPr>
          <w:ilvl w:val="0"/>
          <w:numId w:val="10"/>
        </w:numPr>
        <w:ind w:left="0" w:firstLine="0"/>
        <w:rPr>
          <w:sz w:val="24"/>
        </w:rPr>
      </w:pPr>
      <w:r w:rsidRPr="00401C13">
        <w:rPr>
          <w:sz w:val="24"/>
        </w:rPr>
        <w:t>від власної маси плити</w:t>
      </w:r>
    </w:p>
    <w:p w:rsidR="001B054A" w:rsidRPr="00401C13" w:rsidRDefault="001B054A">
      <w:pPr>
        <w:pStyle w:val="a4"/>
        <w:ind w:firstLine="0"/>
        <w:rPr>
          <w:sz w:val="24"/>
        </w:rPr>
      </w:pPr>
      <w:r w:rsidRPr="00401C13">
        <w:rPr>
          <w:sz w:val="24"/>
          <w:lang w:val="ru-RU"/>
        </w:rPr>
        <w:t xml:space="preserve">      </w:t>
      </w:r>
      <w:r w:rsidR="00263F7E" w:rsidRPr="00401C13">
        <w:rPr>
          <w:position w:val="-24"/>
          <w:sz w:val="24"/>
        </w:rPr>
        <w:object w:dxaOrig="4599" w:dyaOrig="660">
          <v:shape id="_x0000_i1303" type="#_x0000_t75" style="width:230.25pt;height:33.75pt" o:ole="" fillcolor="window">
            <v:imagedata r:id="rId561" o:title=""/>
          </v:shape>
          <o:OLEObject Type="Embed" ProgID="Equation.3" ShapeID="_x0000_i1303" DrawAspect="Content" ObjectID="_1184973966" r:id="rId562"/>
        </w:object>
      </w:r>
      <w:r w:rsidRPr="00401C13">
        <w:rPr>
          <w:sz w:val="24"/>
        </w:rPr>
        <w:t>(кН/м),</w:t>
      </w:r>
      <w:r w:rsidR="000D3614">
        <w:rPr>
          <w:sz w:val="24"/>
        </w:rPr>
        <w:t xml:space="preserve">                          </w:t>
      </w:r>
    </w:p>
    <w:p w:rsidR="001B054A" w:rsidRPr="00401C13" w:rsidRDefault="001B054A">
      <w:pPr>
        <w:pStyle w:val="a4"/>
        <w:ind w:firstLine="0"/>
        <w:rPr>
          <w:sz w:val="24"/>
        </w:rPr>
      </w:pPr>
      <w:r w:rsidRPr="00401C13">
        <w:rPr>
          <w:sz w:val="24"/>
        </w:rPr>
        <w:t>Розподілене навантаження на задню консоль:</w:t>
      </w:r>
    </w:p>
    <w:p w:rsidR="001B054A" w:rsidRPr="00401C13" w:rsidRDefault="001B054A">
      <w:pPr>
        <w:pStyle w:val="a4"/>
        <w:numPr>
          <w:ilvl w:val="0"/>
          <w:numId w:val="10"/>
        </w:numPr>
        <w:ind w:left="0" w:firstLine="0"/>
        <w:rPr>
          <w:sz w:val="24"/>
        </w:rPr>
      </w:pPr>
      <w:r w:rsidRPr="00401C13">
        <w:rPr>
          <w:sz w:val="24"/>
        </w:rPr>
        <w:t>від тимчасового навантаження</w:t>
      </w:r>
    </w:p>
    <w:p w:rsidR="001B054A" w:rsidRPr="00401C13" w:rsidRDefault="001B054A">
      <w:pPr>
        <w:pStyle w:val="a4"/>
        <w:ind w:firstLine="0"/>
        <w:rPr>
          <w:sz w:val="24"/>
        </w:rPr>
      </w:pPr>
      <w:r w:rsidRPr="00401C13">
        <w:rPr>
          <w:sz w:val="24"/>
          <w:lang w:val="ru-RU"/>
        </w:rPr>
        <w:t xml:space="preserve">       </w:t>
      </w:r>
      <w:r w:rsidR="00263F7E" w:rsidRPr="00401C13">
        <w:rPr>
          <w:position w:val="-14"/>
          <w:sz w:val="24"/>
        </w:rPr>
        <w:object w:dxaOrig="3200" w:dyaOrig="380">
          <v:shape id="_x0000_i1304" type="#_x0000_t75" style="width:160.5pt;height:19.5pt" o:ole="" fillcolor="window">
            <v:imagedata r:id="rId563" o:title=""/>
          </v:shape>
          <o:OLEObject Type="Embed" ProgID="Equation.3" ShapeID="_x0000_i1304" DrawAspect="Content" ObjectID="_1184973967" r:id="rId564"/>
        </w:object>
      </w:r>
      <w:r w:rsidRPr="00401C13">
        <w:rPr>
          <w:sz w:val="24"/>
        </w:rPr>
        <w:t xml:space="preserve"> (кН/м),                                        </w:t>
      </w:r>
      <w:r w:rsidRPr="00401C13">
        <w:rPr>
          <w:sz w:val="24"/>
          <w:lang w:val="ru-RU"/>
        </w:rPr>
        <w:t xml:space="preserve">         </w:t>
      </w:r>
      <w:r w:rsidR="000D3614">
        <w:rPr>
          <w:sz w:val="24"/>
        </w:rPr>
        <w:t xml:space="preserve"> </w:t>
      </w:r>
    </w:p>
    <w:p w:rsidR="001B054A" w:rsidRPr="00401C13" w:rsidRDefault="001B054A">
      <w:pPr>
        <w:pStyle w:val="a4"/>
        <w:numPr>
          <w:ilvl w:val="0"/>
          <w:numId w:val="10"/>
        </w:numPr>
        <w:ind w:left="0" w:firstLine="0"/>
        <w:rPr>
          <w:sz w:val="24"/>
        </w:rPr>
      </w:pPr>
      <w:r w:rsidRPr="00401C13">
        <w:rPr>
          <w:sz w:val="24"/>
        </w:rPr>
        <w:t>від маси ґрунту</w:t>
      </w:r>
    </w:p>
    <w:p w:rsidR="001B054A" w:rsidRPr="00401C13" w:rsidRDefault="001B054A">
      <w:pPr>
        <w:pStyle w:val="a4"/>
        <w:ind w:firstLine="0"/>
        <w:rPr>
          <w:sz w:val="24"/>
          <w:lang w:val="en-US"/>
        </w:rPr>
      </w:pPr>
      <w:r w:rsidRPr="00401C13">
        <w:rPr>
          <w:sz w:val="24"/>
          <w:lang w:val="ru-RU"/>
        </w:rPr>
        <w:t xml:space="preserve">  </w:t>
      </w:r>
      <w:r w:rsidR="00844502" w:rsidRPr="00401C13">
        <w:rPr>
          <w:position w:val="-28"/>
          <w:sz w:val="24"/>
        </w:rPr>
        <w:object w:dxaOrig="5880" w:dyaOrig="700">
          <v:shape id="_x0000_i1305" type="#_x0000_t75" style="width:294pt;height:35.25pt" o:ole="" fillcolor="window">
            <v:imagedata r:id="rId565" o:title=""/>
          </v:shape>
          <o:OLEObject Type="Embed" ProgID="Equation.3" ShapeID="_x0000_i1305" DrawAspect="Content" ObjectID="_1184973968" r:id="rId566"/>
        </w:object>
      </w:r>
      <w:r w:rsidR="000D3614">
        <w:rPr>
          <w:sz w:val="24"/>
        </w:rPr>
        <w:t xml:space="preserve">(кН/м),  </w:t>
      </w:r>
    </w:p>
    <w:p w:rsidR="001B054A" w:rsidRPr="00401C13" w:rsidRDefault="001B054A">
      <w:pPr>
        <w:pStyle w:val="a4"/>
        <w:ind w:firstLine="0"/>
        <w:rPr>
          <w:sz w:val="24"/>
          <w:lang w:val="en-US"/>
        </w:rPr>
      </w:pPr>
    </w:p>
    <w:p w:rsidR="001B054A" w:rsidRPr="00401C13" w:rsidRDefault="001B054A">
      <w:pPr>
        <w:pStyle w:val="a4"/>
        <w:ind w:firstLine="0"/>
        <w:rPr>
          <w:sz w:val="24"/>
          <w:lang w:val="en-US"/>
        </w:rPr>
      </w:pPr>
    </w:p>
    <w:p w:rsidR="001B054A" w:rsidRPr="00401C13" w:rsidRDefault="001B054A">
      <w:pPr>
        <w:pStyle w:val="a4"/>
        <w:ind w:firstLine="0"/>
        <w:rPr>
          <w:sz w:val="24"/>
          <w:lang w:val="en-US"/>
        </w:rPr>
      </w:pPr>
    </w:p>
    <w:p w:rsidR="001B054A" w:rsidRPr="00401C13" w:rsidRDefault="001B054A">
      <w:pPr>
        <w:pStyle w:val="a4"/>
        <w:numPr>
          <w:ilvl w:val="0"/>
          <w:numId w:val="10"/>
        </w:numPr>
        <w:ind w:left="0" w:firstLine="0"/>
        <w:rPr>
          <w:sz w:val="24"/>
        </w:rPr>
      </w:pPr>
      <w:r w:rsidRPr="00401C13">
        <w:rPr>
          <w:sz w:val="24"/>
        </w:rPr>
        <w:t>від власної маси плити</w:t>
      </w:r>
    </w:p>
    <w:p w:rsidR="001B054A" w:rsidRPr="00401C13" w:rsidRDefault="001B054A">
      <w:pPr>
        <w:pStyle w:val="a4"/>
        <w:ind w:firstLine="0"/>
        <w:rPr>
          <w:sz w:val="24"/>
          <w:lang w:val="en-US"/>
        </w:rPr>
      </w:pPr>
      <w:r w:rsidRPr="00401C13">
        <w:rPr>
          <w:sz w:val="24"/>
          <w:lang w:val="ru-RU"/>
        </w:rPr>
        <w:t xml:space="preserve">             </w:t>
      </w:r>
      <w:r w:rsidR="00844502" w:rsidRPr="00401C13">
        <w:rPr>
          <w:position w:val="-24"/>
          <w:sz w:val="24"/>
        </w:rPr>
        <w:object w:dxaOrig="4680" w:dyaOrig="660">
          <v:shape id="_x0000_i1306" type="#_x0000_t75" style="width:234.75pt;height:33.75pt" o:ole="" fillcolor="window">
            <v:imagedata r:id="rId567" o:title=""/>
          </v:shape>
          <o:OLEObject Type="Embed" ProgID="Equation.3" ShapeID="_x0000_i1306" DrawAspect="Content" ObjectID="_1184973969" r:id="rId568"/>
        </w:object>
      </w:r>
      <w:r w:rsidRPr="00401C13">
        <w:rPr>
          <w:sz w:val="24"/>
        </w:rPr>
        <w:t>(</w:t>
      </w:r>
      <w:r w:rsidR="000D3614">
        <w:rPr>
          <w:sz w:val="24"/>
        </w:rPr>
        <w:t xml:space="preserve">кН/м),                    </w:t>
      </w:r>
    </w:p>
    <w:p w:rsidR="001B054A" w:rsidRPr="00401C13" w:rsidRDefault="00B46036">
      <w:pPr>
        <w:pStyle w:val="a4"/>
        <w:ind w:firstLine="0"/>
        <w:rPr>
          <w:sz w:val="24"/>
        </w:rPr>
      </w:pPr>
      <w:r w:rsidRPr="00401C13">
        <w:rPr>
          <w:noProof/>
          <w:sz w:val="24"/>
          <w:lang w:val="ru-RU"/>
        </w:rPr>
        <w:lastRenderedPageBreak/>
        <w:drawing>
          <wp:inline distT="0" distB="0" distL="0" distR="0">
            <wp:extent cx="4857750" cy="269113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69"/>
                    <a:srcRect/>
                    <a:stretch>
                      <a:fillRect/>
                    </a:stretch>
                  </pic:blipFill>
                  <pic:spPr bwMode="auto">
                    <a:xfrm>
                      <a:off x="0" y="0"/>
                      <a:ext cx="4857750" cy="2691130"/>
                    </a:xfrm>
                    <a:prstGeom prst="rect">
                      <a:avLst/>
                    </a:prstGeom>
                    <a:noFill/>
                    <a:ln w="9525">
                      <a:noFill/>
                      <a:miter lim="800000"/>
                      <a:headEnd/>
                      <a:tailEnd/>
                    </a:ln>
                  </pic:spPr>
                </pic:pic>
              </a:graphicData>
            </a:graphic>
          </wp:inline>
        </w:drawing>
      </w:r>
    </w:p>
    <w:p w:rsidR="001B054A" w:rsidRPr="00401C13" w:rsidRDefault="001B054A">
      <w:pPr>
        <w:pStyle w:val="a4"/>
        <w:ind w:firstLine="0"/>
        <w:rPr>
          <w:sz w:val="24"/>
        </w:rPr>
      </w:pPr>
      <w:r w:rsidRPr="00401C13">
        <w:rPr>
          <w:sz w:val="24"/>
        </w:rPr>
        <w:t xml:space="preserve">     Рис. 4.3. Розрахункова схема підпірної стінки</w:t>
      </w:r>
    </w:p>
    <w:p w:rsidR="001B054A" w:rsidRPr="00401C13" w:rsidRDefault="001B054A">
      <w:pPr>
        <w:pStyle w:val="a4"/>
        <w:ind w:firstLine="0"/>
        <w:rPr>
          <w:sz w:val="24"/>
        </w:rPr>
      </w:pPr>
    </w:p>
    <w:p w:rsidR="001B054A" w:rsidRPr="00401C13" w:rsidRDefault="001B054A">
      <w:pPr>
        <w:pStyle w:val="a4"/>
        <w:ind w:firstLine="0"/>
        <w:rPr>
          <w:sz w:val="24"/>
        </w:rPr>
      </w:pPr>
      <w:r w:rsidRPr="00401C13">
        <w:rPr>
          <w:sz w:val="24"/>
        </w:rPr>
        <w:t xml:space="preserve">    </w:t>
      </w:r>
    </w:p>
    <w:p w:rsidR="001B054A" w:rsidRPr="00401C13" w:rsidRDefault="001B054A">
      <w:pPr>
        <w:pStyle w:val="a4"/>
        <w:ind w:firstLine="0"/>
        <w:rPr>
          <w:sz w:val="24"/>
        </w:rPr>
      </w:pPr>
      <w:r w:rsidRPr="00401C13">
        <w:rPr>
          <w:sz w:val="24"/>
        </w:rPr>
        <w:t xml:space="preserve">4.2. Згинаючі моменти та поперечні сили в елементах кутової підпірної </w:t>
      </w:r>
    </w:p>
    <w:p w:rsidR="001B054A" w:rsidRPr="00401C13" w:rsidRDefault="001B054A">
      <w:pPr>
        <w:pStyle w:val="a4"/>
        <w:ind w:firstLine="0"/>
        <w:rPr>
          <w:sz w:val="24"/>
        </w:rPr>
      </w:pPr>
      <w:r w:rsidRPr="00401C13">
        <w:rPr>
          <w:sz w:val="24"/>
        </w:rPr>
        <w:t xml:space="preserve">                стінки</w:t>
      </w:r>
    </w:p>
    <w:p w:rsidR="001B054A" w:rsidRPr="00401C13" w:rsidRDefault="001B054A">
      <w:pPr>
        <w:pStyle w:val="a4"/>
        <w:ind w:firstLine="0"/>
        <w:rPr>
          <w:sz w:val="24"/>
        </w:rPr>
      </w:pPr>
      <w:r w:rsidRPr="00401C13">
        <w:rPr>
          <w:sz w:val="24"/>
        </w:rPr>
        <w:t>Згинаючі моменти та поперечні сили визначаємо за формулами:</w:t>
      </w:r>
    </w:p>
    <w:p w:rsidR="001B054A" w:rsidRPr="00401C13" w:rsidRDefault="001B054A">
      <w:pPr>
        <w:pStyle w:val="a4"/>
        <w:numPr>
          <w:ilvl w:val="0"/>
          <w:numId w:val="10"/>
        </w:numPr>
        <w:ind w:left="0" w:firstLine="0"/>
        <w:rPr>
          <w:sz w:val="24"/>
        </w:rPr>
      </w:pPr>
      <w:r w:rsidRPr="00401C13">
        <w:rPr>
          <w:sz w:val="24"/>
        </w:rPr>
        <w:t>для перерізу 1-1</w:t>
      </w:r>
    </w:p>
    <w:p w:rsidR="001B054A" w:rsidRPr="00401C13" w:rsidRDefault="001B054A">
      <w:pPr>
        <w:pStyle w:val="a4"/>
        <w:ind w:firstLine="0"/>
        <w:rPr>
          <w:sz w:val="24"/>
        </w:rPr>
      </w:pPr>
      <w:r w:rsidRPr="00401C13">
        <w:rPr>
          <w:sz w:val="24"/>
          <w:lang w:val="ru-RU"/>
        </w:rPr>
        <w:t xml:space="preserve">  </w:t>
      </w:r>
      <w:r w:rsidR="0062784A" w:rsidRPr="00401C13">
        <w:rPr>
          <w:position w:val="-62"/>
          <w:sz w:val="24"/>
        </w:rPr>
        <w:object w:dxaOrig="4740" w:dyaOrig="1359">
          <v:shape id="_x0000_i1307" type="#_x0000_t75" style="width:237pt;height:68.25pt" o:ole="" fillcolor="window">
            <v:imagedata r:id="rId570" o:title=""/>
          </v:shape>
          <o:OLEObject Type="Embed" ProgID="Equation.3" ShapeID="_x0000_i1307" DrawAspect="Content" ObjectID="_1184973970" r:id="rId571"/>
        </w:object>
      </w:r>
      <w:r w:rsidRPr="00401C13">
        <w:rPr>
          <w:sz w:val="24"/>
        </w:rPr>
        <w:t xml:space="preserve">            </w:t>
      </w:r>
      <w:r w:rsidRPr="00401C13">
        <w:rPr>
          <w:sz w:val="24"/>
          <w:lang w:val="ru-RU"/>
        </w:rPr>
        <w:t xml:space="preserve">                 </w:t>
      </w:r>
    </w:p>
    <w:p w:rsidR="001B054A" w:rsidRPr="00401C13" w:rsidRDefault="0028188E">
      <w:pPr>
        <w:pStyle w:val="a4"/>
        <w:ind w:firstLine="0"/>
        <w:rPr>
          <w:sz w:val="24"/>
        </w:rPr>
      </w:pPr>
      <w:r>
        <w:rPr>
          <w:position w:val="-30"/>
          <w:sz w:val="24"/>
        </w:rPr>
        <w:t xml:space="preserve">       </w:t>
      </w:r>
      <w:r w:rsidR="0062784A" w:rsidRPr="00401C13">
        <w:rPr>
          <w:position w:val="-30"/>
          <w:sz w:val="24"/>
        </w:rPr>
        <w:object w:dxaOrig="4120" w:dyaOrig="720">
          <v:shape id="_x0000_i1308" type="#_x0000_t75" style="width:206.25pt;height:36pt" o:ole="" fillcolor="window">
            <v:imagedata r:id="rId572" o:title=""/>
          </v:shape>
          <o:OLEObject Type="Embed" ProgID="Equation.3" ShapeID="_x0000_i1308" DrawAspect="Content" ObjectID="_1184973971" r:id="rId573"/>
        </w:object>
      </w:r>
      <w:r w:rsidR="001B054A" w:rsidRPr="00401C13">
        <w:rPr>
          <w:sz w:val="24"/>
        </w:rPr>
        <w:t xml:space="preserve">    </w:t>
      </w:r>
      <w:r>
        <w:rPr>
          <w:sz w:val="24"/>
        </w:rPr>
        <w:t xml:space="preserve">     </w:t>
      </w:r>
      <w:r w:rsidR="001B054A" w:rsidRPr="00401C13">
        <w:rPr>
          <w:sz w:val="24"/>
        </w:rPr>
        <w:t xml:space="preserve">       </w:t>
      </w:r>
      <w:r w:rsidR="001B054A" w:rsidRPr="00401C13">
        <w:rPr>
          <w:sz w:val="24"/>
          <w:lang w:val="ru-RU"/>
        </w:rPr>
        <w:t xml:space="preserve">                             </w:t>
      </w:r>
      <w:r w:rsidR="000D3614">
        <w:rPr>
          <w:sz w:val="24"/>
        </w:rPr>
        <w:t xml:space="preserve">   </w:t>
      </w:r>
    </w:p>
    <w:p w:rsidR="001B054A" w:rsidRPr="00401C13" w:rsidRDefault="0062784A" w:rsidP="0028188E">
      <w:pPr>
        <w:pStyle w:val="a4"/>
        <w:ind w:firstLine="0"/>
        <w:rPr>
          <w:sz w:val="24"/>
        </w:rPr>
      </w:pPr>
      <w:r w:rsidRPr="00401C13">
        <w:rPr>
          <w:position w:val="-60"/>
          <w:sz w:val="24"/>
        </w:rPr>
        <w:object w:dxaOrig="4959" w:dyaOrig="1320">
          <v:shape id="_x0000_i1309" type="#_x0000_t75" style="width:248.25pt;height:66pt" o:ole="" fillcolor="window">
            <v:imagedata r:id="rId574" o:title=""/>
          </v:shape>
          <o:OLEObject Type="Embed" ProgID="Equation.3" ShapeID="_x0000_i1309" DrawAspect="Content" ObjectID="_1184973972" r:id="rId575"/>
        </w:object>
      </w:r>
      <w:r w:rsidR="001B054A" w:rsidRPr="00401C13">
        <w:rPr>
          <w:sz w:val="24"/>
        </w:rPr>
        <w:t xml:space="preserve">               </w:t>
      </w:r>
      <w:r w:rsidR="001B054A" w:rsidRPr="00401C13">
        <w:rPr>
          <w:sz w:val="24"/>
          <w:lang w:val="ru-RU"/>
        </w:rPr>
        <w:t xml:space="preserve">  </w:t>
      </w:r>
      <w:r w:rsidR="001B054A" w:rsidRPr="00401C13">
        <w:rPr>
          <w:sz w:val="24"/>
        </w:rPr>
        <w:t xml:space="preserve"> </w:t>
      </w:r>
      <w:r w:rsidR="001B054A" w:rsidRPr="00401C13">
        <w:rPr>
          <w:sz w:val="24"/>
          <w:lang w:val="ru-RU"/>
        </w:rPr>
        <w:t xml:space="preserve">    </w:t>
      </w:r>
      <w:r w:rsidR="001B054A" w:rsidRPr="00401C13">
        <w:rPr>
          <w:sz w:val="24"/>
          <w:lang w:val="en-US"/>
        </w:rPr>
        <w:t xml:space="preserve">   </w:t>
      </w:r>
      <w:r w:rsidR="001B054A" w:rsidRPr="00401C13">
        <w:rPr>
          <w:sz w:val="24"/>
          <w:lang w:val="ru-RU"/>
        </w:rPr>
        <w:t xml:space="preserve">   </w:t>
      </w:r>
      <w:r w:rsidR="001B054A" w:rsidRPr="00401C13">
        <w:rPr>
          <w:sz w:val="24"/>
          <w:lang w:val="en-US"/>
        </w:rPr>
        <w:t xml:space="preserve">    </w:t>
      </w:r>
    </w:p>
    <w:p w:rsidR="001B054A" w:rsidRPr="00401C13" w:rsidRDefault="001B054A">
      <w:pPr>
        <w:pStyle w:val="a4"/>
        <w:ind w:firstLine="0"/>
        <w:rPr>
          <w:sz w:val="24"/>
        </w:rPr>
      </w:pPr>
      <w:r w:rsidRPr="00401C13">
        <w:rPr>
          <w:sz w:val="24"/>
          <w:lang w:val="ru-RU"/>
        </w:rPr>
        <w:t xml:space="preserve">          </w:t>
      </w:r>
      <w:r w:rsidR="0062784A" w:rsidRPr="00401C13">
        <w:rPr>
          <w:position w:val="-14"/>
          <w:sz w:val="24"/>
        </w:rPr>
        <w:object w:dxaOrig="3820" w:dyaOrig="380">
          <v:shape id="_x0000_i1310" type="#_x0000_t75" style="width:190.5pt;height:19.5pt" o:ole="" fillcolor="window">
            <v:imagedata r:id="rId576" o:title=""/>
          </v:shape>
          <o:OLEObject Type="Embed" ProgID="Equation.3" ShapeID="_x0000_i1310" DrawAspect="Content" ObjectID="_1184973973" r:id="rId577"/>
        </w:object>
      </w:r>
      <w:r w:rsidRPr="00401C13">
        <w:rPr>
          <w:sz w:val="24"/>
        </w:rPr>
        <w:t xml:space="preserve">(кН),                           </w:t>
      </w:r>
      <w:r w:rsidRPr="00401C13">
        <w:rPr>
          <w:sz w:val="24"/>
          <w:lang w:val="ru-RU"/>
        </w:rPr>
        <w:t xml:space="preserve">   </w:t>
      </w:r>
      <w:r w:rsidR="000D3614">
        <w:rPr>
          <w:sz w:val="24"/>
        </w:rPr>
        <w:t xml:space="preserve">      </w:t>
      </w:r>
    </w:p>
    <w:p w:rsidR="001B054A" w:rsidRPr="00401C13" w:rsidRDefault="001B054A">
      <w:pPr>
        <w:pStyle w:val="a4"/>
        <w:ind w:firstLine="0"/>
        <w:rPr>
          <w:sz w:val="24"/>
        </w:rPr>
      </w:pPr>
    </w:p>
    <w:p w:rsidR="001B054A" w:rsidRPr="00401C13" w:rsidRDefault="001B054A">
      <w:pPr>
        <w:pStyle w:val="a4"/>
        <w:ind w:firstLine="0"/>
        <w:rPr>
          <w:sz w:val="24"/>
        </w:rPr>
      </w:pPr>
      <w:r w:rsidRPr="00401C13">
        <w:rPr>
          <w:sz w:val="24"/>
        </w:rPr>
        <w:t xml:space="preserve"> - для перерізу 2-2</w:t>
      </w:r>
    </w:p>
    <w:p w:rsidR="001B054A" w:rsidRPr="00401C13" w:rsidRDefault="001B054A">
      <w:pPr>
        <w:pStyle w:val="a4"/>
        <w:ind w:firstLine="0"/>
        <w:rPr>
          <w:sz w:val="24"/>
          <w:lang w:val="ru-RU"/>
        </w:rPr>
      </w:pPr>
      <w:r w:rsidRPr="00401C13">
        <w:rPr>
          <w:sz w:val="24"/>
        </w:rPr>
        <w:t xml:space="preserve">      </w:t>
      </w:r>
      <w:r w:rsidR="00A80EBA" w:rsidRPr="00401C13">
        <w:rPr>
          <w:position w:val="-62"/>
          <w:sz w:val="24"/>
        </w:rPr>
        <w:object w:dxaOrig="5460" w:dyaOrig="1359">
          <v:shape id="_x0000_i1311" type="#_x0000_t75" style="width:273pt;height:68.25pt" o:ole="" fillcolor="window">
            <v:imagedata r:id="rId578" o:title=""/>
          </v:shape>
          <o:OLEObject Type="Embed" ProgID="Equation.3" ShapeID="_x0000_i1311" DrawAspect="Content" ObjectID="_1184973974" r:id="rId579"/>
        </w:object>
      </w:r>
      <w:r w:rsidRPr="00401C13">
        <w:rPr>
          <w:sz w:val="24"/>
        </w:rPr>
        <w:t xml:space="preserve">                       </w:t>
      </w:r>
      <w:r w:rsidRPr="00401C13">
        <w:rPr>
          <w:sz w:val="24"/>
          <w:lang w:val="ru-RU"/>
        </w:rPr>
        <w:t xml:space="preserve"> </w:t>
      </w:r>
    </w:p>
    <w:p w:rsidR="001B054A" w:rsidRPr="00401C13" w:rsidRDefault="001B054A">
      <w:pPr>
        <w:pStyle w:val="a4"/>
        <w:ind w:firstLine="0"/>
        <w:rPr>
          <w:sz w:val="24"/>
          <w:lang w:val="en-US"/>
        </w:rPr>
      </w:pPr>
      <w:r w:rsidRPr="00401C13">
        <w:rPr>
          <w:sz w:val="24"/>
          <w:lang w:val="ru-RU"/>
        </w:rPr>
        <w:t xml:space="preserve">        </w:t>
      </w:r>
      <w:r w:rsidR="00D867FB" w:rsidRPr="00401C13">
        <w:rPr>
          <w:position w:val="-28"/>
          <w:sz w:val="24"/>
        </w:rPr>
        <w:object w:dxaOrig="5880" w:dyaOrig="680">
          <v:shape id="_x0000_i1312" type="#_x0000_t75" style="width:294pt;height:33.75pt" o:ole="" fillcolor="window">
            <v:imagedata r:id="rId580" o:title=""/>
          </v:shape>
          <o:OLEObject Type="Embed" ProgID="Equation.3" ShapeID="_x0000_i1312" DrawAspect="Content" ObjectID="_1184973975" r:id="rId581"/>
        </w:object>
      </w:r>
      <w:r w:rsidR="0028188E">
        <w:rPr>
          <w:sz w:val="24"/>
        </w:rPr>
        <w:t xml:space="preserve">                    </w:t>
      </w:r>
    </w:p>
    <w:p w:rsidR="001B054A" w:rsidRPr="00401C13" w:rsidRDefault="001B054A">
      <w:pPr>
        <w:pStyle w:val="a4"/>
        <w:ind w:firstLine="0"/>
        <w:rPr>
          <w:sz w:val="24"/>
          <w:lang w:val="en-US"/>
        </w:rPr>
      </w:pPr>
    </w:p>
    <w:p w:rsidR="001B054A" w:rsidRPr="00401C13" w:rsidRDefault="001B054A">
      <w:pPr>
        <w:pStyle w:val="a4"/>
        <w:numPr>
          <w:ilvl w:val="0"/>
          <w:numId w:val="10"/>
        </w:numPr>
        <w:ind w:left="0" w:firstLine="0"/>
        <w:rPr>
          <w:sz w:val="24"/>
        </w:rPr>
      </w:pPr>
      <w:r w:rsidRPr="00401C13">
        <w:rPr>
          <w:sz w:val="24"/>
        </w:rPr>
        <w:t>для перерізу 3-3</w:t>
      </w:r>
    </w:p>
    <w:p w:rsidR="001B054A" w:rsidRPr="00401C13" w:rsidRDefault="001B054A">
      <w:pPr>
        <w:pStyle w:val="a4"/>
        <w:ind w:firstLine="0"/>
        <w:rPr>
          <w:sz w:val="24"/>
        </w:rPr>
      </w:pPr>
      <w:r w:rsidRPr="00401C13">
        <w:rPr>
          <w:sz w:val="24"/>
          <w:lang w:val="ru-RU"/>
        </w:rPr>
        <w:t xml:space="preserve">    </w:t>
      </w:r>
      <w:r w:rsidR="00627D7B" w:rsidRPr="00401C13">
        <w:rPr>
          <w:position w:val="-62"/>
          <w:sz w:val="24"/>
        </w:rPr>
        <w:object w:dxaOrig="6320" w:dyaOrig="1359">
          <v:shape id="_x0000_i1313" type="#_x0000_t75" style="width:316.5pt;height:68.25pt" o:ole="" fillcolor="window">
            <v:imagedata r:id="rId582" o:title=""/>
          </v:shape>
          <o:OLEObject Type="Embed" ProgID="Equation.3" ShapeID="_x0000_i1313" DrawAspect="Content" ObjectID="_1184973976" r:id="rId583"/>
        </w:object>
      </w:r>
      <w:r w:rsidR="0028188E">
        <w:rPr>
          <w:sz w:val="24"/>
        </w:rPr>
        <w:t xml:space="preserve">            </w:t>
      </w:r>
    </w:p>
    <w:p w:rsidR="001B054A" w:rsidRPr="00401C13" w:rsidRDefault="001B054A">
      <w:pPr>
        <w:pStyle w:val="a4"/>
        <w:ind w:firstLine="0"/>
        <w:rPr>
          <w:sz w:val="24"/>
        </w:rPr>
      </w:pPr>
      <w:r w:rsidRPr="00401C13">
        <w:rPr>
          <w:sz w:val="24"/>
          <w:lang w:val="ru-RU"/>
        </w:rPr>
        <w:t xml:space="preserve">   </w:t>
      </w:r>
      <w:r w:rsidR="00C15C10" w:rsidRPr="00401C13">
        <w:rPr>
          <w:position w:val="-30"/>
          <w:sz w:val="24"/>
        </w:rPr>
        <w:object w:dxaOrig="6280" w:dyaOrig="720">
          <v:shape id="_x0000_i1314" type="#_x0000_t75" style="width:313.5pt;height:36.75pt" o:ole="" fillcolor="window">
            <v:imagedata r:id="rId584" o:title=""/>
          </v:shape>
          <o:OLEObject Type="Embed" ProgID="Equation.3" ShapeID="_x0000_i1314" DrawAspect="Content" ObjectID="_1184973977" r:id="rId585"/>
        </w:object>
      </w:r>
      <w:r w:rsidR="0028188E">
        <w:rPr>
          <w:sz w:val="24"/>
        </w:rPr>
        <w:t xml:space="preserve">           </w:t>
      </w:r>
    </w:p>
    <w:p w:rsidR="001B054A" w:rsidRPr="00401C13" w:rsidRDefault="001B054A">
      <w:pPr>
        <w:pStyle w:val="a4"/>
        <w:ind w:firstLine="0"/>
        <w:rPr>
          <w:sz w:val="24"/>
        </w:rPr>
      </w:pPr>
      <w:r w:rsidRPr="00401C13">
        <w:rPr>
          <w:sz w:val="24"/>
          <w:lang w:val="ru-RU"/>
        </w:rPr>
        <w:object w:dxaOrig="2880" w:dyaOrig="1380">
          <v:shape id="_x0000_i1315" type="#_x0000_t75" style="width:450pt;height:233.25pt" o:ole="" fillcolor="window">
            <v:imagedata r:id="rId586" o:title="" grayscale="t" bilevel="t"/>
          </v:shape>
          <o:OLEObject Type="Embed" ProgID="KompasFRWFile" ShapeID="_x0000_i1315" DrawAspect="Content" ObjectID="_1184973978" r:id="rId587"/>
        </w:object>
      </w:r>
    </w:p>
    <w:p w:rsidR="001B054A" w:rsidRPr="00401C13" w:rsidRDefault="001B054A">
      <w:pPr>
        <w:pStyle w:val="a4"/>
        <w:ind w:firstLine="0"/>
        <w:rPr>
          <w:sz w:val="24"/>
        </w:rPr>
      </w:pPr>
      <w:r w:rsidRPr="00401C13">
        <w:rPr>
          <w:sz w:val="24"/>
        </w:rPr>
        <w:t xml:space="preserve">Рис. 4.4. Епюри зусиль в підпірній стінці: а – згинаючих моментів; б – </w:t>
      </w:r>
    </w:p>
    <w:p w:rsidR="001B054A" w:rsidRPr="00401C13" w:rsidRDefault="001B054A">
      <w:pPr>
        <w:pStyle w:val="a4"/>
        <w:ind w:firstLine="0"/>
        <w:rPr>
          <w:sz w:val="24"/>
        </w:rPr>
      </w:pPr>
      <w:r w:rsidRPr="00401C13">
        <w:rPr>
          <w:sz w:val="24"/>
        </w:rPr>
        <w:t xml:space="preserve">               поперечних сил</w:t>
      </w:r>
    </w:p>
    <w:p w:rsidR="001B054A" w:rsidRPr="00401C13" w:rsidRDefault="001B054A">
      <w:pPr>
        <w:pStyle w:val="a4"/>
        <w:ind w:firstLine="0"/>
        <w:rPr>
          <w:b/>
          <w:bCs/>
          <w:sz w:val="24"/>
          <w:lang w:val="ru-RU"/>
        </w:rPr>
      </w:pPr>
    </w:p>
    <w:p w:rsidR="001B054A" w:rsidRPr="00401C13" w:rsidRDefault="001B054A">
      <w:pPr>
        <w:pStyle w:val="a4"/>
        <w:ind w:firstLine="0"/>
        <w:rPr>
          <w:b/>
          <w:bCs/>
          <w:sz w:val="24"/>
          <w:lang w:val="ru-RU"/>
        </w:rPr>
      </w:pPr>
    </w:p>
    <w:p w:rsidR="001B054A" w:rsidRPr="00401C13" w:rsidRDefault="001B054A">
      <w:pPr>
        <w:pStyle w:val="a4"/>
        <w:ind w:firstLine="0"/>
        <w:rPr>
          <w:b/>
          <w:bCs/>
          <w:sz w:val="24"/>
          <w:lang w:val="ru-RU"/>
        </w:rPr>
      </w:pPr>
    </w:p>
    <w:p w:rsidR="001B054A" w:rsidRPr="00401C13" w:rsidRDefault="001B054A">
      <w:pPr>
        <w:pStyle w:val="a4"/>
        <w:ind w:firstLine="0"/>
        <w:rPr>
          <w:b/>
          <w:bCs/>
          <w:sz w:val="24"/>
          <w:lang w:val="ru-RU"/>
        </w:rPr>
      </w:pPr>
    </w:p>
    <w:p w:rsidR="001B054A" w:rsidRPr="00401C13" w:rsidRDefault="001B054A">
      <w:pPr>
        <w:pStyle w:val="a4"/>
        <w:ind w:firstLine="0"/>
        <w:rPr>
          <w:b/>
          <w:bCs/>
          <w:sz w:val="24"/>
          <w:lang w:val="ru-RU"/>
        </w:rPr>
      </w:pPr>
    </w:p>
    <w:p w:rsidR="001B054A" w:rsidRPr="00401C13" w:rsidRDefault="001B054A">
      <w:pPr>
        <w:pStyle w:val="a4"/>
        <w:ind w:firstLine="0"/>
        <w:rPr>
          <w:b/>
          <w:bCs/>
          <w:sz w:val="24"/>
          <w:lang w:val="ru-RU"/>
        </w:rPr>
      </w:pPr>
      <w:r w:rsidRPr="00401C13">
        <w:rPr>
          <w:b/>
          <w:bCs/>
          <w:sz w:val="24"/>
        </w:rPr>
        <w:t>5. Розрахунок площі перерізу робочої арматури</w:t>
      </w:r>
    </w:p>
    <w:p w:rsidR="001B054A" w:rsidRPr="00401C13" w:rsidRDefault="001B054A">
      <w:pPr>
        <w:pStyle w:val="a4"/>
        <w:ind w:firstLine="0"/>
        <w:rPr>
          <w:sz w:val="24"/>
        </w:rPr>
      </w:pPr>
    </w:p>
    <w:p w:rsidR="001B054A" w:rsidRPr="00401C13" w:rsidRDefault="001B054A">
      <w:pPr>
        <w:pStyle w:val="a4"/>
        <w:ind w:firstLine="0"/>
        <w:rPr>
          <w:sz w:val="24"/>
        </w:rPr>
      </w:pPr>
      <w:r w:rsidRPr="00401C13">
        <w:rPr>
          <w:sz w:val="24"/>
        </w:rPr>
        <w:t>Площу перерізу робочої арматури підбираємо для кожного з елементів підпірної стінки:</w:t>
      </w:r>
    </w:p>
    <w:p w:rsidR="001B054A" w:rsidRPr="00401C13" w:rsidRDefault="001B054A">
      <w:pPr>
        <w:pStyle w:val="a4"/>
        <w:numPr>
          <w:ilvl w:val="0"/>
          <w:numId w:val="10"/>
        </w:numPr>
        <w:ind w:left="0" w:firstLine="0"/>
        <w:rPr>
          <w:sz w:val="24"/>
        </w:rPr>
      </w:pPr>
      <w:r w:rsidRPr="00401C13">
        <w:rPr>
          <w:sz w:val="24"/>
        </w:rPr>
        <w:t>лицевої стінки (переріз 1-1);</w:t>
      </w:r>
    </w:p>
    <w:p w:rsidR="001B054A" w:rsidRPr="00401C13" w:rsidRDefault="001B054A">
      <w:pPr>
        <w:pStyle w:val="a4"/>
        <w:numPr>
          <w:ilvl w:val="0"/>
          <w:numId w:val="10"/>
        </w:numPr>
        <w:ind w:left="0" w:firstLine="0"/>
        <w:rPr>
          <w:sz w:val="24"/>
        </w:rPr>
      </w:pPr>
      <w:r w:rsidRPr="00401C13">
        <w:rPr>
          <w:sz w:val="24"/>
        </w:rPr>
        <w:t>передньої консолі (переріз 2-2);</w:t>
      </w:r>
    </w:p>
    <w:p w:rsidR="001B054A" w:rsidRPr="00401C13" w:rsidRDefault="001B054A">
      <w:pPr>
        <w:pStyle w:val="a4"/>
        <w:numPr>
          <w:ilvl w:val="0"/>
          <w:numId w:val="10"/>
        </w:numPr>
        <w:ind w:left="0" w:firstLine="0"/>
        <w:rPr>
          <w:sz w:val="24"/>
        </w:rPr>
      </w:pPr>
      <w:r w:rsidRPr="00401C13">
        <w:rPr>
          <w:sz w:val="24"/>
        </w:rPr>
        <w:t>задньої консолі (переріз 3-3).</w:t>
      </w:r>
    </w:p>
    <w:p w:rsidR="001B054A" w:rsidRPr="00401C13" w:rsidRDefault="001B054A">
      <w:pPr>
        <w:pStyle w:val="a4"/>
        <w:ind w:firstLine="0"/>
        <w:rPr>
          <w:sz w:val="24"/>
        </w:rPr>
      </w:pPr>
      <w:r w:rsidRPr="00401C13">
        <w:rPr>
          <w:sz w:val="24"/>
        </w:rPr>
        <w:t>Розрахунок поздовжньої арматури здійснюємо з умови міцності нормальних перерізів згинальних залізобетонних елементів прямокутного профілю (</w:t>
      </w:r>
      <w:r w:rsidRPr="00401C13">
        <w:rPr>
          <w:position w:val="-16"/>
          <w:sz w:val="24"/>
        </w:rPr>
        <w:object w:dxaOrig="960" w:dyaOrig="460">
          <v:shape id="_x0000_i1316" type="#_x0000_t75" style="width:48pt;height:23.25pt" o:ole="" fillcolor="window">
            <v:imagedata r:id="rId588" o:title=""/>
          </v:shape>
          <o:OLEObject Type="Embed" ProgID="Equation.3" ShapeID="_x0000_i1316" DrawAspect="Content" ObjectID="_1184973979" r:id="rId589"/>
        </w:object>
      </w:r>
      <w:r w:rsidRPr="00401C13">
        <w:rPr>
          <w:sz w:val="24"/>
        </w:rPr>
        <w:t>). Підбір перерізу арматури виконуємо в наступному порядку.</w:t>
      </w:r>
    </w:p>
    <w:p w:rsidR="001B054A" w:rsidRPr="00401C13" w:rsidRDefault="001B054A">
      <w:pPr>
        <w:pStyle w:val="a4"/>
        <w:numPr>
          <w:ilvl w:val="0"/>
          <w:numId w:val="11"/>
        </w:numPr>
        <w:ind w:left="0" w:firstLine="0"/>
        <w:rPr>
          <w:sz w:val="24"/>
        </w:rPr>
      </w:pPr>
      <w:r w:rsidRPr="00401C13">
        <w:rPr>
          <w:sz w:val="24"/>
        </w:rPr>
        <w:t>За табл. норм [3] визначаємо основні розрахункові характеристики бетону і арматури:</w:t>
      </w:r>
    </w:p>
    <w:p w:rsidR="001B054A" w:rsidRPr="00401C13" w:rsidRDefault="00810FB2">
      <w:pPr>
        <w:pStyle w:val="a4"/>
        <w:ind w:firstLine="0"/>
        <w:rPr>
          <w:sz w:val="24"/>
        </w:rPr>
      </w:pPr>
      <w:r w:rsidRPr="00401C13">
        <w:rPr>
          <w:position w:val="-6"/>
          <w:sz w:val="24"/>
        </w:rPr>
        <w:object w:dxaOrig="480" w:dyaOrig="279">
          <v:shape id="_x0000_i1317" type="#_x0000_t75" style="width:24pt;height:14.25pt" o:ole="" fillcolor="window">
            <v:imagedata r:id="rId590" o:title=""/>
          </v:shape>
          <o:OLEObject Type="Embed" ProgID="Equation.3" ShapeID="_x0000_i1317" DrawAspect="Content" ObjectID="_1184973980" r:id="rId591"/>
        </w:object>
      </w:r>
      <w:r w:rsidR="001B054A" w:rsidRPr="00401C13">
        <w:rPr>
          <w:sz w:val="24"/>
        </w:rPr>
        <w:t xml:space="preserve">; </w:t>
      </w:r>
      <w:r w:rsidRPr="00401C13">
        <w:rPr>
          <w:position w:val="-12"/>
          <w:sz w:val="24"/>
        </w:rPr>
        <w:object w:dxaOrig="940" w:dyaOrig="360">
          <v:shape id="_x0000_i1318" type="#_x0000_t75" style="width:47.25pt;height:18pt" o:ole="" fillcolor="window">
            <v:imagedata r:id="rId592" o:title=""/>
          </v:shape>
          <o:OLEObject Type="Embed" ProgID="Equation.3" ShapeID="_x0000_i1318" DrawAspect="Content" ObjectID="_1184973981" r:id="rId593"/>
        </w:object>
      </w:r>
      <w:r w:rsidR="001B054A" w:rsidRPr="00401C13">
        <w:rPr>
          <w:sz w:val="24"/>
        </w:rPr>
        <w:t xml:space="preserve"> МПа; </w:t>
      </w:r>
      <w:r w:rsidR="0028188E" w:rsidRPr="0028188E">
        <w:rPr>
          <w:position w:val="-14"/>
          <w:sz w:val="24"/>
        </w:rPr>
        <w:object w:dxaOrig="1080" w:dyaOrig="380">
          <v:shape id="_x0000_i1359" type="#_x0000_t75" style="width:54pt;height:18.75pt" o:ole="" fillcolor="window">
            <v:imagedata r:id="rId594" o:title=""/>
          </v:shape>
          <o:OLEObject Type="Embed" ProgID="Equation.3" ShapeID="_x0000_i1359" DrawAspect="Content" ObjectID="_1184973982" r:id="rId595"/>
        </w:object>
      </w:r>
      <w:r w:rsidR="001B054A" w:rsidRPr="00401C13">
        <w:rPr>
          <w:sz w:val="24"/>
        </w:rPr>
        <w:t xml:space="preserve"> МПа;</w:t>
      </w:r>
      <w:r w:rsidRPr="00401C13">
        <w:rPr>
          <w:position w:val="-14"/>
          <w:sz w:val="24"/>
        </w:rPr>
        <w:object w:dxaOrig="1160" w:dyaOrig="380">
          <v:shape id="_x0000_i1319" type="#_x0000_t75" style="width:58.5pt;height:19.5pt" o:ole="" fillcolor="window">
            <v:imagedata r:id="rId596" o:title=""/>
          </v:shape>
          <o:OLEObject Type="Embed" ProgID="Equation.3" ShapeID="_x0000_i1319" DrawAspect="Content" ObjectID="_1184973983" r:id="rId597"/>
        </w:object>
      </w:r>
      <w:r w:rsidR="001B054A" w:rsidRPr="00401C13">
        <w:rPr>
          <w:sz w:val="24"/>
        </w:rPr>
        <w:t xml:space="preserve"> МПа; </w:t>
      </w:r>
      <w:r w:rsidRPr="00401C13">
        <w:rPr>
          <w:position w:val="-14"/>
          <w:sz w:val="24"/>
        </w:rPr>
        <w:object w:dxaOrig="1200" w:dyaOrig="380">
          <v:shape id="_x0000_i1320" type="#_x0000_t75" style="width:60pt;height:19.5pt" o:ole="" fillcolor="window">
            <v:imagedata r:id="rId598" o:title=""/>
          </v:shape>
          <o:OLEObject Type="Embed" ProgID="Equation.3" ShapeID="_x0000_i1320" DrawAspect="Content" ObjectID="_1184973984" r:id="rId599"/>
        </w:object>
      </w:r>
      <w:r w:rsidR="001B054A" w:rsidRPr="00401C13">
        <w:rPr>
          <w:sz w:val="24"/>
        </w:rPr>
        <w:t xml:space="preserve"> МПа; </w:t>
      </w:r>
    </w:p>
    <w:p w:rsidR="001B054A" w:rsidRPr="00401C13" w:rsidRDefault="00810FB2">
      <w:pPr>
        <w:pStyle w:val="a4"/>
        <w:ind w:firstLine="0"/>
        <w:rPr>
          <w:sz w:val="24"/>
        </w:rPr>
      </w:pPr>
      <w:r w:rsidRPr="00401C13">
        <w:rPr>
          <w:position w:val="-12"/>
          <w:sz w:val="24"/>
        </w:rPr>
        <w:object w:dxaOrig="1219" w:dyaOrig="380">
          <v:shape id="_x0000_i1321" type="#_x0000_t75" style="width:61.5pt;height:18.75pt" o:ole="" fillcolor="window">
            <v:imagedata r:id="rId600" o:title=""/>
          </v:shape>
          <o:OLEObject Type="Embed" ProgID="Equation.3" ShapeID="_x0000_i1321" DrawAspect="Content" ObjectID="_1184973985" r:id="rId601"/>
        </w:object>
      </w:r>
      <w:r w:rsidR="001B054A" w:rsidRPr="00401C13">
        <w:rPr>
          <w:sz w:val="24"/>
        </w:rPr>
        <w:t xml:space="preserve"> МПа; </w:t>
      </w:r>
      <w:r w:rsidR="001B054A" w:rsidRPr="00401C13">
        <w:rPr>
          <w:position w:val="-12"/>
          <w:sz w:val="24"/>
        </w:rPr>
        <w:object w:dxaOrig="840" w:dyaOrig="380">
          <v:shape id="_x0000_i1322" type="#_x0000_t75" style="width:42pt;height:18.75pt" o:ole="" fillcolor="window">
            <v:imagedata r:id="rId602" o:title=""/>
          </v:shape>
          <o:OLEObject Type="Embed" ProgID="Equation.3" ShapeID="_x0000_i1322" DrawAspect="Content" ObjectID="_1184973986" r:id="rId603"/>
        </w:object>
      </w:r>
      <w:r w:rsidR="001B054A" w:rsidRPr="00401C13">
        <w:rPr>
          <w:sz w:val="24"/>
        </w:rPr>
        <w:t xml:space="preserve"> ;</w:t>
      </w:r>
    </w:p>
    <w:p w:rsidR="001B054A" w:rsidRPr="00785BBA" w:rsidRDefault="0028188E" w:rsidP="00F93D9C">
      <w:pPr>
        <w:pStyle w:val="a4"/>
        <w:tabs>
          <w:tab w:val="num" w:pos="720"/>
        </w:tabs>
        <w:ind w:left="360" w:firstLine="0"/>
        <w:rPr>
          <w:sz w:val="24"/>
          <w:lang w:val="ru-RU"/>
        </w:rPr>
      </w:pPr>
      <w:r w:rsidRPr="00401C13">
        <w:rPr>
          <w:position w:val="-6"/>
          <w:sz w:val="24"/>
        </w:rPr>
        <w:object w:dxaOrig="600" w:dyaOrig="279">
          <v:shape id="_x0000_i1360" type="#_x0000_t75" style="width:30pt;height:14.25pt" o:ole="" fillcolor="window">
            <v:imagedata r:id="rId604" o:title=""/>
          </v:shape>
          <o:OLEObject Type="Embed" ProgID="Equation.3" ShapeID="_x0000_i1360" DrawAspect="Content" ObjectID="_1184973987" r:id="rId605"/>
        </w:object>
      </w:r>
      <w:r w:rsidR="001B054A" w:rsidRPr="00401C13">
        <w:rPr>
          <w:sz w:val="24"/>
        </w:rPr>
        <w:tab/>
        <w:t xml:space="preserve">; </w:t>
      </w:r>
      <w:r w:rsidR="00CD0840" w:rsidRPr="00401C13">
        <w:rPr>
          <w:position w:val="-12"/>
          <w:sz w:val="24"/>
        </w:rPr>
        <w:object w:dxaOrig="900" w:dyaOrig="360">
          <v:shape id="_x0000_i1323" type="#_x0000_t75" style="width:45pt;height:18pt" o:ole="" fillcolor="window">
            <v:imagedata r:id="rId606" o:title=""/>
          </v:shape>
          <o:OLEObject Type="Embed" ProgID="Equation.3" ShapeID="_x0000_i1323" DrawAspect="Content" ObjectID="_1184973988" r:id="rId607"/>
        </w:object>
      </w:r>
      <w:r w:rsidR="001B054A" w:rsidRPr="00401C13">
        <w:rPr>
          <w:sz w:val="24"/>
        </w:rPr>
        <w:t xml:space="preserve"> МПа; </w:t>
      </w:r>
      <w:r w:rsidR="00CD0840" w:rsidRPr="00401C13">
        <w:rPr>
          <w:position w:val="-14"/>
          <w:sz w:val="24"/>
        </w:rPr>
        <w:object w:dxaOrig="1140" w:dyaOrig="380">
          <v:shape id="_x0000_i1324" type="#_x0000_t75" style="width:57pt;height:19.5pt" o:ole="" fillcolor="window">
            <v:imagedata r:id="rId608" o:title=""/>
          </v:shape>
          <o:OLEObject Type="Embed" ProgID="Equation.3" ShapeID="_x0000_i1324" DrawAspect="Content" ObjectID="_1184973989" r:id="rId609"/>
        </w:object>
      </w:r>
      <w:r w:rsidR="001B054A" w:rsidRPr="00401C13">
        <w:rPr>
          <w:sz w:val="24"/>
        </w:rPr>
        <w:t xml:space="preserve"> МПа; </w:t>
      </w:r>
      <w:r w:rsidR="00810FB2" w:rsidRPr="00401C13">
        <w:rPr>
          <w:position w:val="-12"/>
          <w:sz w:val="24"/>
        </w:rPr>
        <w:object w:dxaOrig="1219" w:dyaOrig="380">
          <v:shape id="_x0000_i1325" type="#_x0000_t75" style="width:61.5pt;height:18.75pt" o:ole="" fillcolor="window">
            <v:imagedata r:id="rId610" o:title=""/>
          </v:shape>
          <o:OLEObject Type="Embed" ProgID="Equation.3" ShapeID="_x0000_i1325" DrawAspect="Content" ObjectID="_1184973990" r:id="rId611"/>
        </w:object>
      </w:r>
      <w:r w:rsidR="001B054A" w:rsidRPr="00401C13">
        <w:rPr>
          <w:sz w:val="24"/>
        </w:rPr>
        <w:t xml:space="preserve"> МПа.</w:t>
      </w:r>
    </w:p>
    <w:p w:rsidR="001B054A" w:rsidRPr="00401C13" w:rsidRDefault="001B054A">
      <w:pPr>
        <w:pStyle w:val="a4"/>
        <w:ind w:firstLine="0"/>
        <w:rPr>
          <w:sz w:val="24"/>
        </w:rPr>
      </w:pPr>
    </w:p>
    <w:p w:rsidR="001B054A" w:rsidRPr="00401C13" w:rsidRDefault="001B054A">
      <w:pPr>
        <w:pStyle w:val="a4"/>
        <w:ind w:firstLine="0"/>
        <w:rPr>
          <w:sz w:val="24"/>
        </w:rPr>
      </w:pPr>
      <w:r w:rsidRPr="00401C13">
        <w:rPr>
          <w:sz w:val="24"/>
        </w:rPr>
        <w:t xml:space="preserve">                </w:t>
      </w:r>
      <w:r w:rsidR="00205DE5" w:rsidRPr="00401C13">
        <w:rPr>
          <w:position w:val="-14"/>
          <w:sz w:val="24"/>
        </w:rPr>
        <w:object w:dxaOrig="2700" w:dyaOrig="380">
          <v:shape id="_x0000_i1326" type="#_x0000_t75" style="width:135pt;height:19.5pt" o:ole="" fillcolor="window">
            <v:imagedata r:id="rId612" o:title=""/>
          </v:shape>
          <o:OLEObject Type="Embed" ProgID="Equation.3" ShapeID="_x0000_i1326" DrawAspect="Content" ObjectID="_1184973991" r:id="rId613"/>
        </w:object>
      </w:r>
      <w:r w:rsidRPr="00401C13">
        <w:rPr>
          <w:sz w:val="24"/>
        </w:rPr>
        <w:t xml:space="preserve">(см),                                          </w:t>
      </w:r>
      <w:r w:rsidRPr="00401C13">
        <w:rPr>
          <w:sz w:val="24"/>
          <w:lang w:val="ru-RU"/>
        </w:rPr>
        <w:t xml:space="preserve">           </w:t>
      </w:r>
    </w:p>
    <w:p w:rsidR="001B054A" w:rsidRPr="00401C13" w:rsidRDefault="001B054A">
      <w:pPr>
        <w:pStyle w:val="a4"/>
        <w:ind w:firstLine="0"/>
        <w:rPr>
          <w:sz w:val="24"/>
        </w:rPr>
      </w:pPr>
      <w:r w:rsidRPr="00401C13">
        <w:rPr>
          <w:sz w:val="24"/>
        </w:rPr>
        <w:t xml:space="preserve">де </w:t>
      </w:r>
      <w:r w:rsidRPr="00401C13">
        <w:rPr>
          <w:position w:val="-14"/>
          <w:sz w:val="24"/>
        </w:rPr>
        <w:object w:dxaOrig="260" w:dyaOrig="440">
          <v:shape id="_x0000_i1327" type="#_x0000_t75" style="width:12.75pt;height:21.75pt" o:ole="" fillcolor="window">
            <v:imagedata r:id="rId614" o:title=""/>
          </v:shape>
          <o:OLEObject Type="Embed" ProgID="Equation.3" ShapeID="_x0000_i1327" DrawAspect="Content" ObjectID="_1184973992" r:id="rId615"/>
        </w:object>
      </w:r>
      <w:r w:rsidRPr="00401C13">
        <w:rPr>
          <w:sz w:val="24"/>
        </w:rPr>
        <w:t xml:space="preserve"> - товщина відповідного елементу підпірної стінки в характерному </w:t>
      </w:r>
    </w:p>
    <w:p w:rsidR="001B054A" w:rsidRPr="00401C13" w:rsidRDefault="001B054A">
      <w:pPr>
        <w:pStyle w:val="a4"/>
        <w:ind w:firstLine="0"/>
        <w:rPr>
          <w:sz w:val="24"/>
        </w:rPr>
      </w:pPr>
      <w:r w:rsidRPr="00401C13">
        <w:rPr>
          <w:sz w:val="24"/>
        </w:rPr>
        <w:t xml:space="preserve">            перерізі, см;</w:t>
      </w:r>
    </w:p>
    <w:p w:rsidR="001B054A" w:rsidRPr="00401C13" w:rsidRDefault="001B054A">
      <w:pPr>
        <w:pStyle w:val="a4"/>
        <w:ind w:firstLine="0"/>
        <w:rPr>
          <w:sz w:val="24"/>
        </w:rPr>
      </w:pPr>
      <w:r w:rsidRPr="00401C13">
        <w:rPr>
          <w:sz w:val="24"/>
        </w:rPr>
        <w:t xml:space="preserve">     </w:t>
      </w:r>
      <w:r w:rsidRPr="00401C13">
        <w:rPr>
          <w:position w:val="-6"/>
          <w:sz w:val="24"/>
        </w:rPr>
        <w:object w:dxaOrig="240" w:dyaOrig="260">
          <v:shape id="_x0000_i1328" type="#_x0000_t75" style="width:12pt;height:12.75pt" o:ole="" fillcolor="window">
            <v:imagedata r:id="rId616" o:title=""/>
          </v:shape>
          <o:OLEObject Type="Embed" ProgID="Equation.3" ShapeID="_x0000_i1328" DrawAspect="Content" ObjectID="_1184973993" r:id="rId617"/>
        </w:object>
      </w:r>
      <w:r w:rsidRPr="00401C13">
        <w:rPr>
          <w:sz w:val="24"/>
        </w:rPr>
        <w:t xml:space="preserve"> - відстань від розтягнутої грані до центр ваги розтягнутої арматури, </w:t>
      </w:r>
    </w:p>
    <w:p w:rsidR="001B054A" w:rsidRPr="00401C13" w:rsidRDefault="001B054A">
      <w:pPr>
        <w:pStyle w:val="a4"/>
        <w:ind w:firstLine="0"/>
        <w:rPr>
          <w:sz w:val="24"/>
        </w:rPr>
      </w:pPr>
      <w:r w:rsidRPr="00401C13">
        <w:rPr>
          <w:sz w:val="24"/>
        </w:rPr>
        <w:t xml:space="preserve">            обчислюється за формулою</w:t>
      </w:r>
    </w:p>
    <w:p w:rsidR="001B054A" w:rsidRPr="00401C13" w:rsidRDefault="001B054A">
      <w:pPr>
        <w:pStyle w:val="a4"/>
        <w:ind w:firstLine="0"/>
        <w:rPr>
          <w:sz w:val="24"/>
        </w:rPr>
      </w:pPr>
      <w:r w:rsidRPr="00401C13">
        <w:rPr>
          <w:sz w:val="24"/>
          <w:lang w:val="ru-RU"/>
        </w:rPr>
        <w:t xml:space="preserve">               </w:t>
      </w:r>
      <w:r w:rsidR="0028188E" w:rsidRPr="0028188E">
        <w:rPr>
          <w:position w:val="-24"/>
          <w:sz w:val="24"/>
        </w:rPr>
        <w:object w:dxaOrig="3000" w:dyaOrig="620">
          <v:shape id="_x0000_i1361" type="#_x0000_t75" style="width:150pt;height:31.5pt" o:ole="" fillcolor="window">
            <v:imagedata r:id="rId618" o:title=""/>
          </v:shape>
          <o:OLEObject Type="Embed" ProgID="Equation.3" ShapeID="_x0000_i1361" DrawAspect="Content" ObjectID="_1184973994" r:id="rId619"/>
        </w:object>
      </w:r>
      <w:r w:rsidRPr="00401C13">
        <w:rPr>
          <w:sz w:val="24"/>
        </w:rPr>
        <w:t xml:space="preserve">(см),                                 </w:t>
      </w:r>
      <w:r w:rsidRPr="00401C13">
        <w:rPr>
          <w:sz w:val="24"/>
          <w:lang w:val="ru-RU"/>
        </w:rPr>
        <w:t xml:space="preserve">                 </w:t>
      </w:r>
      <w:r w:rsidRPr="00401C13">
        <w:rPr>
          <w:sz w:val="24"/>
        </w:rPr>
        <w:t xml:space="preserve">  </w:t>
      </w:r>
      <w:r w:rsidRPr="00401C13">
        <w:rPr>
          <w:sz w:val="24"/>
          <w:lang w:val="ru-RU"/>
        </w:rPr>
        <w:t xml:space="preserve">  </w:t>
      </w:r>
    </w:p>
    <w:p w:rsidR="001B054A" w:rsidRPr="00401C13" w:rsidRDefault="001B054A">
      <w:pPr>
        <w:pStyle w:val="a4"/>
        <w:ind w:firstLine="0"/>
        <w:rPr>
          <w:sz w:val="24"/>
        </w:rPr>
      </w:pPr>
      <w:r w:rsidRPr="00401C13">
        <w:rPr>
          <w:sz w:val="24"/>
        </w:rPr>
        <w:t xml:space="preserve">де </w:t>
      </w:r>
      <w:r w:rsidRPr="00401C13">
        <w:rPr>
          <w:position w:val="-14"/>
          <w:sz w:val="24"/>
        </w:rPr>
        <w:object w:dxaOrig="580" w:dyaOrig="440">
          <v:shape id="_x0000_i1329" type="#_x0000_t75" style="width:29.25pt;height:21.75pt" o:ole="" fillcolor="window">
            <v:imagedata r:id="rId620" o:title=""/>
          </v:shape>
          <o:OLEObject Type="Embed" ProgID="Equation.3" ShapeID="_x0000_i1329" DrawAspect="Content" ObjectID="_1184973995" r:id="rId621"/>
        </w:object>
      </w:r>
      <w:r w:rsidRPr="00401C13">
        <w:rPr>
          <w:sz w:val="24"/>
        </w:rPr>
        <w:t>- захисний шар бетону розтягнутої арматури (см), приймається за [3];</w:t>
      </w:r>
    </w:p>
    <w:p w:rsidR="001B054A" w:rsidRPr="00401C13" w:rsidRDefault="001B054A">
      <w:pPr>
        <w:pStyle w:val="a4"/>
        <w:ind w:firstLine="0"/>
        <w:rPr>
          <w:sz w:val="24"/>
        </w:rPr>
      </w:pPr>
      <w:r w:rsidRPr="00401C13">
        <w:rPr>
          <w:sz w:val="24"/>
        </w:rPr>
        <w:t xml:space="preserve">    </w:t>
      </w:r>
      <w:r w:rsidRPr="00401C13">
        <w:rPr>
          <w:position w:val="-14"/>
          <w:sz w:val="24"/>
        </w:rPr>
        <w:object w:dxaOrig="360" w:dyaOrig="440">
          <v:shape id="_x0000_i1330" type="#_x0000_t75" style="width:18pt;height:21.75pt" o:ole="" fillcolor="window">
            <v:imagedata r:id="rId622" o:title=""/>
          </v:shape>
          <o:OLEObject Type="Embed" ProgID="Equation.3" ShapeID="_x0000_i1330" DrawAspect="Content" ObjectID="_1184973996" r:id="rId623"/>
        </w:object>
      </w:r>
      <w:r w:rsidRPr="00401C13">
        <w:rPr>
          <w:sz w:val="24"/>
        </w:rPr>
        <w:t xml:space="preserve">   - діаметр робочої арматури (см), попередньо задається в межах </w:t>
      </w:r>
    </w:p>
    <w:p w:rsidR="001B054A" w:rsidRPr="00401C13" w:rsidRDefault="001B054A">
      <w:pPr>
        <w:pStyle w:val="a4"/>
        <w:ind w:firstLine="0"/>
        <w:rPr>
          <w:sz w:val="24"/>
          <w:lang w:val="ru-RU"/>
        </w:rPr>
      </w:pPr>
      <w:r w:rsidRPr="00401C13">
        <w:rPr>
          <w:sz w:val="24"/>
        </w:rPr>
        <w:t xml:space="preserve">              1,0...2,0 см.</w:t>
      </w:r>
    </w:p>
    <w:p w:rsidR="001B054A" w:rsidRPr="00401C13" w:rsidRDefault="001B054A">
      <w:pPr>
        <w:pStyle w:val="a4"/>
        <w:numPr>
          <w:ilvl w:val="0"/>
          <w:numId w:val="11"/>
        </w:numPr>
        <w:ind w:left="0" w:firstLine="0"/>
        <w:rPr>
          <w:sz w:val="24"/>
        </w:rPr>
      </w:pPr>
      <w:r w:rsidRPr="00401C13">
        <w:rPr>
          <w:sz w:val="24"/>
        </w:rPr>
        <w:t>Обчислюємо характеристику стиснутої зони бетону для характерного перерізу</w:t>
      </w:r>
    </w:p>
    <w:p w:rsidR="001B054A" w:rsidRPr="00401C13" w:rsidRDefault="001B054A">
      <w:pPr>
        <w:pStyle w:val="a4"/>
        <w:ind w:firstLine="0"/>
        <w:rPr>
          <w:sz w:val="24"/>
        </w:rPr>
      </w:pPr>
      <w:r w:rsidRPr="00401C13">
        <w:rPr>
          <w:sz w:val="24"/>
          <w:lang w:val="ru-RU"/>
        </w:rPr>
        <w:lastRenderedPageBreak/>
        <w:t xml:space="preserve">            </w:t>
      </w:r>
      <w:r w:rsidR="00956F75" w:rsidRPr="00401C13">
        <w:rPr>
          <w:position w:val="-66"/>
          <w:sz w:val="24"/>
        </w:rPr>
        <w:object w:dxaOrig="5700" w:dyaOrig="1440">
          <v:shape id="_x0000_i1331" type="#_x0000_t75" style="width:285pt;height:1in" o:ole="" fillcolor="window">
            <v:imagedata r:id="rId624" o:title=""/>
          </v:shape>
          <o:OLEObject Type="Embed" ProgID="Equation.3" ShapeID="_x0000_i1331" DrawAspect="Content" ObjectID="_1184973997" r:id="rId625"/>
        </w:object>
      </w:r>
      <w:r w:rsidR="0028188E">
        <w:rPr>
          <w:sz w:val="24"/>
        </w:rPr>
        <w:t xml:space="preserve">        </w:t>
      </w:r>
    </w:p>
    <w:p w:rsidR="001B054A" w:rsidRPr="00401C13" w:rsidRDefault="001B054A">
      <w:pPr>
        <w:pStyle w:val="a4"/>
        <w:numPr>
          <w:ilvl w:val="0"/>
          <w:numId w:val="11"/>
        </w:numPr>
        <w:ind w:left="0" w:firstLine="0"/>
        <w:rPr>
          <w:sz w:val="24"/>
        </w:rPr>
      </w:pPr>
      <w:r w:rsidRPr="00401C13">
        <w:rPr>
          <w:sz w:val="24"/>
        </w:rPr>
        <w:t xml:space="preserve">За табл. [6,8] визначаємо граничне значення характеристики стиснутої зони бетону </w:t>
      </w:r>
      <w:r w:rsidRPr="00401C13">
        <w:rPr>
          <w:position w:val="-12"/>
          <w:sz w:val="24"/>
        </w:rPr>
        <w:object w:dxaOrig="1320" w:dyaOrig="380">
          <v:shape id="_x0000_i1332" type="#_x0000_t75" style="width:66pt;height:18.75pt" o:ole="" fillcolor="window">
            <v:imagedata r:id="rId626" o:title=""/>
          </v:shape>
          <o:OLEObject Type="Embed" ProgID="Equation.3" ShapeID="_x0000_i1332" DrawAspect="Content" ObjectID="_1184973998" r:id="rId627"/>
        </w:object>
      </w:r>
      <w:r w:rsidRPr="00401C13">
        <w:rPr>
          <w:sz w:val="24"/>
        </w:rPr>
        <w:t>;</w:t>
      </w:r>
    </w:p>
    <w:p w:rsidR="001B054A" w:rsidRPr="00F93D9C" w:rsidRDefault="001B054A" w:rsidP="00F93D9C">
      <w:pPr>
        <w:pStyle w:val="a4"/>
        <w:numPr>
          <w:ilvl w:val="0"/>
          <w:numId w:val="11"/>
        </w:numPr>
        <w:ind w:left="0" w:firstLine="0"/>
        <w:rPr>
          <w:sz w:val="24"/>
        </w:rPr>
      </w:pPr>
      <w:r w:rsidRPr="00401C13">
        <w:rPr>
          <w:sz w:val="24"/>
        </w:rPr>
        <w:t xml:space="preserve">Оскільки для перерізів із значною шириною стиснутої зони бетону характерно виконання умови </w:t>
      </w:r>
      <w:r w:rsidR="00956F75" w:rsidRPr="00401C13">
        <w:rPr>
          <w:position w:val="-14"/>
          <w:sz w:val="24"/>
        </w:rPr>
        <w:object w:dxaOrig="2500" w:dyaOrig="380">
          <v:shape id="_x0000_i1333" type="#_x0000_t75" style="width:124.5pt;height:19.5pt" o:ole="" fillcolor="window">
            <v:imagedata r:id="rId628" o:title=""/>
          </v:shape>
          <o:OLEObject Type="Embed" ProgID="Equation.3" ShapeID="_x0000_i1333" DrawAspect="Content" ObjectID="_1184973999" r:id="rId629"/>
        </w:object>
      </w:r>
      <w:r w:rsidRPr="00401C13">
        <w:rPr>
          <w:sz w:val="24"/>
        </w:rPr>
        <w:t>, то стиснута арматура за розрахунком не потрібна.</w:t>
      </w:r>
    </w:p>
    <w:p w:rsidR="001B054A" w:rsidRPr="00401C13" w:rsidRDefault="001B054A">
      <w:pPr>
        <w:pStyle w:val="a4"/>
        <w:rPr>
          <w:sz w:val="24"/>
        </w:rPr>
      </w:pPr>
    </w:p>
    <w:p w:rsidR="001B054A" w:rsidRPr="00401C13" w:rsidRDefault="001B054A">
      <w:pPr>
        <w:pStyle w:val="a4"/>
        <w:numPr>
          <w:ilvl w:val="0"/>
          <w:numId w:val="11"/>
        </w:numPr>
        <w:ind w:left="0" w:firstLine="0"/>
        <w:rPr>
          <w:sz w:val="24"/>
        </w:rPr>
      </w:pPr>
      <w:r w:rsidRPr="00401C13">
        <w:rPr>
          <w:sz w:val="24"/>
        </w:rPr>
        <w:t xml:space="preserve">Для відповідного значення характеристики </w:t>
      </w:r>
      <w:r w:rsidRPr="00401C13">
        <w:rPr>
          <w:position w:val="-16"/>
          <w:sz w:val="24"/>
        </w:rPr>
        <w:object w:dxaOrig="580" w:dyaOrig="460">
          <v:shape id="_x0000_i1334" type="#_x0000_t75" style="width:29.25pt;height:23.25pt" o:ole="" fillcolor="window">
            <v:imagedata r:id="rId630" o:title=""/>
          </v:shape>
          <o:OLEObject Type="Embed" ProgID="Equation.3" ShapeID="_x0000_i1334" DrawAspect="Content" ObjectID="_1184974000" r:id="rId631"/>
        </w:object>
      </w:r>
      <w:r w:rsidRPr="00401C13">
        <w:rPr>
          <w:sz w:val="24"/>
        </w:rPr>
        <w:t xml:space="preserve"> за табл. [6,8] знаходимо коефіцієнти</w:t>
      </w:r>
      <w:r w:rsidRPr="00401C13">
        <w:rPr>
          <w:position w:val="-10"/>
          <w:sz w:val="24"/>
        </w:rPr>
        <w:object w:dxaOrig="240" w:dyaOrig="340">
          <v:shape id="_x0000_i1335" type="#_x0000_t75" style="width:12pt;height:17.25pt" o:ole="" fillcolor="window">
            <v:imagedata r:id="rId632" o:title=""/>
          </v:shape>
          <o:OLEObject Type="Embed" ProgID="Equation.3" ShapeID="_x0000_i1335" DrawAspect="Content" ObjectID="_1184974001" r:id="rId633"/>
        </w:object>
      </w:r>
      <w:r w:rsidRPr="00401C13">
        <w:rPr>
          <w:sz w:val="24"/>
        </w:rPr>
        <w:t xml:space="preserve"> і </w:t>
      </w:r>
      <w:r w:rsidRPr="00401C13">
        <w:rPr>
          <w:position w:val="-10"/>
          <w:sz w:val="24"/>
        </w:rPr>
        <w:object w:dxaOrig="240" w:dyaOrig="279">
          <v:shape id="_x0000_i1336" type="#_x0000_t75" style="width:12pt;height:14.25pt" o:ole="" fillcolor="window">
            <v:imagedata r:id="rId634" o:title=""/>
          </v:shape>
          <o:OLEObject Type="Embed" ProgID="Equation.3" ShapeID="_x0000_i1336" DrawAspect="Content" ObjectID="_1184974002" r:id="rId635"/>
        </w:object>
      </w:r>
      <w:r w:rsidRPr="00401C13">
        <w:rPr>
          <w:sz w:val="24"/>
        </w:rPr>
        <w:t>.</w:t>
      </w:r>
    </w:p>
    <w:p w:rsidR="001B054A" w:rsidRPr="00401C13" w:rsidRDefault="001B054A">
      <w:pPr>
        <w:pStyle w:val="a4"/>
        <w:ind w:firstLine="0"/>
        <w:rPr>
          <w:sz w:val="24"/>
          <w:lang w:val="ru-RU"/>
        </w:rPr>
      </w:pPr>
      <w:r w:rsidRPr="00401C13">
        <w:rPr>
          <w:sz w:val="24"/>
          <w:lang w:val="ru-RU"/>
        </w:rPr>
        <w:t xml:space="preserve">            </w:t>
      </w:r>
      <w:r w:rsidR="0028188E" w:rsidRPr="0028188E">
        <w:rPr>
          <w:position w:val="-52"/>
          <w:sz w:val="24"/>
          <w:lang w:val="en-US"/>
        </w:rPr>
        <w:object w:dxaOrig="3440" w:dyaOrig="1140">
          <v:shape id="_x0000_i1362" type="#_x0000_t75" style="width:172.5pt;height:57pt" o:ole="">
            <v:imagedata r:id="rId636" o:title=""/>
          </v:shape>
          <o:OLEObject Type="Embed" ProgID="Equation.3" ShapeID="_x0000_i1362" DrawAspect="Content" ObjectID="_1184974003" r:id="rId637"/>
        </w:object>
      </w:r>
    </w:p>
    <w:p w:rsidR="001B054A" w:rsidRPr="00401C13" w:rsidRDefault="001B054A">
      <w:pPr>
        <w:pStyle w:val="a4"/>
        <w:ind w:firstLine="0"/>
        <w:rPr>
          <w:sz w:val="24"/>
          <w:lang w:val="ru-RU"/>
        </w:rPr>
      </w:pPr>
    </w:p>
    <w:p w:rsidR="001B054A" w:rsidRPr="00401C13" w:rsidRDefault="001B054A">
      <w:pPr>
        <w:pStyle w:val="a4"/>
        <w:ind w:firstLine="0"/>
        <w:rPr>
          <w:sz w:val="24"/>
          <w:lang w:val="ru-RU"/>
        </w:rPr>
      </w:pPr>
    </w:p>
    <w:p w:rsidR="001B054A" w:rsidRPr="00401C13" w:rsidRDefault="001B054A">
      <w:pPr>
        <w:pStyle w:val="a4"/>
        <w:ind w:firstLine="0"/>
        <w:rPr>
          <w:sz w:val="24"/>
          <w:lang w:val="ru-RU"/>
        </w:rPr>
      </w:pPr>
    </w:p>
    <w:p w:rsidR="001B054A" w:rsidRPr="00401C13" w:rsidRDefault="001B054A">
      <w:pPr>
        <w:pStyle w:val="a4"/>
        <w:numPr>
          <w:ilvl w:val="0"/>
          <w:numId w:val="11"/>
        </w:numPr>
        <w:ind w:left="0" w:firstLine="0"/>
        <w:rPr>
          <w:sz w:val="24"/>
        </w:rPr>
      </w:pPr>
      <w:r w:rsidRPr="00401C13">
        <w:rPr>
          <w:sz w:val="24"/>
        </w:rPr>
        <w:t>Площу перерізу арматури на 1п.м. підпірної стінки визначаємо за формулою</w:t>
      </w:r>
    </w:p>
    <w:p w:rsidR="001B054A" w:rsidRPr="00401C13" w:rsidRDefault="0028188E">
      <w:pPr>
        <w:pStyle w:val="a4"/>
        <w:ind w:firstLine="0"/>
        <w:rPr>
          <w:sz w:val="24"/>
        </w:rPr>
      </w:pPr>
      <w:r w:rsidRPr="0028188E">
        <w:rPr>
          <w:position w:val="-100"/>
          <w:sz w:val="24"/>
        </w:rPr>
        <w:object w:dxaOrig="7240" w:dyaOrig="2160">
          <v:shape id="_x0000_i1364" type="#_x0000_t75" style="width:362.25pt;height:100.5pt" o:ole="" fillcolor="window">
            <v:imagedata r:id="rId638" o:title=""/>
          </v:shape>
          <o:OLEObject Type="Embed" ProgID="Equation.3" ShapeID="_x0000_i1364" DrawAspect="Content" ObjectID="_1184974004" r:id="rId639"/>
        </w:object>
      </w:r>
      <w:r>
        <w:rPr>
          <w:sz w:val="24"/>
        </w:rPr>
        <w:t xml:space="preserve">  </w:t>
      </w:r>
    </w:p>
    <w:p w:rsidR="001B054A" w:rsidRPr="00401C13" w:rsidRDefault="001B054A">
      <w:pPr>
        <w:pStyle w:val="a4"/>
        <w:numPr>
          <w:ilvl w:val="0"/>
          <w:numId w:val="11"/>
        </w:numPr>
        <w:ind w:left="0" w:firstLine="0"/>
        <w:rPr>
          <w:sz w:val="24"/>
        </w:rPr>
      </w:pPr>
      <w:r w:rsidRPr="00401C13">
        <w:rPr>
          <w:sz w:val="24"/>
        </w:rPr>
        <w:t>Обчислюємо процент армування перерізу підпірної стінки за виразом</w:t>
      </w:r>
    </w:p>
    <w:p w:rsidR="001B054A" w:rsidRPr="00401C13" w:rsidRDefault="0028188E">
      <w:pPr>
        <w:pStyle w:val="a4"/>
        <w:ind w:firstLine="0"/>
        <w:rPr>
          <w:sz w:val="24"/>
          <w:lang w:val="ru-RU"/>
        </w:rPr>
      </w:pPr>
      <w:r w:rsidRPr="0028188E">
        <w:rPr>
          <w:position w:val="-32"/>
          <w:sz w:val="24"/>
        </w:rPr>
        <w:object w:dxaOrig="1820" w:dyaOrig="720">
          <v:shape id="_x0000_i1365" type="#_x0000_t75" style="width:91.5pt;height:36pt" o:ole="" fillcolor="window">
            <v:imagedata r:id="rId640" o:title=""/>
          </v:shape>
          <o:OLEObject Type="Embed" ProgID="Equation.3" ShapeID="_x0000_i1365" DrawAspect="Content" ObjectID="_1184974005" r:id="rId641"/>
        </w:object>
      </w:r>
      <w:r w:rsidR="001B054A" w:rsidRPr="00401C13">
        <w:rPr>
          <w:sz w:val="24"/>
          <w:lang w:val="ru-RU"/>
        </w:rPr>
        <w:t xml:space="preserve">;  </w:t>
      </w:r>
      <w:r w:rsidRPr="0028188E">
        <w:rPr>
          <w:position w:val="-28"/>
          <w:sz w:val="24"/>
        </w:rPr>
        <w:object w:dxaOrig="3140" w:dyaOrig="660">
          <v:shape id="_x0000_i1366" type="#_x0000_t75" style="width:156.75pt;height:33pt" o:ole="">
            <v:imagedata r:id="rId642" o:title=""/>
          </v:shape>
          <o:OLEObject Type="Embed" ProgID="Equation.3" ShapeID="_x0000_i1366" DrawAspect="Content" ObjectID="_1184974006" r:id="rId643"/>
        </w:object>
      </w:r>
      <w:r w:rsidR="001B054A" w:rsidRPr="00401C13">
        <w:rPr>
          <w:sz w:val="24"/>
          <w:lang w:val="ru-RU"/>
        </w:rPr>
        <w:t>;</w:t>
      </w:r>
    </w:p>
    <w:p w:rsidR="001B054A" w:rsidRPr="00401C13" w:rsidRDefault="0028188E">
      <w:pPr>
        <w:pStyle w:val="a4"/>
        <w:ind w:firstLine="0"/>
        <w:rPr>
          <w:sz w:val="24"/>
          <w:lang w:val="ru-RU"/>
        </w:rPr>
      </w:pPr>
      <w:r w:rsidRPr="0028188E">
        <w:rPr>
          <w:position w:val="-28"/>
          <w:sz w:val="24"/>
          <w:lang w:val="ru-RU"/>
        </w:rPr>
        <w:object w:dxaOrig="3159" w:dyaOrig="660">
          <v:shape id="_x0000_i1367" type="#_x0000_t75" style="width:157.5pt;height:33pt" o:ole="">
            <v:imagedata r:id="rId644" o:title=""/>
          </v:shape>
          <o:OLEObject Type="Embed" ProgID="Equation.3" ShapeID="_x0000_i1367" DrawAspect="Content" ObjectID="_1184974007" r:id="rId645"/>
        </w:object>
      </w:r>
      <w:r w:rsidR="001B054A" w:rsidRPr="00401C13">
        <w:rPr>
          <w:sz w:val="24"/>
          <w:lang w:val="ru-RU"/>
        </w:rPr>
        <w:t>;</w:t>
      </w:r>
      <w:r w:rsidRPr="0028188E">
        <w:rPr>
          <w:position w:val="-28"/>
          <w:sz w:val="24"/>
          <w:lang w:val="en-US"/>
        </w:rPr>
        <w:object w:dxaOrig="3040" w:dyaOrig="660">
          <v:shape id="_x0000_i1363" type="#_x0000_t75" style="width:152.25pt;height:33pt" o:ole="">
            <v:imagedata r:id="rId646" o:title=""/>
          </v:shape>
          <o:OLEObject Type="Embed" ProgID="Equation.3" ShapeID="_x0000_i1363" DrawAspect="Content" ObjectID="_1184974008" r:id="rId647"/>
        </w:object>
      </w:r>
      <w:r w:rsidR="001B054A" w:rsidRPr="00401C13">
        <w:rPr>
          <w:sz w:val="24"/>
          <w:lang w:val="ru-RU"/>
        </w:rPr>
        <w:t xml:space="preserve">                  </w:t>
      </w:r>
    </w:p>
    <w:p w:rsidR="001B054A" w:rsidRPr="00401C13" w:rsidRDefault="001B054A">
      <w:pPr>
        <w:pStyle w:val="a4"/>
        <w:numPr>
          <w:ilvl w:val="0"/>
          <w:numId w:val="11"/>
        </w:numPr>
        <w:ind w:left="0" w:firstLine="0"/>
        <w:rPr>
          <w:b/>
          <w:bCs/>
          <w:sz w:val="24"/>
          <w:lang w:val="ru-RU"/>
        </w:rPr>
      </w:pPr>
      <w:r w:rsidRPr="00401C13">
        <w:rPr>
          <w:sz w:val="24"/>
        </w:rPr>
        <w:t xml:space="preserve">За сортаментом [6,8] підбираємо </w:t>
      </w:r>
      <w:r w:rsidRPr="00401C13">
        <w:rPr>
          <w:sz w:val="24"/>
          <w:lang w:val="ru-RU"/>
        </w:rPr>
        <w:t>8</w:t>
      </w:r>
      <w:r w:rsidRPr="00401C13">
        <w:rPr>
          <w:sz w:val="24"/>
        </w:rPr>
        <w:t xml:space="preserve"> стержнів діаметру</w:t>
      </w:r>
      <w:r w:rsidRPr="00401C13">
        <w:rPr>
          <w:sz w:val="24"/>
          <w:lang w:val="ru-RU"/>
        </w:rPr>
        <w:t xml:space="preserve"> </w:t>
      </w:r>
      <w:r w:rsidRPr="00401C13">
        <w:rPr>
          <w:sz w:val="24"/>
          <w:lang w:val="en-US"/>
        </w:rPr>
        <w:t>d</w:t>
      </w:r>
      <w:r w:rsidRPr="00401C13">
        <w:rPr>
          <w:sz w:val="24"/>
          <w:lang w:val="ru-RU"/>
        </w:rPr>
        <w:t>=10мм</w:t>
      </w:r>
      <w:r w:rsidRPr="00401C13">
        <w:rPr>
          <w:sz w:val="24"/>
        </w:rPr>
        <w:t xml:space="preserve"> з площею арматури </w:t>
      </w:r>
      <w:r w:rsidR="0028188E" w:rsidRPr="0028188E">
        <w:rPr>
          <w:position w:val="-14"/>
          <w:sz w:val="24"/>
        </w:rPr>
        <w:object w:dxaOrig="2940" w:dyaOrig="400">
          <v:shape id="_x0000_i1368" type="#_x0000_t75" style="width:147pt;height:20.25pt" o:ole="" fillcolor="window">
            <v:imagedata r:id="rId648" o:title=""/>
          </v:shape>
          <o:OLEObject Type="Embed" ProgID="Equation.3" ShapeID="_x0000_i1368" DrawAspect="Content" ObjectID="_1184974009" r:id="rId649"/>
        </w:object>
      </w:r>
      <w:r w:rsidRPr="00401C13">
        <w:rPr>
          <w:sz w:val="24"/>
        </w:rPr>
        <w:t>.</w:t>
      </w:r>
    </w:p>
    <w:p w:rsidR="001B054A" w:rsidRPr="00401C13" w:rsidRDefault="001B054A">
      <w:pPr>
        <w:pStyle w:val="a4"/>
        <w:ind w:firstLine="0"/>
        <w:rPr>
          <w:b/>
          <w:bCs/>
          <w:sz w:val="24"/>
          <w:lang w:val="ru-RU"/>
        </w:rPr>
      </w:pPr>
    </w:p>
    <w:p w:rsidR="001B054A" w:rsidRPr="00401C13" w:rsidRDefault="001B054A">
      <w:pPr>
        <w:pStyle w:val="a4"/>
        <w:ind w:firstLine="0"/>
        <w:rPr>
          <w:b/>
          <w:bCs/>
          <w:sz w:val="24"/>
        </w:rPr>
      </w:pPr>
      <w:r w:rsidRPr="00401C13">
        <w:rPr>
          <w:b/>
          <w:bCs/>
          <w:sz w:val="24"/>
        </w:rPr>
        <w:t>6. Конструювання підпірних стінок</w:t>
      </w:r>
    </w:p>
    <w:p w:rsidR="001B054A" w:rsidRPr="00401C13" w:rsidRDefault="001B054A">
      <w:pPr>
        <w:pStyle w:val="a4"/>
        <w:ind w:firstLine="0"/>
        <w:rPr>
          <w:b/>
          <w:bCs/>
          <w:sz w:val="24"/>
        </w:rPr>
      </w:pPr>
    </w:p>
    <w:p w:rsidR="001B054A" w:rsidRPr="00401C13" w:rsidRDefault="001B054A">
      <w:pPr>
        <w:pStyle w:val="a4"/>
        <w:ind w:firstLine="0"/>
        <w:rPr>
          <w:sz w:val="24"/>
        </w:rPr>
      </w:pPr>
      <w:r w:rsidRPr="00401C13">
        <w:rPr>
          <w:sz w:val="24"/>
        </w:rPr>
        <w:t>Армування кутових підпірних стін виконують, як правило, зварними арматурними сітками або окремими стержнями, що об’єднуються у в’язані сітки (рис..10). Стержні робочої арматури розміщують з кроком 100...200 мм, а розподільчу – з кроком 300-</w:t>
      </w:r>
      <w:smartTag w:uri="urn:schemas-microsoft-com:office:smarttags" w:element="metricconverter">
        <w:smartTagPr>
          <w:attr w:name="ProductID" w:val="350 мм"/>
        </w:smartTagPr>
        <w:r w:rsidRPr="00401C13">
          <w:rPr>
            <w:sz w:val="24"/>
          </w:rPr>
          <w:t>350 мм</w:t>
        </w:r>
      </w:smartTag>
      <w:r w:rsidRPr="00401C13">
        <w:rPr>
          <w:sz w:val="24"/>
        </w:rPr>
        <w:t xml:space="preserve"> (не менше 3-х стержнів на 1м.п. перерізу підпірної стінки). З метою економії арматурної сталі вертикальні елементи (лицеві плити) підпірних стін армують за епюрою матеріалів з обривом стержнів робочої арматури. При невеликих розмірах підпірних стін горизонтальні елементи (фундаментні плити) армують, як правило, без обриву стержнів.</w:t>
      </w:r>
    </w:p>
    <w:p w:rsidR="001B054A" w:rsidRPr="00401C13" w:rsidRDefault="001B054A">
      <w:pPr>
        <w:pStyle w:val="a4"/>
        <w:ind w:firstLine="0"/>
        <w:rPr>
          <w:sz w:val="24"/>
        </w:rPr>
      </w:pPr>
      <w:r w:rsidRPr="00401C13">
        <w:rPr>
          <w:sz w:val="24"/>
        </w:rPr>
        <w:t xml:space="preserve">Товщину захисного шару бетону для робочої арматури монолітних стін необхідно приймати не менше </w:t>
      </w:r>
      <w:smartTag w:uri="urn:schemas-microsoft-com:office:smarttags" w:element="metricconverter">
        <w:smartTagPr>
          <w:attr w:name="ProductID" w:val="35 мм"/>
        </w:smartTagPr>
        <w:r w:rsidRPr="00401C13">
          <w:rPr>
            <w:sz w:val="24"/>
          </w:rPr>
          <w:t>35 мм</w:t>
        </w:r>
      </w:smartTag>
      <w:r w:rsidRPr="00401C13">
        <w:rPr>
          <w:sz w:val="24"/>
        </w:rPr>
        <w:t xml:space="preserve"> (в збірних не менше </w:t>
      </w:r>
      <w:smartTag w:uri="urn:schemas-microsoft-com:office:smarttags" w:element="metricconverter">
        <w:smartTagPr>
          <w:attr w:name="ProductID" w:val="30 мм"/>
        </w:smartTagPr>
        <w:r w:rsidRPr="00401C13">
          <w:rPr>
            <w:sz w:val="24"/>
          </w:rPr>
          <w:t>30 мм</w:t>
        </w:r>
      </w:smartTag>
      <w:r w:rsidRPr="00401C13">
        <w:rPr>
          <w:sz w:val="24"/>
        </w:rPr>
        <w:t xml:space="preserve">) і не менше діаметра робочих стержнів. В монолітних стінках за відсутності бетонної підготовки захисний шар бетону для арматури фундаментної плити слід приймати не менше </w:t>
      </w:r>
      <w:smartTag w:uri="urn:schemas-microsoft-com:office:smarttags" w:element="metricconverter">
        <w:smartTagPr>
          <w:attr w:name="ProductID" w:val="70 мм"/>
        </w:smartTagPr>
        <w:r w:rsidRPr="00401C13">
          <w:rPr>
            <w:sz w:val="24"/>
          </w:rPr>
          <w:t>70 мм</w:t>
        </w:r>
      </w:smartTag>
      <w:r w:rsidRPr="00401C13">
        <w:rPr>
          <w:sz w:val="24"/>
        </w:rPr>
        <w:t>.</w:t>
      </w:r>
    </w:p>
    <w:p w:rsidR="001B054A" w:rsidRPr="00401C13" w:rsidRDefault="001B054A">
      <w:pPr>
        <w:pStyle w:val="a4"/>
        <w:ind w:firstLine="0"/>
        <w:rPr>
          <w:sz w:val="24"/>
        </w:rPr>
      </w:pPr>
      <w:r w:rsidRPr="00401C13">
        <w:rPr>
          <w:sz w:val="24"/>
        </w:rPr>
        <w:t>Глибина анкерування (защемлення) розтягнутих арматурних стержнів лицевої плити у фундаментній повинна бути не меншою 20 їх діаметрів.</w:t>
      </w:r>
    </w:p>
    <w:p w:rsidR="001B054A" w:rsidRPr="00401C13" w:rsidRDefault="001B054A">
      <w:pPr>
        <w:pStyle w:val="a4"/>
        <w:ind w:firstLine="0"/>
        <w:rPr>
          <w:sz w:val="24"/>
        </w:rPr>
      </w:pPr>
      <w:r w:rsidRPr="00401C13">
        <w:rPr>
          <w:sz w:val="24"/>
        </w:rPr>
        <w:lastRenderedPageBreak/>
        <w:t xml:space="preserve">Під підошвою монолітних підпірних стін необхідно влаштовувати бетонну підготовку товщиною не менше 100мм, яка повинна виступати за грані підошви не менше як на </w:t>
      </w:r>
      <w:smartTag w:uri="urn:schemas-microsoft-com:office:smarttags" w:element="metricconverter">
        <w:smartTagPr>
          <w:attr w:name="ProductID" w:val="100 мм"/>
        </w:smartTagPr>
        <w:r w:rsidRPr="00401C13">
          <w:rPr>
            <w:sz w:val="24"/>
          </w:rPr>
          <w:t>100 мм</w:t>
        </w:r>
      </w:smartTag>
      <w:r w:rsidRPr="00401C13">
        <w:rPr>
          <w:sz w:val="24"/>
        </w:rPr>
        <w:t>. Для збірних залізобетонних підпірних стін допускається влаштування піщано-щебеневої підготовки.</w:t>
      </w:r>
    </w:p>
    <w:p w:rsidR="001B054A" w:rsidRPr="00785BBA" w:rsidRDefault="001B054A">
      <w:pPr>
        <w:pStyle w:val="a4"/>
        <w:ind w:firstLine="0"/>
        <w:rPr>
          <w:sz w:val="24"/>
        </w:rPr>
      </w:pPr>
      <w:r w:rsidRPr="00401C13">
        <w:rPr>
          <w:sz w:val="24"/>
        </w:rPr>
        <w:t xml:space="preserve">Конструкція підпірних стін повинна бути розділена на всю висоту температурно-осадочними швами, відстань між якими повинна бути не більше 25м. Ширина швів приймається рівною </w:t>
      </w:r>
      <w:smartTag w:uri="urn:schemas-microsoft-com:office:smarttags" w:element="metricconverter">
        <w:smartTagPr>
          <w:attr w:name="ProductID" w:val="30 мм"/>
        </w:smartTagPr>
        <w:r w:rsidRPr="00401C13">
          <w:rPr>
            <w:sz w:val="24"/>
          </w:rPr>
          <w:t>30 мм</w:t>
        </w:r>
      </w:smartTag>
      <w:r w:rsidRPr="00401C13">
        <w:rPr>
          <w:sz w:val="24"/>
        </w:rPr>
        <w:t xml:space="preserve"> (по товщині просмоленої дошки). </w:t>
      </w:r>
      <w:r w:rsidRPr="00785BBA">
        <w:rPr>
          <w:sz w:val="24"/>
        </w:rPr>
        <w:t xml:space="preserve"> </w:t>
      </w:r>
      <w:r w:rsidR="00B46036" w:rsidRPr="00401C13">
        <w:rPr>
          <w:noProof/>
          <w:sz w:val="24"/>
          <w:lang w:val="ru-RU"/>
        </w:rPr>
        <w:drawing>
          <wp:inline distT="0" distB="0" distL="0" distR="0">
            <wp:extent cx="4267200" cy="32004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50">
                      <a:grayscl/>
                      <a:biLevel thresh="50000"/>
                    </a:blip>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1B054A" w:rsidRPr="00401C13" w:rsidRDefault="001B054A">
      <w:pPr>
        <w:pStyle w:val="a4"/>
        <w:ind w:firstLine="0"/>
        <w:rPr>
          <w:sz w:val="24"/>
        </w:rPr>
      </w:pPr>
    </w:p>
    <w:p w:rsidR="001B054A" w:rsidRPr="00401C13" w:rsidRDefault="001B054A">
      <w:pPr>
        <w:pStyle w:val="a4"/>
        <w:ind w:firstLine="0"/>
        <w:rPr>
          <w:sz w:val="24"/>
        </w:rPr>
      </w:pPr>
      <w:r w:rsidRPr="00401C13">
        <w:rPr>
          <w:sz w:val="24"/>
        </w:rPr>
        <w:t xml:space="preserve">Рис. 6.1. Схема армування підпірної стінки зварними (в’язаними) сітками </w:t>
      </w:r>
    </w:p>
    <w:p w:rsidR="001B054A" w:rsidRPr="00785BBA" w:rsidRDefault="001B054A">
      <w:pPr>
        <w:pStyle w:val="a4"/>
        <w:ind w:firstLine="0"/>
        <w:rPr>
          <w:sz w:val="24"/>
        </w:rPr>
      </w:pPr>
      <w:r w:rsidRPr="00785BBA">
        <w:rPr>
          <w:sz w:val="24"/>
        </w:rPr>
        <w:t xml:space="preserve">             </w:t>
      </w:r>
    </w:p>
    <w:p w:rsidR="001B054A" w:rsidRPr="00401C13" w:rsidRDefault="001B054A">
      <w:pPr>
        <w:pStyle w:val="a4"/>
        <w:ind w:firstLine="0"/>
        <w:rPr>
          <w:sz w:val="24"/>
        </w:rPr>
      </w:pPr>
      <w:r w:rsidRPr="00401C13">
        <w:rPr>
          <w:sz w:val="24"/>
        </w:rPr>
        <w:t>Поверхню підпірних стін зі сторони засипки захищають гідроізоляцією. За відсутності агресивного середовища дозволяється застосовувати обмазочну гідроізоляцію гарячим бітумом за два проходи.</w:t>
      </w:r>
    </w:p>
    <w:p w:rsidR="001B054A" w:rsidRPr="00401C13" w:rsidRDefault="001B054A">
      <w:pPr>
        <w:pStyle w:val="a4"/>
        <w:ind w:firstLine="0"/>
        <w:rPr>
          <w:sz w:val="24"/>
          <w:lang w:val="ru-RU"/>
        </w:rPr>
      </w:pPr>
      <w:r w:rsidRPr="00401C13">
        <w:rPr>
          <w:sz w:val="24"/>
        </w:rPr>
        <w:t xml:space="preserve">В підпірних стінах, розміщених за межами будівель, необхідно влаштовувати пристінний дренаж зі сторони підпору (засипки) ґрунту. </w:t>
      </w:r>
    </w:p>
    <w:p w:rsidR="001B054A" w:rsidRPr="00785BBA" w:rsidRDefault="001B054A">
      <w:pPr>
        <w:pStyle w:val="a4"/>
        <w:ind w:firstLine="0"/>
        <w:rPr>
          <w:sz w:val="24"/>
          <w:lang w:val="ru-RU"/>
        </w:rPr>
      </w:pPr>
      <w:r w:rsidRPr="00401C13">
        <w:rPr>
          <w:sz w:val="24"/>
          <w:lang w:val="ru-RU"/>
        </w:rPr>
        <w:t xml:space="preserve">                                        </w:t>
      </w:r>
      <w:r w:rsidR="00B46036" w:rsidRPr="00401C13">
        <w:rPr>
          <w:noProof/>
          <w:sz w:val="24"/>
          <w:lang w:val="ru-RU"/>
        </w:rPr>
        <w:drawing>
          <wp:inline distT="0" distB="0" distL="0" distR="0">
            <wp:extent cx="2847975" cy="157670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51"/>
                    <a:srcRect l="43530" t="13263" r="9894"/>
                    <a:stretch>
                      <a:fillRect/>
                    </a:stretch>
                  </pic:blipFill>
                  <pic:spPr bwMode="auto">
                    <a:xfrm>
                      <a:off x="0" y="0"/>
                      <a:ext cx="2847975" cy="1576705"/>
                    </a:xfrm>
                    <a:prstGeom prst="rect">
                      <a:avLst/>
                    </a:prstGeom>
                    <a:noFill/>
                    <a:ln w="9525">
                      <a:noFill/>
                      <a:miter lim="800000"/>
                      <a:headEnd/>
                      <a:tailEnd/>
                    </a:ln>
                  </pic:spPr>
                </pic:pic>
              </a:graphicData>
            </a:graphic>
          </wp:inline>
        </w:drawing>
      </w:r>
      <w:r w:rsidRPr="00785BBA">
        <w:rPr>
          <w:sz w:val="24"/>
          <w:lang w:val="ru-RU"/>
        </w:rPr>
        <w:t xml:space="preserve">     </w:t>
      </w:r>
    </w:p>
    <w:p w:rsidR="001B054A" w:rsidRPr="00401C13" w:rsidRDefault="001B054A">
      <w:pPr>
        <w:pStyle w:val="a4"/>
        <w:ind w:firstLine="0"/>
        <w:rPr>
          <w:sz w:val="24"/>
        </w:rPr>
      </w:pPr>
      <w:r w:rsidRPr="00785BBA">
        <w:rPr>
          <w:sz w:val="24"/>
          <w:lang w:val="ru-RU"/>
        </w:rPr>
        <w:t xml:space="preserve">         </w:t>
      </w:r>
      <w:r w:rsidRPr="00401C13">
        <w:rPr>
          <w:sz w:val="24"/>
        </w:rPr>
        <w:t>Рис 6.3. Гідроізоляція та дренаж підпірної стінки</w:t>
      </w:r>
    </w:p>
    <w:p w:rsidR="001B054A" w:rsidRPr="00401C13" w:rsidRDefault="001B054A">
      <w:pPr>
        <w:pStyle w:val="a4"/>
        <w:ind w:firstLine="0"/>
        <w:rPr>
          <w:sz w:val="24"/>
        </w:rPr>
      </w:pPr>
    </w:p>
    <w:p w:rsidR="001B054A" w:rsidRPr="00401C13" w:rsidRDefault="001B054A">
      <w:pPr>
        <w:rPr>
          <w:lang w:val="uk-UA"/>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Pr="00785BBA" w:rsidRDefault="001B054A">
      <w:pPr>
        <w:pStyle w:val="a4"/>
        <w:ind w:firstLine="0"/>
        <w:jc w:val="center"/>
        <w:rPr>
          <w:sz w:val="24"/>
          <w:lang w:val="ru-RU"/>
        </w:rPr>
      </w:pPr>
    </w:p>
    <w:p w:rsidR="001B054A" w:rsidRDefault="001B054A">
      <w:pPr>
        <w:pStyle w:val="a4"/>
        <w:ind w:firstLine="0"/>
        <w:jc w:val="center"/>
        <w:rPr>
          <w:sz w:val="24"/>
          <w:lang w:val="ru-RU"/>
        </w:rPr>
      </w:pPr>
    </w:p>
    <w:p w:rsidR="0028188E" w:rsidRDefault="0028188E">
      <w:pPr>
        <w:pStyle w:val="a4"/>
        <w:ind w:firstLine="0"/>
        <w:jc w:val="center"/>
        <w:rPr>
          <w:sz w:val="24"/>
          <w:lang w:val="ru-RU"/>
        </w:rPr>
      </w:pPr>
    </w:p>
    <w:p w:rsidR="0028188E" w:rsidRPr="00785BBA" w:rsidRDefault="0028188E">
      <w:pPr>
        <w:pStyle w:val="a4"/>
        <w:ind w:firstLine="0"/>
        <w:jc w:val="center"/>
        <w:rPr>
          <w:sz w:val="24"/>
          <w:lang w:val="ru-RU"/>
        </w:rPr>
      </w:pPr>
    </w:p>
    <w:p w:rsidR="001B054A" w:rsidRPr="00401C13" w:rsidRDefault="001B054A">
      <w:pPr>
        <w:pStyle w:val="a4"/>
        <w:ind w:firstLine="0"/>
        <w:rPr>
          <w:sz w:val="24"/>
        </w:rPr>
      </w:pPr>
      <w:r w:rsidRPr="00785BBA">
        <w:rPr>
          <w:sz w:val="24"/>
          <w:lang w:val="ru-RU"/>
        </w:rPr>
        <w:lastRenderedPageBreak/>
        <w:t xml:space="preserve">                                                          </w:t>
      </w:r>
      <w:r w:rsidRPr="00401C13">
        <w:rPr>
          <w:sz w:val="24"/>
        </w:rPr>
        <w:t>Література</w:t>
      </w:r>
    </w:p>
    <w:p w:rsidR="001B054A" w:rsidRPr="00401C13" w:rsidRDefault="001B054A">
      <w:pPr>
        <w:pStyle w:val="a4"/>
        <w:ind w:firstLine="0"/>
        <w:rPr>
          <w:sz w:val="24"/>
        </w:rPr>
      </w:pPr>
    </w:p>
    <w:p w:rsidR="001B054A" w:rsidRPr="00401C13" w:rsidRDefault="001B054A">
      <w:pPr>
        <w:pStyle w:val="a4"/>
        <w:numPr>
          <w:ilvl w:val="0"/>
          <w:numId w:val="12"/>
        </w:numPr>
        <w:ind w:left="0" w:firstLine="0"/>
        <w:rPr>
          <w:sz w:val="24"/>
        </w:rPr>
      </w:pPr>
      <w:r w:rsidRPr="00401C13">
        <w:rPr>
          <w:sz w:val="24"/>
        </w:rPr>
        <w:t>СНиП 2.01.07-85. Нагрузки и воздействия. –М.: Стройиздат, 1986. –34с.</w:t>
      </w:r>
    </w:p>
    <w:p w:rsidR="001B054A" w:rsidRPr="00401C13" w:rsidRDefault="001B054A">
      <w:pPr>
        <w:pStyle w:val="a4"/>
        <w:numPr>
          <w:ilvl w:val="0"/>
          <w:numId w:val="12"/>
        </w:numPr>
        <w:ind w:left="0" w:firstLine="0"/>
        <w:rPr>
          <w:sz w:val="24"/>
        </w:rPr>
      </w:pPr>
      <w:r w:rsidRPr="00401C13">
        <w:rPr>
          <w:sz w:val="24"/>
        </w:rPr>
        <w:t xml:space="preserve">СНиП 2.02.02-85. Основания гидротехнических сооружений. –М.: </w:t>
      </w:r>
    </w:p>
    <w:p w:rsidR="001B054A" w:rsidRPr="00401C13" w:rsidRDefault="001B054A">
      <w:pPr>
        <w:pStyle w:val="a4"/>
        <w:ind w:firstLine="0"/>
        <w:rPr>
          <w:sz w:val="24"/>
        </w:rPr>
      </w:pPr>
      <w:r w:rsidRPr="00401C13">
        <w:rPr>
          <w:sz w:val="24"/>
        </w:rPr>
        <w:t>ЦИИТП, 1986. –86 с.</w:t>
      </w:r>
    </w:p>
    <w:p w:rsidR="001B054A" w:rsidRPr="00401C13" w:rsidRDefault="001B054A">
      <w:pPr>
        <w:pStyle w:val="a4"/>
        <w:numPr>
          <w:ilvl w:val="0"/>
          <w:numId w:val="12"/>
        </w:numPr>
        <w:ind w:left="0" w:firstLine="0"/>
        <w:rPr>
          <w:sz w:val="24"/>
        </w:rPr>
      </w:pPr>
      <w:r w:rsidRPr="00401C13">
        <w:rPr>
          <w:sz w:val="24"/>
        </w:rPr>
        <w:t xml:space="preserve">СНиП 2.03.01-84*. </w:t>
      </w:r>
      <w:r w:rsidRPr="00401C13">
        <w:rPr>
          <w:sz w:val="24"/>
          <w:lang w:val="ru-RU"/>
        </w:rPr>
        <w:t>Бетонные и железобетонные конструкции. –М.: Стройиздат, 1989. –75 с.</w:t>
      </w:r>
    </w:p>
    <w:p w:rsidR="001B054A" w:rsidRPr="00401C13" w:rsidRDefault="001B054A">
      <w:pPr>
        <w:pStyle w:val="a4"/>
        <w:numPr>
          <w:ilvl w:val="0"/>
          <w:numId w:val="12"/>
        </w:numPr>
        <w:ind w:left="0" w:firstLine="0"/>
        <w:rPr>
          <w:sz w:val="24"/>
        </w:rPr>
      </w:pPr>
      <w:r w:rsidRPr="00401C13">
        <w:rPr>
          <w:sz w:val="24"/>
          <w:lang w:val="ru-RU"/>
        </w:rPr>
        <w:t>СНиП 2.06.07-87. Подпорные стены, судоходные шлюзы, рыбоспускные и рыбозащитные сооружения. –М.: Стройиздат, 1989. –40 с.</w:t>
      </w:r>
    </w:p>
    <w:p w:rsidR="001B054A" w:rsidRPr="00401C13" w:rsidRDefault="001B054A">
      <w:pPr>
        <w:pStyle w:val="a4"/>
        <w:numPr>
          <w:ilvl w:val="0"/>
          <w:numId w:val="12"/>
        </w:numPr>
        <w:ind w:left="0" w:firstLine="0"/>
        <w:rPr>
          <w:sz w:val="24"/>
        </w:rPr>
      </w:pPr>
      <w:r w:rsidRPr="00401C13">
        <w:rPr>
          <w:sz w:val="24"/>
          <w:lang w:val="ru-RU"/>
        </w:rPr>
        <w:t>Руководство по проектированию подпорных стен и стен подвалов для промышленного и гражданского строительства / ЦНИИПромизданий Госстроя СССР. –М.: Стройиздат, 1984. –117 с.</w:t>
      </w:r>
    </w:p>
    <w:p w:rsidR="001B054A" w:rsidRPr="00401C13" w:rsidRDefault="001B054A">
      <w:pPr>
        <w:pStyle w:val="a4"/>
        <w:numPr>
          <w:ilvl w:val="0"/>
          <w:numId w:val="12"/>
        </w:numPr>
        <w:ind w:left="0" w:firstLine="0"/>
        <w:rPr>
          <w:sz w:val="24"/>
        </w:rPr>
      </w:pPr>
      <w:r w:rsidRPr="00401C13">
        <w:rPr>
          <w:sz w:val="24"/>
          <w:lang w:val="ru-RU"/>
        </w:rPr>
        <w:t xml:space="preserve">Бабич В.І. та </w:t>
      </w:r>
      <w:r w:rsidRPr="00401C13">
        <w:rPr>
          <w:sz w:val="24"/>
        </w:rPr>
        <w:t>ін</w:t>
      </w:r>
      <w:r w:rsidRPr="00401C13">
        <w:rPr>
          <w:sz w:val="24"/>
          <w:lang w:val="ru-RU"/>
        </w:rPr>
        <w:t>. Таблиці для проектування будівельних конструкцій. Довідник. –Рівне, 1999. –506 с.</w:t>
      </w:r>
    </w:p>
    <w:p w:rsidR="001B054A" w:rsidRPr="00401C13" w:rsidRDefault="001B054A">
      <w:pPr>
        <w:pStyle w:val="a4"/>
        <w:numPr>
          <w:ilvl w:val="0"/>
          <w:numId w:val="12"/>
        </w:numPr>
        <w:ind w:left="0" w:firstLine="0"/>
        <w:rPr>
          <w:sz w:val="24"/>
        </w:rPr>
      </w:pPr>
      <w:r w:rsidRPr="00401C13">
        <w:rPr>
          <w:sz w:val="24"/>
          <w:lang w:val="ru-RU"/>
        </w:rPr>
        <w:t>Справочник проектировщика инженерных сооружений / В.Ш. Козлов и др.; Под ред. Д.А. Коршунова. –2-е изд., перераб. и доп. –К.: Будивельнык, 1988. –352 с.</w:t>
      </w:r>
    </w:p>
    <w:p w:rsidR="001B054A" w:rsidRPr="00401C13" w:rsidRDefault="001B054A">
      <w:pPr>
        <w:numPr>
          <w:ilvl w:val="0"/>
          <w:numId w:val="13"/>
        </w:numPr>
        <w:ind w:left="0" w:firstLine="0"/>
        <w:jc w:val="both"/>
        <w:rPr>
          <w:lang w:val="uk-UA"/>
        </w:rPr>
      </w:pPr>
      <w:r w:rsidRPr="00401C13">
        <w:rPr>
          <w:lang w:val="uk-UA"/>
        </w:rPr>
        <w:t>Методичні вказівки і завдання до виконання курсового проекту з дисципліни “Міські інженерні споруди” для студентів спеціальності 7.092103 “Міське будівництво і господарство” усіх форм навчання(МВ 774-51) / Ромашко В.М., Кочкарьов Д.В. – Рівне.: НУВГП, 2004. -16 с.</w:t>
      </w:r>
    </w:p>
    <w:p w:rsidR="001B054A" w:rsidRPr="00401C13" w:rsidRDefault="001B054A">
      <w:pPr>
        <w:pStyle w:val="a4"/>
        <w:numPr>
          <w:ilvl w:val="0"/>
          <w:numId w:val="13"/>
        </w:numPr>
        <w:tabs>
          <w:tab w:val="clear" w:pos="720"/>
          <w:tab w:val="num" w:pos="540"/>
        </w:tabs>
        <w:ind w:hanging="720"/>
        <w:rPr>
          <w:sz w:val="24"/>
        </w:rPr>
      </w:pPr>
      <w:r w:rsidRPr="00401C13">
        <w:rPr>
          <w:sz w:val="24"/>
        </w:rPr>
        <w:t>СНиП 2.05.03-84. Мосты и трубы. –М.: Стройиздат, 1991.- 244с.</w:t>
      </w:r>
    </w:p>
    <w:p w:rsidR="001B054A" w:rsidRPr="00401C13" w:rsidRDefault="001B054A">
      <w:pPr>
        <w:pStyle w:val="a4"/>
        <w:numPr>
          <w:ilvl w:val="0"/>
          <w:numId w:val="13"/>
        </w:numPr>
        <w:tabs>
          <w:tab w:val="clear" w:pos="720"/>
          <w:tab w:val="num" w:pos="540"/>
        </w:tabs>
        <w:ind w:hanging="720"/>
        <w:rPr>
          <w:sz w:val="24"/>
        </w:rPr>
      </w:pPr>
      <w:r w:rsidRPr="00401C13">
        <w:rPr>
          <w:sz w:val="24"/>
        </w:rPr>
        <w:t>Примеры расчета железобетонных мостов / Я.Д. Лившиц и др. –К.: Выща шк. Головное изд-во, 1986. –263с.</w:t>
      </w:r>
    </w:p>
    <w:p w:rsidR="001B054A" w:rsidRPr="00401C13" w:rsidRDefault="001B054A">
      <w:pPr>
        <w:pStyle w:val="a4"/>
        <w:numPr>
          <w:ilvl w:val="0"/>
          <w:numId w:val="13"/>
        </w:numPr>
        <w:tabs>
          <w:tab w:val="clear" w:pos="720"/>
          <w:tab w:val="num" w:pos="540"/>
        </w:tabs>
        <w:ind w:hanging="720"/>
        <w:rPr>
          <w:sz w:val="24"/>
        </w:rPr>
      </w:pPr>
      <w:r w:rsidRPr="00401C13">
        <w:rPr>
          <w:sz w:val="24"/>
        </w:rPr>
        <w:t>Гибшман М.Е. Проектирование транспортных сооружений. –М.: Транспорт, 1980. –391 с.</w:t>
      </w:r>
    </w:p>
    <w:p w:rsidR="001B054A" w:rsidRPr="00401C13" w:rsidRDefault="001B054A">
      <w:pPr>
        <w:pStyle w:val="a4"/>
        <w:numPr>
          <w:ilvl w:val="0"/>
          <w:numId w:val="13"/>
        </w:numPr>
        <w:tabs>
          <w:tab w:val="clear" w:pos="720"/>
          <w:tab w:val="num" w:pos="540"/>
        </w:tabs>
        <w:ind w:hanging="720"/>
        <w:rPr>
          <w:sz w:val="24"/>
        </w:rPr>
      </w:pPr>
      <w:r w:rsidRPr="00401C13">
        <w:rPr>
          <w:sz w:val="24"/>
        </w:rPr>
        <w:t>Российский В.А. и др. Примеры проектирования сборных железобетонных мостов. –М.: Высш. школа, 1970. –520 с.</w:t>
      </w:r>
    </w:p>
    <w:p w:rsidR="001B054A" w:rsidRPr="00401C13" w:rsidRDefault="001B054A">
      <w:pPr>
        <w:pStyle w:val="a4"/>
        <w:ind w:firstLine="0"/>
        <w:rPr>
          <w:sz w:val="24"/>
        </w:rPr>
      </w:pPr>
    </w:p>
    <w:p w:rsidR="001B054A" w:rsidRPr="00401C13" w:rsidRDefault="001B054A">
      <w:pPr>
        <w:ind w:left="-540"/>
        <w:jc w:val="both"/>
        <w:rPr>
          <w:lang w:val="uk-UA"/>
        </w:rPr>
      </w:pPr>
    </w:p>
    <w:p w:rsidR="001B054A" w:rsidRPr="00401C13" w:rsidRDefault="001B054A">
      <w:pPr>
        <w:ind w:left="-540"/>
        <w:jc w:val="both"/>
        <w:rPr>
          <w:lang w:val="uk-UA"/>
        </w:rPr>
      </w:pPr>
    </w:p>
    <w:p w:rsidR="001B054A" w:rsidRPr="00401C13" w:rsidRDefault="001B054A">
      <w:pPr>
        <w:ind w:left="-540"/>
        <w:jc w:val="both"/>
        <w:rPr>
          <w:lang w:val="uk-UA"/>
        </w:rPr>
      </w:pPr>
    </w:p>
    <w:p w:rsidR="001B054A" w:rsidRPr="00401C13" w:rsidRDefault="001B054A">
      <w:pPr>
        <w:ind w:left="-540"/>
        <w:jc w:val="both"/>
        <w:rPr>
          <w:lang w:val="uk-UA"/>
        </w:rPr>
      </w:pPr>
    </w:p>
    <w:p w:rsidR="001B054A" w:rsidRPr="00401C13" w:rsidRDefault="001B054A">
      <w:pPr>
        <w:ind w:left="-540"/>
        <w:jc w:val="both"/>
        <w:rPr>
          <w:lang w:val="uk-UA"/>
        </w:rPr>
      </w:pPr>
    </w:p>
    <w:p w:rsidR="001B054A" w:rsidRPr="00401C13" w:rsidRDefault="001B054A">
      <w:pPr>
        <w:ind w:left="-540"/>
        <w:jc w:val="both"/>
        <w:rPr>
          <w:lang w:val="uk-UA"/>
        </w:rPr>
      </w:pPr>
    </w:p>
    <w:p w:rsidR="001B054A" w:rsidRPr="00401C13" w:rsidRDefault="001B054A">
      <w:pPr>
        <w:pStyle w:val="a4"/>
        <w:ind w:left="-540" w:firstLine="0"/>
        <w:rPr>
          <w:sz w:val="24"/>
        </w:rPr>
      </w:pPr>
    </w:p>
    <w:p w:rsidR="001B054A" w:rsidRPr="00401C13" w:rsidRDefault="001B054A">
      <w:pPr>
        <w:widowControl w:val="0"/>
        <w:jc w:val="both"/>
        <w:rPr>
          <w:lang w:val="uk-UA"/>
        </w:rPr>
      </w:pPr>
    </w:p>
    <w:sectPr w:rsidR="001B054A" w:rsidRPr="00401C13" w:rsidSect="00CA23D7">
      <w:footerReference w:type="even" r:id="rId652"/>
      <w:footerReference w:type="default" r:id="rId653"/>
      <w:pgSz w:w="11906" w:h="16838"/>
      <w:pgMar w:top="360" w:right="566" w:bottom="36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933" w:rsidRDefault="00FE2933">
      <w:r>
        <w:separator/>
      </w:r>
    </w:p>
  </w:endnote>
  <w:endnote w:type="continuationSeparator" w:id="1">
    <w:p w:rsidR="00FE2933" w:rsidRDefault="00FE2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A6" w:rsidRDefault="00EA5DA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5DA6" w:rsidRDefault="00EA5DA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A6" w:rsidRDefault="00EA5DA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C430C">
      <w:rPr>
        <w:rStyle w:val="a7"/>
        <w:noProof/>
      </w:rPr>
      <w:t>2</w:t>
    </w:r>
    <w:r>
      <w:rPr>
        <w:rStyle w:val="a7"/>
      </w:rPr>
      <w:fldChar w:fldCharType="end"/>
    </w:r>
  </w:p>
  <w:p w:rsidR="00EA5DA6" w:rsidRDefault="00EA5DA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933" w:rsidRDefault="00FE2933">
      <w:r>
        <w:separator/>
      </w:r>
    </w:p>
  </w:footnote>
  <w:footnote w:type="continuationSeparator" w:id="1">
    <w:p w:rsidR="00FE2933" w:rsidRDefault="00FE2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CAE"/>
    <w:multiLevelType w:val="multilevel"/>
    <w:tmpl w:val="52CE34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0A740D0"/>
    <w:multiLevelType w:val="hybridMultilevel"/>
    <w:tmpl w:val="A4248B5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CE6C4F"/>
    <w:multiLevelType w:val="multilevel"/>
    <w:tmpl w:val="C682E9E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3365263"/>
    <w:multiLevelType w:val="multilevel"/>
    <w:tmpl w:val="C7C2F1C4"/>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435"/>
        </w:tabs>
        <w:ind w:left="435" w:hanging="360"/>
      </w:pPr>
      <w:rPr>
        <w:rFonts w:hint="default"/>
        <w:b/>
      </w:rPr>
    </w:lvl>
    <w:lvl w:ilvl="2">
      <w:start w:val="1"/>
      <w:numFmt w:val="decimal"/>
      <w:lvlText w:val="%1.%2.%3"/>
      <w:lvlJc w:val="left"/>
      <w:pPr>
        <w:tabs>
          <w:tab w:val="num" w:pos="870"/>
        </w:tabs>
        <w:ind w:left="870" w:hanging="720"/>
      </w:pPr>
      <w:rPr>
        <w:rFonts w:hint="default"/>
        <w:b/>
      </w:rPr>
    </w:lvl>
    <w:lvl w:ilvl="3">
      <w:start w:val="1"/>
      <w:numFmt w:val="decimal"/>
      <w:lvlText w:val="%1.%2.%3.%4"/>
      <w:lvlJc w:val="left"/>
      <w:pPr>
        <w:tabs>
          <w:tab w:val="num" w:pos="1305"/>
        </w:tabs>
        <w:ind w:left="1305" w:hanging="1080"/>
      </w:pPr>
      <w:rPr>
        <w:rFonts w:hint="default"/>
        <w:b/>
      </w:rPr>
    </w:lvl>
    <w:lvl w:ilvl="4">
      <w:start w:val="1"/>
      <w:numFmt w:val="decimal"/>
      <w:lvlText w:val="%1.%2.%3.%4.%5"/>
      <w:lvlJc w:val="left"/>
      <w:pPr>
        <w:tabs>
          <w:tab w:val="num" w:pos="1380"/>
        </w:tabs>
        <w:ind w:left="1380" w:hanging="1080"/>
      </w:pPr>
      <w:rPr>
        <w:rFonts w:hint="default"/>
        <w:b/>
      </w:rPr>
    </w:lvl>
    <w:lvl w:ilvl="5">
      <w:start w:val="1"/>
      <w:numFmt w:val="decimal"/>
      <w:lvlText w:val="%1.%2.%3.%4.%5.%6"/>
      <w:lvlJc w:val="left"/>
      <w:pPr>
        <w:tabs>
          <w:tab w:val="num" w:pos="1815"/>
        </w:tabs>
        <w:ind w:left="1815" w:hanging="1440"/>
      </w:pPr>
      <w:rPr>
        <w:rFonts w:hint="default"/>
        <w:b/>
      </w:rPr>
    </w:lvl>
    <w:lvl w:ilvl="6">
      <w:start w:val="1"/>
      <w:numFmt w:val="decimal"/>
      <w:lvlText w:val="%1.%2.%3.%4.%5.%6.%7"/>
      <w:lvlJc w:val="left"/>
      <w:pPr>
        <w:tabs>
          <w:tab w:val="num" w:pos="1890"/>
        </w:tabs>
        <w:ind w:left="1890" w:hanging="1440"/>
      </w:pPr>
      <w:rPr>
        <w:rFonts w:hint="default"/>
        <w:b/>
      </w:rPr>
    </w:lvl>
    <w:lvl w:ilvl="7">
      <w:start w:val="1"/>
      <w:numFmt w:val="decimal"/>
      <w:lvlText w:val="%1.%2.%3.%4.%5.%6.%7.%8"/>
      <w:lvlJc w:val="left"/>
      <w:pPr>
        <w:tabs>
          <w:tab w:val="num" w:pos="2325"/>
        </w:tabs>
        <w:ind w:left="2325" w:hanging="1800"/>
      </w:pPr>
      <w:rPr>
        <w:rFonts w:hint="default"/>
        <w:b/>
      </w:rPr>
    </w:lvl>
    <w:lvl w:ilvl="8">
      <w:start w:val="1"/>
      <w:numFmt w:val="decimal"/>
      <w:lvlText w:val="%1.%2.%3.%4.%5.%6.%7.%8.%9"/>
      <w:lvlJc w:val="left"/>
      <w:pPr>
        <w:tabs>
          <w:tab w:val="num" w:pos="2760"/>
        </w:tabs>
        <w:ind w:left="2760" w:hanging="2160"/>
      </w:pPr>
      <w:rPr>
        <w:rFonts w:hint="default"/>
        <w:b/>
      </w:rPr>
    </w:lvl>
  </w:abstractNum>
  <w:abstractNum w:abstractNumId="4">
    <w:nsid w:val="05B179B5"/>
    <w:multiLevelType w:val="multilevel"/>
    <w:tmpl w:val="E344624A"/>
    <w:lvl w:ilvl="0">
      <w:start w:val="2"/>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0D023C9C"/>
    <w:multiLevelType w:val="hybridMultilevel"/>
    <w:tmpl w:val="C5409C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AE77EC"/>
    <w:multiLevelType w:val="multilevel"/>
    <w:tmpl w:val="F606E12A"/>
    <w:lvl w:ilvl="0">
      <w:start w:val="2"/>
      <w:numFmt w:val="decimal"/>
      <w:lvlText w:val="%1."/>
      <w:lvlJc w:val="left"/>
      <w:pPr>
        <w:tabs>
          <w:tab w:val="num" w:pos="570"/>
        </w:tabs>
        <w:ind w:left="570" w:hanging="57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37270E37"/>
    <w:multiLevelType w:val="multilevel"/>
    <w:tmpl w:val="4948A44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E126A7F"/>
    <w:multiLevelType w:val="hybridMultilevel"/>
    <w:tmpl w:val="ADE0148C"/>
    <w:lvl w:ilvl="0" w:tplc="FFFFFFFF">
      <w:start w:val="5"/>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FB23E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0F41EF5"/>
    <w:multiLevelType w:val="multilevel"/>
    <w:tmpl w:val="C95C65C4"/>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40F662F5"/>
    <w:multiLevelType w:val="hybridMultilevel"/>
    <w:tmpl w:val="EA44D62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927"/>
        </w:tabs>
        <w:ind w:left="907" w:hanging="34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1912A01"/>
    <w:multiLevelType w:val="hybridMultilevel"/>
    <w:tmpl w:val="EA44D62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1746"/>
        </w:tabs>
        <w:ind w:left="1746" w:hanging="363"/>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3206D1A"/>
    <w:multiLevelType w:val="hybridMultilevel"/>
    <w:tmpl w:val="877C3830"/>
    <w:lvl w:ilvl="0" w:tplc="FFFFFFFF">
      <w:start w:val="5"/>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47C8791B"/>
    <w:multiLevelType w:val="multilevel"/>
    <w:tmpl w:val="EA44D628"/>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08" w:hanging="32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AD040FE"/>
    <w:multiLevelType w:val="hybridMultilevel"/>
    <w:tmpl w:val="EA44D62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1211"/>
        </w:tabs>
        <w:ind w:left="1179" w:hanging="328"/>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B5471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515A2C"/>
    <w:multiLevelType w:val="hybridMultilevel"/>
    <w:tmpl w:val="C8F6F98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CEF79A8"/>
    <w:multiLevelType w:val="hybridMultilevel"/>
    <w:tmpl w:val="EA44D62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1494"/>
        </w:tabs>
        <w:ind w:left="1474" w:hanging="34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38C3F2D"/>
    <w:multiLevelType w:val="hybridMultilevel"/>
    <w:tmpl w:val="7ACA04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9E00020"/>
    <w:multiLevelType w:val="hybridMultilevel"/>
    <w:tmpl w:val="FC0E6D7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262701E"/>
    <w:multiLevelType w:val="hybridMultilevel"/>
    <w:tmpl w:val="EA44D62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08" w:hanging="328"/>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AA54D1C"/>
    <w:multiLevelType w:val="multilevel"/>
    <w:tmpl w:val="FF3EAB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7D9D44A4"/>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21"/>
  </w:num>
  <w:num w:numId="3">
    <w:abstractNumId w:val="15"/>
  </w:num>
  <w:num w:numId="4">
    <w:abstractNumId w:val="8"/>
  </w:num>
  <w:num w:numId="5">
    <w:abstractNumId w:val="13"/>
  </w:num>
  <w:num w:numId="6">
    <w:abstractNumId w:val="1"/>
  </w:num>
  <w:num w:numId="7">
    <w:abstractNumId w:val="7"/>
  </w:num>
  <w:num w:numId="8">
    <w:abstractNumId w:val="0"/>
  </w:num>
  <w:num w:numId="9">
    <w:abstractNumId w:val="10"/>
  </w:num>
  <w:num w:numId="10">
    <w:abstractNumId w:val="17"/>
  </w:num>
  <w:num w:numId="11">
    <w:abstractNumId w:val="1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18"/>
  </w:num>
  <w:num w:numId="16">
    <w:abstractNumId w:val="11"/>
  </w:num>
  <w:num w:numId="17">
    <w:abstractNumId w:val="9"/>
  </w:num>
  <w:num w:numId="18">
    <w:abstractNumId w:val="16"/>
  </w:num>
  <w:num w:numId="19">
    <w:abstractNumId w:val="22"/>
  </w:num>
  <w:num w:numId="20">
    <w:abstractNumId w:val="6"/>
  </w:num>
  <w:num w:numId="21">
    <w:abstractNumId w:val="4"/>
  </w:num>
  <w:num w:numId="22">
    <w:abstractNumId w:val="3"/>
  </w:num>
  <w:num w:numId="23">
    <w:abstractNumId w:val="23"/>
  </w:num>
  <w:num w:numId="24">
    <w:abstractNumId w:val="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452FA9"/>
    <w:rsid w:val="00001708"/>
    <w:rsid w:val="00014406"/>
    <w:rsid w:val="00042C71"/>
    <w:rsid w:val="0004313B"/>
    <w:rsid w:val="000439F5"/>
    <w:rsid w:val="000557F0"/>
    <w:rsid w:val="000912EC"/>
    <w:rsid w:val="000D3614"/>
    <w:rsid w:val="000E01C0"/>
    <w:rsid w:val="000E7AE9"/>
    <w:rsid w:val="000F53BE"/>
    <w:rsid w:val="00103902"/>
    <w:rsid w:val="00104A59"/>
    <w:rsid w:val="001229A2"/>
    <w:rsid w:val="00124697"/>
    <w:rsid w:val="00141064"/>
    <w:rsid w:val="00147DCD"/>
    <w:rsid w:val="00167DCB"/>
    <w:rsid w:val="00175573"/>
    <w:rsid w:val="00181FFF"/>
    <w:rsid w:val="0018541C"/>
    <w:rsid w:val="00194ABB"/>
    <w:rsid w:val="001A05BC"/>
    <w:rsid w:val="001A1352"/>
    <w:rsid w:val="001B054A"/>
    <w:rsid w:val="001C430C"/>
    <w:rsid w:val="001F4582"/>
    <w:rsid w:val="00205DE5"/>
    <w:rsid w:val="00213B7F"/>
    <w:rsid w:val="00225BCB"/>
    <w:rsid w:val="00257B23"/>
    <w:rsid w:val="00263F7E"/>
    <w:rsid w:val="00270C98"/>
    <w:rsid w:val="00281576"/>
    <w:rsid w:val="0028188E"/>
    <w:rsid w:val="00284899"/>
    <w:rsid w:val="00291431"/>
    <w:rsid w:val="002B1D23"/>
    <w:rsid w:val="002B3B93"/>
    <w:rsid w:val="002D55E9"/>
    <w:rsid w:val="002D7876"/>
    <w:rsid w:val="002E7B00"/>
    <w:rsid w:val="002F0494"/>
    <w:rsid w:val="002F7462"/>
    <w:rsid w:val="003129D1"/>
    <w:rsid w:val="0032456A"/>
    <w:rsid w:val="00341E9C"/>
    <w:rsid w:val="00367501"/>
    <w:rsid w:val="00376466"/>
    <w:rsid w:val="0039396D"/>
    <w:rsid w:val="003E3A2A"/>
    <w:rsid w:val="003F49DE"/>
    <w:rsid w:val="00401C13"/>
    <w:rsid w:val="00426BE1"/>
    <w:rsid w:val="00452FA9"/>
    <w:rsid w:val="0045662A"/>
    <w:rsid w:val="00473B97"/>
    <w:rsid w:val="004A3B6B"/>
    <w:rsid w:val="004D05A6"/>
    <w:rsid w:val="004D06F5"/>
    <w:rsid w:val="004D49EE"/>
    <w:rsid w:val="004E2CCD"/>
    <w:rsid w:val="004E3CEC"/>
    <w:rsid w:val="0056118E"/>
    <w:rsid w:val="00580FC4"/>
    <w:rsid w:val="00591BED"/>
    <w:rsid w:val="00595C6C"/>
    <w:rsid w:val="00596DE7"/>
    <w:rsid w:val="005C150A"/>
    <w:rsid w:val="005E1B12"/>
    <w:rsid w:val="00601C04"/>
    <w:rsid w:val="00622DD7"/>
    <w:rsid w:val="0062784A"/>
    <w:rsid w:val="006278B5"/>
    <w:rsid w:val="006278D6"/>
    <w:rsid w:val="00627D7B"/>
    <w:rsid w:val="00636D34"/>
    <w:rsid w:val="00641AAD"/>
    <w:rsid w:val="00641AD1"/>
    <w:rsid w:val="006457B2"/>
    <w:rsid w:val="00646C7C"/>
    <w:rsid w:val="00657281"/>
    <w:rsid w:val="00664FBF"/>
    <w:rsid w:val="0067430B"/>
    <w:rsid w:val="00683CB8"/>
    <w:rsid w:val="00696FAE"/>
    <w:rsid w:val="006B263A"/>
    <w:rsid w:val="006C2D07"/>
    <w:rsid w:val="006C5039"/>
    <w:rsid w:val="007023AA"/>
    <w:rsid w:val="007024AD"/>
    <w:rsid w:val="00706EB3"/>
    <w:rsid w:val="007362F5"/>
    <w:rsid w:val="00743547"/>
    <w:rsid w:val="007618A4"/>
    <w:rsid w:val="0077384D"/>
    <w:rsid w:val="00785BBA"/>
    <w:rsid w:val="007C3E80"/>
    <w:rsid w:val="008046A3"/>
    <w:rsid w:val="00810FB2"/>
    <w:rsid w:val="00815279"/>
    <w:rsid w:val="00825338"/>
    <w:rsid w:val="00844502"/>
    <w:rsid w:val="008525C6"/>
    <w:rsid w:val="00861832"/>
    <w:rsid w:val="00864558"/>
    <w:rsid w:val="0087214B"/>
    <w:rsid w:val="00884AE7"/>
    <w:rsid w:val="008A6F82"/>
    <w:rsid w:val="008C7E3E"/>
    <w:rsid w:val="008F4915"/>
    <w:rsid w:val="00956F75"/>
    <w:rsid w:val="009823E1"/>
    <w:rsid w:val="0099437F"/>
    <w:rsid w:val="00996F38"/>
    <w:rsid w:val="009B7187"/>
    <w:rsid w:val="009D5E03"/>
    <w:rsid w:val="009E20E8"/>
    <w:rsid w:val="009E2FCD"/>
    <w:rsid w:val="009F41B1"/>
    <w:rsid w:val="009F60F8"/>
    <w:rsid w:val="00A049A0"/>
    <w:rsid w:val="00A16569"/>
    <w:rsid w:val="00A20394"/>
    <w:rsid w:val="00A269AC"/>
    <w:rsid w:val="00A318CA"/>
    <w:rsid w:val="00A56525"/>
    <w:rsid w:val="00A61DB3"/>
    <w:rsid w:val="00A66ED2"/>
    <w:rsid w:val="00A80EBA"/>
    <w:rsid w:val="00A838E5"/>
    <w:rsid w:val="00AA2B94"/>
    <w:rsid w:val="00AD2E83"/>
    <w:rsid w:val="00AD3E46"/>
    <w:rsid w:val="00AD4A0F"/>
    <w:rsid w:val="00B207E6"/>
    <w:rsid w:val="00B46036"/>
    <w:rsid w:val="00B4794F"/>
    <w:rsid w:val="00B653B2"/>
    <w:rsid w:val="00B771C9"/>
    <w:rsid w:val="00B93BD0"/>
    <w:rsid w:val="00BD64A3"/>
    <w:rsid w:val="00BE7AF9"/>
    <w:rsid w:val="00BF4E59"/>
    <w:rsid w:val="00BF63B0"/>
    <w:rsid w:val="00C008B0"/>
    <w:rsid w:val="00C12B95"/>
    <w:rsid w:val="00C15C10"/>
    <w:rsid w:val="00C352A3"/>
    <w:rsid w:val="00C524BA"/>
    <w:rsid w:val="00C62D27"/>
    <w:rsid w:val="00C90736"/>
    <w:rsid w:val="00CA23D7"/>
    <w:rsid w:val="00CC392B"/>
    <w:rsid w:val="00CD0840"/>
    <w:rsid w:val="00CD30B2"/>
    <w:rsid w:val="00CF2587"/>
    <w:rsid w:val="00CF3F20"/>
    <w:rsid w:val="00D16597"/>
    <w:rsid w:val="00D60212"/>
    <w:rsid w:val="00D867FB"/>
    <w:rsid w:val="00D9204C"/>
    <w:rsid w:val="00D92FEB"/>
    <w:rsid w:val="00DB06D3"/>
    <w:rsid w:val="00DB38C0"/>
    <w:rsid w:val="00DC5719"/>
    <w:rsid w:val="00DD7FD9"/>
    <w:rsid w:val="00E154FE"/>
    <w:rsid w:val="00E61320"/>
    <w:rsid w:val="00E618DA"/>
    <w:rsid w:val="00E66A4E"/>
    <w:rsid w:val="00E71698"/>
    <w:rsid w:val="00E72897"/>
    <w:rsid w:val="00E95FFE"/>
    <w:rsid w:val="00E96D4F"/>
    <w:rsid w:val="00EA047B"/>
    <w:rsid w:val="00EA0788"/>
    <w:rsid w:val="00EA43C7"/>
    <w:rsid w:val="00EA5DA6"/>
    <w:rsid w:val="00EA7900"/>
    <w:rsid w:val="00EB4908"/>
    <w:rsid w:val="00ED033C"/>
    <w:rsid w:val="00F26B17"/>
    <w:rsid w:val="00F31E9E"/>
    <w:rsid w:val="00F5292E"/>
    <w:rsid w:val="00F64CFE"/>
    <w:rsid w:val="00F75155"/>
    <w:rsid w:val="00F80149"/>
    <w:rsid w:val="00F8522D"/>
    <w:rsid w:val="00F93D9C"/>
    <w:rsid w:val="00FA3980"/>
    <w:rsid w:val="00FD3379"/>
    <w:rsid w:val="00FE1515"/>
    <w:rsid w:val="00FE2933"/>
    <w:rsid w:val="00FE2DC5"/>
    <w:rsid w:val="00FE7F56"/>
    <w:rsid w:val="00FF3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3D7"/>
    <w:rPr>
      <w:sz w:val="24"/>
      <w:szCs w:val="24"/>
    </w:rPr>
  </w:style>
  <w:style w:type="paragraph" w:styleId="1">
    <w:name w:val="heading 1"/>
    <w:basedOn w:val="a"/>
    <w:next w:val="a"/>
    <w:qFormat/>
    <w:rsid w:val="00CA23D7"/>
    <w:pPr>
      <w:keepNext/>
      <w:ind w:left="284" w:right="283" w:firstLine="283"/>
      <w:jc w:val="center"/>
      <w:outlineLvl w:val="0"/>
    </w:pPr>
    <w:rPr>
      <w:sz w:val="32"/>
      <w:szCs w:val="20"/>
      <w:lang w:val="uk-UA"/>
    </w:rPr>
  </w:style>
  <w:style w:type="paragraph" w:styleId="2">
    <w:name w:val="heading 2"/>
    <w:basedOn w:val="a"/>
    <w:next w:val="a"/>
    <w:qFormat/>
    <w:rsid w:val="00CA23D7"/>
    <w:pPr>
      <w:keepNext/>
      <w:ind w:firstLine="360"/>
      <w:jc w:val="both"/>
      <w:outlineLvl w:val="1"/>
    </w:pPr>
    <w:rPr>
      <w:sz w:val="28"/>
      <w:lang w:val="uk-UA"/>
    </w:rPr>
  </w:style>
  <w:style w:type="paragraph" w:styleId="3">
    <w:name w:val="heading 3"/>
    <w:basedOn w:val="a"/>
    <w:next w:val="a"/>
    <w:qFormat/>
    <w:rsid w:val="00CA23D7"/>
    <w:pPr>
      <w:keepNext/>
      <w:spacing w:before="240" w:after="60"/>
      <w:outlineLvl w:val="2"/>
    </w:pPr>
    <w:rPr>
      <w:rFonts w:ascii="Arial" w:hAnsi="Arial" w:cs="Arial"/>
      <w:b/>
      <w:bCs/>
      <w:sz w:val="26"/>
      <w:szCs w:val="26"/>
    </w:rPr>
  </w:style>
  <w:style w:type="paragraph" w:styleId="4">
    <w:name w:val="heading 4"/>
    <w:basedOn w:val="a"/>
    <w:next w:val="a"/>
    <w:qFormat/>
    <w:rsid w:val="00CA23D7"/>
    <w:pPr>
      <w:keepNext/>
      <w:spacing w:line="360" w:lineRule="auto"/>
      <w:jc w:val="center"/>
      <w:outlineLvl w:val="3"/>
    </w:pPr>
    <w:rPr>
      <w:b/>
      <w:bCs/>
      <w:i/>
      <w:iCs/>
      <w:sz w:val="32"/>
      <w:lang w:val="uk-UA"/>
    </w:rPr>
  </w:style>
  <w:style w:type="paragraph" w:styleId="7">
    <w:name w:val="heading 7"/>
    <w:basedOn w:val="a"/>
    <w:next w:val="a"/>
    <w:qFormat/>
    <w:rsid w:val="00CA23D7"/>
    <w:pPr>
      <w:keepNext/>
      <w:tabs>
        <w:tab w:val="left" w:pos="2552"/>
      </w:tabs>
      <w:ind w:left="284" w:right="283" w:firstLine="283"/>
      <w:jc w:val="center"/>
      <w:outlineLvl w:val="6"/>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A23D7"/>
    <w:pPr>
      <w:jc w:val="center"/>
    </w:pPr>
    <w:rPr>
      <w:b/>
      <w:bCs/>
      <w:sz w:val="28"/>
      <w:lang w:val="uk-UA"/>
    </w:rPr>
  </w:style>
  <w:style w:type="paragraph" w:styleId="a4">
    <w:name w:val="Body Text Indent"/>
    <w:basedOn w:val="a"/>
    <w:rsid w:val="00CA23D7"/>
    <w:pPr>
      <w:ind w:firstLine="360"/>
      <w:jc w:val="both"/>
    </w:pPr>
    <w:rPr>
      <w:sz w:val="28"/>
      <w:lang w:val="uk-UA"/>
    </w:rPr>
  </w:style>
  <w:style w:type="paragraph" w:styleId="a5">
    <w:name w:val="Block Text"/>
    <w:basedOn w:val="a"/>
    <w:rsid w:val="00CA23D7"/>
    <w:pPr>
      <w:ind w:left="-111" w:right="-126" w:firstLine="12"/>
      <w:jc w:val="center"/>
    </w:pPr>
    <w:rPr>
      <w:sz w:val="28"/>
      <w:lang w:val="uk-UA"/>
    </w:rPr>
  </w:style>
  <w:style w:type="paragraph" w:styleId="20">
    <w:name w:val="Body Text Indent 2"/>
    <w:basedOn w:val="a"/>
    <w:rsid w:val="00CA23D7"/>
    <w:pPr>
      <w:spacing w:after="120" w:line="480" w:lineRule="auto"/>
      <w:ind w:left="283"/>
    </w:pPr>
  </w:style>
  <w:style w:type="paragraph" w:styleId="a6">
    <w:name w:val="Title"/>
    <w:basedOn w:val="a"/>
    <w:qFormat/>
    <w:rsid w:val="00CA23D7"/>
    <w:pPr>
      <w:spacing w:line="360" w:lineRule="auto"/>
      <w:ind w:firstLine="709"/>
      <w:jc w:val="center"/>
    </w:pPr>
    <w:rPr>
      <w:sz w:val="28"/>
      <w:lang w:val="uk-UA"/>
    </w:rPr>
  </w:style>
  <w:style w:type="paragraph" w:styleId="30">
    <w:name w:val="Body Text Indent 3"/>
    <w:basedOn w:val="a"/>
    <w:rsid w:val="00CA23D7"/>
    <w:pPr>
      <w:ind w:firstLine="360"/>
      <w:jc w:val="both"/>
    </w:pPr>
    <w:rPr>
      <w:lang w:val="uk-UA"/>
    </w:rPr>
  </w:style>
  <w:style w:type="character" w:styleId="a7">
    <w:name w:val="page number"/>
    <w:basedOn w:val="a0"/>
    <w:rsid w:val="00CA23D7"/>
  </w:style>
  <w:style w:type="paragraph" w:styleId="a8">
    <w:name w:val="footer"/>
    <w:basedOn w:val="a"/>
    <w:rsid w:val="00CA23D7"/>
    <w:pPr>
      <w:tabs>
        <w:tab w:val="center" w:pos="4153"/>
        <w:tab w:val="right" w:pos="8306"/>
      </w:tabs>
    </w:pPr>
    <w:rPr>
      <w:sz w:val="28"/>
    </w:rPr>
  </w:style>
  <w:style w:type="paragraph" w:styleId="21">
    <w:name w:val="Body Text 2"/>
    <w:basedOn w:val="a"/>
    <w:rsid w:val="00CA23D7"/>
    <w:pPr>
      <w:jc w:val="both"/>
    </w:pPr>
    <w:rPr>
      <w:sz w:val="28"/>
      <w:lang w:val="uk-UA"/>
    </w:rPr>
  </w:style>
  <w:style w:type="paragraph" w:styleId="a9">
    <w:name w:val="header"/>
    <w:basedOn w:val="a"/>
    <w:rsid w:val="00CA23D7"/>
    <w:pPr>
      <w:tabs>
        <w:tab w:val="center" w:pos="4153"/>
        <w:tab w:val="right" w:pos="8306"/>
      </w:tabs>
    </w:pPr>
    <w:rPr>
      <w:sz w:val="28"/>
    </w:rPr>
  </w:style>
  <w:style w:type="paragraph" w:styleId="aa">
    <w:name w:val="Subtitle"/>
    <w:basedOn w:val="a"/>
    <w:qFormat/>
    <w:rsid w:val="00CA23D7"/>
    <w:pPr>
      <w:spacing w:line="360" w:lineRule="auto"/>
      <w:ind w:right="283"/>
    </w:pPr>
    <w:rPr>
      <w:b/>
      <w:bCs/>
      <w:sz w:val="28"/>
    </w:rPr>
  </w:style>
  <w:style w:type="character" w:styleId="ab">
    <w:name w:val="line number"/>
    <w:basedOn w:val="a0"/>
    <w:rsid w:val="00CA23D7"/>
  </w:style>
  <w:style w:type="paragraph" w:styleId="ac">
    <w:name w:val="caption"/>
    <w:basedOn w:val="a"/>
    <w:next w:val="a"/>
    <w:qFormat/>
    <w:rsid w:val="00CA23D7"/>
    <w:rPr>
      <w:b/>
      <w:bCs/>
      <w:sz w:val="20"/>
      <w:szCs w:val="20"/>
    </w:rPr>
  </w:style>
  <w:style w:type="paragraph" w:styleId="ad">
    <w:name w:val="Balloon Text"/>
    <w:basedOn w:val="a"/>
    <w:link w:val="ae"/>
    <w:rsid w:val="00EA047B"/>
    <w:rPr>
      <w:rFonts w:ascii="Tahoma" w:hAnsi="Tahoma" w:cs="Tahoma"/>
      <w:sz w:val="16"/>
      <w:szCs w:val="16"/>
    </w:rPr>
  </w:style>
  <w:style w:type="character" w:customStyle="1" w:styleId="ae">
    <w:name w:val="Текст выноски Знак"/>
    <w:basedOn w:val="a0"/>
    <w:link w:val="ad"/>
    <w:rsid w:val="00EA0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0208080">
      <w:bodyDiv w:val="1"/>
      <w:marLeft w:val="0"/>
      <w:marRight w:val="0"/>
      <w:marTop w:val="0"/>
      <w:marBottom w:val="0"/>
      <w:divBdr>
        <w:top w:val="none" w:sz="0" w:space="0" w:color="auto"/>
        <w:left w:val="none" w:sz="0" w:space="0" w:color="auto"/>
        <w:bottom w:val="none" w:sz="0" w:space="0" w:color="auto"/>
        <w:right w:val="none" w:sz="0" w:space="0" w:color="auto"/>
      </w:divBdr>
    </w:div>
    <w:div w:id="15181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73.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69.bin"/><Relationship Id="rId324" Type="http://schemas.openxmlformats.org/officeDocument/2006/relationships/image" Target="media/image187.wmf"/><Relationship Id="rId366" Type="http://schemas.openxmlformats.org/officeDocument/2006/relationships/oleObject" Target="embeddings/oleObject153.bin"/><Relationship Id="rId531" Type="http://schemas.openxmlformats.org/officeDocument/2006/relationships/oleObject" Target="embeddings/oleObject236.bin"/><Relationship Id="rId573" Type="http://schemas.openxmlformats.org/officeDocument/2006/relationships/oleObject" Target="embeddings/oleObject257.bin"/><Relationship Id="rId629" Type="http://schemas.openxmlformats.org/officeDocument/2006/relationships/oleObject" Target="embeddings/oleObject285.bin"/><Relationship Id="rId170" Type="http://schemas.openxmlformats.org/officeDocument/2006/relationships/image" Target="media/image89.wmf"/><Relationship Id="rId226" Type="http://schemas.openxmlformats.org/officeDocument/2006/relationships/image" Target="media/image129.wmf"/><Relationship Id="rId433" Type="http://schemas.openxmlformats.org/officeDocument/2006/relationships/image" Target="media/image240.wmf"/><Relationship Id="rId268" Type="http://schemas.openxmlformats.org/officeDocument/2006/relationships/image" Target="media/image151.wmf"/><Relationship Id="rId475" Type="http://schemas.openxmlformats.org/officeDocument/2006/relationships/image" Target="media/image261.wmf"/><Relationship Id="rId640" Type="http://schemas.openxmlformats.org/officeDocument/2006/relationships/image" Target="media/image343.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54.bin"/><Relationship Id="rId335" Type="http://schemas.openxmlformats.org/officeDocument/2006/relationships/oleObject" Target="embeddings/oleObject136.bin"/><Relationship Id="rId377" Type="http://schemas.openxmlformats.org/officeDocument/2006/relationships/image" Target="media/image212.wmf"/><Relationship Id="rId500" Type="http://schemas.openxmlformats.org/officeDocument/2006/relationships/oleObject" Target="embeddings/oleObject220.bin"/><Relationship Id="rId542" Type="http://schemas.openxmlformats.org/officeDocument/2006/relationships/oleObject" Target="embeddings/oleObject242.bin"/><Relationship Id="rId584" Type="http://schemas.openxmlformats.org/officeDocument/2006/relationships/image" Target="media/image315.wmf"/><Relationship Id="rId5" Type="http://schemas.openxmlformats.org/officeDocument/2006/relationships/webSettings" Target="webSettings.xml"/><Relationship Id="rId181" Type="http://schemas.openxmlformats.org/officeDocument/2006/relationships/oleObject" Target="embeddings/oleObject80.bin"/><Relationship Id="rId237" Type="http://schemas.openxmlformats.org/officeDocument/2006/relationships/oleObject" Target="embeddings/oleObject96.bin"/><Relationship Id="rId402" Type="http://schemas.openxmlformats.org/officeDocument/2006/relationships/oleObject" Target="embeddings/oleObject171.bin"/><Relationship Id="rId279" Type="http://schemas.openxmlformats.org/officeDocument/2006/relationships/oleObject" Target="embeddings/oleObject114.bin"/><Relationship Id="rId444" Type="http://schemas.openxmlformats.org/officeDocument/2006/relationships/oleObject" Target="embeddings/oleObject192.bin"/><Relationship Id="rId486" Type="http://schemas.openxmlformats.org/officeDocument/2006/relationships/oleObject" Target="embeddings/oleObject213.bin"/><Relationship Id="rId651" Type="http://schemas.openxmlformats.org/officeDocument/2006/relationships/image" Target="media/image349.wmf"/><Relationship Id="rId43" Type="http://schemas.openxmlformats.org/officeDocument/2006/relationships/oleObject" Target="embeddings/oleObject18.bin"/><Relationship Id="rId139" Type="http://schemas.openxmlformats.org/officeDocument/2006/relationships/image" Target="media/image73.wmf"/><Relationship Id="rId290" Type="http://schemas.openxmlformats.org/officeDocument/2006/relationships/image" Target="media/image165.wmf"/><Relationship Id="rId304" Type="http://schemas.openxmlformats.org/officeDocument/2006/relationships/image" Target="media/image177.wmf"/><Relationship Id="rId346" Type="http://schemas.openxmlformats.org/officeDocument/2006/relationships/image" Target="media/image198.wmf"/><Relationship Id="rId388" Type="http://schemas.openxmlformats.org/officeDocument/2006/relationships/oleObject" Target="embeddings/oleObject164.bin"/><Relationship Id="rId511" Type="http://schemas.openxmlformats.org/officeDocument/2006/relationships/image" Target="media/image279.wmf"/><Relationship Id="rId553" Type="http://schemas.openxmlformats.org/officeDocument/2006/relationships/image" Target="media/image299.wmf"/><Relationship Id="rId609" Type="http://schemas.openxmlformats.org/officeDocument/2006/relationships/oleObject" Target="embeddings/oleObject275.bin"/><Relationship Id="rId85" Type="http://schemas.openxmlformats.org/officeDocument/2006/relationships/image" Target="media/image41.wmf"/><Relationship Id="rId150" Type="http://schemas.openxmlformats.org/officeDocument/2006/relationships/oleObject" Target="embeddings/oleObject65.bin"/><Relationship Id="rId192" Type="http://schemas.openxmlformats.org/officeDocument/2006/relationships/image" Target="media/image104.wmf"/><Relationship Id="rId206" Type="http://schemas.openxmlformats.org/officeDocument/2006/relationships/image" Target="media/image114.wmf"/><Relationship Id="rId413" Type="http://schemas.openxmlformats.org/officeDocument/2006/relationships/image" Target="media/image230.wmf"/><Relationship Id="rId595" Type="http://schemas.openxmlformats.org/officeDocument/2006/relationships/oleObject" Target="embeddings/oleObject268.bin"/><Relationship Id="rId248" Type="http://schemas.openxmlformats.org/officeDocument/2006/relationships/image" Target="media/image141.wmf"/><Relationship Id="rId455" Type="http://schemas.openxmlformats.org/officeDocument/2006/relationships/image" Target="media/image251.wmf"/><Relationship Id="rId497" Type="http://schemas.openxmlformats.org/officeDocument/2006/relationships/image" Target="media/image272.wmf"/><Relationship Id="rId620" Type="http://schemas.openxmlformats.org/officeDocument/2006/relationships/image" Target="media/image333.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26.bin"/><Relationship Id="rId357" Type="http://schemas.openxmlformats.org/officeDocument/2006/relationships/oleObject" Target="embeddings/oleObject148.bin"/><Relationship Id="rId522" Type="http://schemas.openxmlformats.org/officeDocument/2006/relationships/oleObject" Target="embeddings/oleObject231.bin"/><Relationship Id="rId54" Type="http://schemas.openxmlformats.org/officeDocument/2006/relationships/image" Target="media/image24.wmf"/><Relationship Id="rId96" Type="http://schemas.openxmlformats.org/officeDocument/2006/relationships/oleObject" Target="embeddings/oleObject43.bin"/><Relationship Id="rId161" Type="http://schemas.openxmlformats.org/officeDocument/2006/relationships/oleObject" Target="embeddings/oleObject70.bin"/><Relationship Id="rId217" Type="http://schemas.openxmlformats.org/officeDocument/2006/relationships/oleObject" Target="embeddings/oleObject88.bin"/><Relationship Id="rId399" Type="http://schemas.openxmlformats.org/officeDocument/2006/relationships/image" Target="media/image223.wmf"/><Relationship Id="rId564" Type="http://schemas.openxmlformats.org/officeDocument/2006/relationships/oleObject" Target="embeddings/oleObject253.bin"/><Relationship Id="rId259" Type="http://schemas.openxmlformats.org/officeDocument/2006/relationships/oleObject" Target="embeddings/oleObject106.bin"/><Relationship Id="rId424" Type="http://schemas.openxmlformats.org/officeDocument/2006/relationships/oleObject" Target="embeddings/oleObject182.bin"/><Relationship Id="rId466" Type="http://schemas.openxmlformats.org/officeDocument/2006/relationships/oleObject" Target="embeddings/oleObject203.bin"/><Relationship Id="rId631" Type="http://schemas.openxmlformats.org/officeDocument/2006/relationships/oleObject" Target="embeddings/oleObject286.bin"/><Relationship Id="rId23" Type="http://schemas.openxmlformats.org/officeDocument/2006/relationships/oleObject" Target="embeddings/oleObject8.bin"/><Relationship Id="rId119" Type="http://schemas.openxmlformats.org/officeDocument/2006/relationships/image" Target="media/image61.wmf"/><Relationship Id="rId270" Type="http://schemas.openxmlformats.org/officeDocument/2006/relationships/image" Target="media/image152.wmf"/><Relationship Id="rId326" Type="http://schemas.openxmlformats.org/officeDocument/2006/relationships/image" Target="media/image188.wmf"/><Relationship Id="rId533" Type="http://schemas.openxmlformats.org/officeDocument/2006/relationships/oleObject" Target="embeddings/oleObject237.bin"/><Relationship Id="rId65" Type="http://schemas.openxmlformats.org/officeDocument/2006/relationships/image" Target="media/image30.wmf"/><Relationship Id="rId130" Type="http://schemas.openxmlformats.org/officeDocument/2006/relationships/oleObject" Target="embeddings/oleObject55.bin"/><Relationship Id="rId368" Type="http://schemas.openxmlformats.org/officeDocument/2006/relationships/oleObject" Target="embeddings/oleObject154.bin"/><Relationship Id="rId575" Type="http://schemas.openxmlformats.org/officeDocument/2006/relationships/oleObject" Target="embeddings/oleObject258.bin"/><Relationship Id="rId172" Type="http://schemas.openxmlformats.org/officeDocument/2006/relationships/image" Target="media/image90.wmf"/><Relationship Id="rId228" Type="http://schemas.openxmlformats.org/officeDocument/2006/relationships/image" Target="media/image130.wmf"/><Relationship Id="rId435" Type="http://schemas.openxmlformats.org/officeDocument/2006/relationships/image" Target="media/image241.wmf"/><Relationship Id="rId477" Type="http://schemas.openxmlformats.org/officeDocument/2006/relationships/image" Target="media/image262.wmf"/><Relationship Id="rId600" Type="http://schemas.openxmlformats.org/officeDocument/2006/relationships/image" Target="media/image323.wmf"/><Relationship Id="rId642" Type="http://schemas.openxmlformats.org/officeDocument/2006/relationships/image" Target="media/image344.wmf"/><Relationship Id="rId281" Type="http://schemas.openxmlformats.org/officeDocument/2006/relationships/oleObject" Target="embeddings/oleObject115.bin"/><Relationship Id="rId337" Type="http://schemas.openxmlformats.org/officeDocument/2006/relationships/oleObject" Target="embeddings/oleObject137.bin"/><Relationship Id="rId502" Type="http://schemas.openxmlformats.org/officeDocument/2006/relationships/oleObject" Target="embeddings/oleObject221.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74.wmf"/><Relationship Id="rId379" Type="http://schemas.openxmlformats.org/officeDocument/2006/relationships/image" Target="media/image213.wmf"/><Relationship Id="rId544" Type="http://schemas.openxmlformats.org/officeDocument/2006/relationships/oleObject" Target="embeddings/oleObject243.bin"/><Relationship Id="rId586" Type="http://schemas.openxmlformats.org/officeDocument/2006/relationships/image" Target="media/image316.wmf"/><Relationship Id="rId7" Type="http://schemas.openxmlformats.org/officeDocument/2006/relationships/endnotes" Target="endnotes.xml"/><Relationship Id="rId183" Type="http://schemas.openxmlformats.org/officeDocument/2006/relationships/image" Target="media/image96.wmf"/><Relationship Id="rId239" Type="http://schemas.openxmlformats.org/officeDocument/2006/relationships/oleObject" Target="embeddings/oleObject97.bin"/><Relationship Id="rId390" Type="http://schemas.openxmlformats.org/officeDocument/2006/relationships/oleObject" Target="embeddings/oleObject165.bin"/><Relationship Id="rId404" Type="http://schemas.openxmlformats.org/officeDocument/2006/relationships/oleObject" Target="embeddings/oleObject172.bin"/><Relationship Id="rId446" Type="http://schemas.openxmlformats.org/officeDocument/2006/relationships/oleObject" Target="embeddings/oleObject193.bin"/><Relationship Id="rId611" Type="http://schemas.openxmlformats.org/officeDocument/2006/relationships/oleObject" Target="embeddings/oleObject276.bin"/><Relationship Id="rId653" Type="http://schemas.openxmlformats.org/officeDocument/2006/relationships/footer" Target="footer2.xml"/><Relationship Id="rId250" Type="http://schemas.openxmlformats.org/officeDocument/2006/relationships/image" Target="media/image142.wmf"/><Relationship Id="rId292" Type="http://schemas.openxmlformats.org/officeDocument/2006/relationships/image" Target="media/image167.wmf"/><Relationship Id="rId306" Type="http://schemas.openxmlformats.org/officeDocument/2006/relationships/image" Target="media/image178.wmf"/><Relationship Id="rId488" Type="http://schemas.openxmlformats.org/officeDocument/2006/relationships/oleObject" Target="embeddings/oleObject214.bin"/><Relationship Id="rId45" Type="http://schemas.openxmlformats.org/officeDocument/2006/relationships/oleObject" Target="embeddings/oleObject19.bin"/><Relationship Id="rId87" Type="http://schemas.openxmlformats.org/officeDocument/2006/relationships/image" Target="media/image42.wmf"/><Relationship Id="rId110" Type="http://schemas.openxmlformats.org/officeDocument/2006/relationships/image" Target="media/image53.wmf"/><Relationship Id="rId348" Type="http://schemas.openxmlformats.org/officeDocument/2006/relationships/image" Target="media/image199.wmf"/><Relationship Id="rId513" Type="http://schemas.openxmlformats.org/officeDocument/2006/relationships/image" Target="media/image280.wmf"/><Relationship Id="rId555" Type="http://schemas.openxmlformats.org/officeDocument/2006/relationships/image" Target="media/image300.wmf"/><Relationship Id="rId597" Type="http://schemas.openxmlformats.org/officeDocument/2006/relationships/oleObject" Target="embeddings/oleObject269.bin"/><Relationship Id="rId152" Type="http://schemas.openxmlformats.org/officeDocument/2006/relationships/oleObject" Target="embeddings/oleObject66.bin"/><Relationship Id="rId194" Type="http://schemas.openxmlformats.org/officeDocument/2006/relationships/image" Target="media/image105.wmf"/><Relationship Id="rId208" Type="http://schemas.openxmlformats.org/officeDocument/2006/relationships/image" Target="media/image116.wmf"/><Relationship Id="rId415" Type="http://schemas.openxmlformats.org/officeDocument/2006/relationships/image" Target="media/image231.wmf"/><Relationship Id="rId457" Type="http://schemas.openxmlformats.org/officeDocument/2006/relationships/image" Target="media/image252.wmf"/><Relationship Id="rId622" Type="http://schemas.openxmlformats.org/officeDocument/2006/relationships/image" Target="media/image334.wmf"/><Relationship Id="rId261" Type="http://schemas.openxmlformats.org/officeDocument/2006/relationships/oleObject" Target="embeddings/oleObject107.bin"/><Relationship Id="rId499" Type="http://schemas.openxmlformats.org/officeDocument/2006/relationships/image" Target="media/image273.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27.bin"/><Relationship Id="rId359" Type="http://schemas.openxmlformats.org/officeDocument/2006/relationships/oleObject" Target="embeddings/oleObject149.bin"/><Relationship Id="rId524" Type="http://schemas.openxmlformats.org/officeDocument/2006/relationships/oleObject" Target="embeddings/oleObject232.bin"/><Relationship Id="rId566" Type="http://schemas.openxmlformats.org/officeDocument/2006/relationships/oleObject" Target="embeddings/oleObject254.bin"/><Relationship Id="rId98" Type="http://schemas.openxmlformats.org/officeDocument/2006/relationships/oleObject" Target="embeddings/oleObject44.bin"/><Relationship Id="rId121" Type="http://schemas.openxmlformats.org/officeDocument/2006/relationships/image" Target="media/image62.wmf"/><Relationship Id="rId163" Type="http://schemas.openxmlformats.org/officeDocument/2006/relationships/oleObject" Target="embeddings/oleObject71.bin"/><Relationship Id="rId219" Type="http://schemas.openxmlformats.org/officeDocument/2006/relationships/image" Target="media/image124.wmf"/><Relationship Id="rId370" Type="http://schemas.openxmlformats.org/officeDocument/2006/relationships/oleObject" Target="embeddings/oleObject155.bin"/><Relationship Id="rId426" Type="http://schemas.openxmlformats.org/officeDocument/2006/relationships/oleObject" Target="embeddings/oleObject183.bin"/><Relationship Id="rId633" Type="http://schemas.openxmlformats.org/officeDocument/2006/relationships/oleObject" Target="embeddings/oleObject287.bin"/><Relationship Id="rId230" Type="http://schemas.openxmlformats.org/officeDocument/2006/relationships/image" Target="media/image131.wmf"/><Relationship Id="rId468" Type="http://schemas.openxmlformats.org/officeDocument/2006/relationships/oleObject" Target="embeddings/oleObject204.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53.wmf"/><Relationship Id="rId328" Type="http://schemas.openxmlformats.org/officeDocument/2006/relationships/image" Target="media/image189.wmf"/><Relationship Id="rId535" Type="http://schemas.openxmlformats.org/officeDocument/2006/relationships/oleObject" Target="embeddings/oleObject238.bin"/><Relationship Id="rId577" Type="http://schemas.openxmlformats.org/officeDocument/2006/relationships/oleObject" Target="embeddings/oleObject259.bin"/><Relationship Id="rId132" Type="http://schemas.openxmlformats.org/officeDocument/2006/relationships/oleObject" Target="embeddings/oleObject56.bin"/><Relationship Id="rId174" Type="http://schemas.openxmlformats.org/officeDocument/2006/relationships/image" Target="media/image91.wmf"/><Relationship Id="rId381" Type="http://schemas.openxmlformats.org/officeDocument/2006/relationships/image" Target="media/image214.wmf"/><Relationship Id="rId602" Type="http://schemas.openxmlformats.org/officeDocument/2006/relationships/image" Target="media/image324.wmf"/><Relationship Id="rId241" Type="http://schemas.openxmlformats.org/officeDocument/2006/relationships/oleObject" Target="embeddings/oleObject98.bin"/><Relationship Id="rId437" Type="http://schemas.openxmlformats.org/officeDocument/2006/relationships/image" Target="media/image242.wmf"/><Relationship Id="rId479" Type="http://schemas.openxmlformats.org/officeDocument/2006/relationships/image" Target="media/image263.wmf"/><Relationship Id="rId644" Type="http://schemas.openxmlformats.org/officeDocument/2006/relationships/image" Target="media/image345.wmf"/><Relationship Id="rId36" Type="http://schemas.openxmlformats.org/officeDocument/2006/relationships/image" Target="media/image15.wmf"/><Relationship Id="rId283" Type="http://schemas.openxmlformats.org/officeDocument/2006/relationships/image" Target="media/image161.wmf"/><Relationship Id="rId339" Type="http://schemas.openxmlformats.org/officeDocument/2006/relationships/oleObject" Target="embeddings/oleObject138.bin"/><Relationship Id="rId490" Type="http://schemas.openxmlformats.org/officeDocument/2006/relationships/oleObject" Target="embeddings/oleObject215.bin"/><Relationship Id="rId504" Type="http://schemas.openxmlformats.org/officeDocument/2006/relationships/oleObject" Target="embeddings/oleObject222.bin"/><Relationship Id="rId546" Type="http://schemas.openxmlformats.org/officeDocument/2006/relationships/oleObject" Target="embeddings/oleObject244.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5.wmf"/><Relationship Id="rId185" Type="http://schemas.openxmlformats.org/officeDocument/2006/relationships/image" Target="media/image98.wmf"/><Relationship Id="rId350" Type="http://schemas.openxmlformats.org/officeDocument/2006/relationships/oleObject" Target="embeddings/oleObject144.bin"/><Relationship Id="rId406" Type="http://schemas.openxmlformats.org/officeDocument/2006/relationships/oleObject" Target="embeddings/oleObject173.bin"/><Relationship Id="rId588" Type="http://schemas.openxmlformats.org/officeDocument/2006/relationships/image" Target="media/image317.wmf"/><Relationship Id="rId9" Type="http://schemas.openxmlformats.org/officeDocument/2006/relationships/oleObject" Target="embeddings/oleObject1.bin"/><Relationship Id="rId210" Type="http://schemas.openxmlformats.org/officeDocument/2006/relationships/image" Target="media/image118.wmf"/><Relationship Id="rId392" Type="http://schemas.openxmlformats.org/officeDocument/2006/relationships/oleObject" Target="embeddings/oleObject166.bin"/><Relationship Id="rId448" Type="http://schemas.openxmlformats.org/officeDocument/2006/relationships/oleObject" Target="embeddings/oleObject194.bin"/><Relationship Id="rId613" Type="http://schemas.openxmlformats.org/officeDocument/2006/relationships/oleObject" Target="embeddings/oleObject277.bin"/><Relationship Id="rId655" Type="http://schemas.openxmlformats.org/officeDocument/2006/relationships/theme" Target="theme/theme1.xml"/><Relationship Id="rId252" Type="http://schemas.openxmlformats.org/officeDocument/2006/relationships/image" Target="media/image143.wmf"/><Relationship Id="rId294" Type="http://schemas.openxmlformats.org/officeDocument/2006/relationships/oleObject" Target="embeddings/oleObject119.bin"/><Relationship Id="rId308" Type="http://schemas.openxmlformats.org/officeDocument/2006/relationships/image" Target="media/image179.wmf"/><Relationship Id="rId515" Type="http://schemas.openxmlformats.org/officeDocument/2006/relationships/image" Target="media/image281.wmf"/><Relationship Id="rId47" Type="http://schemas.openxmlformats.org/officeDocument/2006/relationships/oleObject" Target="embeddings/oleObject20.bin"/><Relationship Id="rId89" Type="http://schemas.openxmlformats.org/officeDocument/2006/relationships/image" Target="media/image43.wmf"/><Relationship Id="rId112" Type="http://schemas.openxmlformats.org/officeDocument/2006/relationships/image" Target="media/image54.wmf"/><Relationship Id="rId154" Type="http://schemas.openxmlformats.org/officeDocument/2006/relationships/oleObject" Target="embeddings/oleObject67.bin"/><Relationship Id="rId361" Type="http://schemas.openxmlformats.org/officeDocument/2006/relationships/oleObject" Target="embeddings/oleObject150.bin"/><Relationship Id="rId557" Type="http://schemas.openxmlformats.org/officeDocument/2006/relationships/image" Target="media/image301.wmf"/><Relationship Id="rId599" Type="http://schemas.openxmlformats.org/officeDocument/2006/relationships/oleObject" Target="embeddings/oleObject270.bin"/><Relationship Id="rId196" Type="http://schemas.openxmlformats.org/officeDocument/2006/relationships/image" Target="media/image107.wmf"/><Relationship Id="rId417" Type="http://schemas.openxmlformats.org/officeDocument/2006/relationships/image" Target="media/image232.wmf"/><Relationship Id="rId459" Type="http://schemas.openxmlformats.org/officeDocument/2006/relationships/image" Target="media/image253.wmf"/><Relationship Id="rId624" Type="http://schemas.openxmlformats.org/officeDocument/2006/relationships/image" Target="media/image335.wmf"/><Relationship Id="rId16" Type="http://schemas.openxmlformats.org/officeDocument/2006/relationships/image" Target="media/image5.wmf"/><Relationship Id="rId221" Type="http://schemas.openxmlformats.org/officeDocument/2006/relationships/image" Target="media/image126.wmf"/><Relationship Id="rId263" Type="http://schemas.openxmlformats.org/officeDocument/2006/relationships/oleObject" Target="embeddings/oleObject108.bin"/><Relationship Id="rId319" Type="http://schemas.openxmlformats.org/officeDocument/2006/relationships/oleObject" Target="embeddings/oleObject128.bin"/><Relationship Id="rId470" Type="http://schemas.openxmlformats.org/officeDocument/2006/relationships/oleObject" Target="embeddings/oleObject205.bin"/><Relationship Id="rId526" Type="http://schemas.openxmlformats.org/officeDocument/2006/relationships/oleObject" Target="embeddings/oleObject233.bin"/><Relationship Id="rId58" Type="http://schemas.openxmlformats.org/officeDocument/2006/relationships/image" Target="media/image26.wmf"/><Relationship Id="rId123" Type="http://schemas.openxmlformats.org/officeDocument/2006/relationships/oleObject" Target="embeddings/oleObject53.bin"/><Relationship Id="rId330" Type="http://schemas.openxmlformats.org/officeDocument/2006/relationships/image" Target="media/image190.wmf"/><Relationship Id="rId568" Type="http://schemas.openxmlformats.org/officeDocument/2006/relationships/oleObject" Target="embeddings/oleObject255.bin"/><Relationship Id="rId165" Type="http://schemas.openxmlformats.org/officeDocument/2006/relationships/oleObject" Target="embeddings/oleObject72.bin"/><Relationship Id="rId372" Type="http://schemas.openxmlformats.org/officeDocument/2006/relationships/oleObject" Target="embeddings/oleObject156.bin"/><Relationship Id="rId428" Type="http://schemas.openxmlformats.org/officeDocument/2006/relationships/oleObject" Target="embeddings/oleObject184.bin"/><Relationship Id="rId635" Type="http://schemas.openxmlformats.org/officeDocument/2006/relationships/oleObject" Target="embeddings/oleObject288.bin"/><Relationship Id="rId232" Type="http://schemas.openxmlformats.org/officeDocument/2006/relationships/image" Target="media/image132.wmf"/><Relationship Id="rId274" Type="http://schemas.openxmlformats.org/officeDocument/2006/relationships/image" Target="media/image154.wmf"/><Relationship Id="rId481" Type="http://schemas.openxmlformats.org/officeDocument/2006/relationships/image" Target="media/image264.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57.bin"/><Relationship Id="rId537" Type="http://schemas.openxmlformats.org/officeDocument/2006/relationships/oleObject" Target="embeddings/oleObject239.bin"/><Relationship Id="rId579" Type="http://schemas.openxmlformats.org/officeDocument/2006/relationships/oleObject" Target="embeddings/oleObject260.bin"/><Relationship Id="rId80" Type="http://schemas.openxmlformats.org/officeDocument/2006/relationships/oleObject" Target="embeddings/oleObject35.bin"/><Relationship Id="rId176" Type="http://schemas.openxmlformats.org/officeDocument/2006/relationships/image" Target="media/image92.wmf"/><Relationship Id="rId341" Type="http://schemas.openxmlformats.org/officeDocument/2006/relationships/oleObject" Target="embeddings/oleObject139.bin"/><Relationship Id="rId383" Type="http://schemas.openxmlformats.org/officeDocument/2006/relationships/image" Target="media/image215.wmf"/><Relationship Id="rId439" Type="http://schemas.openxmlformats.org/officeDocument/2006/relationships/image" Target="media/image243.wmf"/><Relationship Id="rId590" Type="http://schemas.openxmlformats.org/officeDocument/2006/relationships/image" Target="media/image318.wmf"/><Relationship Id="rId604" Type="http://schemas.openxmlformats.org/officeDocument/2006/relationships/image" Target="media/image325.wmf"/><Relationship Id="rId646" Type="http://schemas.openxmlformats.org/officeDocument/2006/relationships/image" Target="media/image346.wmf"/><Relationship Id="rId201" Type="http://schemas.openxmlformats.org/officeDocument/2006/relationships/image" Target="media/image111.wmf"/><Relationship Id="rId243" Type="http://schemas.openxmlformats.org/officeDocument/2006/relationships/image" Target="media/image138.wmf"/><Relationship Id="rId285" Type="http://schemas.openxmlformats.org/officeDocument/2006/relationships/oleObject" Target="embeddings/oleObject116.bin"/><Relationship Id="rId450" Type="http://schemas.openxmlformats.org/officeDocument/2006/relationships/oleObject" Target="embeddings/oleObject195.bin"/><Relationship Id="rId506" Type="http://schemas.openxmlformats.org/officeDocument/2006/relationships/oleObject" Target="embeddings/oleObject223.bin"/><Relationship Id="rId38" Type="http://schemas.openxmlformats.org/officeDocument/2006/relationships/image" Target="media/image16.wmf"/><Relationship Id="rId103" Type="http://schemas.openxmlformats.org/officeDocument/2006/relationships/image" Target="media/image50.wmf"/><Relationship Id="rId310" Type="http://schemas.openxmlformats.org/officeDocument/2006/relationships/image" Target="media/image180.wmf"/><Relationship Id="rId492" Type="http://schemas.openxmlformats.org/officeDocument/2006/relationships/oleObject" Target="embeddings/oleObject216.bin"/><Relationship Id="rId548" Type="http://schemas.openxmlformats.org/officeDocument/2006/relationships/oleObject" Target="embeddings/oleObject245.bin"/><Relationship Id="rId91" Type="http://schemas.openxmlformats.org/officeDocument/2006/relationships/image" Target="media/image44.wmf"/><Relationship Id="rId145" Type="http://schemas.openxmlformats.org/officeDocument/2006/relationships/image" Target="media/image76.wmf"/><Relationship Id="rId187" Type="http://schemas.openxmlformats.org/officeDocument/2006/relationships/image" Target="media/image100.wmf"/><Relationship Id="rId352" Type="http://schemas.openxmlformats.org/officeDocument/2006/relationships/oleObject" Target="embeddings/oleObject145.bin"/><Relationship Id="rId394" Type="http://schemas.openxmlformats.org/officeDocument/2006/relationships/oleObject" Target="embeddings/oleObject167.bin"/><Relationship Id="rId408" Type="http://schemas.openxmlformats.org/officeDocument/2006/relationships/oleObject" Target="embeddings/oleObject174.bin"/><Relationship Id="rId615" Type="http://schemas.openxmlformats.org/officeDocument/2006/relationships/oleObject" Target="embeddings/oleObject278.bin"/><Relationship Id="rId212" Type="http://schemas.openxmlformats.org/officeDocument/2006/relationships/oleObject" Target="embeddings/oleObject86.bin"/><Relationship Id="rId254" Type="http://schemas.openxmlformats.org/officeDocument/2006/relationships/image" Target="media/image144.wmf"/><Relationship Id="rId49" Type="http://schemas.openxmlformats.org/officeDocument/2006/relationships/oleObject" Target="embeddings/oleObject21.bin"/><Relationship Id="rId114" Type="http://schemas.openxmlformats.org/officeDocument/2006/relationships/image" Target="media/image56.wmf"/><Relationship Id="rId296" Type="http://schemas.openxmlformats.org/officeDocument/2006/relationships/image" Target="media/image170.wmf"/><Relationship Id="rId461" Type="http://schemas.openxmlformats.org/officeDocument/2006/relationships/image" Target="media/image254.wmf"/><Relationship Id="rId517" Type="http://schemas.openxmlformats.org/officeDocument/2006/relationships/image" Target="media/image282.wmf"/><Relationship Id="rId559" Type="http://schemas.openxmlformats.org/officeDocument/2006/relationships/image" Target="media/image302.wmf"/><Relationship Id="rId60" Type="http://schemas.openxmlformats.org/officeDocument/2006/relationships/image" Target="media/image27.wmf"/><Relationship Id="rId81" Type="http://schemas.openxmlformats.org/officeDocument/2006/relationships/image" Target="media/image39.wmf"/><Relationship Id="rId135" Type="http://schemas.openxmlformats.org/officeDocument/2006/relationships/image" Target="media/image71.wmf"/><Relationship Id="rId156" Type="http://schemas.openxmlformats.org/officeDocument/2006/relationships/oleObject" Target="embeddings/oleObject68.bin"/><Relationship Id="rId177" Type="http://schemas.openxmlformats.org/officeDocument/2006/relationships/oleObject" Target="embeddings/oleObject78.bin"/><Relationship Id="rId198" Type="http://schemas.openxmlformats.org/officeDocument/2006/relationships/image" Target="media/image109.wmf"/><Relationship Id="rId321" Type="http://schemas.openxmlformats.org/officeDocument/2006/relationships/oleObject" Target="embeddings/oleObject129.bin"/><Relationship Id="rId342" Type="http://schemas.openxmlformats.org/officeDocument/2006/relationships/image" Target="media/image196.wmf"/><Relationship Id="rId363" Type="http://schemas.openxmlformats.org/officeDocument/2006/relationships/oleObject" Target="embeddings/oleObject151.bin"/><Relationship Id="rId384" Type="http://schemas.openxmlformats.org/officeDocument/2006/relationships/oleObject" Target="embeddings/oleObject162.bin"/><Relationship Id="rId419" Type="http://schemas.openxmlformats.org/officeDocument/2006/relationships/image" Target="media/image233.wmf"/><Relationship Id="rId570" Type="http://schemas.openxmlformats.org/officeDocument/2006/relationships/image" Target="media/image308.wmf"/><Relationship Id="rId591" Type="http://schemas.openxmlformats.org/officeDocument/2006/relationships/oleObject" Target="embeddings/oleObject266.bin"/><Relationship Id="rId605" Type="http://schemas.openxmlformats.org/officeDocument/2006/relationships/oleObject" Target="embeddings/oleObject273.bin"/><Relationship Id="rId626" Type="http://schemas.openxmlformats.org/officeDocument/2006/relationships/image" Target="media/image336.wmf"/><Relationship Id="rId202" Type="http://schemas.openxmlformats.org/officeDocument/2006/relationships/image" Target="media/image112.wmf"/><Relationship Id="rId223" Type="http://schemas.openxmlformats.org/officeDocument/2006/relationships/oleObject" Target="embeddings/oleObject89.bin"/><Relationship Id="rId244" Type="http://schemas.openxmlformats.org/officeDocument/2006/relationships/image" Target="media/image139.wmf"/><Relationship Id="rId430" Type="http://schemas.openxmlformats.org/officeDocument/2006/relationships/oleObject" Target="embeddings/oleObject185.bin"/><Relationship Id="rId647" Type="http://schemas.openxmlformats.org/officeDocument/2006/relationships/oleObject" Target="embeddings/oleObject294.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09.bin"/><Relationship Id="rId286" Type="http://schemas.openxmlformats.org/officeDocument/2006/relationships/image" Target="media/image163.wmf"/><Relationship Id="rId451" Type="http://schemas.openxmlformats.org/officeDocument/2006/relationships/image" Target="media/image249.wmf"/><Relationship Id="rId472" Type="http://schemas.openxmlformats.org/officeDocument/2006/relationships/oleObject" Target="embeddings/oleObject206.bin"/><Relationship Id="rId493" Type="http://schemas.openxmlformats.org/officeDocument/2006/relationships/image" Target="media/image270.wmf"/><Relationship Id="rId507" Type="http://schemas.openxmlformats.org/officeDocument/2006/relationships/image" Target="media/image277.wmf"/><Relationship Id="rId528" Type="http://schemas.openxmlformats.org/officeDocument/2006/relationships/oleObject" Target="embeddings/oleObject234.bin"/><Relationship Id="rId549" Type="http://schemas.openxmlformats.org/officeDocument/2006/relationships/image" Target="media/image297.wmf"/><Relationship Id="rId50" Type="http://schemas.openxmlformats.org/officeDocument/2006/relationships/image" Target="media/image22.wmf"/><Relationship Id="rId104" Type="http://schemas.openxmlformats.org/officeDocument/2006/relationships/oleObject" Target="embeddings/oleObject47.bin"/><Relationship Id="rId125" Type="http://schemas.openxmlformats.org/officeDocument/2006/relationships/image" Target="media/image65.wmf"/><Relationship Id="rId146" Type="http://schemas.openxmlformats.org/officeDocument/2006/relationships/oleObject" Target="embeddings/oleObject63.bin"/><Relationship Id="rId167" Type="http://schemas.openxmlformats.org/officeDocument/2006/relationships/oleObject" Target="embeddings/oleObject73.bin"/><Relationship Id="rId188" Type="http://schemas.openxmlformats.org/officeDocument/2006/relationships/image" Target="media/image101.wmf"/><Relationship Id="rId311" Type="http://schemas.openxmlformats.org/officeDocument/2006/relationships/oleObject" Target="embeddings/oleObject124.bin"/><Relationship Id="rId332" Type="http://schemas.openxmlformats.org/officeDocument/2006/relationships/image" Target="media/image191.wmf"/><Relationship Id="rId353" Type="http://schemas.openxmlformats.org/officeDocument/2006/relationships/image" Target="media/image201.wmf"/><Relationship Id="rId374" Type="http://schemas.openxmlformats.org/officeDocument/2006/relationships/oleObject" Target="embeddings/oleObject157.bin"/><Relationship Id="rId395" Type="http://schemas.openxmlformats.org/officeDocument/2006/relationships/image" Target="media/image221.wmf"/><Relationship Id="rId409" Type="http://schemas.openxmlformats.org/officeDocument/2006/relationships/image" Target="media/image228.wmf"/><Relationship Id="rId560" Type="http://schemas.openxmlformats.org/officeDocument/2006/relationships/oleObject" Target="embeddings/oleObject251.bin"/><Relationship Id="rId581" Type="http://schemas.openxmlformats.org/officeDocument/2006/relationships/oleObject" Target="embeddings/oleObject261.bin"/><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image" Target="media/image120.wmf"/><Relationship Id="rId234" Type="http://schemas.openxmlformats.org/officeDocument/2006/relationships/image" Target="media/image133.wmf"/><Relationship Id="rId420" Type="http://schemas.openxmlformats.org/officeDocument/2006/relationships/oleObject" Target="embeddings/oleObject180.bin"/><Relationship Id="rId616" Type="http://schemas.openxmlformats.org/officeDocument/2006/relationships/image" Target="media/image331.wmf"/><Relationship Id="rId637" Type="http://schemas.openxmlformats.org/officeDocument/2006/relationships/oleObject" Target="embeddings/oleObject289.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04.bin"/><Relationship Id="rId276" Type="http://schemas.openxmlformats.org/officeDocument/2006/relationships/image" Target="media/image156.wmf"/><Relationship Id="rId297" Type="http://schemas.openxmlformats.org/officeDocument/2006/relationships/image" Target="media/image171.wmf"/><Relationship Id="rId441" Type="http://schemas.openxmlformats.org/officeDocument/2006/relationships/image" Target="media/image244.wmf"/><Relationship Id="rId462" Type="http://schemas.openxmlformats.org/officeDocument/2006/relationships/oleObject" Target="embeddings/oleObject201.bin"/><Relationship Id="rId483" Type="http://schemas.openxmlformats.org/officeDocument/2006/relationships/image" Target="media/image265.wmf"/><Relationship Id="rId518" Type="http://schemas.openxmlformats.org/officeDocument/2006/relationships/oleObject" Target="embeddings/oleObject229.bin"/><Relationship Id="rId539" Type="http://schemas.openxmlformats.org/officeDocument/2006/relationships/oleObject" Target="embeddings/oleObject240.bin"/><Relationship Id="rId40" Type="http://schemas.openxmlformats.org/officeDocument/2006/relationships/image" Target="media/image17.wmf"/><Relationship Id="rId115" Type="http://schemas.openxmlformats.org/officeDocument/2006/relationships/image" Target="media/image57.wmf"/><Relationship Id="rId136" Type="http://schemas.openxmlformats.org/officeDocument/2006/relationships/oleObject" Target="embeddings/oleObject58.bin"/><Relationship Id="rId157" Type="http://schemas.openxmlformats.org/officeDocument/2006/relationships/image" Target="media/image82.wmf"/><Relationship Id="rId178" Type="http://schemas.openxmlformats.org/officeDocument/2006/relationships/image" Target="media/image93.wmf"/><Relationship Id="rId301" Type="http://schemas.openxmlformats.org/officeDocument/2006/relationships/image" Target="media/image175.wmf"/><Relationship Id="rId322" Type="http://schemas.openxmlformats.org/officeDocument/2006/relationships/image" Target="media/image186.wmf"/><Relationship Id="rId343" Type="http://schemas.openxmlformats.org/officeDocument/2006/relationships/oleObject" Target="embeddings/oleObject140.bin"/><Relationship Id="rId364" Type="http://schemas.openxmlformats.org/officeDocument/2006/relationships/oleObject" Target="embeddings/oleObject152.bin"/><Relationship Id="rId550" Type="http://schemas.openxmlformats.org/officeDocument/2006/relationships/oleObject" Target="embeddings/oleObject246.bin"/><Relationship Id="rId61" Type="http://schemas.openxmlformats.org/officeDocument/2006/relationships/oleObject" Target="embeddings/oleObject27.bin"/><Relationship Id="rId82" Type="http://schemas.openxmlformats.org/officeDocument/2006/relationships/oleObject" Target="embeddings/oleObject36.bin"/><Relationship Id="rId199" Type="http://schemas.openxmlformats.org/officeDocument/2006/relationships/oleObject" Target="embeddings/oleObject83.bin"/><Relationship Id="rId203" Type="http://schemas.openxmlformats.org/officeDocument/2006/relationships/oleObject" Target="embeddings/oleObject84.bin"/><Relationship Id="rId385" Type="http://schemas.openxmlformats.org/officeDocument/2006/relationships/image" Target="media/image216.wmf"/><Relationship Id="rId571" Type="http://schemas.openxmlformats.org/officeDocument/2006/relationships/oleObject" Target="embeddings/oleObject256.bin"/><Relationship Id="rId592" Type="http://schemas.openxmlformats.org/officeDocument/2006/relationships/image" Target="media/image319.wmf"/><Relationship Id="rId606" Type="http://schemas.openxmlformats.org/officeDocument/2006/relationships/image" Target="media/image326.wmf"/><Relationship Id="rId627" Type="http://schemas.openxmlformats.org/officeDocument/2006/relationships/oleObject" Target="embeddings/oleObject284.bin"/><Relationship Id="rId648" Type="http://schemas.openxmlformats.org/officeDocument/2006/relationships/image" Target="media/image347.wmf"/><Relationship Id="rId19" Type="http://schemas.openxmlformats.org/officeDocument/2006/relationships/oleObject" Target="embeddings/oleObject6.bin"/><Relationship Id="rId224" Type="http://schemas.openxmlformats.org/officeDocument/2006/relationships/image" Target="media/image128.wmf"/><Relationship Id="rId245" Type="http://schemas.openxmlformats.org/officeDocument/2006/relationships/oleObject" Target="embeddings/oleObject99.bin"/><Relationship Id="rId266" Type="http://schemas.openxmlformats.org/officeDocument/2006/relationships/image" Target="media/image150.wmf"/><Relationship Id="rId287" Type="http://schemas.openxmlformats.org/officeDocument/2006/relationships/oleObject" Target="embeddings/oleObject117.bin"/><Relationship Id="rId410" Type="http://schemas.openxmlformats.org/officeDocument/2006/relationships/oleObject" Target="embeddings/oleObject175.bin"/><Relationship Id="rId431" Type="http://schemas.openxmlformats.org/officeDocument/2006/relationships/image" Target="media/image239.wmf"/><Relationship Id="rId452" Type="http://schemas.openxmlformats.org/officeDocument/2006/relationships/oleObject" Target="embeddings/oleObject196.bin"/><Relationship Id="rId473" Type="http://schemas.openxmlformats.org/officeDocument/2006/relationships/image" Target="media/image260.wmf"/><Relationship Id="rId494" Type="http://schemas.openxmlformats.org/officeDocument/2006/relationships/oleObject" Target="embeddings/oleObject217.bin"/><Relationship Id="rId508" Type="http://schemas.openxmlformats.org/officeDocument/2006/relationships/oleObject" Target="embeddings/oleObject224.bin"/><Relationship Id="rId529" Type="http://schemas.openxmlformats.org/officeDocument/2006/relationships/image" Target="media/image288.wmf"/><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6.wmf"/><Relationship Id="rId147" Type="http://schemas.openxmlformats.org/officeDocument/2006/relationships/image" Target="media/image77.wmf"/><Relationship Id="rId168" Type="http://schemas.openxmlformats.org/officeDocument/2006/relationships/image" Target="media/image88.wmf"/><Relationship Id="rId312" Type="http://schemas.openxmlformats.org/officeDocument/2006/relationships/image" Target="media/image181.wmf"/><Relationship Id="rId333" Type="http://schemas.openxmlformats.org/officeDocument/2006/relationships/oleObject" Target="embeddings/oleObject135.bin"/><Relationship Id="rId354" Type="http://schemas.openxmlformats.org/officeDocument/2006/relationships/oleObject" Target="embeddings/oleObject146.bin"/><Relationship Id="rId540" Type="http://schemas.openxmlformats.org/officeDocument/2006/relationships/image" Target="media/image293.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oleObject" Target="embeddings/oleObject81.bin"/><Relationship Id="rId375" Type="http://schemas.openxmlformats.org/officeDocument/2006/relationships/image" Target="media/image211.wmf"/><Relationship Id="rId396" Type="http://schemas.openxmlformats.org/officeDocument/2006/relationships/oleObject" Target="embeddings/oleObject168.bin"/><Relationship Id="rId561" Type="http://schemas.openxmlformats.org/officeDocument/2006/relationships/image" Target="media/image303.wmf"/><Relationship Id="rId582" Type="http://schemas.openxmlformats.org/officeDocument/2006/relationships/image" Target="media/image314.wmf"/><Relationship Id="rId617" Type="http://schemas.openxmlformats.org/officeDocument/2006/relationships/oleObject" Target="embeddings/oleObject279.bin"/><Relationship Id="rId638" Type="http://schemas.openxmlformats.org/officeDocument/2006/relationships/image" Target="media/image342.wmf"/><Relationship Id="rId3" Type="http://schemas.openxmlformats.org/officeDocument/2006/relationships/styles" Target="styles.xml"/><Relationship Id="rId214" Type="http://schemas.openxmlformats.org/officeDocument/2006/relationships/image" Target="media/image121.wmf"/><Relationship Id="rId235" Type="http://schemas.openxmlformats.org/officeDocument/2006/relationships/oleObject" Target="embeddings/oleObject95.bin"/><Relationship Id="rId256" Type="http://schemas.openxmlformats.org/officeDocument/2006/relationships/image" Target="media/image145.wmf"/><Relationship Id="rId277" Type="http://schemas.openxmlformats.org/officeDocument/2006/relationships/image" Target="media/image157.wmf"/><Relationship Id="rId298" Type="http://schemas.openxmlformats.org/officeDocument/2006/relationships/image" Target="media/image172.wmf"/><Relationship Id="rId400" Type="http://schemas.openxmlformats.org/officeDocument/2006/relationships/oleObject" Target="embeddings/oleObject170.bin"/><Relationship Id="rId421" Type="http://schemas.openxmlformats.org/officeDocument/2006/relationships/image" Target="media/image234.wmf"/><Relationship Id="rId442" Type="http://schemas.openxmlformats.org/officeDocument/2006/relationships/oleObject" Target="embeddings/oleObject191.bin"/><Relationship Id="rId463" Type="http://schemas.openxmlformats.org/officeDocument/2006/relationships/image" Target="media/image255.wmf"/><Relationship Id="rId484" Type="http://schemas.openxmlformats.org/officeDocument/2006/relationships/oleObject" Target="embeddings/oleObject212.bin"/><Relationship Id="rId519" Type="http://schemas.openxmlformats.org/officeDocument/2006/relationships/image" Target="media/image283.wmf"/><Relationship Id="rId116" Type="http://schemas.openxmlformats.org/officeDocument/2006/relationships/image" Target="media/image58.wmf"/><Relationship Id="rId137" Type="http://schemas.openxmlformats.org/officeDocument/2006/relationships/image" Target="media/image72.wmf"/><Relationship Id="rId158" Type="http://schemas.openxmlformats.org/officeDocument/2006/relationships/image" Target="media/image83.wmf"/><Relationship Id="rId302" Type="http://schemas.openxmlformats.org/officeDocument/2006/relationships/image" Target="media/image176.wmf"/><Relationship Id="rId323" Type="http://schemas.openxmlformats.org/officeDocument/2006/relationships/oleObject" Target="embeddings/oleObject130.bin"/><Relationship Id="rId344" Type="http://schemas.openxmlformats.org/officeDocument/2006/relationships/image" Target="media/image197.wmf"/><Relationship Id="rId530" Type="http://schemas.openxmlformats.org/officeDocument/2006/relationships/oleObject" Target="embeddings/oleObject23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40.wmf"/><Relationship Id="rId179" Type="http://schemas.openxmlformats.org/officeDocument/2006/relationships/oleObject" Target="embeddings/oleObject79.bin"/><Relationship Id="rId365" Type="http://schemas.openxmlformats.org/officeDocument/2006/relationships/image" Target="media/image206.wmf"/><Relationship Id="rId386" Type="http://schemas.openxmlformats.org/officeDocument/2006/relationships/oleObject" Target="embeddings/oleObject163.bin"/><Relationship Id="rId551" Type="http://schemas.openxmlformats.org/officeDocument/2006/relationships/image" Target="media/image298.wmf"/><Relationship Id="rId572" Type="http://schemas.openxmlformats.org/officeDocument/2006/relationships/image" Target="media/image309.wmf"/><Relationship Id="rId593" Type="http://schemas.openxmlformats.org/officeDocument/2006/relationships/oleObject" Target="embeddings/oleObject267.bin"/><Relationship Id="rId607" Type="http://schemas.openxmlformats.org/officeDocument/2006/relationships/oleObject" Target="embeddings/oleObject274.bin"/><Relationship Id="rId628" Type="http://schemas.openxmlformats.org/officeDocument/2006/relationships/image" Target="media/image337.wmf"/><Relationship Id="rId649" Type="http://schemas.openxmlformats.org/officeDocument/2006/relationships/oleObject" Target="embeddings/oleObject295.bin"/><Relationship Id="rId190" Type="http://schemas.openxmlformats.org/officeDocument/2006/relationships/image" Target="media/image102.wmf"/><Relationship Id="rId204" Type="http://schemas.openxmlformats.org/officeDocument/2006/relationships/image" Target="media/image113.wmf"/><Relationship Id="rId225" Type="http://schemas.openxmlformats.org/officeDocument/2006/relationships/oleObject" Target="embeddings/oleObject90.bin"/><Relationship Id="rId246" Type="http://schemas.openxmlformats.org/officeDocument/2006/relationships/image" Target="media/image140.wmf"/><Relationship Id="rId267" Type="http://schemas.openxmlformats.org/officeDocument/2006/relationships/oleObject" Target="embeddings/oleObject110.bin"/><Relationship Id="rId288" Type="http://schemas.openxmlformats.org/officeDocument/2006/relationships/image" Target="media/image164.wmf"/><Relationship Id="rId411" Type="http://schemas.openxmlformats.org/officeDocument/2006/relationships/image" Target="media/image229.wmf"/><Relationship Id="rId432" Type="http://schemas.openxmlformats.org/officeDocument/2006/relationships/oleObject" Target="embeddings/oleObject186.bin"/><Relationship Id="rId453" Type="http://schemas.openxmlformats.org/officeDocument/2006/relationships/image" Target="media/image250.wmf"/><Relationship Id="rId474" Type="http://schemas.openxmlformats.org/officeDocument/2006/relationships/oleObject" Target="embeddings/oleObject207.bin"/><Relationship Id="rId509" Type="http://schemas.openxmlformats.org/officeDocument/2006/relationships/image" Target="media/image278.wmf"/><Relationship Id="rId106" Type="http://schemas.openxmlformats.org/officeDocument/2006/relationships/image" Target="media/image51.wmf"/><Relationship Id="rId127" Type="http://schemas.openxmlformats.org/officeDocument/2006/relationships/image" Target="media/image67.wmf"/><Relationship Id="rId313" Type="http://schemas.openxmlformats.org/officeDocument/2006/relationships/oleObject" Target="embeddings/oleObject125.bin"/><Relationship Id="rId495" Type="http://schemas.openxmlformats.org/officeDocument/2006/relationships/image" Target="media/image27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oleObject" Target="embeddings/oleObject64.bin"/><Relationship Id="rId169" Type="http://schemas.openxmlformats.org/officeDocument/2006/relationships/oleObject" Target="embeddings/oleObject74.bin"/><Relationship Id="rId334" Type="http://schemas.openxmlformats.org/officeDocument/2006/relationships/image" Target="media/image192.wmf"/><Relationship Id="rId355" Type="http://schemas.openxmlformats.org/officeDocument/2006/relationships/image" Target="media/image202.wmf"/><Relationship Id="rId376" Type="http://schemas.openxmlformats.org/officeDocument/2006/relationships/oleObject" Target="embeddings/oleObject158.bin"/><Relationship Id="rId397" Type="http://schemas.openxmlformats.org/officeDocument/2006/relationships/image" Target="media/image222.wmf"/><Relationship Id="rId520" Type="http://schemas.openxmlformats.org/officeDocument/2006/relationships/oleObject" Target="embeddings/oleObject230.bin"/><Relationship Id="rId541" Type="http://schemas.openxmlformats.org/officeDocument/2006/relationships/oleObject" Target="embeddings/oleObject241.bin"/><Relationship Id="rId562" Type="http://schemas.openxmlformats.org/officeDocument/2006/relationships/oleObject" Target="embeddings/oleObject252.bin"/><Relationship Id="rId583" Type="http://schemas.openxmlformats.org/officeDocument/2006/relationships/oleObject" Target="embeddings/oleObject262.bin"/><Relationship Id="rId618" Type="http://schemas.openxmlformats.org/officeDocument/2006/relationships/image" Target="media/image332.wmf"/><Relationship Id="rId639" Type="http://schemas.openxmlformats.org/officeDocument/2006/relationships/oleObject" Target="embeddings/oleObject290.bin"/><Relationship Id="rId4" Type="http://schemas.openxmlformats.org/officeDocument/2006/relationships/settings" Target="settings.xml"/><Relationship Id="rId180" Type="http://schemas.openxmlformats.org/officeDocument/2006/relationships/image" Target="media/image94.wmf"/><Relationship Id="rId215" Type="http://schemas.openxmlformats.org/officeDocument/2006/relationships/oleObject" Target="embeddings/oleObject87.bin"/><Relationship Id="rId236" Type="http://schemas.openxmlformats.org/officeDocument/2006/relationships/image" Target="media/image134.wmf"/><Relationship Id="rId257" Type="http://schemas.openxmlformats.org/officeDocument/2006/relationships/oleObject" Target="embeddings/oleObject105.bin"/><Relationship Id="rId278" Type="http://schemas.openxmlformats.org/officeDocument/2006/relationships/image" Target="media/image158.wmf"/><Relationship Id="rId401" Type="http://schemas.openxmlformats.org/officeDocument/2006/relationships/image" Target="media/image224.wmf"/><Relationship Id="rId422" Type="http://schemas.openxmlformats.org/officeDocument/2006/relationships/oleObject" Target="embeddings/oleObject181.bin"/><Relationship Id="rId443" Type="http://schemas.openxmlformats.org/officeDocument/2006/relationships/image" Target="media/image245.wmf"/><Relationship Id="rId464" Type="http://schemas.openxmlformats.org/officeDocument/2006/relationships/oleObject" Target="embeddings/oleObject202.bin"/><Relationship Id="rId650" Type="http://schemas.openxmlformats.org/officeDocument/2006/relationships/image" Target="media/image348.wmf"/><Relationship Id="rId303" Type="http://schemas.openxmlformats.org/officeDocument/2006/relationships/oleObject" Target="embeddings/oleObject120.bin"/><Relationship Id="rId485" Type="http://schemas.openxmlformats.org/officeDocument/2006/relationships/image" Target="media/image266.wmf"/><Relationship Id="rId42" Type="http://schemas.openxmlformats.org/officeDocument/2006/relationships/image" Target="media/image18.wmf"/><Relationship Id="rId84" Type="http://schemas.openxmlformats.org/officeDocument/2006/relationships/oleObject" Target="embeddings/oleObject37.bin"/><Relationship Id="rId138" Type="http://schemas.openxmlformats.org/officeDocument/2006/relationships/oleObject" Target="embeddings/oleObject59.bin"/><Relationship Id="rId345" Type="http://schemas.openxmlformats.org/officeDocument/2006/relationships/oleObject" Target="embeddings/oleObject141.bin"/><Relationship Id="rId387" Type="http://schemas.openxmlformats.org/officeDocument/2006/relationships/image" Target="media/image217.wmf"/><Relationship Id="rId510" Type="http://schemas.openxmlformats.org/officeDocument/2006/relationships/oleObject" Target="embeddings/oleObject225.bin"/><Relationship Id="rId552" Type="http://schemas.openxmlformats.org/officeDocument/2006/relationships/oleObject" Target="embeddings/oleObject247.bin"/><Relationship Id="rId594" Type="http://schemas.openxmlformats.org/officeDocument/2006/relationships/image" Target="media/image320.wmf"/><Relationship Id="rId608" Type="http://schemas.openxmlformats.org/officeDocument/2006/relationships/image" Target="media/image327.wmf"/><Relationship Id="rId191" Type="http://schemas.openxmlformats.org/officeDocument/2006/relationships/image" Target="media/image103.wmf"/><Relationship Id="rId205" Type="http://schemas.openxmlformats.org/officeDocument/2006/relationships/oleObject" Target="embeddings/oleObject85.bin"/><Relationship Id="rId247" Type="http://schemas.openxmlformats.org/officeDocument/2006/relationships/oleObject" Target="embeddings/oleObject100.bin"/><Relationship Id="rId412" Type="http://schemas.openxmlformats.org/officeDocument/2006/relationships/oleObject" Target="embeddings/oleObject176.bin"/><Relationship Id="rId107" Type="http://schemas.openxmlformats.org/officeDocument/2006/relationships/oleObject" Target="embeddings/oleObject49.bin"/><Relationship Id="rId289" Type="http://schemas.openxmlformats.org/officeDocument/2006/relationships/oleObject" Target="embeddings/oleObject118.bin"/><Relationship Id="rId454" Type="http://schemas.openxmlformats.org/officeDocument/2006/relationships/oleObject" Target="embeddings/oleObject197.bin"/><Relationship Id="rId496" Type="http://schemas.openxmlformats.org/officeDocument/2006/relationships/oleObject" Target="embeddings/oleObject218.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8.wmf"/><Relationship Id="rId314" Type="http://schemas.openxmlformats.org/officeDocument/2006/relationships/image" Target="media/image182.wmf"/><Relationship Id="rId356" Type="http://schemas.openxmlformats.org/officeDocument/2006/relationships/oleObject" Target="embeddings/oleObject147.bin"/><Relationship Id="rId398" Type="http://schemas.openxmlformats.org/officeDocument/2006/relationships/oleObject" Target="embeddings/oleObject169.bin"/><Relationship Id="rId521" Type="http://schemas.openxmlformats.org/officeDocument/2006/relationships/image" Target="media/image284.wmf"/><Relationship Id="rId563" Type="http://schemas.openxmlformats.org/officeDocument/2006/relationships/image" Target="media/image304.wmf"/><Relationship Id="rId619" Type="http://schemas.openxmlformats.org/officeDocument/2006/relationships/oleObject" Target="embeddings/oleObject280.bin"/><Relationship Id="rId95" Type="http://schemas.openxmlformats.org/officeDocument/2006/relationships/image" Target="media/image46.wmf"/><Relationship Id="rId160" Type="http://schemas.openxmlformats.org/officeDocument/2006/relationships/image" Target="media/image84.wmf"/><Relationship Id="rId216" Type="http://schemas.openxmlformats.org/officeDocument/2006/relationships/image" Target="media/image122.wmf"/><Relationship Id="rId423" Type="http://schemas.openxmlformats.org/officeDocument/2006/relationships/image" Target="media/image235.wmf"/><Relationship Id="rId258" Type="http://schemas.openxmlformats.org/officeDocument/2006/relationships/image" Target="media/image146.wmf"/><Relationship Id="rId465" Type="http://schemas.openxmlformats.org/officeDocument/2006/relationships/image" Target="media/image256.wmf"/><Relationship Id="rId630" Type="http://schemas.openxmlformats.org/officeDocument/2006/relationships/image" Target="media/image338.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image" Target="media/image60.wmf"/><Relationship Id="rId325" Type="http://schemas.openxmlformats.org/officeDocument/2006/relationships/oleObject" Target="embeddings/oleObject131.bin"/><Relationship Id="rId367" Type="http://schemas.openxmlformats.org/officeDocument/2006/relationships/image" Target="media/image207.wmf"/><Relationship Id="rId532" Type="http://schemas.openxmlformats.org/officeDocument/2006/relationships/image" Target="media/image289.wmf"/><Relationship Id="rId574" Type="http://schemas.openxmlformats.org/officeDocument/2006/relationships/image" Target="media/image310.wmf"/><Relationship Id="rId171" Type="http://schemas.openxmlformats.org/officeDocument/2006/relationships/oleObject" Target="embeddings/oleObject75.bin"/><Relationship Id="rId227" Type="http://schemas.openxmlformats.org/officeDocument/2006/relationships/oleObject" Target="embeddings/oleObject91.bin"/><Relationship Id="rId269" Type="http://schemas.openxmlformats.org/officeDocument/2006/relationships/oleObject" Target="embeddings/oleObject111.bin"/><Relationship Id="rId434" Type="http://schemas.openxmlformats.org/officeDocument/2006/relationships/oleObject" Target="embeddings/oleObject187.bin"/><Relationship Id="rId476" Type="http://schemas.openxmlformats.org/officeDocument/2006/relationships/oleObject" Target="embeddings/oleObject208.bin"/><Relationship Id="rId641" Type="http://schemas.openxmlformats.org/officeDocument/2006/relationships/oleObject" Target="embeddings/oleObject291.bin"/><Relationship Id="rId33" Type="http://schemas.openxmlformats.org/officeDocument/2006/relationships/oleObject" Target="embeddings/oleObject13.bin"/><Relationship Id="rId129" Type="http://schemas.openxmlformats.org/officeDocument/2006/relationships/image" Target="media/image68.wmf"/><Relationship Id="rId280" Type="http://schemas.openxmlformats.org/officeDocument/2006/relationships/image" Target="media/image159.wmf"/><Relationship Id="rId336" Type="http://schemas.openxmlformats.org/officeDocument/2006/relationships/image" Target="media/image193.wmf"/><Relationship Id="rId501" Type="http://schemas.openxmlformats.org/officeDocument/2006/relationships/image" Target="media/image274.wmf"/><Relationship Id="rId543" Type="http://schemas.openxmlformats.org/officeDocument/2006/relationships/image" Target="media/image294.wmf"/><Relationship Id="rId75" Type="http://schemas.openxmlformats.org/officeDocument/2006/relationships/image" Target="media/image35.wmf"/><Relationship Id="rId140" Type="http://schemas.openxmlformats.org/officeDocument/2006/relationships/oleObject" Target="embeddings/oleObject60.bin"/><Relationship Id="rId182" Type="http://schemas.openxmlformats.org/officeDocument/2006/relationships/image" Target="media/image95.wmf"/><Relationship Id="rId378" Type="http://schemas.openxmlformats.org/officeDocument/2006/relationships/oleObject" Target="embeddings/oleObject159.bin"/><Relationship Id="rId403" Type="http://schemas.openxmlformats.org/officeDocument/2006/relationships/image" Target="media/image225.wmf"/><Relationship Id="rId585" Type="http://schemas.openxmlformats.org/officeDocument/2006/relationships/oleObject" Target="embeddings/oleObject263.bin"/><Relationship Id="rId6" Type="http://schemas.openxmlformats.org/officeDocument/2006/relationships/footnotes" Target="footnotes.xml"/><Relationship Id="rId238" Type="http://schemas.openxmlformats.org/officeDocument/2006/relationships/image" Target="media/image135.wmf"/><Relationship Id="rId445" Type="http://schemas.openxmlformats.org/officeDocument/2006/relationships/image" Target="media/image246.wmf"/><Relationship Id="rId487" Type="http://schemas.openxmlformats.org/officeDocument/2006/relationships/image" Target="media/image267.wmf"/><Relationship Id="rId610" Type="http://schemas.openxmlformats.org/officeDocument/2006/relationships/image" Target="media/image328.wmf"/><Relationship Id="rId652" Type="http://schemas.openxmlformats.org/officeDocument/2006/relationships/footer" Target="footer1.xml"/><Relationship Id="rId291" Type="http://schemas.openxmlformats.org/officeDocument/2006/relationships/image" Target="media/image166.wmf"/><Relationship Id="rId305" Type="http://schemas.openxmlformats.org/officeDocument/2006/relationships/oleObject" Target="embeddings/oleObject121.bin"/><Relationship Id="rId347" Type="http://schemas.openxmlformats.org/officeDocument/2006/relationships/oleObject" Target="embeddings/oleObject142.bin"/><Relationship Id="rId512" Type="http://schemas.openxmlformats.org/officeDocument/2006/relationships/oleObject" Target="embeddings/oleObject226.bin"/><Relationship Id="rId44" Type="http://schemas.openxmlformats.org/officeDocument/2006/relationships/image" Target="media/image19.wmf"/><Relationship Id="rId86" Type="http://schemas.openxmlformats.org/officeDocument/2006/relationships/oleObject" Target="embeddings/oleObject38.bin"/><Relationship Id="rId151" Type="http://schemas.openxmlformats.org/officeDocument/2006/relationships/image" Target="media/image79.wmf"/><Relationship Id="rId389" Type="http://schemas.openxmlformats.org/officeDocument/2006/relationships/image" Target="media/image218.wmf"/><Relationship Id="rId554" Type="http://schemas.openxmlformats.org/officeDocument/2006/relationships/oleObject" Target="embeddings/oleObject248.bin"/><Relationship Id="rId596" Type="http://schemas.openxmlformats.org/officeDocument/2006/relationships/image" Target="media/image321.wmf"/><Relationship Id="rId193" Type="http://schemas.openxmlformats.org/officeDocument/2006/relationships/oleObject" Target="embeddings/oleObject82.bin"/><Relationship Id="rId207" Type="http://schemas.openxmlformats.org/officeDocument/2006/relationships/image" Target="media/image115.wmf"/><Relationship Id="rId249" Type="http://schemas.openxmlformats.org/officeDocument/2006/relationships/oleObject" Target="embeddings/oleObject101.bin"/><Relationship Id="rId414" Type="http://schemas.openxmlformats.org/officeDocument/2006/relationships/oleObject" Target="embeddings/oleObject177.bin"/><Relationship Id="rId456" Type="http://schemas.openxmlformats.org/officeDocument/2006/relationships/oleObject" Target="embeddings/oleObject198.bin"/><Relationship Id="rId498" Type="http://schemas.openxmlformats.org/officeDocument/2006/relationships/oleObject" Target="embeddings/oleObject219.bin"/><Relationship Id="rId621" Type="http://schemas.openxmlformats.org/officeDocument/2006/relationships/oleObject" Target="embeddings/oleObject281.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47.wmf"/><Relationship Id="rId316" Type="http://schemas.openxmlformats.org/officeDocument/2006/relationships/image" Target="media/image183.wmf"/><Relationship Id="rId523" Type="http://schemas.openxmlformats.org/officeDocument/2006/relationships/image" Target="media/image285.wmf"/><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2.bin"/><Relationship Id="rId358" Type="http://schemas.openxmlformats.org/officeDocument/2006/relationships/image" Target="media/image203.wmf"/><Relationship Id="rId565" Type="http://schemas.openxmlformats.org/officeDocument/2006/relationships/image" Target="media/image305.wmf"/><Relationship Id="rId162" Type="http://schemas.openxmlformats.org/officeDocument/2006/relationships/image" Target="media/image85.wmf"/><Relationship Id="rId218" Type="http://schemas.openxmlformats.org/officeDocument/2006/relationships/image" Target="media/image123.wmf"/><Relationship Id="rId425" Type="http://schemas.openxmlformats.org/officeDocument/2006/relationships/image" Target="media/image236.wmf"/><Relationship Id="rId467" Type="http://schemas.openxmlformats.org/officeDocument/2006/relationships/image" Target="media/image257.wmf"/><Relationship Id="rId632" Type="http://schemas.openxmlformats.org/officeDocument/2006/relationships/image" Target="media/image339.wmf"/><Relationship Id="rId271" Type="http://schemas.openxmlformats.org/officeDocument/2006/relationships/oleObject" Target="embeddings/oleObject112.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9.wmf"/><Relationship Id="rId327" Type="http://schemas.openxmlformats.org/officeDocument/2006/relationships/oleObject" Target="embeddings/oleObject132.bin"/><Relationship Id="rId369" Type="http://schemas.openxmlformats.org/officeDocument/2006/relationships/image" Target="media/image208.wmf"/><Relationship Id="rId534" Type="http://schemas.openxmlformats.org/officeDocument/2006/relationships/image" Target="media/image290.wmf"/><Relationship Id="rId576" Type="http://schemas.openxmlformats.org/officeDocument/2006/relationships/image" Target="media/image311.wmf"/><Relationship Id="rId173" Type="http://schemas.openxmlformats.org/officeDocument/2006/relationships/oleObject" Target="embeddings/oleObject76.bin"/><Relationship Id="rId229" Type="http://schemas.openxmlformats.org/officeDocument/2006/relationships/oleObject" Target="embeddings/oleObject92.bin"/><Relationship Id="rId380" Type="http://schemas.openxmlformats.org/officeDocument/2006/relationships/oleObject" Target="embeddings/oleObject160.bin"/><Relationship Id="rId436" Type="http://schemas.openxmlformats.org/officeDocument/2006/relationships/oleObject" Target="embeddings/oleObject188.bin"/><Relationship Id="rId601" Type="http://schemas.openxmlformats.org/officeDocument/2006/relationships/oleObject" Target="embeddings/oleObject271.bin"/><Relationship Id="rId643" Type="http://schemas.openxmlformats.org/officeDocument/2006/relationships/oleObject" Target="embeddings/oleObject292.bin"/><Relationship Id="rId240" Type="http://schemas.openxmlformats.org/officeDocument/2006/relationships/image" Target="media/image136.wmf"/><Relationship Id="rId478" Type="http://schemas.openxmlformats.org/officeDocument/2006/relationships/oleObject" Target="embeddings/oleObject209.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5.bin"/><Relationship Id="rId282" Type="http://schemas.openxmlformats.org/officeDocument/2006/relationships/image" Target="media/image160.wmf"/><Relationship Id="rId338" Type="http://schemas.openxmlformats.org/officeDocument/2006/relationships/image" Target="media/image194.wmf"/><Relationship Id="rId503" Type="http://schemas.openxmlformats.org/officeDocument/2006/relationships/image" Target="media/image275.wmf"/><Relationship Id="rId545" Type="http://schemas.openxmlformats.org/officeDocument/2006/relationships/image" Target="media/image295.wmf"/><Relationship Id="rId587" Type="http://schemas.openxmlformats.org/officeDocument/2006/relationships/oleObject" Target="embeddings/oleObject264.bin"/><Relationship Id="rId8" Type="http://schemas.openxmlformats.org/officeDocument/2006/relationships/image" Target="media/image1.wmf"/><Relationship Id="rId142" Type="http://schemas.openxmlformats.org/officeDocument/2006/relationships/oleObject" Target="embeddings/oleObject61.bin"/><Relationship Id="rId184" Type="http://schemas.openxmlformats.org/officeDocument/2006/relationships/image" Target="media/image97.wmf"/><Relationship Id="rId391" Type="http://schemas.openxmlformats.org/officeDocument/2006/relationships/image" Target="media/image219.wmf"/><Relationship Id="rId405" Type="http://schemas.openxmlformats.org/officeDocument/2006/relationships/image" Target="media/image226.wmf"/><Relationship Id="rId447" Type="http://schemas.openxmlformats.org/officeDocument/2006/relationships/image" Target="media/image247.wmf"/><Relationship Id="rId612" Type="http://schemas.openxmlformats.org/officeDocument/2006/relationships/image" Target="media/image329.wmf"/><Relationship Id="rId251" Type="http://schemas.openxmlformats.org/officeDocument/2006/relationships/oleObject" Target="embeddings/oleObject102.bin"/><Relationship Id="rId489" Type="http://schemas.openxmlformats.org/officeDocument/2006/relationships/image" Target="media/image268.wmf"/><Relationship Id="rId654" Type="http://schemas.openxmlformats.org/officeDocument/2006/relationships/fontTable" Target="fontTable.xml"/><Relationship Id="rId46" Type="http://schemas.openxmlformats.org/officeDocument/2006/relationships/image" Target="media/image20.wmf"/><Relationship Id="rId293" Type="http://schemas.openxmlformats.org/officeDocument/2006/relationships/image" Target="media/image168.wmf"/><Relationship Id="rId307" Type="http://schemas.openxmlformats.org/officeDocument/2006/relationships/oleObject" Target="embeddings/oleObject122.bin"/><Relationship Id="rId349" Type="http://schemas.openxmlformats.org/officeDocument/2006/relationships/oleObject" Target="embeddings/oleObject143.bin"/><Relationship Id="rId514" Type="http://schemas.openxmlformats.org/officeDocument/2006/relationships/oleObject" Target="embeddings/oleObject227.bin"/><Relationship Id="rId556" Type="http://schemas.openxmlformats.org/officeDocument/2006/relationships/oleObject" Target="embeddings/oleObject249.bin"/><Relationship Id="rId88" Type="http://schemas.openxmlformats.org/officeDocument/2006/relationships/oleObject" Target="embeddings/oleObject39.bin"/><Relationship Id="rId111" Type="http://schemas.openxmlformats.org/officeDocument/2006/relationships/oleObject" Target="embeddings/oleObject51.bin"/><Relationship Id="rId153" Type="http://schemas.openxmlformats.org/officeDocument/2006/relationships/image" Target="media/image80.wmf"/><Relationship Id="rId195" Type="http://schemas.openxmlformats.org/officeDocument/2006/relationships/image" Target="media/image106.wmf"/><Relationship Id="rId209" Type="http://schemas.openxmlformats.org/officeDocument/2006/relationships/image" Target="media/image117.wmf"/><Relationship Id="rId360" Type="http://schemas.openxmlformats.org/officeDocument/2006/relationships/image" Target="media/image204.wmf"/><Relationship Id="rId416" Type="http://schemas.openxmlformats.org/officeDocument/2006/relationships/oleObject" Target="embeddings/oleObject178.bin"/><Relationship Id="rId598" Type="http://schemas.openxmlformats.org/officeDocument/2006/relationships/image" Target="media/image322.wmf"/><Relationship Id="rId220" Type="http://schemas.openxmlformats.org/officeDocument/2006/relationships/image" Target="media/image125.wmf"/><Relationship Id="rId458" Type="http://schemas.openxmlformats.org/officeDocument/2006/relationships/oleObject" Target="embeddings/oleObject199.bin"/><Relationship Id="rId623" Type="http://schemas.openxmlformats.org/officeDocument/2006/relationships/oleObject" Target="embeddings/oleObject282.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48.wmf"/><Relationship Id="rId318" Type="http://schemas.openxmlformats.org/officeDocument/2006/relationships/image" Target="media/image184.wmf"/><Relationship Id="rId525" Type="http://schemas.openxmlformats.org/officeDocument/2006/relationships/image" Target="media/image286.wmf"/><Relationship Id="rId567" Type="http://schemas.openxmlformats.org/officeDocument/2006/relationships/image" Target="media/image306.wmf"/><Relationship Id="rId99" Type="http://schemas.openxmlformats.org/officeDocument/2006/relationships/image" Target="media/image48.wmf"/><Relationship Id="rId122" Type="http://schemas.openxmlformats.org/officeDocument/2006/relationships/image" Target="media/image63.wmf"/><Relationship Id="rId164" Type="http://schemas.openxmlformats.org/officeDocument/2006/relationships/image" Target="media/image86.wmf"/><Relationship Id="rId371" Type="http://schemas.openxmlformats.org/officeDocument/2006/relationships/image" Target="media/image209.wmf"/><Relationship Id="rId427" Type="http://schemas.openxmlformats.org/officeDocument/2006/relationships/image" Target="media/image237.wmf"/><Relationship Id="rId469" Type="http://schemas.openxmlformats.org/officeDocument/2006/relationships/image" Target="media/image258.wmf"/><Relationship Id="rId634" Type="http://schemas.openxmlformats.org/officeDocument/2006/relationships/image" Target="media/image340.wmf"/><Relationship Id="rId26" Type="http://schemas.openxmlformats.org/officeDocument/2006/relationships/image" Target="media/image10.wmf"/><Relationship Id="rId231" Type="http://schemas.openxmlformats.org/officeDocument/2006/relationships/oleObject" Target="embeddings/oleObject93.bin"/><Relationship Id="rId273" Type="http://schemas.openxmlformats.org/officeDocument/2006/relationships/oleObject" Target="embeddings/oleObject113.bin"/><Relationship Id="rId329" Type="http://schemas.openxmlformats.org/officeDocument/2006/relationships/oleObject" Target="embeddings/oleObject133.bin"/><Relationship Id="rId480" Type="http://schemas.openxmlformats.org/officeDocument/2006/relationships/oleObject" Target="embeddings/oleObject210.bin"/><Relationship Id="rId536" Type="http://schemas.openxmlformats.org/officeDocument/2006/relationships/image" Target="media/image291.wmf"/><Relationship Id="rId68" Type="http://schemas.openxmlformats.org/officeDocument/2006/relationships/oleObject" Target="embeddings/oleObject30.bin"/><Relationship Id="rId133" Type="http://schemas.openxmlformats.org/officeDocument/2006/relationships/image" Target="media/image70.wmf"/><Relationship Id="rId175" Type="http://schemas.openxmlformats.org/officeDocument/2006/relationships/oleObject" Target="embeddings/oleObject77.bin"/><Relationship Id="rId340" Type="http://schemas.openxmlformats.org/officeDocument/2006/relationships/image" Target="media/image195.wmf"/><Relationship Id="rId578" Type="http://schemas.openxmlformats.org/officeDocument/2006/relationships/image" Target="media/image312.wmf"/><Relationship Id="rId200" Type="http://schemas.openxmlformats.org/officeDocument/2006/relationships/image" Target="media/image110.wmf"/><Relationship Id="rId382" Type="http://schemas.openxmlformats.org/officeDocument/2006/relationships/oleObject" Target="embeddings/oleObject161.bin"/><Relationship Id="rId438" Type="http://schemas.openxmlformats.org/officeDocument/2006/relationships/oleObject" Target="embeddings/oleObject189.bin"/><Relationship Id="rId603" Type="http://schemas.openxmlformats.org/officeDocument/2006/relationships/oleObject" Target="embeddings/oleObject272.bin"/><Relationship Id="rId645" Type="http://schemas.openxmlformats.org/officeDocument/2006/relationships/oleObject" Target="embeddings/oleObject293.bin"/><Relationship Id="rId242" Type="http://schemas.openxmlformats.org/officeDocument/2006/relationships/image" Target="media/image137.wmf"/><Relationship Id="rId284" Type="http://schemas.openxmlformats.org/officeDocument/2006/relationships/image" Target="media/image162.wmf"/><Relationship Id="rId491" Type="http://schemas.openxmlformats.org/officeDocument/2006/relationships/image" Target="media/image269.wmf"/><Relationship Id="rId505" Type="http://schemas.openxmlformats.org/officeDocument/2006/relationships/image" Target="media/image276.wmf"/><Relationship Id="rId37" Type="http://schemas.openxmlformats.org/officeDocument/2006/relationships/oleObject" Target="embeddings/oleObject15.bin"/><Relationship Id="rId79" Type="http://schemas.openxmlformats.org/officeDocument/2006/relationships/image" Target="media/image38.wmf"/><Relationship Id="rId102" Type="http://schemas.openxmlformats.org/officeDocument/2006/relationships/oleObject" Target="embeddings/oleObject46.bin"/><Relationship Id="rId144" Type="http://schemas.openxmlformats.org/officeDocument/2006/relationships/oleObject" Target="embeddings/oleObject62.bin"/><Relationship Id="rId547" Type="http://schemas.openxmlformats.org/officeDocument/2006/relationships/image" Target="media/image296.wmf"/><Relationship Id="rId589" Type="http://schemas.openxmlformats.org/officeDocument/2006/relationships/oleObject" Target="embeddings/oleObject265.bin"/><Relationship Id="rId90" Type="http://schemas.openxmlformats.org/officeDocument/2006/relationships/oleObject" Target="embeddings/oleObject40.bin"/><Relationship Id="rId186" Type="http://schemas.openxmlformats.org/officeDocument/2006/relationships/image" Target="media/image99.wmf"/><Relationship Id="rId351" Type="http://schemas.openxmlformats.org/officeDocument/2006/relationships/image" Target="media/image200.wmf"/><Relationship Id="rId393" Type="http://schemas.openxmlformats.org/officeDocument/2006/relationships/image" Target="media/image220.wmf"/><Relationship Id="rId407" Type="http://schemas.openxmlformats.org/officeDocument/2006/relationships/image" Target="media/image227.wmf"/><Relationship Id="rId449" Type="http://schemas.openxmlformats.org/officeDocument/2006/relationships/image" Target="media/image248.wmf"/><Relationship Id="rId614" Type="http://schemas.openxmlformats.org/officeDocument/2006/relationships/image" Target="media/image330.wmf"/><Relationship Id="rId211" Type="http://schemas.openxmlformats.org/officeDocument/2006/relationships/image" Target="media/image119.wmf"/><Relationship Id="rId253" Type="http://schemas.openxmlformats.org/officeDocument/2006/relationships/oleObject" Target="embeddings/oleObject103.bin"/><Relationship Id="rId295" Type="http://schemas.openxmlformats.org/officeDocument/2006/relationships/image" Target="media/image169.wmf"/><Relationship Id="rId309" Type="http://schemas.openxmlformats.org/officeDocument/2006/relationships/oleObject" Target="embeddings/oleObject123.bin"/><Relationship Id="rId460" Type="http://schemas.openxmlformats.org/officeDocument/2006/relationships/oleObject" Target="embeddings/oleObject200.bin"/><Relationship Id="rId516" Type="http://schemas.openxmlformats.org/officeDocument/2006/relationships/oleObject" Target="embeddings/oleObject228.bin"/><Relationship Id="rId48" Type="http://schemas.openxmlformats.org/officeDocument/2006/relationships/image" Target="media/image21.wmf"/><Relationship Id="rId113" Type="http://schemas.openxmlformats.org/officeDocument/2006/relationships/image" Target="media/image55.wmf"/><Relationship Id="rId320" Type="http://schemas.openxmlformats.org/officeDocument/2006/relationships/image" Target="media/image185.wmf"/><Relationship Id="rId558" Type="http://schemas.openxmlformats.org/officeDocument/2006/relationships/oleObject" Target="embeddings/oleObject250.bin"/><Relationship Id="rId155" Type="http://schemas.openxmlformats.org/officeDocument/2006/relationships/image" Target="media/image81.wmf"/><Relationship Id="rId197" Type="http://schemas.openxmlformats.org/officeDocument/2006/relationships/image" Target="media/image108.wmf"/><Relationship Id="rId362" Type="http://schemas.openxmlformats.org/officeDocument/2006/relationships/image" Target="media/image205.wmf"/><Relationship Id="rId418" Type="http://schemas.openxmlformats.org/officeDocument/2006/relationships/oleObject" Target="embeddings/oleObject179.bin"/><Relationship Id="rId625" Type="http://schemas.openxmlformats.org/officeDocument/2006/relationships/oleObject" Target="embeddings/oleObject283.bin"/><Relationship Id="rId222" Type="http://schemas.openxmlformats.org/officeDocument/2006/relationships/image" Target="media/image127.wmf"/><Relationship Id="rId264" Type="http://schemas.openxmlformats.org/officeDocument/2006/relationships/image" Target="media/image149.wmf"/><Relationship Id="rId471" Type="http://schemas.openxmlformats.org/officeDocument/2006/relationships/image" Target="media/image259.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4.wmf"/><Relationship Id="rId527" Type="http://schemas.openxmlformats.org/officeDocument/2006/relationships/image" Target="media/image287.wmf"/><Relationship Id="rId569" Type="http://schemas.openxmlformats.org/officeDocument/2006/relationships/image" Target="media/image307.wmf"/><Relationship Id="rId70" Type="http://schemas.openxmlformats.org/officeDocument/2006/relationships/oleObject" Target="embeddings/oleObject31.bin"/><Relationship Id="rId166" Type="http://schemas.openxmlformats.org/officeDocument/2006/relationships/image" Target="media/image87.wmf"/><Relationship Id="rId331" Type="http://schemas.openxmlformats.org/officeDocument/2006/relationships/oleObject" Target="embeddings/oleObject134.bin"/><Relationship Id="rId373" Type="http://schemas.openxmlformats.org/officeDocument/2006/relationships/image" Target="media/image210.wmf"/><Relationship Id="rId429" Type="http://schemas.openxmlformats.org/officeDocument/2006/relationships/image" Target="media/image238.wmf"/><Relationship Id="rId580" Type="http://schemas.openxmlformats.org/officeDocument/2006/relationships/image" Target="media/image313.wmf"/><Relationship Id="rId636" Type="http://schemas.openxmlformats.org/officeDocument/2006/relationships/image" Target="media/image341.wmf"/><Relationship Id="rId1" Type="http://schemas.openxmlformats.org/officeDocument/2006/relationships/customXml" Target="../customXml/item1.xml"/><Relationship Id="rId233" Type="http://schemas.openxmlformats.org/officeDocument/2006/relationships/oleObject" Target="embeddings/oleObject94.bin"/><Relationship Id="rId440" Type="http://schemas.openxmlformats.org/officeDocument/2006/relationships/oleObject" Target="embeddings/oleObject190.bin"/><Relationship Id="rId28" Type="http://schemas.openxmlformats.org/officeDocument/2006/relationships/image" Target="media/image11.wmf"/><Relationship Id="rId275" Type="http://schemas.openxmlformats.org/officeDocument/2006/relationships/image" Target="media/image155.wmf"/><Relationship Id="rId300" Type="http://schemas.openxmlformats.org/officeDocument/2006/relationships/image" Target="media/image174.wmf"/><Relationship Id="rId482" Type="http://schemas.openxmlformats.org/officeDocument/2006/relationships/oleObject" Target="embeddings/oleObject211.bin"/><Relationship Id="rId538" Type="http://schemas.openxmlformats.org/officeDocument/2006/relationships/image" Target="media/image29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B852-AA92-4BBC-9339-C3FBDF5C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32</Pages>
  <Words>6630</Words>
  <Characters>37792</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Вхідні дані :</vt:lpstr>
      <vt:lpstr>   Вхідні дані :</vt:lpstr>
    </vt:vector>
  </TitlesOfParts>
  <Company/>
  <LinksUpToDate>false</LinksUpToDate>
  <CharactersWithSpaces>44334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Вхідні дані :</dc:title>
  <dc:subject/>
  <dc:creator>max</dc:creator>
  <cp:keywords/>
  <dc:description/>
  <cp:lastModifiedBy>1</cp:lastModifiedBy>
  <cp:revision>30</cp:revision>
  <cp:lastPrinted>2005-08-07T23:04:00Z</cp:lastPrinted>
  <dcterms:created xsi:type="dcterms:W3CDTF">2005-08-07T23:04:00Z</dcterms:created>
  <dcterms:modified xsi:type="dcterms:W3CDTF">2005-08-07T23:25:00Z</dcterms:modified>
</cp:coreProperties>
</file>