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2F" w:rsidRPr="00134D2F" w:rsidRDefault="00134D2F" w:rsidP="00134D2F">
      <w:pPr>
        <w:spacing w:line="235" w:lineRule="auto"/>
        <w:ind w:firstLine="284"/>
        <w:jc w:val="center"/>
        <w:rPr>
          <w:rFonts w:ascii="Times New Roman CYR" w:hAnsi="Times New Roman CYR" w:cs="Times New Roman CYR"/>
          <w:b/>
          <w:bCs/>
          <w:sz w:val="10"/>
          <w:szCs w:val="10"/>
          <w:lang w:val="uk-UA"/>
        </w:rPr>
      </w:pPr>
      <w:bookmarkStart w:id="0" w:name="_GoBack"/>
      <w:r w:rsidRPr="00134D2F">
        <w:rPr>
          <w:rFonts w:ascii="Times New Roman CYR" w:hAnsi="Times New Roman CYR" w:cs="Times New Roman CYR"/>
          <w:b/>
          <w:bCs/>
          <w:sz w:val="10"/>
          <w:szCs w:val="10"/>
          <w:lang w:val="uk-UA"/>
        </w:rPr>
        <w:t>Тема 1. Поняття маркетингу</w:t>
      </w:r>
    </w:p>
    <w:p w:rsidR="00134D2F" w:rsidRPr="00134D2F" w:rsidRDefault="00134D2F" w:rsidP="00134D2F">
      <w:pPr>
        <w:spacing w:line="235" w:lineRule="auto"/>
        <w:ind w:firstLine="284"/>
        <w:jc w:val="center"/>
        <w:rPr>
          <w:color w:val="000000"/>
          <w:sz w:val="10"/>
          <w:szCs w:val="10"/>
          <w:lang w:val="uk-UA"/>
        </w:rPr>
      </w:pP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spacing w:line="235" w:lineRule="auto"/>
        <w:ind w:left="0" w:firstLine="285"/>
        <w:jc w:val="both"/>
        <w:rPr>
          <w:b/>
          <w:i/>
          <w:sz w:val="10"/>
          <w:szCs w:val="10"/>
        </w:rPr>
      </w:pPr>
      <w:r w:rsidRPr="00134D2F">
        <w:rPr>
          <w:b/>
          <w:i/>
          <w:color w:val="000000"/>
          <w:sz w:val="10"/>
          <w:szCs w:val="10"/>
        </w:rPr>
        <w:t>Яке із</w:t>
      </w:r>
      <w:r w:rsidRPr="00134D2F">
        <w:rPr>
          <w:b/>
          <w:i/>
          <w:sz w:val="10"/>
          <w:szCs w:val="10"/>
        </w:rPr>
        <w:t xml:space="preserve"> наведених визначень поняття “маркетинг” є найбільш повним і вдалим?</w:t>
      </w:r>
    </w:p>
    <w:p w:rsidR="00134D2F" w:rsidRPr="00134D2F" w:rsidRDefault="00134D2F" w:rsidP="00134D2F">
      <w:pPr>
        <w:widowControl w:val="0"/>
        <w:spacing w:line="235" w:lineRule="auto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Б.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Процес планування і втілення задуму щодо ціноутворення, просування та реалізації ідей, товарів і послуг шляхом обміну, який задовольняє цілі окремих осіб та організацій.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left" w:pos="912"/>
        </w:tabs>
        <w:spacing w:line="235" w:lineRule="auto"/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Якими вихідними поняттями характеризуються маркетинг і ринок?</w:t>
      </w:r>
    </w:p>
    <w:p w:rsidR="00134D2F" w:rsidRPr="00134D2F" w:rsidRDefault="00134D2F" w:rsidP="00134D2F">
      <w:pPr>
        <w:widowControl w:val="0"/>
        <w:spacing w:line="235" w:lineRule="auto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А.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Нужда, потреба, попит, товар, обмін, угода.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left" w:pos="969"/>
        </w:tabs>
        <w:spacing w:line="235" w:lineRule="auto"/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Які існують види маркетингу?</w:t>
      </w:r>
    </w:p>
    <w:p w:rsidR="00134D2F" w:rsidRPr="00134D2F" w:rsidRDefault="00134D2F" w:rsidP="00134D2F">
      <w:pPr>
        <w:widowControl w:val="0"/>
        <w:spacing w:line="235" w:lineRule="auto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Б.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Протидіючий, демаркетинг, підтримуючий, синхромаркетинг, ремаркетинг, розвиваючий, стимулюючий, конверсійний.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5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Дайте визначення поняття нужда?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А.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Почуття людини, групи людей, спричинене недостачею чогось.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Дайте визначення поняття потреба?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Б.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Нужда в чомусь об’єктивно необхідному для підтримки життєдіяльності і розвитку організму особи.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Дайте визначення поняття попит?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В.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Суспільна або особова потреба в матеріальних благах, цілях, засобах виробництва, предметах споживання, забезпечена купівельною здатністю.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5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З урахуванням яких основних концепцій розвитку здійснюється управління підприємством?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Г.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Концепція товару, концепція вдосконалення виробництва, концепція інтенсифікації комерційних зусиль, концепція маркетингу, концепція соціально-етичного маркетингу.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5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Дайте визначення поняття “Конверсійний маркетинг”?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Г.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Пов</w:t>
      </w:r>
      <w:r w:rsidRPr="00134D2F">
        <w:rPr>
          <w:sz w:val="10"/>
          <w:szCs w:val="10"/>
          <w:lang w:val="uk-UA"/>
        </w:rPr>
        <w:t>’</w:t>
      </w:r>
      <w:r w:rsidRPr="00134D2F">
        <w:rPr>
          <w:sz w:val="10"/>
          <w:szCs w:val="10"/>
        </w:rPr>
        <w:t>язаний з наявністю від’ємного попиту на товари та послуги тобто такої ситуації, коли на значній частині потенційного ринку вони не знаходять свого покупця.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5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Дайте визначення поняття “Стимулюючий маркетинг”?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А.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Пов’язаний з відсутністю попиту, тобто стану за якого ринок не виявляє інтересу до конкретного товару.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5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Дайте визначення поняття “Ремаркетинг”?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Б.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Пов’язаний з ситуацією зниження попиту, яке може колись трапитись будь-яким товаром і в будь-який період.</w:t>
      </w:r>
    </w:p>
    <w:p w:rsidR="00134D2F" w:rsidRPr="00134D2F" w:rsidRDefault="00134D2F" w:rsidP="00134D2F">
      <w:pPr>
        <w:ind w:firstLine="284"/>
        <w:jc w:val="both"/>
        <w:rPr>
          <w:rFonts w:ascii="Times New Roman CYR" w:hAnsi="Times New Roman CYR" w:cs="Times New Roman CYR"/>
          <w:b/>
          <w:bCs/>
          <w:sz w:val="10"/>
          <w:szCs w:val="10"/>
          <w:lang w:val="uk-UA"/>
        </w:rPr>
      </w:pPr>
    </w:p>
    <w:p w:rsidR="00134D2F" w:rsidRPr="00134D2F" w:rsidRDefault="00134D2F" w:rsidP="00134D2F">
      <w:pPr>
        <w:ind w:firstLine="284"/>
        <w:jc w:val="both"/>
        <w:rPr>
          <w:rFonts w:ascii="Times New Roman CYR" w:hAnsi="Times New Roman CYR" w:cs="Times New Roman CYR"/>
          <w:b/>
          <w:bCs/>
          <w:sz w:val="10"/>
          <w:szCs w:val="10"/>
          <w:lang w:val="uk-UA"/>
        </w:rPr>
      </w:pPr>
      <w:r w:rsidRPr="00134D2F">
        <w:rPr>
          <w:rFonts w:ascii="Times New Roman CYR" w:hAnsi="Times New Roman CYR" w:cs="Times New Roman CYR"/>
          <w:b/>
          <w:bCs/>
          <w:sz w:val="10"/>
          <w:szCs w:val="10"/>
          <w:lang w:val="uk-UA"/>
        </w:rPr>
        <w:t>Тема 2. Організація маркетингової діяльності підприємства</w:t>
      </w:r>
    </w:p>
    <w:p w:rsidR="00134D2F" w:rsidRPr="00134D2F" w:rsidRDefault="00134D2F" w:rsidP="00134D2F">
      <w:pPr>
        <w:ind w:firstLine="284"/>
        <w:jc w:val="both"/>
        <w:rPr>
          <w:i/>
          <w:sz w:val="10"/>
          <w:szCs w:val="10"/>
        </w:rPr>
      </w:pP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5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Назвіть найважливіші функції маркетингу, які відображають суть управлінської діяльності?</w:t>
      </w:r>
    </w:p>
    <w:p w:rsidR="00134D2F" w:rsidRPr="00134D2F" w:rsidRDefault="00134D2F" w:rsidP="00134D2F">
      <w:pPr>
        <w:widowControl w:val="0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А.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Аналіз навколишнього середовища; ринкові дослідження; аналіз потреб споживачів; планування товару; ціноутворення; збутова політика; просування товару; реклама.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Які з наведених зовнішніх (неконтрольованих) факторів впливають на маркетингову діяльність підприємства?</w:t>
      </w:r>
    </w:p>
    <w:p w:rsidR="00134D2F" w:rsidRPr="00134D2F" w:rsidRDefault="00134D2F" w:rsidP="00134D2F">
      <w:pPr>
        <w:widowControl w:val="0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В.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Засоби маркетингової інформації, споживачі, технологія, конкуренти, економіка, уряд.</w:t>
      </w:r>
    </w:p>
    <w:p w:rsidR="00134D2F" w:rsidRPr="00134D2F" w:rsidRDefault="00134D2F" w:rsidP="00134D2F">
      <w:pPr>
        <w:widowControl w:val="0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Г.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Конкуренти, уряд, товари, ціна, реклама.</w:t>
      </w:r>
    </w:p>
    <w:p w:rsidR="00134D2F" w:rsidRPr="00134D2F" w:rsidRDefault="00134D2F" w:rsidP="00134D2F">
      <w:pPr>
        <w:pStyle w:val="18"/>
        <w:numPr>
          <w:ilvl w:val="0"/>
          <w:numId w:val="1"/>
        </w:numPr>
        <w:tabs>
          <w:tab w:val="clear" w:pos="720"/>
        </w:tabs>
        <w:spacing w:line="240" w:lineRule="auto"/>
        <w:ind w:left="0" w:firstLine="285"/>
        <w:jc w:val="left"/>
        <w:rPr>
          <w:i/>
          <w:sz w:val="10"/>
          <w:szCs w:val="10"/>
        </w:rPr>
      </w:pPr>
      <w:r w:rsidRPr="00134D2F">
        <w:rPr>
          <w:i/>
          <w:sz w:val="10"/>
          <w:szCs w:val="10"/>
        </w:rPr>
        <w:t>Що являє собою процес стратегічного планування?</w:t>
      </w:r>
    </w:p>
    <w:p w:rsidR="00134D2F" w:rsidRPr="00134D2F" w:rsidRDefault="00134D2F" w:rsidP="00134D2F">
      <w:pPr>
        <w:widowControl w:val="0"/>
        <w:ind w:firstLine="284"/>
        <w:jc w:val="both"/>
        <w:rPr>
          <w:sz w:val="10"/>
          <w:szCs w:val="10"/>
          <w:lang w:val="uk-UA"/>
        </w:rPr>
      </w:pPr>
      <w:r w:rsidRPr="00134D2F">
        <w:rPr>
          <w:sz w:val="10"/>
          <w:szCs w:val="10"/>
          <w:lang w:val="uk-UA"/>
        </w:rPr>
        <w:t>Б. Це управлінський процес створення і підтримки стратегічної відповідності між цілями підприємства, її потенційними можливостями і шансами в сфері маркетингу.</w:t>
      </w:r>
    </w:p>
    <w:p w:rsidR="00134D2F" w:rsidRPr="00134D2F" w:rsidRDefault="00134D2F" w:rsidP="00134D2F">
      <w:pPr>
        <w:pStyle w:val="18"/>
        <w:numPr>
          <w:ilvl w:val="0"/>
          <w:numId w:val="1"/>
        </w:numPr>
        <w:tabs>
          <w:tab w:val="clear" w:pos="720"/>
        </w:tabs>
        <w:spacing w:line="240" w:lineRule="auto"/>
        <w:ind w:left="0" w:firstLine="284"/>
        <w:jc w:val="both"/>
        <w:rPr>
          <w:i/>
          <w:sz w:val="10"/>
          <w:szCs w:val="10"/>
        </w:rPr>
      </w:pPr>
      <w:r w:rsidRPr="00134D2F">
        <w:rPr>
          <w:i/>
          <w:sz w:val="10"/>
          <w:szCs w:val="10"/>
        </w:rPr>
        <w:t>Які основні показники характеризують результативність маркетингової діяльності підприємства?</w:t>
      </w:r>
    </w:p>
    <w:p w:rsidR="00134D2F" w:rsidRPr="00134D2F" w:rsidRDefault="00134D2F" w:rsidP="00134D2F">
      <w:pPr>
        <w:widowControl w:val="0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А.</w:t>
      </w:r>
      <w:r w:rsidRPr="00134D2F">
        <w:rPr>
          <w:sz w:val="10"/>
          <w:szCs w:val="10"/>
          <w:lang w:val="uk-UA"/>
        </w:rPr>
        <w:t> </w:t>
      </w:r>
      <w:r w:rsidRPr="00134D2F">
        <w:rPr>
          <w:sz w:val="10"/>
          <w:szCs w:val="10"/>
        </w:rPr>
        <w:t>Дієвість, економічність, якість, прибутковість, продуктивність, якість трудового життя, впровадження інновацій.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Що розуміють маркетологи під поняттям “організація маркетингу”?</w:t>
      </w:r>
    </w:p>
    <w:p w:rsidR="00134D2F" w:rsidRPr="00134D2F" w:rsidRDefault="00134D2F" w:rsidP="00134D2F">
      <w:pPr>
        <w:widowControl w:val="0"/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 xml:space="preserve">Б. </w:t>
      </w:r>
      <w:r w:rsidRPr="00134D2F">
        <w:rPr>
          <w:sz w:val="10"/>
          <w:szCs w:val="10"/>
          <w:lang w:val="uk-UA"/>
        </w:rPr>
        <w:t>–</w:t>
      </w:r>
      <w:r w:rsidRPr="00134D2F">
        <w:rPr>
          <w:sz w:val="10"/>
          <w:szCs w:val="10"/>
        </w:rPr>
        <w:t xml:space="preserve"> це структурна побудова для управління маркетинговими функціями, яка встановлює підпорядкованість, відповідальність за виконання поставлених перед підприємством завдань.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Які існують типи організаційних структур управління маркетингом?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В. Функціональна, товарна, територіальна, змішана.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Які основні елементи складають комплекс маркетингу (принцип 4Р)?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В. Товар, ціна, місце, методи поширення.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Назвіть принципи маркетингової діяльності підприємства?</w:t>
      </w:r>
    </w:p>
    <w:p w:rsidR="00134D2F" w:rsidRPr="00134D2F" w:rsidRDefault="00134D2F" w:rsidP="00134D2F">
      <w:pPr>
        <w:ind w:firstLine="284"/>
        <w:jc w:val="both"/>
        <w:rPr>
          <w:sz w:val="10"/>
          <w:szCs w:val="10"/>
        </w:rPr>
      </w:pPr>
      <w:r w:rsidRPr="00134D2F">
        <w:rPr>
          <w:sz w:val="10"/>
          <w:szCs w:val="10"/>
        </w:rPr>
        <w:t>Г. Гнучке реагування виробництва і збуту на зміни попиту; сегментація ринку; глибоке дослідження ринку; націленість маркетингу.</w:t>
      </w:r>
    </w:p>
    <w:p w:rsidR="00134D2F" w:rsidRPr="00134D2F" w:rsidRDefault="00134D2F" w:rsidP="00134D2F">
      <w:pPr>
        <w:widowControl w:val="0"/>
        <w:numPr>
          <w:ilvl w:val="0"/>
          <w:numId w:val="1"/>
        </w:numPr>
        <w:tabs>
          <w:tab w:val="clear" w:pos="720"/>
        </w:tabs>
        <w:ind w:left="0" w:firstLine="285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Сегментування ринку передбачає…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Г. Виявлення конкретної групи споживачів, на задоволення потреб якого через товари та послуги слід зорієнтувати діяльність підприємства.</w:t>
      </w: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 xml:space="preserve"> Основними суб’єктами маркетингу підприємства є: </w:t>
      </w:r>
    </w:p>
    <w:p w:rsidR="00134D2F" w:rsidRPr="00134D2F" w:rsidRDefault="00134D2F" w:rsidP="00134D2F">
      <w:pPr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Г. Оптова та роздрібна торгівля; маркетологи; виробники і організація сервісу.</w:t>
      </w:r>
    </w:p>
    <w:p w:rsidR="00134D2F" w:rsidRPr="00134D2F" w:rsidRDefault="00134D2F" w:rsidP="00134D2F">
      <w:pPr>
        <w:ind w:firstLine="284"/>
        <w:rPr>
          <w:sz w:val="10"/>
          <w:szCs w:val="10"/>
        </w:rPr>
      </w:pPr>
    </w:p>
    <w:p w:rsidR="00134D2F" w:rsidRPr="00134D2F" w:rsidRDefault="00134D2F" w:rsidP="00134D2F">
      <w:pPr>
        <w:ind w:firstLine="284"/>
        <w:jc w:val="center"/>
        <w:rPr>
          <w:sz w:val="10"/>
          <w:szCs w:val="10"/>
        </w:rPr>
      </w:pPr>
      <w:r w:rsidRPr="00134D2F">
        <w:rPr>
          <w:rFonts w:ascii="Times New Roman CYR" w:hAnsi="Times New Roman CYR" w:cs="Times New Roman CYR"/>
          <w:b/>
          <w:bCs/>
          <w:sz w:val="10"/>
          <w:szCs w:val="10"/>
          <w:lang w:val="uk-UA"/>
        </w:rPr>
        <w:t>Тема 3. Маркетингові дослідження ринку</w:t>
      </w:r>
    </w:p>
    <w:p w:rsidR="00134D2F" w:rsidRPr="00134D2F" w:rsidRDefault="00134D2F" w:rsidP="00134D2F">
      <w:pPr>
        <w:ind w:firstLine="284"/>
        <w:rPr>
          <w:sz w:val="10"/>
          <w:szCs w:val="10"/>
        </w:rPr>
      </w:pPr>
    </w:p>
    <w:p w:rsidR="00134D2F" w:rsidRPr="00134D2F" w:rsidRDefault="00134D2F" w:rsidP="00134D2F">
      <w:pPr>
        <w:numPr>
          <w:ilvl w:val="0"/>
          <w:numId w:val="1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Витрати на проведення маркетингових досліджень залежать від слідуючих факторів: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Б. Обсягу необхідної інформації, глибини досліджень, складності аналізу.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Об’єктами маркетингових досліджень є: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А. Зовнішнє середовище підприємця та покупці.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ind w:left="0" w:firstLine="284"/>
        <w:jc w:val="both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З яких етапів складається процес маркетингових досліджень?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В. Визначення проблеми, аналіз вторинної інформації, збір первинної, аналіз даних, вироблення рекомендацій.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tabs>
          <w:tab w:val="clear" w:pos="720"/>
        </w:tabs>
        <w:ind w:left="0" w:firstLine="285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Що можна віднести до недоліків вторинної інформації?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А. Наявність суперечливих даних, можлива наявність застарілих даних, сумнівна надійність інформації.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Що можна віднести до переваг первинних даних?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Б. Відповідність до поставлених цілей, методика збору інформації контролюється підприємством і  обмежена для конкурентів.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Аналітична система маркетингу це...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А. Визначений набір методів аналізу маркетингових даних.</w:t>
      </w:r>
    </w:p>
    <w:p w:rsidR="00134D2F" w:rsidRPr="00134D2F" w:rsidRDefault="00134D2F" w:rsidP="00134D2F">
      <w:pPr>
        <w:numPr>
          <w:ilvl w:val="0"/>
          <w:numId w:val="2"/>
        </w:numPr>
        <w:tabs>
          <w:tab w:val="clear" w:pos="720"/>
        </w:tabs>
        <w:ind w:left="0" w:firstLine="285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>Назвіть основні методи збирання первинних даних?</w:t>
      </w:r>
    </w:p>
    <w:p w:rsidR="00134D2F" w:rsidRPr="00134D2F" w:rsidRDefault="00134D2F" w:rsidP="00134D2F">
      <w:pPr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В. Огляди, експеримент, анкетування та імітація опитування.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</w:rPr>
        <w:t xml:space="preserve"> Що можна віднести до недоліків первинних даних?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Б. Збирання даних забирає багато часу, значні витрати на дослідження, деякі види інформації можна не отримати.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tabs>
          <w:tab w:val="clear" w:pos="720"/>
        </w:tabs>
        <w:ind w:left="0" w:firstLine="284"/>
        <w:rPr>
          <w:b/>
          <w:i/>
          <w:sz w:val="10"/>
          <w:szCs w:val="10"/>
        </w:rPr>
      </w:pPr>
      <w:r w:rsidRPr="00134D2F">
        <w:rPr>
          <w:b/>
          <w:i/>
          <w:sz w:val="10"/>
          <w:szCs w:val="10"/>
          <w:lang w:val="uk-UA"/>
        </w:rPr>
        <w:t> О</w:t>
      </w:r>
      <w:r w:rsidRPr="00134D2F">
        <w:rPr>
          <w:b/>
          <w:i/>
          <w:sz w:val="10"/>
          <w:szCs w:val="10"/>
        </w:rPr>
        <w:t>сновними принципами маркетингових досліджень є: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В. Комплексність, регулярність, точність та інші.</w:t>
      </w:r>
    </w:p>
    <w:p w:rsidR="00134D2F" w:rsidRPr="00134D2F" w:rsidRDefault="00134D2F" w:rsidP="00134D2F">
      <w:pPr>
        <w:widowControl w:val="0"/>
        <w:numPr>
          <w:ilvl w:val="0"/>
          <w:numId w:val="2"/>
        </w:numPr>
        <w:tabs>
          <w:tab w:val="clear" w:pos="720"/>
        </w:tabs>
        <w:ind w:left="0" w:firstLine="284"/>
        <w:rPr>
          <w:b/>
          <w:i/>
          <w:iCs/>
          <w:sz w:val="10"/>
          <w:szCs w:val="10"/>
        </w:rPr>
      </w:pPr>
      <w:r w:rsidRPr="00134D2F">
        <w:rPr>
          <w:b/>
          <w:i/>
          <w:iCs/>
          <w:sz w:val="10"/>
          <w:szCs w:val="10"/>
          <w:lang w:val="uk-UA"/>
        </w:rPr>
        <w:t> </w:t>
      </w:r>
      <w:r w:rsidRPr="00134D2F">
        <w:rPr>
          <w:b/>
          <w:i/>
          <w:sz w:val="10"/>
          <w:szCs w:val="10"/>
          <w:lang w:val="uk-UA"/>
        </w:rPr>
        <w:t>До</w:t>
      </w:r>
      <w:r w:rsidRPr="00134D2F">
        <w:rPr>
          <w:b/>
          <w:i/>
          <w:iCs/>
          <w:sz w:val="10"/>
          <w:szCs w:val="10"/>
        </w:rPr>
        <w:t xml:space="preserve"> джерел вторинної інформації відносять:</w:t>
      </w:r>
    </w:p>
    <w:p w:rsidR="00134D2F" w:rsidRPr="00134D2F" w:rsidRDefault="00134D2F" w:rsidP="00134D2F">
      <w:pPr>
        <w:widowControl w:val="0"/>
        <w:ind w:firstLine="284"/>
        <w:rPr>
          <w:sz w:val="10"/>
          <w:szCs w:val="10"/>
        </w:rPr>
      </w:pPr>
      <w:r w:rsidRPr="00134D2F">
        <w:rPr>
          <w:sz w:val="10"/>
          <w:szCs w:val="10"/>
        </w:rPr>
        <w:t>Б. Книги, періодика, інтерв’ю, телепередачі, анкети.</w:t>
      </w:r>
    </w:p>
    <w:bookmarkEnd w:id="0"/>
    <w:p w:rsidR="0016510C" w:rsidRPr="00134D2F" w:rsidRDefault="0016510C">
      <w:pPr>
        <w:rPr>
          <w:sz w:val="10"/>
          <w:szCs w:val="10"/>
        </w:rPr>
      </w:pPr>
    </w:p>
    <w:sectPr w:rsidR="0016510C" w:rsidRPr="00134D2F" w:rsidSect="00134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D0" w:rsidRDefault="00B518D0" w:rsidP="00B518D0">
      <w:r>
        <w:separator/>
      </w:r>
    </w:p>
  </w:endnote>
  <w:endnote w:type="continuationSeparator" w:id="0">
    <w:p w:rsidR="00B518D0" w:rsidRDefault="00B518D0" w:rsidP="00B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D0" w:rsidRDefault="00B518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D0" w:rsidRDefault="00B518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D0" w:rsidRDefault="00B51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D0" w:rsidRDefault="00B518D0" w:rsidP="00B518D0">
      <w:r>
        <w:separator/>
      </w:r>
    </w:p>
  </w:footnote>
  <w:footnote w:type="continuationSeparator" w:id="0">
    <w:p w:rsidR="00B518D0" w:rsidRDefault="00B518D0" w:rsidP="00B5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D0" w:rsidRDefault="00B518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D0" w:rsidRPr="00B518D0" w:rsidRDefault="00B518D0" w:rsidP="00B518D0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B518D0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B518D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D0" w:rsidRDefault="00B518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E0C47"/>
    <w:multiLevelType w:val="hybridMultilevel"/>
    <w:tmpl w:val="0B4EEEC0"/>
    <w:lvl w:ilvl="0" w:tplc="E754042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47CF0"/>
    <w:multiLevelType w:val="hybridMultilevel"/>
    <w:tmpl w:val="F574F9FE"/>
    <w:lvl w:ilvl="0" w:tplc="D8549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D2F"/>
    <w:rsid w:val="00002B08"/>
    <w:rsid w:val="00011C71"/>
    <w:rsid w:val="000136EF"/>
    <w:rsid w:val="0001437E"/>
    <w:rsid w:val="00014BA2"/>
    <w:rsid w:val="00032B01"/>
    <w:rsid w:val="00033FB5"/>
    <w:rsid w:val="00034BF2"/>
    <w:rsid w:val="0003755A"/>
    <w:rsid w:val="0004229A"/>
    <w:rsid w:val="00043BC4"/>
    <w:rsid w:val="00046EA0"/>
    <w:rsid w:val="00061036"/>
    <w:rsid w:val="00063944"/>
    <w:rsid w:val="00066D5C"/>
    <w:rsid w:val="000752E7"/>
    <w:rsid w:val="000772B6"/>
    <w:rsid w:val="000815ED"/>
    <w:rsid w:val="00081A12"/>
    <w:rsid w:val="000879BC"/>
    <w:rsid w:val="00090253"/>
    <w:rsid w:val="00093B48"/>
    <w:rsid w:val="000A706C"/>
    <w:rsid w:val="000A72B7"/>
    <w:rsid w:val="000B025C"/>
    <w:rsid w:val="000B143B"/>
    <w:rsid w:val="000B6B4D"/>
    <w:rsid w:val="000C22D0"/>
    <w:rsid w:val="000C43C3"/>
    <w:rsid w:val="000C6758"/>
    <w:rsid w:val="000D47C1"/>
    <w:rsid w:val="000D7676"/>
    <w:rsid w:val="00101238"/>
    <w:rsid w:val="001021AE"/>
    <w:rsid w:val="001025A9"/>
    <w:rsid w:val="0010291B"/>
    <w:rsid w:val="0010557E"/>
    <w:rsid w:val="00107B2B"/>
    <w:rsid w:val="00111CE5"/>
    <w:rsid w:val="00114EA3"/>
    <w:rsid w:val="00115514"/>
    <w:rsid w:val="00116900"/>
    <w:rsid w:val="00131084"/>
    <w:rsid w:val="00134D2F"/>
    <w:rsid w:val="00136B20"/>
    <w:rsid w:val="00147221"/>
    <w:rsid w:val="0015597A"/>
    <w:rsid w:val="00156FDF"/>
    <w:rsid w:val="0016510C"/>
    <w:rsid w:val="00165988"/>
    <w:rsid w:val="0017121F"/>
    <w:rsid w:val="00171B6C"/>
    <w:rsid w:val="00175FF5"/>
    <w:rsid w:val="00177272"/>
    <w:rsid w:val="00177C4F"/>
    <w:rsid w:val="001808F8"/>
    <w:rsid w:val="001855A2"/>
    <w:rsid w:val="00185AD5"/>
    <w:rsid w:val="001954EF"/>
    <w:rsid w:val="001A1B5F"/>
    <w:rsid w:val="001A1DFB"/>
    <w:rsid w:val="001A3524"/>
    <w:rsid w:val="001A3A9D"/>
    <w:rsid w:val="001B16A0"/>
    <w:rsid w:val="001B64FD"/>
    <w:rsid w:val="001C0B12"/>
    <w:rsid w:val="001C7BB1"/>
    <w:rsid w:val="001D13FA"/>
    <w:rsid w:val="001D2907"/>
    <w:rsid w:val="001E1246"/>
    <w:rsid w:val="001E1546"/>
    <w:rsid w:val="001E1FD5"/>
    <w:rsid w:val="001E6811"/>
    <w:rsid w:val="001F4F40"/>
    <w:rsid w:val="002005AE"/>
    <w:rsid w:val="0020157D"/>
    <w:rsid w:val="002076D7"/>
    <w:rsid w:val="002115B0"/>
    <w:rsid w:val="0021315C"/>
    <w:rsid w:val="00213484"/>
    <w:rsid w:val="00223AD5"/>
    <w:rsid w:val="00225A13"/>
    <w:rsid w:val="002352D8"/>
    <w:rsid w:val="0023551F"/>
    <w:rsid w:val="00245D96"/>
    <w:rsid w:val="00247ED9"/>
    <w:rsid w:val="002670B1"/>
    <w:rsid w:val="00273334"/>
    <w:rsid w:val="00281BDC"/>
    <w:rsid w:val="002847C9"/>
    <w:rsid w:val="00290AB5"/>
    <w:rsid w:val="00297F8A"/>
    <w:rsid w:val="002A02B1"/>
    <w:rsid w:val="002A087F"/>
    <w:rsid w:val="002A3D99"/>
    <w:rsid w:val="002B3BA5"/>
    <w:rsid w:val="002C1190"/>
    <w:rsid w:val="002D037D"/>
    <w:rsid w:val="002E16DC"/>
    <w:rsid w:val="002E45A0"/>
    <w:rsid w:val="002E4E60"/>
    <w:rsid w:val="002F5AFE"/>
    <w:rsid w:val="0030789A"/>
    <w:rsid w:val="003143EC"/>
    <w:rsid w:val="00324A88"/>
    <w:rsid w:val="00325C91"/>
    <w:rsid w:val="003261A4"/>
    <w:rsid w:val="0032642E"/>
    <w:rsid w:val="00327F6E"/>
    <w:rsid w:val="00330978"/>
    <w:rsid w:val="0033299A"/>
    <w:rsid w:val="00334225"/>
    <w:rsid w:val="00334AED"/>
    <w:rsid w:val="00343B16"/>
    <w:rsid w:val="00352E77"/>
    <w:rsid w:val="00353F64"/>
    <w:rsid w:val="003566D9"/>
    <w:rsid w:val="00357F98"/>
    <w:rsid w:val="003651AB"/>
    <w:rsid w:val="00365A25"/>
    <w:rsid w:val="0038239E"/>
    <w:rsid w:val="003934F7"/>
    <w:rsid w:val="00393517"/>
    <w:rsid w:val="00394063"/>
    <w:rsid w:val="003968FA"/>
    <w:rsid w:val="003A18C4"/>
    <w:rsid w:val="003A763E"/>
    <w:rsid w:val="003B5BC8"/>
    <w:rsid w:val="003C1544"/>
    <w:rsid w:val="003D3F57"/>
    <w:rsid w:val="003D6FE0"/>
    <w:rsid w:val="003E0994"/>
    <w:rsid w:val="003E3F55"/>
    <w:rsid w:val="003E6606"/>
    <w:rsid w:val="003F051E"/>
    <w:rsid w:val="003F14DB"/>
    <w:rsid w:val="003F4CBF"/>
    <w:rsid w:val="003F4E83"/>
    <w:rsid w:val="00401305"/>
    <w:rsid w:val="0040216B"/>
    <w:rsid w:val="00403093"/>
    <w:rsid w:val="00424C2E"/>
    <w:rsid w:val="00424D9B"/>
    <w:rsid w:val="00426C5D"/>
    <w:rsid w:val="00431B46"/>
    <w:rsid w:val="0044108E"/>
    <w:rsid w:val="00441C5D"/>
    <w:rsid w:val="0044456A"/>
    <w:rsid w:val="00445AE9"/>
    <w:rsid w:val="00445D71"/>
    <w:rsid w:val="0046330E"/>
    <w:rsid w:val="0046365A"/>
    <w:rsid w:val="004664F1"/>
    <w:rsid w:val="004807A0"/>
    <w:rsid w:val="004811A1"/>
    <w:rsid w:val="00487FFC"/>
    <w:rsid w:val="00490572"/>
    <w:rsid w:val="004909AD"/>
    <w:rsid w:val="00492730"/>
    <w:rsid w:val="004932C1"/>
    <w:rsid w:val="004A7341"/>
    <w:rsid w:val="004B46A3"/>
    <w:rsid w:val="004B5DBB"/>
    <w:rsid w:val="004B7091"/>
    <w:rsid w:val="004C4388"/>
    <w:rsid w:val="004C5079"/>
    <w:rsid w:val="004D118A"/>
    <w:rsid w:val="004D1D03"/>
    <w:rsid w:val="004D2D7C"/>
    <w:rsid w:val="004F7CB1"/>
    <w:rsid w:val="005019A9"/>
    <w:rsid w:val="005032A5"/>
    <w:rsid w:val="00506F69"/>
    <w:rsid w:val="0051229E"/>
    <w:rsid w:val="00515F85"/>
    <w:rsid w:val="00520252"/>
    <w:rsid w:val="0052676C"/>
    <w:rsid w:val="00534A94"/>
    <w:rsid w:val="005409A5"/>
    <w:rsid w:val="005423E5"/>
    <w:rsid w:val="00542D1D"/>
    <w:rsid w:val="00553098"/>
    <w:rsid w:val="005632A8"/>
    <w:rsid w:val="0056731C"/>
    <w:rsid w:val="00575F31"/>
    <w:rsid w:val="005778E0"/>
    <w:rsid w:val="00585452"/>
    <w:rsid w:val="0059654C"/>
    <w:rsid w:val="005A33A5"/>
    <w:rsid w:val="005A65CE"/>
    <w:rsid w:val="005B22DC"/>
    <w:rsid w:val="005B4323"/>
    <w:rsid w:val="005B4975"/>
    <w:rsid w:val="005C260E"/>
    <w:rsid w:val="005C4526"/>
    <w:rsid w:val="005C4E9C"/>
    <w:rsid w:val="005D0C66"/>
    <w:rsid w:val="005D42CC"/>
    <w:rsid w:val="005E5E37"/>
    <w:rsid w:val="005E6F8C"/>
    <w:rsid w:val="005F119B"/>
    <w:rsid w:val="005F2D3D"/>
    <w:rsid w:val="005F3A1B"/>
    <w:rsid w:val="005F5EDB"/>
    <w:rsid w:val="005F64F5"/>
    <w:rsid w:val="005F7306"/>
    <w:rsid w:val="00600C53"/>
    <w:rsid w:val="0060535B"/>
    <w:rsid w:val="00606214"/>
    <w:rsid w:val="00610227"/>
    <w:rsid w:val="00630815"/>
    <w:rsid w:val="006410C7"/>
    <w:rsid w:val="00643F2E"/>
    <w:rsid w:val="00646821"/>
    <w:rsid w:val="00646822"/>
    <w:rsid w:val="00652EBB"/>
    <w:rsid w:val="00656F9D"/>
    <w:rsid w:val="00662684"/>
    <w:rsid w:val="006653CC"/>
    <w:rsid w:val="006760AC"/>
    <w:rsid w:val="0068113D"/>
    <w:rsid w:val="00683993"/>
    <w:rsid w:val="006875C4"/>
    <w:rsid w:val="0069359A"/>
    <w:rsid w:val="00695BFE"/>
    <w:rsid w:val="006A5B34"/>
    <w:rsid w:val="006B6537"/>
    <w:rsid w:val="006B66E9"/>
    <w:rsid w:val="006C0281"/>
    <w:rsid w:val="006D43F2"/>
    <w:rsid w:val="006E7D90"/>
    <w:rsid w:val="006E7FCB"/>
    <w:rsid w:val="006F2095"/>
    <w:rsid w:val="006F34BF"/>
    <w:rsid w:val="006F6E8D"/>
    <w:rsid w:val="00700FF4"/>
    <w:rsid w:val="007056A9"/>
    <w:rsid w:val="007079F9"/>
    <w:rsid w:val="00710BAF"/>
    <w:rsid w:val="0071358E"/>
    <w:rsid w:val="0072242C"/>
    <w:rsid w:val="007369E3"/>
    <w:rsid w:val="0073714A"/>
    <w:rsid w:val="007436C4"/>
    <w:rsid w:val="007541CC"/>
    <w:rsid w:val="007622DB"/>
    <w:rsid w:val="00762E45"/>
    <w:rsid w:val="007863E7"/>
    <w:rsid w:val="00786A75"/>
    <w:rsid w:val="00793A69"/>
    <w:rsid w:val="00795F30"/>
    <w:rsid w:val="007A1E5D"/>
    <w:rsid w:val="007A4BD1"/>
    <w:rsid w:val="007A665B"/>
    <w:rsid w:val="007B28B4"/>
    <w:rsid w:val="007B3111"/>
    <w:rsid w:val="007C7CF6"/>
    <w:rsid w:val="007D5EEF"/>
    <w:rsid w:val="007E0F6B"/>
    <w:rsid w:val="007E527F"/>
    <w:rsid w:val="007E5ACB"/>
    <w:rsid w:val="007E5E99"/>
    <w:rsid w:val="007F2204"/>
    <w:rsid w:val="007F6205"/>
    <w:rsid w:val="00801064"/>
    <w:rsid w:val="00801220"/>
    <w:rsid w:val="008036E7"/>
    <w:rsid w:val="00805BB7"/>
    <w:rsid w:val="008144A6"/>
    <w:rsid w:val="008150F1"/>
    <w:rsid w:val="00822387"/>
    <w:rsid w:val="00824580"/>
    <w:rsid w:val="00824F25"/>
    <w:rsid w:val="00827F11"/>
    <w:rsid w:val="0083024C"/>
    <w:rsid w:val="008339FB"/>
    <w:rsid w:val="00834C3E"/>
    <w:rsid w:val="0083620F"/>
    <w:rsid w:val="00836948"/>
    <w:rsid w:val="00841165"/>
    <w:rsid w:val="00845E37"/>
    <w:rsid w:val="00846642"/>
    <w:rsid w:val="008514BF"/>
    <w:rsid w:val="00862BE4"/>
    <w:rsid w:val="008631C1"/>
    <w:rsid w:val="00865D19"/>
    <w:rsid w:val="00866939"/>
    <w:rsid w:val="0087181C"/>
    <w:rsid w:val="00887826"/>
    <w:rsid w:val="00887E38"/>
    <w:rsid w:val="00893455"/>
    <w:rsid w:val="008A0771"/>
    <w:rsid w:val="008A0DF1"/>
    <w:rsid w:val="008B4311"/>
    <w:rsid w:val="008B67E0"/>
    <w:rsid w:val="008F6651"/>
    <w:rsid w:val="0091023B"/>
    <w:rsid w:val="009109FC"/>
    <w:rsid w:val="00911E17"/>
    <w:rsid w:val="009141AC"/>
    <w:rsid w:val="00926256"/>
    <w:rsid w:val="00927520"/>
    <w:rsid w:val="009327D5"/>
    <w:rsid w:val="00936253"/>
    <w:rsid w:val="009403AC"/>
    <w:rsid w:val="00940436"/>
    <w:rsid w:val="00943A9D"/>
    <w:rsid w:val="009443F2"/>
    <w:rsid w:val="009476F1"/>
    <w:rsid w:val="0095291C"/>
    <w:rsid w:val="0095478A"/>
    <w:rsid w:val="00964065"/>
    <w:rsid w:val="00967B03"/>
    <w:rsid w:val="00970A31"/>
    <w:rsid w:val="00973CCE"/>
    <w:rsid w:val="0097513A"/>
    <w:rsid w:val="009A0410"/>
    <w:rsid w:val="009A0764"/>
    <w:rsid w:val="009A662D"/>
    <w:rsid w:val="009B2072"/>
    <w:rsid w:val="009B2D46"/>
    <w:rsid w:val="009C036E"/>
    <w:rsid w:val="009C084F"/>
    <w:rsid w:val="009C6C61"/>
    <w:rsid w:val="009D0F39"/>
    <w:rsid w:val="009D1920"/>
    <w:rsid w:val="009D67C4"/>
    <w:rsid w:val="009E129E"/>
    <w:rsid w:val="009E4DF0"/>
    <w:rsid w:val="009F0EC1"/>
    <w:rsid w:val="00A026AE"/>
    <w:rsid w:val="00A134F0"/>
    <w:rsid w:val="00A17759"/>
    <w:rsid w:val="00A17FCD"/>
    <w:rsid w:val="00A34B7A"/>
    <w:rsid w:val="00A37E2E"/>
    <w:rsid w:val="00A61030"/>
    <w:rsid w:val="00A71D65"/>
    <w:rsid w:val="00A75D9D"/>
    <w:rsid w:val="00A76B2E"/>
    <w:rsid w:val="00A917E1"/>
    <w:rsid w:val="00A95121"/>
    <w:rsid w:val="00AA00A7"/>
    <w:rsid w:val="00AA4409"/>
    <w:rsid w:val="00AA5A4E"/>
    <w:rsid w:val="00AA639D"/>
    <w:rsid w:val="00AA7EC2"/>
    <w:rsid w:val="00AB3EAC"/>
    <w:rsid w:val="00AB445B"/>
    <w:rsid w:val="00AB5BD7"/>
    <w:rsid w:val="00AB6ACD"/>
    <w:rsid w:val="00AB774F"/>
    <w:rsid w:val="00AC541E"/>
    <w:rsid w:val="00AC559E"/>
    <w:rsid w:val="00AC6453"/>
    <w:rsid w:val="00AD467A"/>
    <w:rsid w:val="00AD7CAD"/>
    <w:rsid w:val="00AF03C5"/>
    <w:rsid w:val="00AF7B95"/>
    <w:rsid w:val="00B01E84"/>
    <w:rsid w:val="00B056EB"/>
    <w:rsid w:val="00B06E0A"/>
    <w:rsid w:val="00B1361A"/>
    <w:rsid w:val="00B14844"/>
    <w:rsid w:val="00B1572F"/>
    <w:rsid w:val="00B17C9F"/>
    <w:rsid w:val="00B21219"/>
    <w:rsid w:val="00B35B68"/>
    <w:rsid w:val="00B40C3A"/>
    <w:rsid w:val="00B43EE4"/>
    <w:rsid w:val="00B44CB1"/>
    <w:rsid w:val="00B4619A"/>
    <w:rsid w:val="00B46549"/>
    <w:rsid w:val="00B518D0"/>
    <w:rsid w:val="00B6075A"/>
    <w:rsid w:val="00B63146"/>
    <w:rsid w:val="00B63714"/>
    <w:rsid w:val="00B6526F"/>
    <w:rsid w:val="00B67D80"/>
    <w:rsid w:val="00B851F8"/>
    <w:rsid w:val="00B8521B"/>
    <w:rsid w:val="00B853DC"/>
    <w:rsid w:val="00B912C2"/>
    <w:rsid w:val="00B9390A"/>
    <w:rsid w:val="00B94508"/>
    <w:rsid w:val="00BA0CB8"/>
    <w:rsid w:val="00BA45C8"/>
    <w:rsid w:val="00BA5A83"/>
    <w:rsid w:val="00BB36DC"/>
    <w:rsid w:val="00BB4DE6"/>
    <w:rsid w:val="00BC1FBD"/>
    <w:rsid w:val="00BD019D"/>
    <w:rsid w:val="00BD0E76"/>
    <w:rsid w:val="00BD2986"/>
    <w:rsid w:val="00BD3DF8"/>
    <w:rsid w:val="00BD435E"/>
    <w:rsid w:val="00BD5608"/>
    <w:rsid w:val="00BD6FE4"/>
    <w:rsid w:val="00BE17BC"/>
    <w:rsid w:val="00BE213B"/>
    <w:rsid w:val="00BE3868"/>
    <w:rsid w:val="00BF15F3"/>
    <w:rsid w:val="00BF4FAB"/>
    <w:rsid w:val="00C078C8"/>
    <w:rsid w:val="00C309A6"/>
    <w:rsid w:val="00C52EF4"/>
    <w:rsid w:val="00C5638B"/>
    <w:rsid w:val="00C74283"/>
    <w:rsid w:val="00C834DB"/>
    <w:rsid w:val="00C85B04"/>
    <w:rsid w:val="00C95493"/>
    <w:rsid w:val="00C95DC0"/>
    <w:rsid w:val="00CA1DF5"/>
    <w:rsid w:val="00CA2DE9"/>
    <w:rsid w:val="00CA3104"/>
    <w:rsid w:val="00CA6D55"/>
    <w:rsid w:val="00CB718F"/>
    <w:rsid w:val="00CC1C6A"/>
    <w:rsid w:val="00CD06F5"/>
    <w:rsid w:val="00CD19F8"/>
    <w:rsid w:val="00CE1DC0"/>
    <w:rsid w:val="00CE36BE"/>
    <w:rsid w:val="00CE59D8"/>
    <w:rsid w:val="00CF194F"/>
    <w:rsid w:val="00D13415"/>
    <w:rsid w:val="00D13FE5"/>
    <w:rsid w:val="00D20325"/>
    <w:rsid w:val="00D349BB"/>
    <w:rsid w:val="00D40288"/>
    <w:rsid w:val="00D411B8"/>
    <w:rsid w:val="00D41251"/>
    <w:rsid w:val="00D42163"/>
    <w:rsid w:val="00D47629"/>
    <w:rsid w:val="00D5216A"/>
    <w:rsid w:val="00D54405"/>
    <w:rsid w:val="00D54FA0"/>
    <w:rsid w:val="00D5633E"/>
    <w:rsid w:val="00D56B53"/>
    <w:rsid w:val="00D64277"/>
    <w:rsid w:val="00D73415"/>
    <w:rsid w:val="00D76834"/>
    <w:rsid w:val="00D76B95"/>
    <w:rsid w:val="00D8083C"/>
    <w:rsid w:val="00D8142A"/>
    <w:rsid w:val="00D818D7"/>
    <w:rsid w:val="00D82B46"/>
    <w:rsid w:val="00D91A5A"/>
    <w:rsid w:val="00D931A2"/>
    <w:rsid w:val="00DA17A1"/>
    <w:rsid w:val="00DA2704"/>
    <w:rsid w:val="00DA60F5"/>
    <w:rsid w:val="00DB02A1"/>
    <w:rsid w:val="00DB042F"/>
    <w:rsid w:val="00DB433D"/>
    <w:rsid w:val="00DB5463"/>
    <w:rsid w:val="00DB6C5D"/>
    <w:rsid w:val="00DB7010"/>
    <w:rsid w:val="00DB717C"/>
    <w:rsid w:val="00DC48EB"/>
    <w:rsid w:val="00DD012B"/>
    <w:rsid w:val="00DD1383"/>
    <w:rsid w:val="00DE151E"/>
    <w:rsid w:val="00DE21D6"/>
    <w:rsid w:val="00DE3EF0"/>
    <w:rsid w:val="00DE4468"/>
    <w:rsid w:val="00DE4A81"/>
    <w:rsid w:val="00E025B2"/>
    <w:rsid w:val="00E1570F"/>
    <w:rsid w:val="00E16FA0"/>
    <w:rsid w:val="00E256B1"/>
    <w:rsid w:val="00E263D5"/>
    <w:rsid w:val="00E30EF1"/>
    <w:rsid w:val="00E31701"/>
    <w:rsid w:val="00E373E0"/>
    <w:rsid w:val="00E40432"/>
    <w:rsid w:val="00E42EF4"/>
    <w:rsid w:val="00E439AB"/>
    <w:rsid w:val="00E46293"/>
    <w:rsid w:val="00E56011"/>
    <w:rsid w:val="00E66B59"/>
    <w:rsid w:val="00E7445A"/>
    <w:rsid w:val="00E758D3"/>
    <w:rsid w:val="00E76F6B"/>
    <w:rsid w:val="00E83684"/>
    <w:rsid w:val="00E8619D"/>
    <w:rsid w:val="00E8768D"/>
    <w:rsid w:val="00E87ED9"/>
    <w:rsid w:val="00E93C1A"/>
    <w:rsid w:val="00E97302"/>
    <w:rsid w:val="00E97C19"/>
    <w:rsid w:val="00EA1F11"/>
    <w:rsid w:val="00EB1207"/>
    <w:rsid w:val="00EB35E4"/>
    <w:rsid w:val="00EB4E56"/>
    <w:rsid w:val="00EC5DCD"/>
    <w:rsid w:val="00ED2F96"/>
    <w:rsid w:val="00ED36B5"/>
    <w:rsid w:val="00ED51FF"/>
    <w:rsid w:val="00ED64C9"/>
    <w:rsid w:val="00EE07DA"/>
    <w:rsid w:val="00EE5E48"/>
    <w:rsid w:val="00EF4ABE"/>
    <w:rsid w:val="00F11C2E"/>
    <w:rsid w:val="00F16F89"/>
    <w:rsid w:val="00F170EF"/>
    <w:rsid w:val="00F21173"/>
    <w:rsid w:val="00F26452"/>
    <w:rsid w:val="00F27617"/>
    <w:rsid w:val="00F30D08"/>
    <w:rsid w:val="00F333B3"/>
    <w:rsid w:val="00F40010"/>
    <w:rsid w:val="00F40960"/>
    <w:rsid w:val="00F44B55"/>
    <w:rsid w:val="00F51E99"/>
    <w:rsid w:val="00F56D0F"/>
    <w:rsid w:val="00F60358"/>
    <w:rsid w:val="00F6156A"/>
    <w:rsid w:val="00F6591A"/>
    <w:rsid w:val="00F7226E"/>
    <w:rsid w:val="00F81E7B"/>
    <w:rsid w:val="00F87A70"/>
    <w:rsid w:val="00F96E91"/>
    <w:rsid w:val="00FA030D"/>
    <w:rsid w:val="00FA6AFB"/>
    <w:rsid w:val="00FA7FE9"/>
    <w:rsid w:val="00FB0CEB"/>
    <w:rsid w:val="00FC6659"/>
    <w:rsid w:val="00FD26FC"/>
    <w:rsid w:val="00FD5244"/>
    <w:rsid w:val="00FE5A49"/>
    <w:rsid w:val="00FE5B4E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ж18"/>
    <w:basedOn w:val="a"/>
    <w:rsid w:val="00134D2F"/>
    <w:pPr>
      <w:spacing w:line="360" w:lineRule="auto"/>
      <w:jc w:val="center"/>
    </w:pPr>
    <w:rPr>
      <w:b/>
      <w:sz w:val="36"/>
      <w:lang w:val="uk-UA"/>
    </w:rPr>
  </w:style>
  <w:style w:type="paragraph" w:styleId="a3">
    <w:name w:val="header"/>
    <w:basedOn w:val="a"/>
    <w:link w:val="a4"/>
    <w:uiPriority w:val="99"/>
    <w:unhideWhenUsed/>
    <w:rsid w:val="00B518D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5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18D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51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51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608</Words>
  <Characters>4421</Characters>
  <Application>Microsoft Office Word</Application>
  <DocSecurity>0</DocSecurity>
  <Lines>92</Lines>
  <Paragraphs>64</Paragraphs>
  <ScaleCrop>false</ScaleCrop>
  <Company>Microsoft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Ivan</cp:lastModifiedBy>
  <cp:revision>2</cp:revision>
  <cp:lastPrinted>2010-05-16T19:25:00Z</cp:lastPrinted>
  <dcterms:created xsi:type="dcterms:W3CDTF">2010-05-16T19:20:00Z</dcterms:created>
  <dcterms:modified xsi:type="dcterms:W3CDTF">2013-02-26T11:59:00Z</dcterms:modified>
</cp:coreProperties>
</file>