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7" w:rsidRDefault="00B4048B" w:rsidP="00B4048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 зміну розумінню статистики, як опису держави прийшло розуміння статистики, як науки про закономірності масових суспільних явищ, тобто розпочала розвиток політична арифметика. </w:t>
      </w:r>
    </w:p>
    <w:p w:rsidR="00B4048B" w:rsidRDefault="00B4048B" w:rsidP="00B4048B">
      <w:pPr>
        <w:jc w:val="both"/>
        <w:rPr>
          <w:sz w:val="28"/>
          <w:szCs w:val="28"/>
        </w:rPr>
      </w:pPr>
      <w:r w:rsidRPr="00B701C7">
        <w:rPr>
          <w:b/>
          <w:sz w:val="28"/>
          <w:szCs w:val="28"/>
        </w:rPr>
        <w:t>Політична арифметика</w:t>
      </w:r>
      <w:r w:rsidR="00B701C7">
        <w:rPr>
          <w:sz w:val="28"/>
          <w:szCs w:val="28"/>
        </w:rPr>
        <w:t xml:space="preserve"> - виникла  в А</w:t>
      </w:r>
      <w:r>
        <w:rPr>
          <w:sz w:val="28"/>
          <w:szCs w:val="28"/>
        </w:rPr>
        <w:t xml:space="preserve">нглії в 17 столітті. Представниками цієї школи були </w:t>
      </w:r>
      <w:r w:rsidR="00B701C7">
        <w:rPr>
          <w:sz w:val="28"/>
          <w:szCs w:val="28"/>
        </w:rPr>
        <w:t>Д</w:t>
      </w:r>
      <w:r>
        <w:rPr>
          <w:sz w:val="28"/>
          <w:szCs w:val="28"/>
        </w:rPr>
        <w:t xml:space="preserve">евід </w:t>
      </w:r>
      <w:r w:rsidR="00B701C7">
        <w:rPr>
          <w:sz w:val="28"/>
          <w:szCs w:val="28"/>
        </w:rPr>
        <w:t>Г</w:t>
      </w:r>
      <w:r>
        <w:rPr>
          <w:sz w:val="28"/>
          <w:szCs w:val="28"/>
        </w:rPr>
        <w:t xml:space="preserve">раунд і Вільям </w:t>
      </w:r>
      <w:r w:rsidR="00B701C7">
        <w:rPr>
          <w:sz w:val="28"/>
          <w:szCs w:val="28"/>
        </w:rPr>
        <w:t>Петі</w:t>
      </w:r>
      <w:r>
        <w:rPr>
          <w:sz w:val="28"/>
          <w:szCs w:val="28"/>
        </w:rPr>
        <w:t>. Девід Граунд розробив математичні таблиці</w:t>
      </w:r>
      <w:r w:rsidR="00B701C7">
        <w:rPr>
          <w:sz w:val="28"/>
          <w:szCs w:val="28"/>
        </w:rPr>
        <w:t>,</w:t>
      </w:r>
      <w:r>
        <w:rPr>
          <w:sz w:val="28"/>
          <w:szCs w:val="28"/>
        </w:rPr>
        <w:t xml:space="preserve"> які досліджувалис</w:t>
      </w:r>
      <w:r w:rsidR="00B701C7">
        <w:rPr>
          <w:sz w:val="28"/>
          <w:szCs w:val="28"/>
        </w:rPr>
        <w:t>ь відомості про народжуваність,</w:t>
      </w:r>
      <w:r>
        <w:rPr>
          <w:sz w:val="28"/>
          <w:szCs w:val="28"/>
        </w:rPr>
        <w:t xml:space="preserve"> смертність частин і цілого явища. Теоретичну базу для статистики створила теорія ймовірності представниками якої були</w:t>
      </w:r>
      <w:r w:rsidR="00B701C7">
        <w:rPr>
          <w:sz w:val="28"/>
          <w:szCs w:val="28"/>
        </w:rPr>
        <w:t xml:space="preserve"> Паскаль, Бернуллі, Лаплас, Гау</w:t>
      </w:r>
      <w:r w:rsidR="0047215F">
        <w:rPr>
          <w:sz w:val="28"/>
          <w:szCs w:val="28"/>
        </w:rPr>
        <w:t>с, К</w:t>
      </w:r>
      <w:r>
        <w:rPr>
          <w:sz w:val="28"/>
          <w:szCs w:val="28"/>
        </w:rPr>
        <w:t>асон тощо. Тобто теоретичну основ</w:t>
      </w:r>
      <w:r w:rsidR="0047215F">
        <w:rPr>
          <w:sz w:val="28"/>
          <w:szCs w:val="28"/>
        </w:rPr>
        <w:t>у склала теорія  ймовірності. Т</w:t>
      </w:r>
      <w:r>
        <w:rPr>
          <w:sz w:val="28"/>
          <w:szCs w:val="28"/>
        </w:rPr>
        <w:t>ретій напрямок (теоретична статистика) почи</w:t>
      </w:r>
      <w:r w:rsidR="0047215F">
        <w:rPr>
          <w:sz w:val="28"/>
          <w:szCs w:val="28"/>
        </w:rPr>
        <w:t xml:space="preserve">нається з праць </w:t>
      </w:r>
      <w:r w:rsidR="0047215F" w:rsidRPr="0047215F">
        <w:rPr>
          <w:b/>
          <w:sz w:val="28"/>
          <w:szCs w:val="28"/>
        </w:rPr>
        <w:t>Адольфа Кепл</w:t>
      </w:r>
      <w:r w:rsidR="0060401B">
        <w:rPr>
          <w:b/>
          <w:sz w:val="28"/>
          <w:szCs w:val="28"/>
        </w:rPr>
        <w:t>е</w:t>
      </w:r>
      <w:r w:rsidR="0047215F" w:rsidRPr="0047215F">
        <w:rPr>
          <w:b/>
          <w:sz w:val="28"/>
          <w:szCs w:val="28"/>
        </w:rPr>
        <w:t>ра</w:t>
      </w:r>
      <w:r>
        <w:rPr>
          <w:sz w:val="28"/>
          <w:szCs w:val="28"/>
        </w:rPr>
        <w:t>, зокрема з праці «</w:t>
      </w:r>
      <w:r w:rsidRPr="0047215F">
        <w:rPr>
          <w:b/>
          <w:sz w:val="28"/>
          <w:szCs w:val="28"/>
        </w:rPr>
        <w:t>розрахунок вірогідних злочинів</w:t>
      </w:r>
      <w:r>
        <w:rPr>
          <w:sz w:val="28"/>
          <w:szCs w:val="28"/>
        </w:rPr>
        <w:t xml:space="preserve">». Він прагнув створити нову науку – </w:t>
      </w:r>
      <w:r w:rsidRPr="0047215F">
        <w:rPr>
          <w:b/>
          <w:sz w:val="28"/>
          <w:szCs w:val="28"/>
        </w:rPr>
        <w:t>суспільну фізику</w:t>
      </w:r>
      <w:r>
        <w:rPr>
          <w:sz w:val="28"/>
          <w:szCs w:val="28"/>
        </w:rPr>
        <w:t>, оскільки вважав, що в кожному суспільстві під впливом закономірності утворюється ідеальний тип «середньої людини».</w:t>
      </w:r>
    </w:p>
    <w:p w:rsidR="00DE1558" w:rsidRDefault="00DE1558" w:rsidP="00B4048B">
      <w:pPr>
        <w:jc w:val="both"/>
        <w:rPr>
          <w:sz w:val="28"/>
          <w:szCs w:val="28"/>
        </w:rPr>
      </w:pPr>
      <w:r w:rsidRPr="0047215F">
        <w:rPr>
          <w:b/>
          <w:sz w:val="28"/>
          <w:szCs w:val="28"/>
        </w:rPr>
        <w:t>Становлення статистики</w:t>
      </w:r>
      <w:r>
        <w:rPr>
          <w:sz w:val="28"/>
          <w:szCs w:val="28"/>
        </w:rPr>
        <w:t xml:space="preserve">, як науки в сучасному її розумінні </w:t>
      </w:r>
      <w:r w:rsidR="0047215F">
        <w:rPr>
          <w:sz w:val="28"/>
          <w:szCs w:val="28"/>
        </w:rPr>
        <w:t>пов’язується з імена</w:t>
      </w:r>
      <w:r>
        <w:rPr>
          <w:sz w:val="28"/>
          <w:szCs w:val="28"/>
        </w:rPr>
        <w:t>ми Карла П</w:t>
      </w:r>
      <w:r w:rsidR="00361138">
        <w:rPr>
          <w:sz w:val="28"/>
          <w:szCs w:val="28"/>
        </w:rPr>
        <w:t>і</w:t>
      </w:r>
      <w:r>
        <w:rPr>
          <w:sz w:val="28"/>
          <w:szCs w:val="28"/>
        </w:rPr>
        <w:t>рсона, Роберта Фішера, Олександра Колногорова та інших науковців.</w:t>
      </w:r>
    </w:p>
    <w:p w:rsidR="00DE1558" w:rsidRDefault="00DE1558" w:rsidP="00B4048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215F">
        <w:rPr>
          <w:sz w:val="28"/>
          <w:szCs w:val="28"/>
        </w:rPr>
        <w:t>.</w:t>
      </w:r>
      <w:r w:rsidRPr="0047215F">
        <w:rPr>
          <w:b/>
          <w:sz w:val="28"/>
          <w:szCs w:val="28"/>
        </w:rPr>
        <w:t xml:space="preserve"> </w:t>
      </w:r>
      <w:r w:rsidR="0047215F" w:rsidRPr="0047215F">
        <w:rPr>
          <w:b/>
          <w:sz w:val="28"/>
          <w:szCs w:val="28"/>
        </w:rPr>
        <w:t>С</w:t>
      </w:r>
      <w:r w:rsidRPr="0047215F">
        <w:rPr>
          <w:b/>
          <w:sz w:val="28"/>
          <w:szCs w:val="28"/>
        </w:rPr>
        <w:t>татистика -</w:t>
      </w:r>
      <w:r>
        <w:rPr>
          <w:sz w:val="28"/>
          <w:szCs w:val="28"/>
        </w:rPr>
        <w:t xml:space="preserve">  це галузь знань чи практичної діяльності людей, яка спрямована на збирання </w:t>
      </w:r>
      <w:r w:rsidR="0047215F">
        <w:rPr>
          <w:sz w:val="28"/>
          <w:szCs w:val="28"/>
        </w:rPr>
        <w:t>оброблення  та інтерпретацію да</w:t>
      </w:r>
      <w:r>
        <w:rPr>
          <w:sz w:val="28"/>
          <w:szCs w:val="28"/>
        </w:rPr>
        <w:t xml:space="preserve">них. Статистика досліджує масові суспільні явища чи процеси кількісно характеризуючи їх за різними ознаками на основі статистичних показників. Аналіз статистичних показників дає можливість </w:t>
      </w:r>
      <w:r w:rsidR="0047215F">
        <w:rPr>
          <w:sz w:val="28"/>
          <w:szCs w:val="28"/>
        </w:rPr>
        <w:t>з’ясувати</w:t>
      </w:r>
      <w:r>
        <w:rPr>
          <w:sz w:val="28"/>
          <w:szCs w:val="28"/>
        </w:rPr>
        <w:t xml:space="preserve"> певні закономірності, що проявляються у розвитку явища. Зміна структури явища, зміна одиниць сукупності та зміна ряду ознак таким чином предметом статистики є дослідження масових соціально-економічних явищ, тобто статистика вивчає кількісну сторону цих явищ по нерозривному поєднанні з їх якісних змістом в конкретних умовах міс</w:t>
      </w:r>
      <w:r w:rsidR="0047215F">
        <w:rPr>
          <w:sz w:val="28"/>
          <w:szCs w:val="28"/>
        </w:rPr>
        <w:t>ц</w:t>
      </w:r>
      <w:r>
        <w:rPr>
          <w:sz w:val="28"/>
          <w:szCs w:val="28"/>
        </w:rPr>
        <w:t>я і часу.</w:t>
      </w:r>
    </w:p>
    <w:p w:rsidR="00DE1558" w:rsidRDefault="00DE1558" w:rsidP="00B4048B">
      <w:pPr>
        <w:jc w:val="both"/>
        <w:rPr>
          <w:sz w:val="28"/>
          <w:szCs w:val="28"/>
        </w:rPr>
      </w:pPr>
      <w:r w:rsidRPr="00DE1558">
        <w:rPr>
          <w:b/>
          <w:sz w:val="28"/>
          <w:szCs w:val="28"/>
        </w:rPr>
        <w:t>Закон ВЕЛИКИХ ЧИСЕЛ говорить, що статистична закономірність проявляється лише в масових явищах при значній кількості одиниць сукупності</w:t>
      </w:r>
      <w:r>
        <w:rPr>
          <w:b/>
          <w:sz w:val="28"/>
          <w:szCs w:val="28"/>
        </w:rPr>
        <w:t>.</w:t>
      </w:r>
    </w:p>
    <w:p w:rsidR="00AB21BC" w:rsidRDefault="00AB21BC" w:rsidP="00B4048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Статистика багатогалузева наука і вона мітить такі складові :</w:t>
      </w:r>
    </w:p>
    <w:p w:rsidR="00AB21BC" w:rsidRDefault="00AB21BC" w:rsidP="00AB21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Теорія статистики ( розглядає категорії статистичної науки , а також методи і засоби аналізу масових суспільних явищ )</w:t>
      </w:r>
    </w:p>
    <w:p w:rsidR="00AB21BC" w:rsidRDefault="00AB21BC" w:rsidP="00AB21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Економічна статистика ( вивчає кількісну сторону явищ і процесів, які відбуваються в економіці та розробляє систему економічних показників для вивчення економіки регіону чи країни в цілому )</w:t>
      </w:r>
    </w:p>
    <w:p w:rsidR="00AB21BC" w:rsidRDefault="00AB21BC" w:rsidP="00AB21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Галузеві статистики , </w:t>
      </w:r>
      <w:bookmarkEnd w:id="0"/>
      <w:r>
        <w:rPr>
          <w:sz w:val="28"/>
          <w:szCs w:val="28"/>
        </w:rPr>
        <w:t>які вивчають особливості розвитку окремої галузі на основі теорії статистики (статистика промисловості, статистика будівництва, сільського господарства, соціальної інфраструктури тощо )</w:t>
      </w:r>
    </w:p>
    <w:p w:rsidR="00AB21BC" w:rsidRDefault="00AB21BC" w:rsidP="00AB21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Соціальна статистика ( вивчає соціальні умови та характер праці, рівень життя та споживання матеріальних благ )</w:t>
      </w:r>
    </w:p>
    <w:p w:rsidR="00AB21BC" w:rsidRDefault="00AB21BC" w:rsidP="00AB21BC">
      <w:pPr>
        <w:ind w:left="360"/>
        <w:jc w:val="both"/>
        <w:rPr>
          <w:sz w:val="28"/>
          <w:szCs w:val="28"/>
        </w:rPr>
      </w:pPr>
      <w:r w:rsidRPr="008D60DD">
        <w:rPr>
          <w:b/>
          <w:sz w:val="28"/>
          <w:szCs w:val="28"/>
        </w:rPr>
        <w:t>Оберт статистики :</w:t>
      </w:r>
      <w:r>
        <w:rPr>
          <w:sz w:val="28"/>
          <w:szCs w:val="28"/>
        </w:rPr>
        <w:t xml:space="preserve"> суспільство ,явища суспільства та об’єкт його життя</w:t>
      </w:r>
      <w:r w:rsidR="008D60DD">
        <w:rPr>
          <w:sz w:val="28"/>
          <w:szCs w:val="28"/>
        </w:rPr>
        <w:t>.</w:t>
      </w:r>
    </w:p>
    <w:p w:rsidR="00AB21BC" w:rsidRDefault="00AB21BC" w:rsidP="00AB21BC">
      <w:pPr>
        <w:ind w:left="360"/>
        <w:jc w:val="both"/>
        <w:rPr>
          <w:sz w:val="28"/>
          <w:szCs w:val="28"/>
        </w:rPr>
      </w:pPr>
      <w:r w:rsidRPr="008D60DD">
        <w:rPr>
          <w:b/>
          <w:sz w:val="28"/>
          <w:szCs w:val="28"/>
        </w:rPr>
        <w:t>Завдання статистики</w:t>
      </w:r>
      <w:r w:rsidR="008D60D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це вивчення рівня та структури масових  соціальних явищ та процесів а також вивчення динаміки і третє оцінка взаємозв’язку між явищами та проц</w:t>
      </w:r>
      <w:r w:rsidR="008D60DD">
        <w:rPr>
          <w:sz w:val="28"/>
          <w:szCs w:val="28"/>
        </w:rPr>
        <w:t>е</w:t>
      </w:r>
      <w:r>
        <w:rPr>
          <w:sz w:val="28"/>
          <w:szCs w:val="28"/>
        </w:rPr>
        <w:t>сами.</w:t>
      </w:r>
    </w:p>
    <w:p w:rsidR="00AB21BC" w:rsidRPr="008D60DD" w:rsidRDefault="00AB21BC" w:rsidP="00AB21BC">
      <w:pPr>
        <w:ind w:left="360"/>
        <w:jc w:val="both"/>
        <w:rPr>
          <w:b/>
          <w:sz w:val="28"/>
          <w:szCs w:val="28"/>
        </w:rPr>
      </w:pPr>
      <w:r w:rsidRPr="008D60DD">
        <w:rPr>
          <w:b/>
          <w:sz w:val="28"/>
          <w:szCs w:val="28"/>
        </w:rPr>
        <w:t>Методи статистики :</w:t>
      </w:r>
    </w:p>
    <w:p w:rsidR="00AB21BC" w:rsidRDefault="00AB21BC" w:rsidP="00AB21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Статистичне спостереження яке здійснюється у формі звітності і переписів</w:t>
      </w:r>
    </w:p>
    <w:p w:rsidR="00AB21BC" w:rsidRDefault="00AB21BC" w:rsidP="00AB21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Зведен</w:t>
      </w:r>
      <w:r w:rsidR="008D60DD">
        <w:rPr>
          <w:sz w:val="28"/>
          <w:szCs w:val="28"/>
        </w:rPr>
        <w:t>ня і групування статистичних да</w:t>
      </w:r>
      <w:r>
        <w:rPr>
          <w:sz w:val="28"/>
          <w:szCs w:val="28"/>
        </w:rPr>
        <w:t xml:space="preserve">них </w:t>
      </w:r>
    </w:p>
    <w:p w:rsidR="00AB21BC" w:rsidRDefault="00AB21BC" w:rsidP="00AB21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Визначення узагальнюючих показників за допомогою відносних і середніх</w:t>
      </w:r>
      <w:r w:rsidR="008D60DD">
        <w:rPr>
          <w:sz w:val="28"/>
          <w:szCs w:val="28"/>
        </w:rPr>
        <w:t xml:space="preserve"> величин та показників динаміки</w:t>
      </w:r>
    </w:p>
    <w:p w:rsidR="00AB21BC" w:rsidRDefault="009240B5" w:rsidP="00AB21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Балансовий метод</w:t>
      </w:r>
    </w:p>
    <w:p w:rsidR="009240B5" w:rsidRDefault="008D60DD" w:rsidP="00AB21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Індексний метод</w:t>
      </w:r>
    </w:p>
    <w:p w:rsidR="009240B5" w:rsidRPr="008D60DD" w:rsidRDefault="008D60DD" w:rsidP="009240B5">
      <w:pPr>
        <w:ind w:left="360"/>
        <w:jc w:val="both"/>
        <w:rPr>
          <w:b/>
          <w:sz w:val="28"/>
          <w:szCs w:val="28"/>
        </w:rPr>
      </w:pPr>
      <w:r w:rsidRPr="008D60DD">
        <w:rPr>
          <w:b/>
          <w:sz w:val="28"/>
          <w:szCs w:val="28"/>
        </w:rPr>
        <w:t>Етапи статистичного</w:t>
      </w:r>
      <w:r w:rsidR="009240B5" w:rsidRPr="008D60DD">
        <w:rPr>
          <w:b/>
          <w:sz w:val="28"/>
          <w:szCs w:val="28"/>
        </w:rPr>
        <w:t xml:space="preserve"> дослідження :</w:t>
      </w:r>
    </w:p>
    <w:p w:rsidR="009240B5" w:rsidRDefault="009240B5" w:rsidP="009240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Статистичне спостереження ( масове спеціально організоване спостереження, яке відбувається за спеціальним планом )</w:t>
      </w:r>
    </w:p>
    <w:p w:rsidR="009240B5" w:rsidRDefault="009240B5" w:rsidP="009240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Зведення та групування результатів спостереження</w:t>
      </w:r>
    </w:p>
    <w:p w:rsidR="009240B5" w:rsidRDefault="009240B5" w:rsidP="009240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Аналіз отриманих результатів.</w:t>
      </w:r>
    </w:p>
    <w:p w:rsidR="008539E2" w:rsidRPr="008D60DD" w:rsidRDefault="008539E2" w:rsidP="008D60DD">
      <w:pPr>
        <w:ind w:left="360"/>
        <w:jc w:val="center"/>
        <w:rPr>
          <w:b/>
          <w:sz w:val="28"/>
          <w:szCs w:val="28"/>
        </w:rPr>
      </w:pPr>
      <w:r w:rsidRPr="008D60DD">
        <w:rPr>
          <w:b/>
          <w:sz w:val="28"/>
          <w:szCs w:val="28"/>
        </w:rPr>
        <w:t>Поняття про основні статистичні показники</w:t>
      </w:r>
    </w:p>
    <w:p w:rsidR="008539E2" w:rsidRDefault="008539E2" w:rsidP="008539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60DD">
        <w:rPr>
          <w:b/>
          <w:sz w:val="28"/>
          <w:szCs w:val="28"/>
        </w:rPr>
        <w:t xml:space="preserve">Статистичний показник – </w:t>
      </w:r>
      <w:r>
        <w:rPr>
          <w:sz w:val="28"/>
          <w:szCs w:val="28"/>
        </w:rPr>
        <w:t>це число сукупності ознак обставини до яких воно відноситься ( що, де, коли і яким чином підлягає вимірюванню )</w:t>
      </w:r>
    </w:p>
    <w:p w:rsidR="008539E2" w:rsidRDefault="008539E2" w:rsidP="008539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60DD">
        <w:rPr>
          <w:b/>
          <w:sz w:val="28"/>
          <w:szCs w:val="28"/>
        </w:rPr>
        <w:t>Статистичні дані –</w:t>
      </w:r>
      <w:r>
        <w:rPr>
          <w:sz w:val="28"/>
          <w:szCs w:val="28"/>
        </w:rPr>
        <w:t xml:space="preserve"> це сукупність показників які отрим</w:t>
      </w:r>
      <w:r w:rsidR="008D60DD">
        <w:rPr>
          <w:sz w:val="28"/>
          <w:szCs w:val="28"/>
        </w:rPr>
        <w:t xml:space="preserve">али в наслідок спостереження  ( </w:t>
      </w:r>
      <w:r>
        <w:rPr>
          <w:sz w:val="28"/>
          <w:szCs w:val="28"/>
        </w:rPr>
        <w:t>за способом обчислення ці показники є первинні і по</w:t>
      </w:r>
      <w:r w:rsidR="008D60DD">
        <w:rPr>
          <w:sz w:val="28"/>
          <w:szCs w:val="28"/>
        </w:rPr>
        <w:t>хідні. Первинні отримують в ре</w:t>
      </w:r>
      <w:r>
        <w:rPr>
          <w:sz w:val="28"/>
          <w:szCs w:val="28"/>
        </w:rPr>
        <w:t>зу</w:t>
      </w:r>
      <w:r w:rsidR="008D60DD">
        <w:rPr>
          <w:sz w:val="28"/>
          <w:szCs w:val="28"/>
        </w:rPr>
        <w:t>льтаті зведення статистичних да</w:t>
      </w:r>
      <w:r>
        <w:rPr>
          <w:sz w:val="28"/>
          <w:szCs w:val="28"/>
        </w:rPr>
        <w:t>них і вони мають форм</w:t>
      </w:r>
      <w:r w:rsidR="008D60DD">
        <w:rPr>
          <w:sz w:val="28"/>
          <w:szCs w:val="28"/>
        </w:rPr>
        <w:t>у абсолютних величин (нап</w:t>
      </w:r>
      <w:r>
        <w:rPr>
          <w:sz w:val="28"/>
          <w:szCs w:val="28"/>
        </w:rPr>
        <w:t xml:space="preserve">риклад обсяг виробництва продукції за квартал), похідні показники обчислюються на базі первинних і мають форму середніх або відносних величин (наприклад середня заробітня плата </w:t>
      </w:r>
      <w:r w:rsidR="008D60DD">
        <w:rPr>
          <w:sz w:val="28"/>
          <w:szCs w:val="28"/>
        </w:rPr>
        <w:t>одного робітника або питома вага</w:t>
      </w:r>
      <w:r>
        <w:rPr>
          <w:sz w:val="28"/>
          <w:szCs w:val="28"/>
        </w:rPr>
        <w:t xml:space="preserve"> робітників чисельності працюючих ))</w:t>
      </w:r>
      <w:r w:rsidR="008D60DD">
        <w:rPr>
          <w:sz w:val="28"/>
          <w:szCs w:val="28"/>
        </w:rPr>
        <w:t>.</w:t>
      </w:r>
    </w:p>
    <w:p w:rsidR="008539E2" w:rsidRDefault="008539E2" w:rsidP="008539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60DD">
        <w:rPr>
          <w:b/>
          <w:sz w:val="28"/>
          <w:szCs w:val="28"/>
        </w:rPr>
        <w:lastRenderedPageBreak/>
        <w:t>Закономірність –</w:t>
      </w:r>
      <w:r>
        <w:rPr>
          <w:sz w:val="28"/>
          <w:szCs w:val="28"/>
        </w:rPr>
        <w:t xml:space="preserve"> це повторюваність, порядок, п</w:t>
      </w:r>
      <w:r w:rsidR="008D60DD">
        <w:rPr>
          <w:sz w:val="28"/>
          <w:szCs w:val="28"/>
        </w:rPr>
        <w:t>ослідовність у масових процесах.</w:t>
      </w:r>
    </w:p>
    <w:p w:rsidR="008539E2" w:rsidRDefault="008539E2" w:rsidP="008539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60DD">
        <w:rPr>
          <w:b/>
          <w:sz w:val="28"/>
          <w:szCs w:val="28"/>
        </w:rPr>
        <w:t>Статистична закономірність</w:t>
      </w:r>
      <w:r w:rsidR="008D60DD">
        <w:rPr>
          <w:b/>
          <w:sz w:val="28"/>
          <w:szCs w:val="28"/>
        </w:rPr>
        <w:t xml:space="preserve"> </w:t>
      </w:r>
      <w:r w:rsidRPr="008D60D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це зако</w:t>
      </w:r>
      <w:r w:rsidR="008D60DD">
        <w:rPr>
          <w:sz w:val="28"/>
          <w:szCs w:val="28"/>
        </w:rPr>
        <w:t>номірність в якій виражається пр</w:t>
      </w:r>
      <w:r>
        <w:rPr>
          <w:sz w:val="28"/>
          <w:szCs w:val="28"/>
        </w:rPr>
        <w:t>ичнний зв'язок та повторюваність подій з достатньо високим  рівнем ймовірності.</w:t>
      </w:r>
    </w:p>
    <w:p w:rsidR="008539E2" w:rsidRDefault="008539E2" w:rsidP="008539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60DD">
        <w:rPr>
          <w:b/>
          <w:sz w:val="28"/>
          <w:szCs w:val="28"/>
        </w:rPr>
        <w:t>Одиниця сукупності –</w:t>
      </w:r>
      <w:r>
        <w:rPr>
          <w:sz w:val="28"/>
          <w:szCs w:val="28"/>
        </w:rPr>
        <w:t xml:space="preserve"> це первин</w:t>
      </w:r>
      <w:r w:rsidR="008D60DD">
        <w:rPr>
          <w:sz w:val="28"/>
          <w:szCs w:val="28"/>
        </w:rPr>
        <w:t>н</w:t>
      </w:r>
      <w:r>
        <w:rPr>
          <w:sz w:val="28"/>
          <w:szCs w:val="28"/>
        </w:rPr>
        <w:t>ий елемент статистичної сукупності, який є носієм ознак, що підлягають</w:t>
      </w:r>
      <w:r w:rsidR="005B0F32">
        <w:rPr>
          <w:sz w:val="28"/>
          <w:szCs w:val="28"/>
        </w:rPr>
        <w:t xml:space="preserve"> реєстрації (наприклад одиницями сукупності можуть бути окремі</w:t>
      </w:r>
      <w:r>
        <w:rPr>
          <w:sz w:val="28"/>
          <w:szCs w:val="28"/>
        </w:rPr>
        <w:t xml:space="preserve"> підприємства, фірми, сім’ї, товар, людина )</w:t>
      </w:r>
    </w:p>
    <w:p w:rsidR="008539E2" w:rsidRDefault="008539E2" w:rsidP="008539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B0F32">
        <w:rPr>
          <w:b/>
          <w:sz w:val="28"/>
          <w:szCs w:val="28"/>
        </w:rPr>
        <w:t>Ознака –</w:t>
      </w:r>
      <w:r>
        <w:rPr>
          <w:sz w:val="28"/>
          <w:szCs w:val="28"/>
        </w:rPr>
        <w:t xml:space="preserve"> це властивість характерна риса або особливість одиниць об’єктів, явищ, яку можна спостерігати або вимірювати.</w:t>
      </w:r>
    </w:p>
    <w:p w:rsidR="008539E2" w:rsidRDefault="008539E2" w:rsidP="008539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B0F32">
        <w:rPr>
          <w:b/>
          <w:sz w:val="28"/>
          <w:szCs w:val="28"/>
        </w:rPr>
        <w:t>Варіація –</w:t>
      </w:r>
      <w:r>
        <w:rPr>
          <w:sz w:val="28"/>
          <w:szCs w:val="28"/>
        </w:rPr>
        <w:t xml:space="preserve"> це відмінність або коливання значень  ознаки, всі ознаки поділяються на кількісні та якісні</w:t>
      </w:r>
      <w:r w:rsidR="00D451AC">
        <w:rPr>
          <w:sz w:val="28"/>
          <w:szCs w:val="28"/>
        </w:rPr>
        <w:t xml:space="preserve"> або словесні та атрибутивні</w:t>
      </w:r>
      <w:r>
        <w:rPr>
          <w:sz w:val="28"/>
          <w:szCs w:val="28"/>
        </w:rPr>
        <w:t xml:space="preserve"> </w:t>
      </w:r>
      <w:r w:rsidR="00D451AC">
        <w:rPr>
          <w:sz w:val="28"/>
          <w:szCs w:val="28"/>
        </w:rPr>
        <w:t xml:space="preserve">. </w:t>
      </w:r>
      <w:r w:rsidR="005B0F32">
        <w:rPr>
          <w:sz w:val="28"/>
          <w:szCs w:val="28"/>
        </w:rPr>
        <w:t>Кількісні ознаки вира</w:t>
      </w:r>
      <w:r w:rsidR="00D451AC">
        <w:rPr>
          <w:sz w:val="28"/>
          <w:szCs w:val="28"/>
        </w:rPr>
        <w:t>жаються конкретними числами чи величинами ( наприклад чисельність працівників підприємства, вартість випущеної продукції, величина витрат вироб</w:t>
      </w:r>
      <w:r w:rsidR="005B0F32">
        <w:rPr>
          <w:sz w:val="28"/>
          <w:szCs w:val="28"/>
        </w:rPr>
        <w:t>ництва ), атрибутивні ознаки ви</w:t>
      </w:r>
      <w:r w:rsidR="00D451AC">
        <w:rPr>
          <w:sz w:val="28"/>
          <w:szCs w:val="28"/>
        </w:rPr>
        <w:t>ражаються словесно ( наприклад це розподіл підприємств регіону за формою власності )</w:t>
      </w:r>
      <w:r w:rsidR="005B0F32">
        <w:rPr>
          <w:sz w:val="28"/>
          <w:szCs w:val="28"/>
        </w:rPr>
        <w:t>.</w:t>
      </w:r>
    </w:p>
    <w:p w:rsidR="005B0F32" w:rsidRDefault="00D451AC" w:rsidP="008539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B0F32">
        <w:rPr>
          <w:b/>
          <w:sz w:val="28"/>
          <w:szCs w:val="28"/>
        </w:rPr>
        <w:t xml:space="preserve">Шкала вимірювання – </w:t>
      </w:r>
      <w:r>
        <w:rPr>
          <w:sz w:val="28"/>
          <w:szCs w:val="28"/>
        </w:rPr>
        <w:t>це набір властивості явища і відповідних їм  чисел. За рівнем вимірювання і допустимими арифметичними діями виділяють метричну шкалу, номінал</w:t>
      </w:r>
      <w:r w:rsidR="005B0F32">
        <w:rPr>
          <w:sz w:val="28"/>
          <w:szCs w:val="28"/>
        </w:rPr>
        <w:t>ьну шкалу, порядкову або рангову</w:t>
      </w:r>
      <w:r>
        <w:rPr>
          <w:sz w:val="28"/>
          <w:szCs w:val="28"/>
        </w:rPr>
        <w:t xml:space="preserve">. </w:t>
      </w:r>
    </w:p>
    <w:p w:rsidR="005B0F32" w:rsidRDefault="00D451AC" w:rsidP="005B0F32">
      <w:pPr>
        <w:ind w:left="360"/>
        <w:jc w:val="both"/>
        <w:rPr>
          <w:sz w:val="28"/>
          <w:szCs w:val="28"/>
        </w:rPr>
      </w:pPr>
      <w:r w:rsidRPr="005B0F32">
        <w:rPr>
          <w:b/>
          <w:sz w:val="28"/>
          <w:szCs w:val="28"/>
        </w:rPr>
        <w:t>Метрична шкала</w:t>
      </w:r>
      <w:r w:rsidR="005B0F32">
        <w:rPr>
          <w:b/>
          <w:sz w:val="28"/>
          <w:szCs w:val="28"/>
        </w:rPr>
        <w:t xml:space="preserve"> -</w:t>
      </w:r>
      <w:r w:rsidRPr="005B0F32">
        <w:rPr>
          <w:sz w:val="28"/>
          <w:szCs w:val="28"/>
        </w:rPr>
        <w:t xml:space="preserve"> це шкала дійсних чисел</w:t>
      </w:r>
      <w:r w:rsidR="005B0F32">
        <w:rPr>
          <w:sz w:val="28"/>
          <w:szCs w:val="28"/>
        </w:rPr>
        <w:t>,</w:t>
      </w:r>
      <w:r w:rsidRPr="005B0F32">
        <w:rPr>
          <w:sz w:val="28"/>
          <w:szCs w:val="28"/>
        </w:rPr>
        <w:t xml:space="preserve"> яка використовується для вимірювання фізичних величин ( вага, пло</w:t>
      </w:r>
      <w:r w:rsidR="005B0F32">
        <w:rPr>
          <w:sz w:val="28"/>
          <w:szCs w:val="28"/>
        </w:rPr>
        <w:t>ща або результатів обчислення ).</w:t>
      </w:r>
      <w:r w:rsidRPr="005B0F32">
        <w:rPr>
          <w:sz w:val="28"/>
          <w:szCs w:val="28"/>
        </w:rPr>
        <w:t xml:space="preserve"> </w:t>
      </w:r>
      <w:r w:rsidR="005B0F32">
        <w:rPr>
          <w:b/>
          <w:sz w:val="28"/>
          <w:szCs w:val="28"/>
        </w:rPr>
        <w:t>Н</w:t>
      </w:r>
      <w:r w:rsidRPr="005B0F32">
        <w:rPr>
          <w:b/>
          <w:sz w:val="28"/>
          <w:szCs w:val="28"/>
        </w:rPr>
        <w:t>омінальна шкала</w:t>
      </w:r>
      <w:r w:rsidR="005B0F32">
        <w:rPr>
          <w:sz w:val="28"/>
          <w:szCs w:val="28"/>
        </w:rPr>
        <w:t xml:space="preserve"> -</w:t>
      </w:r>
      <w:r w:rsidRPr="005B0F32">
        <w:rPr>
          <w:sz w:val="28"/>
          <w:szCs w:val="28"/>
        </w:rPr>
        <w:t xml:space="preserve"> це шкала найменування ( стать, професія тощо ) для ідентифікації найменувань шкали використовуються натуральні числа або певні числові коди, якщо ознака має лише дві альтернативні властивості, то їх позначають числами 1 або 0 в залежності від наявн</w:t>
      </w:r>
      <w:r w:rsidR="005B0F32">
        <w:rPr>
          <w:sz w:val="28"/>
          <w:szCs w:val="28"/>
        </w:rPr>
        <w:t>ості чи відсутності властивості.</w:t>
      </w:r>
    </w:p>
    <w:p w:rsidR="00D451AC" w:rsidRPr="005B0F32" w:rsidRDefault="00D451AC" w:rsidP="005B0F32">
      <w:pPr>
        <w:ind w:left="360"/>
        <w:jc w:val="both"/>
        <w:rPr>
          <w:sz w:val="28"/>
          <w:szCs w:val="28"/>
        </w:rPr>
      </w:pPr>
      <w:r w:rsidRPr="005B0F32">
        <w:rPr>
          <w:b/>
          <w:sz w:val="28"/>
          <w:szCs w:val="28"/>
        </w:rPr>
        <w:t xml:space="preserve"> </w:t>
      </w:r>
      <w:r w:rsidR="005B0F32">
        <w:rPr>
          <w:b/>
          <w:sz w:val="28"/>
          <w:szCs w:val="28"/>
        </w:rPr>
        <w:t>П</w:t>
      </w:r>
      <w:r w:rsidRPr="005B0F32">
        <w:rPr>
          <w:b/>
          <w:sz w:val="28"/>
          <w:szCs w:val="28"/>
        </w:rPr>
        <w:t>орядкова шкала</w:t>
      </w:r>
      <w:r w:rsidR="005B0F32">
        <w:rPr>
          <w:sz w:val="28"/>
          <w:szCs w:val="28"/>
        </w:rPr>
        <w:t xml:space="preserve"> -</w:t>
      </w:r>
      <w:r w:rsidRPr="005B0F32">
        <w:rPr>
          <w:sz w:val="28"/>
          <w:szCs w:val="28"/>
        </w:rPr>
        <w:t xml:space="preserve"> </w:t>
      </w:r>
      <w:r w:rsidR="005B0F32">
        <w:rPr>
          <w:sz w:val="28"/>
          <w:szCs w:val="28"/>
        </w:rPr>
        <w:t>це шкала яка встановлює не лише</w:t>
      </w:r>
      <w:r w:rsidRPr="005B0F32">
        <w:rPr>
          <w:sz w:val="28"/>
          <w:szCs w:val="28"/>
        </w:rPr>
        <w:t xml:space="preserve"> відношення подібності елементів</w:t>
      </w:r>
      <w:r w:rsidR="005B0F32">
        <w:rPr>
          <w:sz w:val="28"/>
          <w:szCs w:val="28"/>
        </w:rPr>
        <w:t>,</w:t>
      </w:r>
      <w:r w:rsidRPr="005B0F32">
        <w:rPr>
          <w:sz w:val="28"/>
          <w:szCs w:val="28"/>
        </w:rPr>
        <w:t xml:space="preserve"> а</w:t>
      </w:r>
      <w:r w:rsidR="005B0F32">
        <w:rPr>
          <w:sz w:val="28"/>
          <w:szCs w:val="28"/>
        </w:rPr>
        <w:t xml:space="preserve"> </w:t>
      </w:r>
      <w:r w:rsidRPr="005B0F32">
        <w:rPr>
          <w:sz w:val="28"/>
          <w:szCs w:val="28"/>
        </w:rPr>
        <w:t xml:space="preserve">й порядку відношення.   </w:t>
      </w:r>
    </w:p>
    <w:sectPr w:rsidR="00D451AC" w:rsidRPr="005B0F32" w:rsidSect="00F2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E4" w:rsidRDefault="004969E4" w:rsidP="005B0F32">
      <w:pPr>
        <w:spacing w:after="0" w:line="240" w:lineRule="auto"/>
      </w:pPr>
      <w:r>
        <w:separator/>
      </w:r>
    </w:p>
  </w:endnote>
  <w:endnote w:type="continuationSeparator" w:id="0">
    <w:p w:rsidR="004969E4" w:rsidRDefault="004969E4" w:rsidP="005B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C0" w:rsidRDefault="004450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087"/>
      <w:docPartObj>
        <w:docPartGallery w:val="Page Numbers (Bottom of Page)"/>
        <w:docPartUnique/>
      </w:docPartObj>
    </w:sdtPr>
    <w:sdtEndPr/>
    <w:sdtContent>
      <w:p w:rsidR="007A5775" w:rsidRDefault="004450C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775" w:rsidRDefault="007A57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C0" w:rsidRDefault="004450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E4" w:rsidRDefault="004969E4" w:rsidP="005B0F32">
      <w:pPr>
        <w:spacing w:after="0" w:line="240" w:lineRule="auto"/>
      </w:pPr>
      <w:r>
        <w:separator/>
      </w:r>
    </w:p>
  </w:footnote>
  <w:footnote w:type="continuationSeparator" w:id="0">
    <w:p w:rsidR="004969E4" w:rsidRDefault="004969E4" w:rsidP="005B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C0" w:rsidRDefault="004450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C0" w:rsidRPr="004450C0" w:rsidRDefault="004450C0" w:rsidP="004450C0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4450C0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4450C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C0" w:rsidRDefault="004450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92A"/>
    <w:multiLevelType w:val="hybridMultilevel"/>
    <w:tmpl w:val="0CB85924"/>
    <w:lvl w:ilvl="0" w:tplc="0646E9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6F0A"/>
    <w:multiLevelType w:val="hybridMultilevel"/>
    <w:tmpl w:val="DB04A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48B"/>
    <w:rsid w:val="00187131"/>
    <w:rsid w:val="001F1B65"/>
    <w:rsid w:val="00361138"/>
    <w:rsid w:val="004450C0"/>
    <w:rsid w:val="0047215F"/>
    <w:rsid w:val="004969E4"/>
    <w:rsid w:val="004D7012"/>
    <w:rsid w:val="00532EEE"/>
    <w:rsid w:val="005B0F32"/>
    <w:rsid w:val="0060401B"/>
    <w:rsid w:val="00680722"/>
    <w:rsid w:val="007A5775"/>
    <w:rsid w:val="00820180"/>
    <w:rsid w:val="008539E2"/>
    <w:rsid w:val="008D60DD"/>
    <w:rsid w:val="009240B5"/>
    <w:rsid w:val="009906E0"/>
    <w:rsid w:val="00AB21BC"/>
    <w:rsid w:val="00B4048B"/>
    <w:rsid w:val="00B701C7"/>
    <w:rsid w:val="00D451AC"/>
    <w:rsid w:val="00D565AE"/>
    <w:rsid w:val="00DE1558"/>
    <w:rsid w:val="00F25B7A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0F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B0F32"/>
  </w:style>
  <w:style w:type="paragraph" w:styleId="a6">
    <w:name w:val="footer"/>
    <w:basedOn w:val="a"/>
    <w:link w:val="a7"/>
    <w:uiPriority w:val="99"/>
    <w:unhideWhenUsed/>
    <w:rsid w:val="005B0F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B0F32"/>
  </w:style>
  <w:style w:type="character" w:styleId="a8">
    <w:name w:val="Hyperlink"/>
    <w:basedOn w:val="a0"/>
    <w:uiPriority w:val="99"/>
    <w:unhideWhenUsed/>
    <w:rsid w:val="00445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757</Words>
  <Characters>4931</Characters>
  <Application>Microsoft Office Word</Application>
  <DocSecurity>0</DocSecurity>
  <Lines>94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10</cp:revision>
  <dcterms:created xsi:type="dcterms:W3CDTF">2010-09-03T13:03:00Z</dcterms:created>
  <dcterms:modified xsi:type="dcterms:W3CDTF">2013-01-25T23:19:00Z</dcterms:modified>
</cp:coreProperties>
</file>