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BA" w:rsidRPr="00514306" w:rsidRDefault="00FF79BA" w:rsidP="00C81108">
      <w:pPr>
        <w:spacing w:after="0"/>
        <w:jc w:val="both"/>
        <w:rPr>
          <w:rFonts w:ascii="Times New Roman" w:hAnsi="Times New Roman"/>
          <w:b/>
          <w:sz w:val="20"/>
          <w:szCs w:val="20"/>
          <w:lang w:val="uk-UA"/>
        </w:rPr>
        <w:sectPr w:rsidR="00FF79BA" w:rsidRPr="00514306" w:rsidSect="00204F3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  <w:bookmarkStart w:id="0" w:name="_GoBack"/>
      <w:r w:rsidRPr="00514306">
        <w:rPr>
          <w:rFonts w:ascii="Times New Roman" w:hAnsi="Times New Roman"/>
          <w:b/>
          <w:sz w:val="20"/>
          <w:szCs w:val="20"/>
          <w:lang w:val="uk-UA"/>
        </w:rPr>
        <w:t>23-25</w:t>
      </w:r>
    </w:p>
    <w:p w:rsidR="00FF79BA" w:rsidRPr="00204F36" w:rsidRDefault="00FF79BA" w:rsidP="00204F36">
      <w:pPr>
        <w:spacing w:after="0"/>
        <w:jc w:val="both"/>
        <w:rPr>
          <w:rFonts w:ascii="Times New Roman" w:hAnsi="Times New Roman"/>
          <w:b/>
          <w:sz w:val="18"/>
          <w:szCs w:val="18"/>
          <w:lang w:val="uk-UA"/>
        </w:rPr>
      </w:pPr>
      <w:r>
        <w:rPr>
          <w:rFonts w:ascii="Times New Roman" w:hAnsi="Times New Roman"/>
          <w:b/>
          <w:sz w:val="18"/>
          <w:szCs w:val="18"/>
          <w:lang w:val="uk-UA"/>
        </w:rPr>
        <w:lastRenderedPageBreak/>
        <w:t>2.</w:t>
      </w:r>
      <w:r w:rsidRPr="00204F36">
        <w:rPr>
          <w:rFonts w:ascii="Times New Roman" w:hAnsi="Times New Roman"/>
          <w:b/>
          <w:sz w:val="18"/>
          <w:szCs w:val="18"/>
          <w:lang w:val="uk-UA"/>
        </w:rPr>
        <w:t>Які структурні елементи можуть знаходитись у вузлах кристалічної гратки?</w:t>
      </w:r>
    </w:p>
    <w:p w:rsidR="00FF79BA" w:rsidRPr="00204F36" w:rsidRDefault="00FF79BA" w:rsidP="00204F36">
      <w:pPr>
        <w:spacing w:after="0"/>
        <w:jc w:val="both"/>
        <w:rPr>
          <w:rFonts w:ascii="Times New Roman" w:hAnsi="Times New Roman"/>
          <w:sz w:val="18"/>
          <w:szCs w:val="18"/>
          <w:lang w:val="uk-UA"/>
        </w:rPr>
      </w:pPr>
      <w:r w:rsidRPr="00204F36">
        <w:rPr>
          <w:rFonts w:ascii="Times New Roman" w:hAnsi="Times New Roman"/>
          <w:sz w:val="18"/>
          <w:szCs w:val="18"/>
          <w:lang w:val="uk-UA"/>
        </w:rPr>
        <w:t xml:space="preserve">У фізиці </w:t>
      </w:r>
      <w:r w:rsidRPr="00204F36">
        <w:rPr>
          <w:rFonts w:ascii="Times New Roman" w:hAnsi="Times New Roman"/>
          <w:b/>
          <w:sz w:val="18"/>
          <w:szCs w:val="18"/>
          <w:lang w:val="uk-UA"/>
        </w:rPr>
        <w:t>кристалічними</w:t>
      </w:r>
      <w:r w:rsidRPr="00204F36">
        <w:rPr>
          <w:rFonts w:ascii="Times New Roman" w:hAnsi="Times New Roman"/>
          <w:sz w:val="18"/>
          <w:szCs w:val="18"/>
          <w:lang w:val="uk-UA"/>
        </w:rPr>
        <w:t xml:space="preserve"> називають тіла у основі структури яких є упорядковане розміщення структурних елементів у вигляді кристалічної гратки. У кристалічній гратці спостерігається дальній порядок у розміщенні структурних елемунтів  -  </w:t>
      </w:r>
      <w:r w:rsidRPr="00204F36">
        <w:rPr>
          <w:rFonts w:ascii="Times New Roman" w:hAnsi="Times New Roman"/>
          <w:b/>
          <w:i/>
          <w:sz w:val="18"/>
          <w:szCs w:val="18"/>
          <w:lang w:val="uk-UA"/>
        </w:rPr>
        <w:t>іонів, атомів, молекул і т.ін..</w:t>
      </w:r>
      <w:r w:rsidRPr="00204F36">
        <w:rPr>
          <w:rFonts w:ascii="Times New Roman" w:hAnsi="Times New Roman"/>
          <w:sz w:val="18"/>
          <w:szCs w:val="18"/>
          <w:lang w:val="uk-UA"/>
        </w:rPr>
        <w:t xml:space="preserve">Дальній порядок означає, що у певному </w:t>
      </w:r>
      <w:r w:rsidRPr="00204F36">
        <w:rPr>
          <w:rFonts w:ascii="Times New Roman" w:hAnsi="Times New Roman"/>
          <w:sz w:val="18"/>
          <w:szCs w:val="18"/>
          <w:lang w:val="uk-UA"/>
        </w:rPr>
        <w:lastRenderedPageBreak/>
        <w:t>напрямку по всьому об’єму тіла зберігається незмінними відстанні між вузлами гратки ( в різному напрямку будуть різними); вузли відповідають положенням стійкої рівноваги структурних елементів кристала. При дальному порядку в кристалах спостерігаються у різних напрямках різні властивості ( теплові, оптичні, механічні, електричні і т. ін..) Кристалічні тіла є у зв’язку із цим анізотропними.</w:t>
      </w:r>
    </w:p>
    <w:p w:rsidR="00FF79BA" w:rsidRDefault="00FF79BA" w:rsidP="00AD067E">
      <w:pPr>
        <w:spacing w:after="0"/>
        <w:rPr>
          <w:lang w:val="uk-UA"/>
        </w:rPr>
        <w:sectPr w:rsidR="00FF79BA" w:rsidSect="00204F36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FF79BA" w:rsidRDefault="00FF79BA" w:rsidP="00AD067E">
      <w:pPr>
        <w:spacing w:after="0"/>
        <w:rPr>
          <w:lang w:val="uk-UA"/>
        </w:rPr>
      </w:pPr>
    </w:p>
    <w:p w:rsidR="00FF79BA" w:rsidRDefault="00FF79BA" w:rsidP="00AD067E">
      <w:pPr>
        <w:spacing w:after="0"/>
        <w:rPr>
          <w:lang w:val="uk-UA"/>
        </w:rPr>
      </w:pPr>
    </w:p>
    <w:p w:rsidR="00FF79BA" w:rsidRDefault="00FF79BA" w:rsidP="00AD067E">
      <w:pPr>
        <w:spacing w:after="0"/>
        <w:rPr>
          <w:lang w:val="uk-UA"/>
        </w:rPr>
      </w:pPr>
    </w:p>
    <w:p w:rsidR="00FF79BA" w:rsidRDefault="00FF79BA" w:rsidP="00AD067E">
      <w:pPr>
        <w:spacing w:after="0"/>
        <w:rPr>
          <w:lang w:val="uk-UA"/>
        </w:rPr>
      </w:pPr>
    </w:p>
    <w:p w:rsidR="00FF79BA" w:rsidRDefault="00FF79BA" w:rsidP="00AD067E">
      <w:pPr>
        <w:spacing w:after="0"/>
        <w:rPr>
          <w:lang w:val="uk-UA"/>
        </w:rPr>
      </w:pPr>
    </w:p>
    <w:p w:rsidR="00FF79BA" w:rsidRDefault="00FF79BA" w:rsidP="00AD067E">
      <w:pPr>
        <w:spacing w:after="0"/>
        <w:rPr>
          <w:lang w:val="uk-UA"/>
        </w:rPr>
      </w:pPr>
    </w:p>
    <w:p w:rsidR="00FF79BA" w:rsidRDefault="00FF79BA" w:rsidP="00AD067E">
      <w:pPr>
        <w:spacing w:after="0"/>
        <w:rPr>
          <w:lang w:val="uk-UA"/>
        </w:rPr>
      </w:pPr>
    </w:p>
    <w:p w:rsidR="00FF79BA" w:rsidRDefault="00FF79BA" w:rsidP="00AD067E">
      <w:pPr>
        <w:spacing w:after="0"/>
        <w:rPr>
          <w:lang w:val="uk-UA"/>
        </w:rPr>
      </w:pPr>
    </w:p>
    <w:p w:rsidR="00FF79BA" w:rsidRDefault="00FF79BA" w:rsidP="00AD067E">
      <w:pPr>
        <w:spacing w:after="0"/>
        <w:rPr>
          <w:lang w:val="uk-UA"/>
        </w:rPr>
      </w:pPr>
    </w:p>
    <w:p w:rsidR="00FF79BA" w:rsidRDefault="00FF79BA" w:rsidP="00AD067E">
      <w:pPr>
        <w:spacing w:after="0"/>
        <w:rPr>
          <w:lang w:val="uk-UA"/>
        </w:rPr>
      </w:pPr>
    </w:p>
    <w:p w:rsidR="00FF79BA" w:rsidRDefault="00FF79BA" w:rsidP="00AD067E">
      <w:pPr>
        <w:spacing w:after="0"/>
        <w:rPr>
          <w:lang w:val="uk-UA"/>
        </w:rPr>
      </w:pPr>
    </w:p>
    <w:p w:rsidR="00FF79BA" w:rsidRDefault="00FF79BA" w:rsidP="00AD067E">
      <w:pPr>
        <w:spacing w:after="0"/>
        <w:rPr>
          <w:lang w:val="uk-UA"/>
        </w:rPr>
      </w:pPr>
    </w:p>
    <w:p w:rsidR="00FF79BA" w:rsidRDefault="00FF79BA" w:rsidP="00AD067E">
      <w:pPr>
        <w:spacing w:after="0"/>
        <w:rPr>
          <w:lang w:val="uk-UA"/>
        </w:rPr>
      </w:pPr>
    </w:p>
    <w:p w:rsidR="00FF79BA" w:rsidRDefault="00FF79BA" w:rsidP="00AD067E">
      <w:pPr>
        <w:spacing w:after="0"/>
        <w:rPr>
          <w:lang w:val="uk-UA"/>
        </w:rPr>
      </w:pPr>
    </w:p>
    <w:p w:rsidR="00FF79BA" w:rsidRDefault="00FF79BA" w:rsidP="00AD067E">
      <w:pPr>
        <w:spacing w:after="0"/>
        <w:rPr>
          <w:lang w:val="uk-UA"/>
        </w:rPr>
      </w:pPr>
    </w:p>
    <w:p w:rsidR="00FF79BA" w:rsidRDefault="00FF79BA" w:rsidP="00AD067E">
      <w:pPr>
        <w:spacing w:after="0"/>
        <w:rPr>
          <w:lang w:val="uk-UA"/>
        </w:rPr>
      </w:pPr>
    </w:p>
    <w:p w:rsidR="00FF79BA" w:rsidRDefault="00FF79BA" w:rsidP="00AD067E">
      <w:pPr>
        <w:spacing w:after="0"/>
        <w:rPr>
          <w:lang w:val="uk-UA"/>
        </w:rPr>
      </w:pPr>
    </w:p>
    <w:p w:rsidR="00FF79BA" w:rsidRDefault="00FF79BA" w:rsidP="00AD067E">
      <w:pPr>
        <w:spacing w:after="0"/>
        <w:rPr>
          <w:lang w:val="uk-UA"/>
        </w:rPr>
      </w:pPr>
    </w:p>
    <w:p w:rsidR="00FF79BA" w:rsidRDefault="00FF79BA" w:rsidP="00AD067E">
      <w:pPr>
        <w:spacing w:after="0"/>
        <w:rPr>
          <w:lang w:val="uk-UA"/>
        </w:rPr>
      </w:pPr>
    </w:p>
    <w:p w:rsidR="00FF79BA" w:rsidRDefault="00FF79BA" w:rsidP="00AD067E">
      <w:pPr>
        <w:spacing w:after="0"/>
        <w:rPr>
          <w:lang w:val="uk-UA"/>
        </w:rPr>
      </w:pPr>
    </w:p>
    <w:p w:rsidR="00FF79BA" w:rsidRDefault="00FF79BA" w:rsidP="00AD067E">
      <w:pPr>
        <w:spacing w:after="0"/>
        <w:rPr>
          <w:lang w:val="uk-UA"/>
        </w:rPr>
      </w:pPr>
    </w:p>
    <w:p w:rsidR="00FF79BA" w:rsidRDefault="00FF79BA" w:rsidP="00AD067E">
      <w:pPr>
        <w:spacing w:after="0"/>
        <w:rPr>
          <w:lang w:val="uk-UA"/>
        </w:rPr>
      </w:pPr>
    </w:p>
    <w:p w:rsidR="00FF79BA" w:rsidRDefault="00FF79BA" w:rsidP="00AD067E">
      <w:pPr>
        <w:spacing w:after="0"/>
        <w:rPr>
          <w:lang w:val="uk-UA"/>
        </w:rPr>
      </w:pPr>
    </w:p>
    <w:p w:rsidR="00FF79BA" w:rsidRDefault="00FF79BA" w:rsidP="00AD067E">
      <w:pPr>
        <w:spacing w:after="0"/>
        <w:rPr>
          <w:lang w:val="uk-UA"/>
        </w:rPr>
      </w:pPr>
    </w:p>
    <w:p w:rsidR="00FF79BA" w:rsidRDefault="00FF79BA" w:rsidP="00AD067E">
      <w:pPr>
        <w:spacing w:after="0"/>
        <w:rPr>
          <w:lang w:val="uk-UA"/>
        </w:rPr>
      </w:pPr>
    </w:p>
    <w:p w:rsidR="00FF79BA" w:rsidRDefault="00FF79BA" w:rsidP="00AD067E">
      <w:pPr>
        <w:spacing w:after="0"/>
        <w:rPr>
          <w:lang w:val="uk-UA"/>
        </w:rPr>
      </w:pPr>
    </w:p>
    <w:p w:rsidR="00FF79BA" w:rsidRDefault="00FF79BA" w:rsidP="00AD067E">
      <w:pPr>
        <w:spacing w:after="0"/>
        <w:rPr>
          <w:lang w:val="uk-UA"/>
        </w:rPr>
      </w:pPr>
    </w:p>
    <w:p w:rsidR="00FF79BA" w:rsidRDefault="00FF79BA" w:rsidP="00AD067E">
      <w:pPr>
        <w:spacing w:after="0"/>
        <w:rPr>
          <w:lang w:val="uk-UA"/>
        </w:rPr>
      </w:pPr>
    </w:p>
    <w:p w:rsidR="00FF79BA" w:rsidRDefault="00FF79BA" w:rsidP="00AD067E">
      <w:pPr>
        <w:spacing w:after="0"/>
        <w:rPr>
          <w:lang w:val="uk-UA"/>
        </w:rPr>
      </w:pPr>
    </w:p>
    <w:p w:rsidR="00FF79BA" w:rsidRDefault="00FF79BA" w:rsidP="00AD067E">
      <w:pPr>
        <w:spacing w:after="0"/>
        <w:rPr>
          <w:lang w:val="uk-UA"/>
        </w:rPr>
      </w:pPr>
    </w:p>
    <w:p w:rsidR="00FF79BA" w:rsidRDefault="00FF79BA" w:rsidP="00AD067E">
      <w:pPr>
        <w:spacing w:after="0"/>
        <w:rPr>
          <w:lang w:val="uk-UA"/>
        </w:rPr>
      </w:pPr>
    </w:p>
    <w:p w:rsidR="00FF79BA" w:rsidRDefault="00FF79BA" w:rsidP="00AD067E">
      <w:pPr>
        <w:spacing w:after="0"/>
        <w:rPr>
          <w:lang w:val="uk-UA"/>
        </w:rPr>
      </w:pPr>
    </w:p>
    <w:p w:rsidR="00FF79BA" w:rsidRDefault="00FF79BA" w:rsidP="00AD067E">
      <w:pPr>
        <w:spacing w:after="0"/>
        <w:rPr>
          <w:lang w:val="uk-UA"/>
        </w:rPr>
      </w:pPr>
    </w:p>
    <w:p w:rsidR="00FF79BA" w:rsidRDefault="00FF79BA" w:rsidP="00AD067E">
      <w:pPr>
        <w:spacing w:after="0"/>
        <w:rPr>
          <w:lang w:val="uk-UA"/>
        </w:rPr>
      </w:pPr>
    </w:p>
    <w:p w:rsidR="00FF79BA" w:rsidRDefault="00FF79BA" w:rsidP="00AD067E">
      <w:pPr>
        <w:spacing w:after="0"/>
        <w:rPr>
          <w:lang w:val="uk-UA"/>
        </w:rPr>
      </w:pPr>
    </w:p>
    <w:p w:rsidR="00FF79BA" w:rsidRDefault="00FF79BA" w:rsidP="00AD067E">
      <w:pPr>
        <w:spacing w:after="0"/>
        <w:rPr>
          <w:lang w:val="uk-UA"/>
        </w:rPr>
      </w:pPr>
    </w:p>
    <w:p w:rsidR="00FF79BA" w:rsidRDefault="00FF79BA" w:rsidP="00AD067E">
      <w:pPr>
        <w:spacing w:after="0"/>
        <w:rPr>
          <w:lang w:val="uk-UA"/>
        </w:rPr>
      </w:pPr>
    </w:p>
    <w:p w:rsidR="00FF79BA" w:rsidRDefault="00FF79BA" w:rsidP="00AD067E">
      <w:pPr>
        <w:spacing w:after="0"/>
        <w:rPr>
          <w:lang w:val="uk-UA"/>
        </w:rPr>
      </w:pPr>
    </w:p>
    <w:p w:rsidR="00FF79BA" w:rsidRDefault="00FF79BA" w:rsidP="00F30094">
      <w:pPr>
        <w:spacing w:after="0" w:line="240" w:lineRule="auto"/>
        <w:rPr>
          <w:lang w:val="uk-UA"/>
        </w:rPr>
      </w:pPr>
    </w:p>
    <w:p w:rsidR="00FF79BA" w:rsidRDefault="00FF79BA" w:rsidP="00F30094">
      <w:pPr>
        <w:spacing w:after="0" w:line="240" w:lineRule="auto"/>
        <w:rPr>
          <w:lang w:val="uk-UA"/>
        </w:rPr>
      </w:pPr>
    </w:p>
    <w:p w:rsidR="00FF79BA" w:rsidRDefault="00FF79BA" w:rsidP="00F30094">
      <w:pPr>
        <w:spacing w:after="0" w:line="240" w:lineRule="auto"/>
        <w:rPr>
          <w:lang w:val="uk-UA"/>
        </w:rPr>
      </w:pPr>
    </w:p>
    <w:p w:rsidR="00FF79BA" w:rsidRPr="00F30094" w:rsidRDefault="00FF79BA" w:rsidP="00F30094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FF79BA" w:rsidRPr="00F30094" w:rsidRDefault="00FF79BA" w:rsidP="00F30094">
      <w:pPr>
        <w:spacing w:after="0" w:line="240" w:lineRule="auto"/>
        <w:rPr>
          <w:rFonts w:ascii="Times New Roman" w:hAnsi="Times New Roman"/>
          <w:b/>
          <w:sz w:val="18"/>
          <w:szCs w:val="18"/>
          <w:lang w:val="uk-UA"/>
        </w:rPr>
      </w:pPr>
      <w:r w:rsidRPr="00F30094">
        <w:rPr>
          <w:rFonts w:ascii="Times New Roman" w:hAnsi="Times New Roman"/>
          <w:b/>
          <w:sz w:val="18"/>
          <w:szCs w:val="18"/>
          <w:lang w:val="uk-UA"/>
        </w:rPr>
        <w:t xml:space="preserve">Варіант </w:t>
      </w:r>
      <w:bookmarkEnd w:id="0"/>
      <w:r w:rsidRPr="00F30094">
        <w:rPr>
          <w:rFonts w:ascii="Times New Roman" w:hAnsi="Times New Roman"/>
          <w:b/>
          <w:sz w:val="18"/>
          <w:szCs w:val="18"/>
          <w:lang w:val="uk-UA"/>
        </w:rPr>
        <w:t>– 22</w:t>
      </w:r>
    </w:p>
    <w:p w:rsidR="00FF79BA" w:rsidRDefault="00FF79BA" w:rsidP="00F30094">
      <w:pPr>
        <w:spacing w:after="0" w:line="240" w:lineRule="auto"/>
        <w:rPr>
          <w:rFonts w:ascii="Times New Roman" w:hAnsi="Times New Roman"/>
          <w:b/>
          <w:sz w:val="18"/>
          <w:szCs w:val="18"/>
          <w:lang w:val="uk-UA"/>
        </w:rPr>
        <w:sectPr w:rsidR="00FF79BA" w:rsidSect="00204F3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79BA" w:rsidRPr="00F30094" w:rsidRDefault="00FF79BA" w:rsidP="00F30094">
      <w:pPr>
        <w:spacing w:after="0" w:line="240" w:lineRule="auto"/>
        <w:rPr>
          <w:rFonts w:ascii="Times New Roman" w:hAnsi="Times New Roman"/>
          <w:b/>
          <w:sz w:val="18"/>
          <w:szCs w:val="18"/>
          <w:lang w:val="uk-UA"/>
        </w:rPr>
      </w:pPr>
      <w:r w:rsidRPr="00F30094">
        <w:rPr>
          <w:rFonts w:ascii="Times New Roman" w:hAnsi="Times New Roman"/>
          <w:b/>
          <w:sz w:val="18"/>
          <w:szCs w:val="18"/>
          <w:lang w:val="uk-UA"/>
        </w:rPr>
        <w:lastRenderedPageBreak/>
        <w:t>1.Класична теорія теплоємності кристалів, її недоліки.</w:t>
      </w:r>
    </w:p>
    <w:p w:rsidR="00FF79BA" w:rsidRPr="00F30094" w:rsidRDefault="00FF79BA" w:rsidP="00F30094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 w:rsidRPr="00F30094">
        <w:rPr>
          <w:rFonts w:ascii="Times New Roman" w:hAnsi="Times New Roman"/>
          <w:sz w:val="18"/>
          <w:szCs w:val="18"/>
          <w:lang w:val="uk-UA"/>
        </w:rPr>
        <w:t>Тепловий рух у твердому тілі визначається сукупністю коливальних рухів частинок – осциляторів. Нехай тверде тіло складається з</w:t>
      </w:r>
      <w:r w:rsidRPr="00F30094">
        <w:rPr>
          <w:rFonts w:ascii="Times New Roman" w:hAnsi="Times New Roman"/>
          <w:sz w:val="18"/>
          <w:szCs w:val="18"/>
        </w:rPr>
        <w:t xml:space="preserve"> </w:t>
      </w:r>
      <w:r w:rsidRPr="00F30094">
        <w:rPr>
          <w:rFonts w:ascii="Times New Roman" w:hAnsi="Times New Roman"/>
          <w:sz w:val="18"/>
          <w:szCs w:val="18"/>
          <w:lang w:val="uk-UA"/>
        </w:rPr>
        <w:t>N</w:t>
      </w:r>
      <w:r w:rsidRPr="00F30094">
        <w:rPr>
          <w:rFonts w:ascii="Times New Roman" w:hAnsi="Times New Roman"/>
          <w:sz w:val="18"/>
          <w:szCs w:val="18"/>
        </w:rPr>
        <w:t xml:space="preserve"> атомів, кожен з яких бере, участь у коливальному русі і має три </w:t>
      </w:r>
      <w:r w:rsidRPr="00F30094">
        <w:rPr>
          <w:rFonts w:ascii="Times New Roman" w:hAnsi="Times New Roman"/>
          <w:sz w:val="18"/>
          <w:szCs w:val="18"/>
          <w:lang w:val="uk-UA"/>
        </w:rPr>
        <w:t xml:space="preserve">ступені вільності. Кожен атом здійснює коливання, які складаться з багатьох простих коливань. </w:t>
      </w:r>
    </w:p>
    <w:p w:rsidR="00FF79BA" w:rsidRPr="00F30094" w:rsidRDefault="00FF79BA" w:rsidP="00F30094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 w:rsidRPr="00F30094">
        <w:rPr>
          <w:rFonts w:ascii="Times New Roman" w:hAnsi="Times New Roman"/>
          <w:sz w:val="18"/>
          <w:szCs w:val="18"/>
          <w:lang w:val="uk-UA"/>
        </w:rPr>
        <w:t>Для довільної системи при малих коливаннях можна вибрати такі узагальнені координати q</w:t>
      </w:r>
      <w:r w:rsidRPr="00F30094">
        <w:rPr>
          <w:rFonts w:ascii="Times New Roman" w:hAnsi="Times New Roman"/>
          <w:sz w:val="18"/>
          <w:szCs w:val="18"/>
        </w:rPr>
        <w:t xml:space="preserve"> (так звані нормалі</w:t>
      </w:r>
      <w:r w:rsidRPr="00F30094">
        <w:rPr>
          <w:rFonts w:ascii="Times New Roman" w:hAnsi="Times New Roman"/>
          <w:sz w:val="18"/>
          <w:szCs w:val="18"/>
          <w:lang w:val="uk-UA"/>
        </w:rPr>
        <w:t>), що на кожен ступінь вільності припадатиме тільки одне просте гармонічне коливання. Тому тверде тіло можна розглядати як систему 3N незалежних гармонічних осциляторів, що описуватиметься рівнянням руху виду</w:t>
      </w:r>
    </w:p>
    <w:p w:rsidR="00FF79BA" w:rsidRPr="00F30094" w:rsidRDefault="00FF79BA" w:rsidP="00F30094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uk-UA"/>
        </w:rPr>
      </w:pPr>
      <w:r w:rsidRPr="00F30094">
        <w:rPr>
          <w:rFonts w:ascii="Times New Roman" w:hAnsi="Times New Roman"/>
          <w:sz w:val="18"/>
          <w:szCs w:val="18"/>
          <w:lang w:val="en-US"/>
        </w:rPr>
        <w:t>q</w:t>
      </w:r>
      <w:r w:rsidRPr="00F30094">
        <w:rPr>
          <w:rFonts w:ascii="Times New Roman" w:hAnsi="Times New Roman"/>
          <w:sz w:val="18"/>
          <w:szCs w:val="18"/>
          <w:vertAlign w:val="subscript"/>
          <w:lang w:val="en-US"/>
        </w:rPr>
        <w:t>i</w:t>
      </w:r>
      <w:r w:rsidRPr="00F30094">
        <w:rPr>
          <w:rFonts w:ascii="Times New Roman" w:hAnsi="Times New Roman"/>
          <w:sz w:val="18"/>
          <w:szCs w:val="18"/>
          <w:lang w:val="uk-UA"/>
        </w:rPr>
        <w:t>+</w:t>
      </w:r>
      <w:r w:rsidRPr="00F30094">
        <w:rPr>
          <w:rFonts w:ascii="Times New Roman" w:hAnsi="Times New Roman"/>
          <w:sz w:val="18"/>
          <w:szCs w:val="18"/>
          <w:lang w:val="en-US"/>
        </w:rPr>
        <w:t>ω</w:t>
      </w:r>
      <w:r w:rsidRPr="00F30094">
        <w:rPr>
          <w:rFonts w:ascii="Times New Roman" w:hAnsi="Times New Roman"/>
          <w:sz w:val="18"/>
          <w:szCs w:val="18"/>
          <w:vertAlign w:val="superscript"/>
          <w:lang w:val="uk-UA"/>
        </w:rPr>
        <w:t>2</w:t>
      </w:r>
      <w:r w:rsidRPr="00F30094">
        <w:rPr>
          <w:rFonts w:ascii="Times New Roman" w:hAnsi="Times New Roman"/>
          <w:sz w:val="18"/>
          <w:szCs w:val="18"/>
          <w:lang w:val="en-US"/>
        </w:rPr>
        <w:t>q</w:t>
      </w:r>
      <w:r w:rsidRPr="00F30094">
        <w:rPr>
          <w:rFonts w:ascii="Times New Roman" w:hAnsi="Times New Roman"/>
          <w:sz w:val="18"/>
          <w:szCs w:val="18"/>
          <w:lang w:val="uk-UA"/>
        </w:rPr>
        <w:t xml:space="preserve">=0,    </w:t>
      </w:r>
      <w:r w:rsidRPr="00F30094">
        <w:rPr>
          <w:rFonts w:ascii="Times New Roman" w:hAnsi="Times New Roman"/>
          <w:sz w:val="18"/>
          <w:szCs w:val="18"/>
          <w:lang w:val="en-US"/>
        </w:rPr>
        <w:t>i</w:t>
      </w:r>
      <w:r w:rsidRPr="00F30094">
        <w:rPr>
          <w:rFonts w:ascii="Times New Roman" w:hAnsi="Times New Roman"/>
          <w:sz w:val="18"/>
          <w:szCs w:val="18"/>
          <w:lang w:val="uk-UA"/>
        </w:rPr>
        <w:t>=1,2,….,N.</w:t>
      </w:r>
    </w:p>
    <w:p w:rsidR="00FF79BA" w:rsidRDefault="00FF79BA" w:rsidP="00F30094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 w:rsidRPr="00F30094">
        <w:rPr>
          <w:rFonts w:ascii="Times New Roman" w:hAnsi="Times New Roman"/>
          <w:sz w:val="18"/>
          <w:szCs w:val="18"/>
          <w:lang w:val="uk-UA"/>
        </w:rPr>
        <w:t>Згідно з класичною теорією теплоємності твердих тіл теорема Больцмана про рівномірний розподіл енергії за ступенями вільності застосована як до твердих тіл, так і до газів.Враховуючи. що на кожен ступінь вільності коливального руху припадає енергія kT, знайдемо внутрішню енергію U всіх частинок одного моля твердого тіла, що здійснюють коливальний тепловий рух,</w:t>
      </w:r>
      <w:r w:rsidRPr="00F30094">
        <w:rPr>
          <w:rFonts w:ascii="Times New Roman" w:hAnsi="Times New Roman"/>
          <w:sz w:val="18"/>
          <w:szCs w:val="18"/>
          <w:lang w:val="en-US"/>
        </w:rPr>
        <w:t>U</w:t>
      </w:r>
      <w:r w:rsidRPr="00F30094">
        <w:rPr>
          <w:rFonts w:ascii="Times New Roman" w:hAnsi="Times New Roman"/>
          <w:sz w:val="18"/>
          <w:szCs w:val="18"/>
          <w:lang w:val="uk-UA"/>
        </w:rPr>
        <w:t>=3</w:t>
      </w:r>
      <w:r w:rsidRPr="00F30094">
        <w:rPr>
          <w:rFonts w:ascii="Times New Roman" w:hAnsi="Times New Roman"/>
          <w:sz w:val="18"/>
          <w:szCs w:val="18"/>
          <w:lang w:val="en-US"/>
        </w:rPr>
        <w:t>N</w:t>
      </w:r>
      <w:r w:rsidRPr="00F30094">
        <w:rPr>
          <w:rFonts w:ascii="Times New Roman" w:hAnsi="Times New Roman"/>
          <w:sz w:val="18"/>
          <w:szCs w:val="18"/>
          <w:lang w:val="uk-UA"/>
        </w:rPr>
        <w:t>*</w:t>
      </w:r>
      <w:r w:rsidRPr="00F30094">
        <w:rPr>
          <w:rFonts w:ascii="Times New Roman" w:hAnsi="Times New Roman"/>
          <w:sz w:val="18"/>
          <w:szCs w:val="18"/>
          <w:lang w:val="en-US"/>
        </w:rPr>
        <w:t>kT</w:t>
      </w:r>
      <w:r w:rsidRPr="00F30094">
        <w:rPr>
          <w:rFonts w:ascii="Times New Roman" w:hAnsi="Times New Roman"/>
          <w:sz w:val="18"/>
          <w:szCs w:val="18"/>
          <w:lang w:val="uk-UA"/>
        </w:rPr>
        <w:t>=3</w:t>
      </w:r>
      <w:r w:rsidRPr="00F30094">
        <w:rPr>
          <w:rFonts w:ascii="Times New Roman" w:hAnsi="Times New Roman"/>
          <w:sz w:val="18"/>
          <w:szCs w:val="18"/>
          <w:lang w:val="en-US"/>
        </w:rPr>
        <w:t>RT</w:t>
      </w:r>
      <w:r w:rsidRPr="00F30094">
        <w:rPr>
          <w:rFonts w:ascii="Times New Roman" w:hAnsi="Times New Roman"/>
          <w:sz w:val="18"/>
          <w:szCs w:val="18"/>
          <w:lang w:val="uk-UA"/>
        </w:rPr>
        <w:t>.</w:t>
      </w:r>
    </w:p>
    <w:p w:rsidR="00FF79BA" w:rsidRPr="00F30094" w:rsidRDefault="00FF79BA" w:rsidP="00F30094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 w:rsidRPr="00F30094">
        <w:rPr>
          <w:rFonts w:ascii="Times New Roman" w:hAnsi="Times New Roman"/>
          <w:sz w:val="18"/>
          <w:szCs w:val="18"/>
          <w:lang w:val="uk-UA"/>
        </w:rPr>
        <w:lastRenderedPageBreak/>
        <w:t>Тоді знайдемо</w:t>
      </w:r>
      <w:r w:rsidRPr="00F30094">
        <w:rPr>
          <w:rFonts w:ascii="Times New Roman" w:hAnsi="Times New Roman"/>
          <w:sz w:val="18"/>
          <w:szCs w:val="18"/>
          <w:lang w:val="en-US"/>
        </w:rPr>
        <w:t>C</w:t>
      </w:r>
      <w:r w:rsidRPr="00F30094">
        <w:rPr>
          <w:rFonts w:ascii="Times New Roman" w:hAnsi="Times New Roman"/>
          <w:sz w:val="18"/>
          <w:szCs w:val="18"/>
          <w:vertAlign w:val="subscript"/>
          <w:lang w:val="en-US"/>
        </w:rPr>
        <w:t>V</w:t>
      </w:r>
      <w:r w:rsidRPr="00F30094">
        <w:rPr>
          <w:rFonts w:ascii="Times New Roman" w:hAnsi="Times New Roman"/>
          <w:sz w:val="18"/>
          <w:szCs w:val="18"/>
          <w:vertAlign w:val="subscript"/>
          <w:lang w:val="uk-UA"/>
        </w:rPr>
        <w:t xml:space="preserve"> </w:t>
      </w:r>
      <w:r w:rsidRPr="00F30094">
        <w:rPr>
          <w:rFonts w:ascii="Times New Roman" w:hAnsi="Times New Roman"/>
          <w:sz w:val="18"/>
          <w:szCs w:val="18"/>
          <w:lang w:val="uk-UA"/>
        </w:rPr>
        <w:t>=</w:t>
      </w:r>
      <w:r w:rsidRPr="00F30094">
        <w:rPr>
          <w:rFonts w:ascii="Times New Roman" w:hAnsi="Times New Roman"/>
          <w:sz w:val="18"/>
          <w:szCs w:val="18"/>
          <w:vertAlign w:val="subscript"/>
          <w:lang w:val="uk-UA"/>
        </w:rPr>
        <w:fldChar w:fldCharType="begin"/>
      </w:r>
      <w:r w:rsidRPr="00F30094">
        <w:rPr>
          <w:rFonts w:ascii="Times New Roman" w:hAnsi="Times New Roman"/>
          <w:sz w:val="18"/>
          <w:szCs w:val="18"/>
          <w:vertAlign w:val="subscript"/>
          <w:lang w:val="uk-UA"/>
        </w:rPr>
        <w:instrText xml:space="preserve"> </w:instrText>
      </w:r>
      <w:r w:rsidRPr="00F30094">
        <w:rPr>
          <w:rFonts w:ascii="Times New Roman" w:hAnsi="Times New Roman"/>
          <w:sz w:val="18"/>
          <w:szCs w:val="18"/>
          <w:vertAlign w:val="subscript"/>
          <w:lang w:val="en-US"/>
        </w:rPr>
        <w:instrText>QUOTE</w:instrText>
      </w:r>
      <w:r w:rsidRPr="00F30094">
        <w:rPr>
          <w:rFonts w:ascii="Times New Roman" w:hAnsi="Times New Roman"/>
          <w:sz w:val="18"/>
          <w:szCs w:val="18"/>
          <w:vertAlign w:val="subscript"/>
          <w:lang w:val="uk-UA"/>
        </w:rPr>
        <w:instrText xml:space="preserve"> </w:instrText>
      </w:r>
      <w:r w:rsidR="00616D7E">
        <w:rPr>
          <w:rFonts w:ascii="Times New Roman" w:hAnsi="Times New Roman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26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76BBF&quot;/&gt;&lt;wsp:rsid wsp:val=&quot;000141D8&quot;/&gt;&lt;wsp:rsid wsp:val=&quot;001B2513&quot;/&gt;&lt;wsp:rsid wsp:val=&quot;001C7185&quot;/&gt;&lt;wsp:rsid wsp:val=&quot;001E0FA4&quot;/&gt;&lt;wsp:rsid wsp:val=&quot;00274D6D&quot;/&gt;&lt;wsp:rsid wsp:val=&quot;00281959&quot;/&gt;&lt;wsp:rsid wsp:val=&quot;003C447E&quot;/&gt;&lt;wsp:rsid wsp:val=&quot;00476BBF&quot;/&gt;&lt;wsp:rsid wsp:val=&quot;004B0605&quot;/&gt;&lt;wsp:rsid wsp:val=&quot;004B76C7&quot;/&gt;&lt;wsp:rsid wsp:val=&quot;004C6A3F&quot;/&gt;&lt;wsp:rsid wsp:val=&quot;00533EBE&quot;/&gt;&lt;wsp:rsid wsp:val=&quot;005D5758&quot;/&gt;&lt;wsp:rsid wsp:val=&quot;00671514&quot;/&gt;&lt;wsp:rsid wsp:val=&quot;00686E56&quot;/&gt;&lt;wsp:rsid wsp:val=&quot;00694B7E&quot;/&gt;&lt;wsp:rsid wsp:val=&quot;006D254E&quot;/&gt;&lt;wsp:rsid wsp:val=&quot;006E7EA8&quot;/&gt;&lt;wsp:rsid wsp:val=&quot;00763DA4&quot;/&gt;&lt;wsp:rsid wsp:val=&quot;00802754&quot;/&gt;&lt;wsp:rsid wsp:val=&quot;00874464&quot;/&gt;&lt;wsp:rsid wsp:val=&quot;008D7A81&quot;/&gt;&lt;wsp:rsid wsp:val=&quot;008F7632&quot;/&gt;&lt;wsp:rsid wsp:val=&quot;00923EBC&quot;/&gt;&lt;wsp:rsid wsp:val=&quot;009546F1&quot;/&gt;&lt;wsp:rsid wsp:val=&quot;00A81A9E&quot;/&gt;&lt;wsp:rsid wsp:val=&quot;00AD067E&quot;/&gt;&lt;wsp:rsid wsp:val=&quot;00AE1367&quot;/&gt;&lt;wsp:rsid wsp:val=&quot;00B1503C&quot;/&gt;&lt;wsp:rsid wsp:val=&quot;00CD4D48&quot;/&gt;&lt;wsp:rsid wsp:val=&quot;00D32F5E&quot;/&gt;&lt;wsp:rsid wsp:val=&quot;00D34C82&quot;/&gt;&lt;wsp:rsid wsp:val=&quot;00E270F7&quot;/&gt;&lt;wsp:rsid wsp:val=&quot;00F805AD&quot;/&gt;&lt;wsp:rsid wsp:val=&quot;00F9091C&quot;/&gt;&lt;wsp:rsid wsp:val=&quot;00FA06CD&quot;/&gt;&lt;/wsp:rsids&gt;&lt;/w:docPr&gt;&lt;w:body&gt;&lt;w:p wsp:rsidR=&quot;00000000&quot; wsp:rsidRDefault=&quot;00763DA4&quot;&gt;&lt;m:oMathPara&gt;&lt;m:oMath&gt;&lt;m:d&gt;&lt;m:dPr&gt;&lt;m:ctrlPr&gt;&lt;w:rPr&gt;&lt;w:rFonts w:ascii=&quot;Cambria Math&quot; w:h-ansi=&quot;Cambria Math&quot;/&gt;&lt;wx:font wx:val=&quot;Cambria Math&quot;/&gt;&lt;w:i/&gt;&lt;/w:rPr&gt;&lt;/m:ctrlPr&gt;&lt;/m:dPr&gt;&lt;m:e&gt;&lt;m:f&gt;&lt;m:fPr&gt;&lt;m:ctrlPr&gt;&lt;w:rPr&gt;&lt;w:rFonts w:ascii=&quot;Cambria Math&quot; w:h-ansi=&quot;Cambria Math&quot;/&gt;&lt;wx:font wx:val=&quot;Cambria Math&quot;/&gt;&lt;w:i/&gt;&lt;w:lang w:val=&quot;EN-US&quot;/&gt;&lt;/w:rPr&gt;&lt;/m:ctrlPr&gt;&lt;/m:fPr&gt;&lt;m:num&gt;&lt;m:r&gt;&lt;w:rPr&gt;&lt;w:rFonts w:ascii=&quot;Cambria Math&quot; w:h-ansi=&quot;Cambria Math&quot;/&gt;&lt;wx:font wx:val=&quot;Cambria Math&quot;/&gt;&lt;w:i/&gt;&lt;w:lang w:val=&quot;EN-US&quot;/&gt;&lt;/w:rPr&gt;&lt;m:t&gt;dU&lt;/m:t&gt;&lt;/m:r&gt;&lt;/m:num&gt;&lt;m:den&gt;&lt;m:r&gt;&lt;w:rPr&gt;&lt;w:rFonts w:ascii=&quot;Cambria Math&quot; w:h-ansi=&quot;Cambria Math&quot;/&gt;&lt;wx:font wx:val=&quot;Cambria Math&quot;/&gt;&lt;w:i/&gt;&lt;w:lang w:val=&quot;EN-US&quot;/&gt;&lt;/w:rPr&gt;&lt;m:t&gt;dT&lt;/m:t&gt;&lt;/m:r&gt;&lt;/m:den&gt;&lt;/m:f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F30094">
        <w:rPr>
          <w:rFonts w:ascii="Times New Roman" w:hAnsi="Times New Roman"/>
          <w:sz w:val="18"/>
          <w:szCs w:val="18"/>
          <w:vertAlign w:val="subscript"/>
          <w:lang w:val="uk-UA"/>
        </w:rPr>
        <w:instrText xml:space="preserve"> </w:instrText>
      </w:r>
      <w:r w:rsidRPr="00F30094">
        <w:rPr>
          <w:rFonts w:ascii="Times New Roman" w:hAnsi="Times New Roman"/>
          <w:sz w:val="18"/>
          <w:szCs w:val="18"/>
          <w:vertAlign w:val="subscript"/>
          <w:lang w:val="uk-UA"/>
        </w:rPr>
        <w:fldChar w:fldCharType="separate"/>
      </w:r>
      <w:r w:rsidR="00616D7E">
        <w:rPr>
          <w:rFonts w:ascii="Times New Roman" w:hAnsi="Times New Roman"/>
          <w:sz w:val="18"/>
          <w:szCs w:val="18"/>
        </w:rPr>
        <w:pict>
          <v:shape id="_x0000_i1026" type="#_x0000_t75" style="width:26.25pt;height:26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76BBF&quot;/&gt;&lt;wsp:rsid wsp:val=&quot;000141D8&quot;/&gt;&lt;wsp:rsid wsp:val=&quot;001B2513&quot;/&gt;&lt;wsp:rsid wsp:val=&quot;001C7185&quot;/&gt;&lt;wsp:rsid wsp:val=&quot;001E0FA4&quot;/&gt;&lt;wsp:rsid wsp:val=&quot;00274D6D&quot;/&gt;&lt;wsp:rsid wsp:val=&quot;00281959&quot;/&gt;&lt;wsp:rsid wsp:val=&quot;003C447E&quot;/&gt;&lt;wsp:rsid wsp:val=&quot;00476BBF&quot;/&gt;&lt;wsp:rsid wsp:val=&quot;004B0605&quot;/&gt;&lt;wsp:rsid wsp:val=&quot;004B76C7&quot;/&gt;&lt;wsp:rsid wsp:val=&quot;004C6A3F&quot;/&gt;&lt;wsp:rsid wsp:val=&quot;00533EBE&quot;/&gt;&lt;wsp:rsid wsp:val=&quot;005D5758&quot;/&gt;&lt;wsp:rsid wsp:val=&quot;00671514&quot;/&gt;&lt;wsp:rsid wsp:val=&quot;00686E56&quot;/&gt;&lt;wsp:rsid wsp:val=&quot;00694B7E&quot;/&gt;&lt;wsp:rsid wsp:val=&quot;006D254E&quot;/&gt;&lt;wsp:rsid wsp:val=&quot;006E7EA8&quot;/&gt;&lt;wsp:rsid wsp:val=&quot;00763DA4&quot;/&gt;&lt;wsp:rsid wsp:val=&quot;00802754&quot;/&gt;&lt;wsp:rsid wsp:val=&quot;00874464&quot;/&gt;&lt;wsp:rsid wsp:val=&quot;008D7A81&quot;/&gt;&lt;wsp:rsid wsp:val=&quot;008F7632&quot;/&gt;&lt;wsp:rsid wsp:val=&quot;00923EBC&quot;/&gt;&lt;wsp:rsid wsp:val=&quot;009546F1&quot;/&gt;&lt;wsp:rsid wsp:val=&quot;00A81A9E&quot;/&gt;&lt;wsp:rsid wsp:val=&quot;00AD067E&quot;/&gt;&lt;wsp:rsid wsp:val=&quot;00AE1367&quot;/&gt;&lt;wsp:rsid wsp:val=&quot;00B1503C&quot;/&gt;&lt;wsp:rsid wsp:val=&quot;00CD4D48&quot;/&gt;&lt;wsp:rsid wsp:val=&quot;00D32F5E&quot;/&gt;&lt;wsp:rsid wsp:val=&quot;00D34C82&quot;/&gt;&lt;wsp:rsid wsp:val=&quot;00E270F7&quot;/&gt;&lt;wsp:rsid wsp:val=&quot;00F805AD&quot;/&gt;&lt;wsp:rsid wsp:val=&quot;00F9091C&quot;/&gt;&lt;wsp:rsid wsp:val=&quot;00FA06CD&quot;/&gt;&lt;/wsp:rsids&gt;&lt;/w:docPr&gt;&lt;w:body&gt;&lt;w:p wsp:rsidR=&quot;00000000&quot; wsp:rsidRDefault=&quot;00763DA4&quot;&gt;&lt;m:oMathPara&gt;&lt;m:oMath&gt;&lt;m:d&gt;&lt;m:dPr&gt;&lt;m:ctrlPr&gt;&lt;w:rPr&gt;&lt;w:rFonts w:ascii=&quot;Cambria Math&quot; w:h-ansi=&quot;Cambria Math&quot;/&gt;&lt;wx:font wx:val=&quot;Cambria Math&quot;/&gt;&lt;w:i/&gt;&lt;/w:rPr&gt;&lt;/m:ctrlPr&gt;&lt;/m:dPr&gt;&lt;m:e&gt;&lt;m:f&gt;&lt;m:fPr&gt;&lt;m:ctrlPr&gt;&lt;w:rPr&gt;&lt;w:rFonts w:ascii=&quot;Cambria Math&quot; w:h-ansi=&quot;Cambria Math&quot;/&gt;&lt;wx:font wx:val=&quot;Cambria Math&quot;/&gt;&lt;w:i/&gt;&lt;w:lang w:val=&quot;EN-US&quot;/&gt;&lt;/w:rPr&gt;&lt;/m:ctrlPr&gt;&lt;/m:fPr&gt;&lt;m:num&gt;&lt;m:r&gt;&lt;w:rPr&gt;&lt;w:rFonts w:ascii=&quot;Cambria Math&quot; w:h-ansi=&quot;Cambria Math&quot;/&gt;&lt;wx:font wx:val=&quot;Cambria Math&quot;/&gt;&lt;w:i/&gt;&lt;w:lang w:val=&quot;EN-US&quot;/&gt;&lt;/w:rPr&gt;&lt;m:t&gt;dU&lt;/m:t&gt;&lt;/m:r&gt;&lt;/m:num&gt;&lt;m:den&gt;&lt;m:r&gt;&lt;w:rPr&gt;&lt;w:rFonts w:ascii=&quot;Cambria Math&quot; w:h-ansi=&quot;Cambria Math&quot;/&gt;&lt;wx:font wx:val=&quot;Cambria Math&quot;/&gt;&lt;w:i/&gt;&lt;w:lang w:val=&quot;EN-US&quot;/&gt;&lt;/w:rPr&gt;&lt;m:t&gt;dT&lt;/m:t&gt;&lt;/m:r&gt;&lt;/m:den&gt;&lt;/m:f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F30094">
        <w:rPr>
          <w:rFonts w:ascii="Times New Roman" w:hAnsi="Times New Roman"/>
          <w:sz w:val="18"/>
          <w:szCs w:val="18"/>
          <w:vertAlign w:val="subscript"/>
          <w:lang w:val="uk-UA"/>
        </w:rPr>
        <w:fldChar w:fldCharType="end"/>
      </w:r>
      <w:r w:rsidRPr="00F30094">
        <w:rPr>
          <w:rFonts w:ascii="Times New Roman" w:hAnsi="Times New Roman"/>
          <w:sz w:val="18"/>
          <w:szCs w:val="18"/>
          <w:vertAlign w:val="subscript"/>
          <w:lang w:val="en-US"/>
        </w:rPr>
        <w:t>V</w:t>
      </w:r>
      <w:r w:rsidRPr="00F30094">
        <w:rPr>
          <w:rFonts w:ascii="Times New Roman" w:hAnsi="Times New Roman"/>
          <w:sz w:val="18"/>
          <w:szCs w:val="18"/>
          <w:lang w:val="uk-UA"/>
        </w:rPr>
        <w:t xml:space="preserve"> =3</w:t>
      </w:r>
      <w:r w:rsidRPr="00F30094">
        <w:rPr>
          <w:rFonts w:ascii="Times New Roman" w:hAnsi="Times New Roman"/>
          <w:sz w:val="18"/>
          <w:szCs w:val="18"/>
          <w:lang w:val="en-US"/>
        </w:rPr>
        <w:t>R</w:t>
      </w:r>
      <w:r w:rsidRPr="00F30094">
        <w:rPr>
          <w:rFonts w:ascii="Times New Roman" w:hAnsi="Times New Roman"/>
          <w:sz w:val="18"/>
          <w:szCs w:val="18"/>
          <w:lang w:val="uk-UA"/>
        </w:rPr>
        <w:t>.</w:t>
      </w:r>
    </w:p>
    <w:p w:rsidR="00FF79BA" w:rsidRPr="00F30094" w:rsidRDefault="00FF79BA" w:rsidP="00F30094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 w:rsidRPr="00F30094">
        <w:rPr>
          <w:rFonts w:ascii="Times New Roman" w:hAnsi="Times New Roman"/>
          <w:sz w:val="18"/>
          <w:szCs w:val="18"/>
          <w:lang w:val="uk-UA"/>
        </w:rPr>
        <w:t xml:space="preserve">Отже, класична теорія теплоємності приводить до емпіричного </w:t>
      </w:r>
      <w:r w:rsidRPr="00F30094">
        <w:rPr>
          <w:rFonts w:ascii="Times New Roman" w:hAnsi="Times New Roman"/>
          <w:i/>
          <w:sz w:val="18"/>
          <w:szCs w:val="18"/>
          <w:lang w:val="uk-UA"/>
        </w:rPr>
        <w:t>закону Дюлонга і Пті</w:t>
      </w:r>
      <w:r w:rsidRPr="00F30094">
        <w:rPr>
          <w:rFonts w:ascii="Times New Roman" w:hAnsi="Times New Roman"/>
          <w:sz w:val="18"/>
          <w:szCs w:val="18"/>
          <w:lang w:val="uk-UA"/>
        </w:rPr>
        <w:t>, встановленого ще в 1819 р.; атома теплоємність усіх хімічно простих кристалічних тверди тіл приблизно дорівнює 3</w:t>
      </w:r>
      <w:r w:rsidRPr="00F30094">
        <w:rPr>
          <w:rFonts w:ascii="Times New Roman" w:hAnsi="Times New Roman"/>
          <w:sz w:val="18"/>
          <w:szCs w:val="18"/>
          <w:lang w:val="en-US"/>
        </w:rPr>
        <w:t>R</w:t>
      </w:r>
      <w:r w:rsidRPr="00800E8A">
        <w:rPr>
          <w:rFonts w:ascii="Times New Roman" w:hAnsi="Times New Roman"/>
          <w:sz w:val="18"/>
          <w:szCs w:val="18"/>
          <w:lang w:val="uk-UA"/>
        </w:rPr>
        <w:t xml:space="preserve">. </w:t>
      </w:r>
      <w:r w:rsidRPr="00F30094">
        <w:rPr>
          <w:rFonts w:ascii="Times New Roman" w:hAnsi="Times New Roman"/>
          <w:sz w:val="18"/>
          <w:szCs w:val="18"/>
          <w:lang w:val="uk-UA"/>
        </w:rPr>
        <w:t xml:space="preserve">Поширення закону Дюлонга і Пті на сполуки приводить до закону Неймона – Коппа: молярна теплоємність сполук приблизно дорівнює сумі атомних теплоємностей компонентних сполук. Закон Дюлонга і Пті приблизно виконується для багатьох твердих тіл при температурах, близьких до кімнатної та вищих. Проте цей закон зовсім не описує зменшення </w:t>
      </w:r>
      <w:r w:rsidRPr="00F30094">
        <w:rPr>
          <w:rFonts w:ascii="Times New Roman" w:hAnsi="Times New Roman"/>
          <w:sz w:val="18"/>
          <w:szCs w:val="18"/>
          <w:lang w:val="en-US"/>
        </w:rPr>
        <w:t>C</w:t>
      </w:r>
      <w:r w:rsidRPr="00F30094">
        <w:rPr>
          <w:rFonts w:ascii="Times New Roman" w:hAnsi="Times New Roman"/>
          <w:sz w:val="18"/>
          <w:szCs w:val="18"/>
          <w:vertAlign w:val="subscript"/>
          <w:lang w:val="en-US"/>
        </w:rPr>
        <w:t>V</w:t>
      </w:r>
      <w:r w:rsidRPr="00F30094">
        <w:rPr>
          <w:rFonts w:ascii="Times New Roman" w:hAnsi="Times New Roman"/>
          <w:sz w:val="18"/>
          <w:szCs w:val="18"/>
        </w:rPr>
        <w:t xml:space="preserve"> при зниженні температури. </w:t>
      </w:r>
      <w:r w:rsidRPr="00F30094">
        <w:rPr>
          <w:rFonts w:ascii="Times New Roman" w:hAnsi="Times New Roman"/>
          <w:sz w:val="18"/>
          <w:szCs w:val="18"/>
          <w:lang w:val="uk-UA"/>
        </w:rPr>
        <w:t xml:space="preserve">Отже, класична теорія теплоємності не пояснює залежності </w:t>
      </w:r>
      <w:r w:rsidRPr="00F30094">
        <w:rPr>
          <w:rFonts w:ascii="Times New Roman" w:hAnsi="Times New Roman"/>
          <w:sz w:val="18"/>
          <w:szCs w:val="18"/>
          <w:lang w:val="en-US"/>
        </w:rPr>
        <w:t>C</w:t>
      </w:r>
      <w:r w:rsidRPr="00F30094">
        <w:rPr>
          <w:rFonts w:ascii="Times New Roman" w:hAnsi="Times New Roman"/>
          <w:sz w:val="18"/>
          <w:szCs w:val="18"/>
          <w:vertAlign w:val="subscript"/>
          <w:lang w:val="en-US"/>
        </w:rPr>
        <w:t>V</w:t>
      </w:r>
      <w:r w:rsidRPr="00F30094">
        <w:rPr>
          <w:rFonts w:ascii="Times New Roman" w:hAnsi="Times New Roman"/>
          <w:sz w:val="18"/>
          <w:szCs w:val="18"/>
        </w:rPr>
        <w:t xml:space="preserve"> від температури. </w:t>
      </w:r>
      <w:r w:rsidRPr="00F30094">
        <w:rPr>
          <w:rFonts w:ascii="Times New Roman" w:hAnsi="Times New Roman"/>
          <w:sz w:val="18"/>
          <w:szCs w:val="18"/>
          <w:lang w:val="uk-UA"/>
        </w:rPr>
        <w:t>Це є наслідком того, що в рамках класичної теорії враховується тільки загальне число ступенів вільності частинок без диференціації їх відносно частоти коливань.</w:t>
      </w:r>
    </w:p>
    <w:p w:rsidR="00FF79BA" w:rsidRPr="00F30094" w:rsidRDefault="00FF79BA" w:rsidP="00F30094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 w:rsidRPr="00F30094">
        <w:rPr>
          <w:rFonts w:ascii="Times New Roman" w:hAnsi="Times New Roman"/>
          <w:sz w:val="18"/>
          <w:szCs w:val="18"/>
          <w:lang w:val="uk-UA"/>
        </w:rPr>
        <w:t xml:space="preserve">У рамках квантової теорії вдається задовільно пояснити температуру залежність </w:t>
      </w:r>
      <w:r w:rsidRPr="00F30094">
        <w:rPr>
          <w:rFonts w:ascii="Times New Roman" w:hAnsi="Times New Roman"/>
          <w:sz w:val="18"/>
          <w:szCs w:val="18"/>
          <w:lang w:val="en-US"/>
        </w:rPr>
        <w:t>C</w:t>
      </w:r>
      <w:r w:rsidRPr="00F30094">
        <w:rPr>
          <w:rFonts w:ascii="Times New Roman" w:hAnsi="Times New Roman"/>
          <w:sz w:val="18"/>
          <w:szCs w:val="18"/>
          <w:vertAlign w:val="subscript"/>
          <w:lang w:val="en-US"/>
        </w:rPr>
        <w:t>V</w:t>
      </w:r>
      <w:r w:rsidRPr="00F30094">
        <w:rPr>
          <w:rFonts w:ascii="Times New Roman" w:hAnsi="Times New Roman"/>
          <w:sz w:val="18"/>
          <w:szCs w:val="18"/>
          <w:lang w:val="uk-UA"/>
        </w:rPr>
        <w:t xml:space="preserve"> твердих тіл.</w:t>
      </w:r>
    </w:p>
    <w:p w:rsidR="00FF79BA" w:rsidRDefault="00FF79BA" w:rsidP="00AE1367">
      <w:pPr>
        <w:spacing w:after="0"/>
        <w:jc w:val="center"/>
        <w:rPr>
          <w:b/>
          <w:lang w:val="uk-UA"/>
        </w:rPr>
      </w:pPr>
    </w:p>
    <w:p w:rsidR="00FF79BA" w:rsidRDefault="00FF79BA" w:rsidP="00AE1367">
      <w:pPr>
        <w:spacing w:after="0"/>
        <w:jc w:val="center"/>
        <w:rPr>
          <w:b/>
          <w:lang w:val="uk-UA"/>
        </w:rPr>
      </w:pPr>
    </w:p>
    <w:p w:rsidR="00FF79BA" w:rsidRDefault="00FF79BA" w:rsidP="00AE1367">
      <w:pPr>
        <w:spacing w:after="0"/>
        <w:jc w:val="center"/>
        <w:rPr>
          <w:b/>
          <w:lang w:val="uk-UA"/>
        </w:rPr>
      </w:pPr>
    </w:p>
    <w:p w:rsidR="00FF79BA" w:rsidRPr="00F30094" w:rsidRDefault="00FF79BA" w:rsidP="00AE1367">
      <w:pPr>
        <w:spacing w:after="0"/>
        <w:jc w:val="center"/>
        <w:rPr>
          <w:b/>
          <w:lang w:val="uk-UA"/>
        </w:rPr>
        <w:sectPr w:rsidR="00FF79BA" w:rsidRPr="00F30094" w:rsidSect="00F30094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FF79BA" w:rsidRPr="00F30094" w:rsidRDefault="00FF79BA" w:rsidP="00F30094">
      <w:pPr>
        <w:spacing w:after="0" w:line="240" w:lineRule="auto"/>
        <w:rPr>
          <w:rFonts w:ascii="Times New Roman" w:hAnsi="Times New Roman"/>
          <w:b/>
          <w:sz w:val="18"/>
          <w:szCs w:val="18"/>
          <w:lang w:val="uk-UA"/>
        </w:rPr>
      </w:pPr>
      <w:r w:rsidRPr="00F30094">
        <w:rPr>
          <w:rFonts w:ascii="Times New Roman" w:hAnsi="Times New Roman"/>
          <w:b/>
          <w:sz w:val="18"/>
          <w:szCs w:val="18"/>
        </w:rPr>
        <w:lastRenderedPageBreak/>
        <w:t>2</w:t>
      </w:r>
      <w:r w:rsidRPr="00F30094">
        <w:rPr>
          <w:rFonts w:ascii="Times New Roman" w:hAnsi="Times New Roman"/>
          <w:b/>
          <w:sz w:val="18"/>
          <w:szCs w:val="18"/>
          <w:lang w:val="uk-UA"/>
        </w:rPr>
        <w:t xml:space="preserve">. </w:t>
      </w:r>
      <w:r w:rsidRPr="00F30094">
        <w:rPr>
          <w:rFonts w:ascii="Times New Roman" w:hAnsi="Times New Roman"/>
          <w:b/>
          <w:sz w:val="18"/>
          <w:szCs w:val="18"/>
        </w:rPr>
        <w:t>Для</w:t>
      </w:r>
      <w:r w:rsidRPr="00F30094">
        <w:rPr>
          <w:rFonts w:ascii="Times New Roman" w:hAnsi="Times New Roman"/>
          <w:b/>
          <w:sz w:val="18"/>
          <w:szCs w:val="18"/>
          <w:lang w:val="uk-UA"/>
        </w:rPr>
        <w:t xml:space="preserve"> яких речовин температура плавлення підвищується, а для яких знижується з ростом тиску?</w:t>
      </w:r>
    </w:p>
    <w:p w:rsidR="00FF79BA" w:rsidRPr="00F30094" w:rsidRDefault="00FF79BA" w:rsidP="00F30094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FF79BA" w:rsidRPr="00F30094" w:rsidRDefault="00FF79BA" w:rsidP="00AD067E">
      <w:pPr>
        <w:spacing w:after="0"/>
        <w:rPr>
          <w:sz w:val="18"/>
          <w:szCs w:val="18"/>
          <w:lang w:val="uk-UA"/>
        </w:rPr>
        <w:sectPr w:rsidR="00FF79BA" w:rsidRPr="00F30094" w:rsidSect="00F30094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FF79BA" w:rsidRPr="00F30094" w:rsidRDefault="00FF79BA" w:rsidP="00F30094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 w:rsidRPr="00F30094">
        <w:rPr>
          <w:rFonts w:ascii="Times New Roman" w:hAnsi="Times New Roman"/>
          <w:i/>
          <w:sz w:val="18"/>
          <w:szCs w:val="18"/>
          <w:lang w:val="uk-UA"/>
        </w:rPr>
        <w:lastRenderedPageBreak/>
        <w:t xml:space="preserve">Плавлення – </w:t>
      </w:r>
      <w:r w:rsidRPr="00F30094">
        <w:rPr>
          <w:rFonts w:ascii="Times New Roman" w:hAnsi="Times New Roman"/>
          <w:sz w:val="18"/>
          <w:szCs w:val="18"/>
          <w:lang w:val="uk-UA"/>
        </w:rPr>
        <w:t>це рівноважний фазовий перехід твердого кристалічного тіла в рідкий стан, який супроводиться поглинанням теплоти.</w:t>
      </w:r>
    </w:p>
    <w:p w:rsidR="00FF79BA" w:rsidRPr="00F30094" w:rsidRDefault="00FF79BA" w:rsidP="00AD067E">
      <w:pPr>
        <w:spacing w:after="0"/>
        <w:rPr>
          <w:sz w:val="18"/>
          <w:szCs w:val="18"/>
          <w:lang w:val="uk-UA"/>
        </w:rPr>
        <w:sectPr w:rsidR="00FF79BA" w:rsidRPr="00F30094" w:rsidSect="00F30094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FF79BA" w:rsidRDefault="00FF79BA" w:rsidP="00AD067E">
      <w:pPr>
        <w:spacing w:after="0"/>
        <w:rPr>
          <w:lang w:val="uk-UA"/>
        </w:rPr>
      </w:pPr>
    </w:p>
    <w:p w:rsidR="00FF79BA" w:rsidRDefault="00FF79BA" w:rsidP="00AD067E">
      <w:pPr>
        <w:spacing w:after="0"/>
        <w:rPr>
          <w:lang w:val="uk-UA"/>
        </w:rPr>
      </w:pPr>
    </w:p>
    <w:p w:rsidR="00FF79BA" w:rsidRDefault="00FF79BA" w:rsidP="00AD067E">
      <w:pPr>
        <w:spacing w:after="0"/>
        <w:rPr>
          <w:lang w:val="uk-UA"/>
        </w:rPr>
      </w:pPr>
    </w:p>
    <w:p w:rsidR="00FF79BA" w:rsidRDefault="00FF79BA" w:rsidP="00AD067E">
      <w:pPr>
        <w:spacing w:after="0"/>
        <w:rPr>
          <w:lang w:val="uk-UA"/>
        </w:rPr>
      </w:pPr>
    </w:p>
    <w:p w:rsidR="00FF79BA" w:rsidRDefault="00FF79BA" w:rsidP="00AD067E">
      <w:pPr>
        <w:spacing w:after="0"/>
        <w:rPr>
          <w:lang w:val="uk-UA"/>
        </w:rPr>
      </w:pPr>
    </w:p>
    <w:p w:rsidR="00FF79BA" w:rsidRDefault="00FF79BA" w:rsidP="00AD067E">
      <w:pPr>
        <w:spacing w:after="0"/>
        <w:rPr>
          <w:lang w:val="uk-UA"/>
        </w:rPr>
      </w:pPr>
    </w:p>
    <w:p w:rsidR="00FF79BA" w:rsidRDefault="00FF79BA" w:rsidP="00AD067E">
      <w:pPr>
        <w:spacing w:after="0"/>
        <w:rPr>
          <w:lang w:val="uk-UA"/>
        </w:rPr>
      </w:pPr>
    </w:p>
    <w:p w:rsidR="00FF79BA" w:rsidRDefault="00FF79BA" w:rsidP="00AD067E">
      <w:pPr>
        <w:spacing w:after="0"/>
        <w:rPr>
          <w:lang w:val="uk-UA"/>
        </w:rPr>
      </w:pPr>
    </w:p>
    <w:p w:rsidR="00FF79BA" w:rsidRPr="00E270F7" w:rsidRDefault="00FF79BA" w:rsidP="00AD067E">
      <w:pPr>
        <w:spacing w:after="0"/>
        <w:rPr>
          <w:lang w:val="uk-UA"/>
        </w:rPr>
      </w:pPr>
    </w:p>
    <w:sectPr w:rsidR="00FF79BA" w:rsidRPr="00E270F7" w:rsidSect="00204F3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D7E" w:rsidRDefault="00616D7E" w:rsidP="00616D7E">
      <w:pPr>
        <w:spacing w:after="0" w:line="240" w:lineRule="auto"/>
      </w:pPr>
      <w:r>
        <w:separator/>
      </w:r>
    </w:p>
  </w:endnote>
  <w:endnote w:type="continuationSeparator" w:id="0">
    <w:p w:rsidR="00616D7E" w:rsidRDefault="00616D7E" w:rsidP="00616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D7E" w:rsidRDefault="00616D7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D7E" w:rsidRDefault="00616D7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D7E" w:rsidRDefault="00616D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D7E" w:rsidRDefault="00616D7E" w:rsidP="00616D7E">
      <w:pPr>
        <w:spacing w:after="0" w:line="240" w:lineRule="auto"/>
      </w:pPr>
      <w:r>
        <w:separator/>
      </w:r>
    </w:p>
  </w:footnote>
  <w:footnote w:type="continuationSeparator" w:id="0">
    <w:p w:rsidR="00616D7E" w:rsidRDefault="00616D7E" w:rsidP="00616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D7E" w:rsidRDefault="00616D7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D7E" w:rsidRPr="00616D7E" w:rsidRDefault="00616D7E" w:rsidP="00616D7E">
    <w:pPr>
      <w:pStyle w:val="a6"/>
      <w:jc w:val="center"/>
      <w:rPr>
        <w:rFonts w:ascii="Tahoma" w:hAnsi="Tahoma"/>
        <w:b/>
        <w:color w:val="B3B3B3"/>
        <w:sz w:val="14"/>
      </w:rPr>
    </w:pPr>
    <w:hyperlink r:id="rId1" w:history="1">
      <w:r w:rsidRPr="00616D7E">
        <w:rPr>
          <w:rStyle w:val="aa"/>
          <w:rFonts w:ascii="Tahoma" w:hAnsi="Tahoma"/>
          <w:b/>
          <w:color w:val="B3B3B3"/>
          <w:sz w:val="14"/>
        </w:rPr>
        <w:t>http://antibotan.com/</w:t>
      </w:r>
    </w:hyperlink>
    <w:r w:rsidRPr="00616D7E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D7E" w:rsidRDefault="00616D7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BBF"/>
    <w:rsid w:val="000141D8"/>
    <w:rsid w:val="00092B43"/>
    <w:rsid w:val="000F1A69"/>
    <w:rsid w:val="00122974"/>
    <w:rsid w:val="001B2513"/>
    <w:rsid w:val="001C7185"/>
    <w:rsid w:val="001E0FA4"/>
    <w:rsid w:val="00204F36"/>
    <w:rsid w:val="00274D6D"/>
    <w:rsid w:val="00281959"/>
    <w:rsid w:val="003C447E"/>
    <w:rsid w:val="00476BBF"/>
    <w:rsid w:val="004B0605"/>
    <w:rsid w:val="004B76C7"/>
    <w:rsid w:val="004C6A3F"/>
    <w:rsid w:val="004F308A"/>
    <w:rsid w:val="00514306"/>
    <w:rsid w:val="00533EBE"/>
    <w:rsid w:val="005706D3"/>
    <w:rsid w:val="005D5758"/>
    <w:rsid w:val="00616D7E"/>
    <w:rsid w:val="00671514"/>
    <w:rsid w:val="00686E56"/>
    <w:rsid w:val="00694B7E"/>
    <w:rsid w:val="006B50C5"/>
    <w:rsid w:val="006D254E"/>
    <w:rsid w:val="006E7EA8"/>
    <w:rsid w:val="00724834"/>
    <w:rsid w:val="00800E8A"/>
    <w:rsid w:val="00802754"/>
    <w:rsid w:val="00874464"/>
    <w:rsid w:val="008D7A81"/>
    <w:rsid w:val="008F7632"/>
    <w:rsid w:val="00923EBC"/>
    <w:rsid w:val="009546F1"/>
    <w:rsid w:val="00A81A9E"/>
    <w:rsid w:val="00A86C1C"/>
    <w:rsid w:val="00AD067E"/>
    <w:rsid w:val="00AE1367"/>
    <w:rsid w:val="00B1503C"/>
    <w:rsid w:val="00C81108"/>
    <w:rsid w:val="00CD4D48"/>
    <w:rsid w:val="00D32F5E"/>
    <w:rsid w:val="00D34C82"/>
    <w:rsid w:val="00E270F7"/>
    <w:rsid w:val="00F30094"/>
    <w:rsid w:val="00F40948"/>
    <w:rsid w:val="00F805AD"/>
    <w:rsid w:val="00F9091C"/>
    <w:rsid w:val="00FA06CD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4B7E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69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694B7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16D7E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616D7E"/>
  </w:style>
  <w:style w:type="paragraph" w:styleId="a8">
    <w:name w:val="footer"/>
    <w:basedOn w:val="a"/>
    <w:link w:val="a9"/>
    <w:uiPriority w:val="99"/>
    <w:unhideWhenUsed/>
    <w:rsid w:val="00616D7E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616D7E"/>
  </w:style>
  <w:style w:type="character" w:styleId="aa">
    <w:name w:val="Hyperlink"/>
    <w:basedOn w:val="a0"/>
    <w:uiPriority w:val="99"/>
    <w:unhideWhenUsed/>
    <w:rsid w:val="00616D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399</Words>
  <Characters>2574</Characters>
  <Application>Microsoft Office Word</Application>
  <DocSecurity>0</DocSecurity>
  <Lines>128</Lines>
  <Paragraphs>14</Paragraphs>
  <ScaleCrop>false</ScaleCrop>
  <Company>Reanimator Extreme Edition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RAUMA</dc:creator>
  <cp:keywords/>
  <dc:description/>
  <cp:lastModifiedBy>Ivan</cp:lastModifiedBy>
  <cp:revision>30</cp:revision>
  <dcterms:created xsi:type="dcterms:W3CDTF">2010-12-06T12:13:00Z</dcterms:created>
  <dcterms:modified xsi:type="dcterms:W3CDTF">2013-06-03T15:12:00Z</dcterms:modified>
</cp:coreProperties>
</file>