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66" w:rsidRPr="00055A32" w:rsidRDefault="001132E3" w:rsidP="003C3B87">
      <w:pPr>
        <w:jc w:val="center"/>
        <w:rPr>
          <w:b/>
          <w:sz w:val="28"/>
          <w:szCs w:val="28"/>
        </w:rPr>
      </w:pPr>
      <w:bookmarkStart w:id="0" w:name="_GoBack"/>
      <w:r w:rsidRPr="00055A32">
        <w:rPr>
          <w:b/>
          <w:sz w:val="28"/>
          <w:szCs w:val="28"/>
        </w:rPr>
        <w:t>Політична економія як наука</w:t>
      </w:r>
    </w:p>
    <w:p w:rsidR="001132E3" w:rsidRDefault="001132E3" w:rsidP="003C3B8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132E3" w:rsidRDefault="001132E3" w:rsidP="003C3B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Продуктивні сили суспільства.</w:t>
      </w:r>
    </w:p>
    <w:p w:rsidR="001132E3" w:rsidRDefault="001132E3" w:rsidP="003C3B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Суть і система економічних відносин.</w:t>
      </w:r>
    </w:p>
    <w:p w:rsidR="001132E3" w:rsidRDefault="001132E3" w:rsidP="003C3B8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 і метод політичної економії. Економічні категорії і закони.</w:t>
      </w:r>
    </w:p>
    <w:p w:rsidR="001132E3" w:rsidRDefault="001132E3" w:rsidP="003C3B87">
      <w:pPr>
        <w:jc w:val="both"/>
        <w:rPr>
          <w:sz w:val="28"/>
          <w:szCs w:val="28"/>
        </w:rPr>
      </w:pPr>
    </w:p>
    <w:p w:rsidR="001132E3" w:rsidRDefault="001132E3" w:rsidP="003C3B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Основним суб</w:t>
      </w:r>
      <w:r w:rsidR="00B96438" w:rsidRPr="00B9643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єктом політичної економії виступає людина, як біосоціальна істота. Така характеристика передбачає, що людина відокремилась від природи і взаємодіє з нею лише через працю.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Праця</w:t>
      </w:r>
      <w:r w:rsidR="00742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74215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це свідома цілеспрямована діяльність людей у процесі якої вони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змінюють НС</w:t>
      </w:r>
      <w:r w:rsidR="00742156">
        <w:rPr>
          <w:sz w:val="28"/>
          <w:szCs w:val="28"/>
        </w:rPr>
        <w:t xml:space="preserve"> для задоволення власних потреб. П</w:t>
      </w:r>
      <w:r>
        <w:rPr>
          <w:sz w:val="28"/>
          <w:szCs w:val="28"/>
        </w:rPr>
        <w:t xml:space="preserve">раця, як складний і динамічний процес включає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основні елементи: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безпосередньо працю.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 праці.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засоби праці.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Безпосередньо праця</w:t>
      </w:r>
      <w:r w:rsidR="000B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0B57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це та внутрішня енергія, яку людина виділяє з метою підкорення навколишньої природи.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праці</w:t>
      </w:r>
      <w:r w:rsidR="000B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0B574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 та чи інша субстанція на яку діє людина у процесі праці. Предмети праці є </w:t>
      </w: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 xml:space="preserve"> видів: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безпосередньо дані природою (нафта, кам</w:t>
      </w:r>
      <w:r w:rsidR="00B96438" w:rsidRPr="00B9643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яне вугілля,риба…)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сировина(видобуте вугілля, спіймана риба)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штучно створені предмети праці(пластмаси, </w:t>
      </w:r>
      <w:r w:rsidR="000B5740">
        <w:rPr>
          <w:sz w:val="28"/>
          <w:szCs w:val="28"/>
        </w:rPr>
        <w:t>каучук</w:t>
      </w:r>
      <w:r w:rsidR="00B96438">
        <w:rPr>
          <w:sz w:val="28"/>
          <w:szCs w:val="28"/>
        </w:rPr>
        <w:t xml:space="preserve">. </w:t>
      </w:r>
      <w:r>
        <w:rPr>
          <w:sz w:val="28"/>
          <w:szCs w:val="28"/>
        </w:rPr>
        <w:t>)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 w:rsidRPr="001132E3">
        <w:rPr>
          <w:b/>
          <w:sz w:val="28"/>
          <w:szCs w:val="28"/>
        </w:rPr>
        <w:t>Засоби</w:t>
      </w:r>
      <w:r>
        <w:rPr>
          <w:b/>
          <w:sz w:val="28"/>
          <w:szCs w:val="28"/>
        </w:rPr>
        <w:t xml:space="preserve"> праці-</w:t>
      </w:r>
      <w:r>
        <w:rPr>
          <w:sz w:val="28"/>
          <w:szCs w:val="28"/>
        </w:rPr>
        <w:t>це комплекс речей та певної інформації за допомогою яких людина здійснює процес праці. Засоби праці поділяються: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предмети праці (лопата, сокира)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матеріальні умови праці (земля, приміщення)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9643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науково-інформаційні умови праці</w:t>
      </w:r>
    </w:p>
    <w:p w:rsidR="001132E3" w:rsidRDefault="001132E3" w:rsidP="003C3B87">
      <w:pPr>
        <w:ind w:left="720"/>
        <w:jc w:val="both"/>
        <w:rPr>
          <w:sz w:val="28"/>
          <w:szCs w:val="28"/>
        </w:rPr>
      </w:pPr>
      <w:r w:rsidRPr="001132E3">
        <w:rPr>
          <w:sz w:val="28"/>
          <w:szCs w:val="28"/>
        </w:rPr>
        <w:t xml:space="preserve">Предмети </w:t>
      </w:r>
      <w:r>
        <w:rPr>
          <w:sz w:val="28"/>
          <w:szCs w:val="28"/>
        </w:rPr>
        <w:t>праці і засоби праці поєднуючись утворюють засоби виробництва.</w:t>
      </w:r>
    </w:p>
    <w:p w:rsidR="00506D81" w:rsidRDefault="001132E3" w:rsidP="003C3B87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Засоби виробництва-</w:t>
      </w:r>
      <w:bookmarkEnd w:id="0"/>
      <w:r w:rsidR="00506D81">
        <w:rPr>
          <w:sz w:val="28"/>
          <w:szCs w:val="28"/>
        </w:rPr>
        <w:t>це речовий фактор виробництва. Самі по собі вони не працюють</w:t>
      </w:r>
      <w:r w:rsidR="00B96438">
        <w:rPr>
          <w:sz w:val="28"/>
          <w:szCs w:val="28"/>
        </w:rPr>
        <w:t>, рух ї</w:t>
      </w:r>
      <w:r w:rsidR="00506D81">
        <w:rPr>
          <w:sz w:val="28"/>
          <w:szCs w:val="28"/>
        </w:rPr>
        <w:t>м надають люди. Такі люди утворюють особистісний фактор виробництва .</w:t>
      </w:r>
    </w:p>
    <w:p w:rsidR="00506D81" w:rsidRDefault="00506D81" w:rsidP="003C3B87">
      <w:pPr>
        <w:ind w:left="720"/>
        <w:jc w:val="both"/>
        <w:rPr>
          <w:b/>
          <w:sz w:val="28"/>
          <w:szCs w:val="28"/>
        </w:rPr>
      </w:pPr>
      <w:r w:rsidRPr="00506D81">
        <w:rPr>
          <w:b/>
          <w:sz w:val="28"/>
          <w:szCs w:val="28"/>
        </w:rPr>
        <w:t>Гармонійне</w:t>
      </w:r>
      <w:r>
        <w:rPr>
          <w:b/>
          <w:sz w:val="28"/>
          <w:szCs w:val="28"/>
        </w:rPr>
        <w:t xml:space="preserve"> поєднання речового і особистісного факторів виробництва утворюють</w:t>
      </w:r>
      <w:r w:rsidR="000B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0B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продуктивні сили суспільства.</w:t>
      </w:r>
    </w:p>
    <w:p w:rsidR="00506D81" w:rsidRPr="00506D81" w:rsidRDefault="00506D81" w:rsidP="003C3B87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Індивідуально людина слабка істота і вижити у природі їй дуже важко, тому люди об</w:t>
      </w:r>
      <w:r w:rsidR="00B96438" w:rsidRPr="00B9643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єднуються в певні колективи. Система відносин</w:t>
      </w:r>
      <w:r w:rsidR="000B5740">
        <w:rPr>
          <w:sz w:val="28"/>
          <w:szCs w:val="28"/>
        </w:rPr>
        <w:t>,</w:t>
      </w:r>
      <w:r>
        <w:rPr>
          <w:sz w:val="28"/>
          <w:szCs w:val="28"/>
        </w:rPr>
        <w:t xml:space="preserve"> яка складається у них у процесі праці називається виробничими або економічними відносинами . Розрізняють </w:t>
      </w: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рівні економічних відносин: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організаційно-економічні.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техніко-економічні.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>
        <w:rPr>
          <w:sz w:val="28"/>
          <w:szCs w:val="28"/>
          <w:lang w:val="en-US"/>
        </w:rPr>
        <w:t xml:space="preserve"> </w:t>
      </w:r>
      <w:r w:rsidR="00B96438">
        <w:rPr>
          <w:sz w:val="28"/>
          <w:szCs w:val="28"/>
        </w:rPr>
        <w:t>соціально</w:t>
      </w:r>
      <w:r w:rsidR="00B96438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економічні.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Ядром системи економічних відносин є власність. З якісної сторони розрізняють:</w:t>
      </w:r>
      <w:r w:rsidR="000B5740">
        <w:rPr>
          <w:sz w:val="28"/>
          <w:szCs w:val="28"/>
        </w:rPr>
        <w:t xml:space="preserve"> </w:t>
      </w:r>
      <w:r>
        <w:rPr>
          <w:sz w:val="28"/>
          <w:szCs w:val="28"/>
        </w:rPr>
        <w:t>види власності, суб</w:t>
      </w:r>
      <w:r w:rsidR="00B96438">
        <w:rPr>
          <w:sz w:val="28"/>
          <w:szCs w:val="28"/>
        </w:rPr>
        <w:t>’</w:t>
      </w:r>
      <w:r>
        <w:rPr>
          <w:sz w:val="28"/>
          <w:szCs w:val="28"/>
        </w:rPr>
        <w:t xml:space="preserve">єкти власності і форми власності. </w:t>
      </w:r>
      <w:r>
        <w:rPr>
          <w:b/>
          <w:sz w:val="28"/>
          <w:szCs w:val="28"/>
        </w:rPr>
        <w:t>Види власності: індивідуальна, колективна і державна.</w:t>
      </w:r>
      <w:r>
        <w:rPr>
          <w:sz w:val="28"/>
          <w:szCs w:val="28"/>
        </w:rPr>
        <w:t xml:space="preserve"> Види власності розгалужуються на підвиди і закріплюються в законодавстві України ,</w:t>
      </w:r>
      <w:r w:rsidR="00B96438" w:rsidRPr="00B964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як суб</w:t>
      </w:r>
      <w:r w:rsidR="00B96438" w:rsidRPr="00B9643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єкти власності. Колект</w:t>
      </w:r>
      <w:r w:rsidR="00B96438">
        <w:rPr>
          <w:sz w:val="28"/>
          <w:szCs w:val="28"/>
        </w:rPr>
        <w:t>ивні форми власності : колгоспи</w:t>
      </w:r>
      <w:r>
        <w:rPr>
          <w:sz w:val="28"/>
          <w:szCs w:val="28"/>
        </w:rPr>
        <w:t>,</w:t>
      </w:r>
      <w:r w:rsidR="00B96438" w:rsidRPr="00B32E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радгоспи,</w:t>
      </w:r>
      <w:r w:rsidR="00B96438" w:rsidRPr="00B32E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</w:t>
      </w:r>
      <w:r w:rsidR="00B96438" w:rsidRPr="00B32E29">
        <w:rPr>
          <w:sz w:val="28"/>
          <w:szCs w:val="28"/>
          <w:lang w:val="ru-RU"/>
        </w:rPr>
        <w:t>’</w:t>
      </w:r>
      <w:r w:rsidR="00B96438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. Сучасне суспільство поділяється на багатих і бідних. Виходячи з цього виділяють </w:t>
      </w: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форми власності :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964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приватна.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964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суспільна власність.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Проблеми періодизації Люіс Морем поділив на три епохи: 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32E29">
        <w:rPr>
          <w:sz w:val="28"/>
          <w:szCs w:val="28"/>
        </w:rPr>
        <w:t xml:space="preserve"> </w:t>
      </w:r>
      <w:r>
        <w:rPr>
          <w:sz w:val="28"/>
          <w:szCs w:val="28"/>
        </w:rPr>
        <w:t>дикунство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32E29">
        <w:rPr>
          <w:sz w:val="28"/>
          <w:szCs w:val="28"/>
        </w:rPr>
        <w:t xml:space="preserve"> </w:t>
      </w:r>
      <w:r>
        <w:rPr>
          <w:sz w:val="28"/>
          <w:szCs w:val="28"/>
        </w:rPr>
        <w:t>варварство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32E29">
        <w:rPr>
          <w:sz w:val="28"/>
          <w:szCs w:val="28"/>
        </w:rPr>
        <w:t xml:space="preserve"> </w:t>
      </w:r>
      <w:r>
        <w:rPr>
          <w:sz w:val="28"/>
          <w:szCs w:val="28"/>
        </w:rPr>
        <w:t>цивілізація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Якщо в основу періодизації взяти систему виробничих відносин, то наука виділяє наступні етапи розвитку,якщо в основу періодизації виділяють :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32E29">
        <w:rPr>
          <w:sz w:val="28"/>
          <w:szCs w:val="28"/>
          <w:lang w:val="ru-RU"/>
        </w:rPr>
        <w:t xml:space="preserve"> </w:t>
      </w:r>
      <w:r w:rsidR="00B96438">
        <w:rPr>
          <w:sz w:val="28"/>
          <w:szCs w:val="28"/>
        </w:rPr>
        <w:t>традиційне суспі</w:t>
      </w:r>
      <w:r w:rsidR="00B96438" w:rsidRPr="00B32E29">
        <w:rPr>
          <w:sz w:val="28"/>
          <w:szCs w:val="28"/>
          <w:lang w:val="ru-RU"/>
        </w:rPr>
        <w:t>л</w:t>
      </w:r>
      <w:r>
        <w:rPr>
          <w:sz w:val="28"/>
          <w:szCs w:val="28"/>
        </w:rPr>
        <w:t>ьство</w:t>
      </w:r>
    </w:p>
    <w:p w:rsidR="00506D81" w:rsidRDefault="00506D81" w:rsidP="003C3B87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438" w:rsidRPr="00B32E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індустріальне</w:t>
      </w:r>
    </w:p>
    <w:p w:rsidR="00506D81" w:rsidRPr="000B5740" w:rsidRDefault="00506D81" w:rsidP="003C3B87">
      <w:pPr>
        <w:pStyle w:val="a3"/>
        <w:ind w:left="6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інформаційне.</w:t>
      </w:r>
    </w:p>
    <w:p w:rsidR="004525D5" w:rsidRDefault="00506D81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742156">
        <w:rPr>
          <w:b/>
          <w:sz w:val="28"/>
          <w:szCs w:val="28"/>
        </w:rPr>
        <w:t xml:space="preserve">Політична економія </w:t>
      </w:r>
      <w:r w:rsidR="00742156">
        <w:rPr>
          <w:sz w:val="28"/>
          <w:szCs w:val="28"/>
        </w:rPr>
        <w:t xml:space="preserve">- </w:t>
      </w:r>
      <w:r>
        <w:rPr>
          <w:sz w:val="28"/>
          <w:szCs w:val="28"/>
        </w:rPr>
        <w:t>це відносно молода наука. Вона з</w:t>
      </w:r>
      <w:r w:rsidR="00742156" w:rsidRPr="00742156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явилась понад 300 років тому. Сам термін був введений французом </w:t>
      </w:r>
      <w:r w:rsidRPr="00506D81">
        <w:rPr>
          <w:sz w:val="28"/>
          <w:szCs w:val="28"/>
          <w:u w:val="single"/>
        </w:rPr>
        <w:t>меркантилістом</w:t>
      </w:r>
      <w:r w:rsidR="00B96438">
        <w:rPr>
          <w:sz w:val="28"/>
          <w:szCs w:val="28"/>
        </w:rPr>
        <w:t xml:space="preserve"> </w:t>
      </w:r>
      <w:r w:rsidR="00B96438">
        <w:rPr>
          <w:sz w:val="28"/>
          <w:szCs w:val="28"/>
        </w:rPr>
        <w:lastRenderedPageBreak/>
        <w:t>Антуаном Монкр</w:t>
      </w:r>
      <w:r w:rsidR="00B96438" w:rsidRPr="00B32E29">
        <w:rPr>
          <w:sz w:val="28"/>
          <w:szCs w:val="28"/>
          <w:lang w:val="ru-RU"/>
        </w:rPr>
        <w:t>е</w:t>
      </w:r>
      <w:r w:rsidR="00742156">
        <w:rPr>
          <w:sz w:val="28"/>
          <w:szCs w:val="28"/>
        </w:rPr>
        <w:t>нт</w:t>
      </w:r>
      <w:r w:rsidR="00742156" w:rsidRPr="000B5740"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>єном. У 1615 році вийшла його праця « Трактат політичної економії»</w:t>
      </w:r>
      <w:r w:rsidR="004525D5">
        <w:rPr>
          <w:sz w:val="28"/>
          <w:szCs w:val="28"/>
        </w:rPr>
        <w:t xml:space="preserve">. Слово «політекономія» походить від </w:t>
      </w:r>
      <w:r w:rsidR="004525D5">
        <w:rPr>
          <w:b/>
          <w:sz w:val="28"/>
          <w:szCs w:val="28"/>
        </w:rPr>
        <w:t>3</w:t>
      </w:r>
      <w:r w:rsidR="004525D5">
        <w:rPr>
          <w:sz w:val="28"/>
          <w:szCs w:val="28"/>
        </w:rPr>
        <w:t xml:space="preserve"> грецьких слів :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Політея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суспільний устрій.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Ойкос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дім, господарство.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Номос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закон.</w:t>
      </w:r>
    </w:p>
    <w:p w:rsidR="00506D81" w:rsidRDefault="004525D5" w:rsidP="003C3B87">
      <w:pPr>
        <w:ind w:left="567" w:hanging="567"/>
        <w:jc w:val="both"/>
        <w:rPr>
          <w:sz w:val="28"/>
          <w:szCs w:val="28"/>
        </w:rPr>
      </w:pPr>
      <w:r w:rsidRPr="00ED5549">
        <w:rPr>
          <w:b/>
          <w:sz w:val="28"/>
          <w:szCs w:val="28"/>
        </w:rPr>
        <w:t xml:space="preserve">         Предметом політичної економії</w:t>
      </w:r>
      <w:r>
        <w:rPr>
          <w:sz w:val="28"/>
          <w:szCs w:val="28"/>
        </w:rPr>
        <w:t xml:space="preserve"> є система економічних відносин, яка складається між людьми в процесі суспільного виробництва. Характер економічних відносин обумовлений рівнем розвитку продуктивних сил. Політична економія виконує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основних функції: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теоретико-пізнавальна.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практична.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B96438">
        <w:rPr>
          <w:sz w:val="28"/>
          <w:szCs w:val="28"/>
        </w:rPr>
        <w:t xml:space="preserve"> </w:t>
      </w:r>
      <w:r>
        <w:rPr>
          <w:sz w:val="28"/>
          <w:szCs w:val="28"/>
        </w:rPr>
        <w:t>світоглядна (формування економічного мислення ).</w:t>
      </w:r>
    </w:p>
    <w:p w:rsidR="004525D5" w:rsidRDefault="004525D5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5A32">
        <w:rPr>
          <w:sz w:val="28"/>
          <w:szCs w:val="28"/>
        </w:rPr>
        <w:t>Кожна наука має свій апарат і прийом дослідження тобто метод.</w:t>
      </w:r>
    </w:p>
    <w:p w:rsidR="00055A32" w:rsidRDefault="00055A32" w:rsidP="003C3B87">
      <w:pPr>
        <w:ind w:left="567" w:hanging="567"/>
        <w:jc w:val="both"/>
        <w:rPr>
          <w:sz w:val="28"/>
          <w:szCs w:val="28"/>
        </w:rPr>
      </w:pPr>
      <w:r w:rsidRPr="00ED5549">
        <w:rPr>
          <w:b/>
          <w:sz w:val="28"/>
          <w:szCs w:val="28"/>
        </w:rPr>
        <w:t xml:space="preserve">         Метод політичної економії</w:t>
      </w:r>
      <w:r>
        <w:rPr>
          <w:sz w:val="28"/>
          <w:szCs w:val="28"/>
        </w:rPr>
        <w:t xml:space="preserve"> включає в себе загальні і специфічні елементи.</w:t>
      </w:r>
    </w:p>
    <w:p w:rsidR="00055A32" w:rsidRDefault="00055A32" w:rsidP="003C3B87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Загальні : </w:t>
      </w:r>
      <w:r>
        <w:rPr>
          <w:sz w:val="28"/>
          <w:szCs w:val="28"/>
        </w:rPr>
        <w:t>статистичні спостереження і статистичний аналіз висування гіпотез та моделювання ,аналіз і синтез, індукція і дедукція. Особливість методу політичної економії полягає в обмежених можливостях по відтворенню експерименту. Це наука в основному теоретична, тому замість наукових прикладів і інструментів використовують метод наукової абстракції. Використання даного методу дозволяє сформувати основні економічні теорії, а також відкрити економічні закони .</w:t>
      </w:r>
    </w:p>
    <w:p w:rsidR="00055A32" w:rsidRPr="003C3B87" w:rsidRDefault="00055A32" w:rsidP="003C3B87">
      <w:pPr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55A32">
        <w:rPr>
          <w:b/>
          <w:sz w:val="28"/>
          <w:szCs w:val="28"/>
        </w:rPr>
        <w:t>Економічні закони</w:t>
      </w:r>
      <w:r w:rsidR="00B32E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32E2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 стійкі причинно-наслідкові </w:t>
      </w:r>
      <w:r w:rsidR="009E0541">
        <w:rPr>
          <w:sz w:val="28"/>
          <w:szCs w:val="28"/>
        </w:rPr>
        <w:t>зв’язки</w:t>
      </w:r>
      <w:r>
        <w:rPr>
          <w:sz w:val="28"/>
          <w:szCs w:val="28"/>
        </w:rPr>
        <w:t xml:space="preserve"> в системі економічних відносин . Політична економія виділяє загальні,особливі, специфічні і стадійні закони.</w:t>
      </w:r>
    </w:p>
    <w:p w:rsidR="00055A32" w:rsidRPr="003C3B87" w:rsidRDefault="00055A32" w:rsidP="003C3B87">
      <w:pPr>
        <w:ind w:left="567" w:hanging="567"/>
        <w:jc w:val="both"/>
        <w:rPr>
          <w:b/>
          <w:sz w:val="28"/>
          <w:szCs w:val="28"/>
        </w:rPr>
      </w:pPr>
      <w:r w:rsidRPr="003C3B87">
        <w:rPr>
          <w:b/>
          <w:sz w:val="28"/>
          <w:szCs w:val="28"/>
        </w:rPr>
        <w:t>Д/З</w:t>
      </w:r>
    </w:p>
    <w:p w:rsidR="00055A32" w:rsidRDefault="00055A32" w:rsidP="003C3B87">
      <w:p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B574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исновки в цілому по темі ( 7 пунктів ).</w:t>
      </w:r>
    </w:p>
    <w:p w:rsidR="00055A32" w:rsidRDefault="00055A32" w:rsidP="003C3B87">
      <w:p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2.Тема товарна організація виробництва, висновки по пунктах і по темі.</w:t>
      </w:r>
    </w:p>
    <w:p w:rsidR="00055A32" w:rsidRPr="00055A32" w:rsidRDefault="00055A32" w:rsidP="003C3B87">
      <w:pPr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3.Задачі з практикуму №1, №2.</w:t>
      </w:r>
      <w:r>
        <w:rPr>
          <w:sz w:val="28"/>
          <w:szCs w:val="28"/>
        </w:rPr>
        <w:t xml:space="preserve"> </w:t>
      </w:r>
    </w:p>
    <w:p w:rsidR="00506D81" w:rsidRPr="00506D81" w:rsidRDefault="00506D81" w:rsidP="003C3B8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6D81" w:rsidRPr="00506D81" w:rsidRDefault="00506D81" w:rsidP="003C3B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sectPr w:rsidR="00506D81" w:rsidRPr="00506D81" w:rsidSect="00106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ED" w:rsidRDefault="00FC5FED" w:rsidP="00FC5FED">
      <w:pPr>
        <w:spacing w:after="0" w:line="240" w:lineRule="auto"/>
      </w:pPr>
      <w:r>
        <w:separator/>
      </w:r>
    </w:p>
  </w:endnote>
  <w:endnote w:type="continuationSeparator" w:id="0">
    <w:p w:rsidR="00FC5FED" w:rsidRDefault="00FC5FED" w:rsidP="00FC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Default="00FC5F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Default="00FC5FE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Default="00FC5F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ED" w:rsidRDefault="00FC5FED" w:rsidP="00FC5FED">
      <w:pPr>
        <w:spacing w:after="0" w:line="240" w:lineRule="auto"/>
      </w:pPr>
      <w:r>
        <w:separator/>
      </w:r>
    </w:p>
  </w:footnote>
  <w:footnote w:type="continuationSeparator" w:id="0">
    <w:p w:rsidR="00FC5FED" w:rsidRDefault="00FC5FED" w:rsidP="00FC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Default="00FC5F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Pr="00FC5FED" w:rsidRDefault="00FC5FED" w:rsidP="00FC5FED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FC5FED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FC5FED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ED" w:rsidRDefault="00FC5F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6603"/>
    <w:multiLevelType w:val="hybridMultilevel"/>
    <w:tmpl w:val="41D05908"/>
    <w:lvl w:ilvl="0" w:tplc="20F6CA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222A9"/>
    <w:multiLevelType w:val="hybridMultilevel"/>
    <w:tmpl w:val="CD54C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2E3"/>
    <w:rsid w:val="00055A32"/>
    <w:rsid w:val="000B5740"/>
    <w:rsid w:val="00106466"/>
    <w:rsid w:val="001132E3"/>
    <w:rsid w:val="00286097"/>
    <w:rsid w:val="003C3B87"/>
    <w:rsid w:val="004525D5"/>
    <w:rsid w:val="00506D81"/>
    <w:rsid w:val="00687B89"/>
    <w:rsid w:val="00711626"/>
    <w:rsid w:val="00742156"/>
    <w:rsid w:val="00806E0F"/>
    <w:rsid w:val="00897FFE"/>
    <w:rsid w:val="008A0EFC"/>
    <w:rsid w:val="009E0541"/>
    <w:rsid w:val="009F6FB0"/>
    <w:rsid w:val="00AA6268"/>
    <w:rsid w:val="00B32E29"/>
    <w:rsid w:val="00B96438"/>
    <w:rsid w:val="00BE315C"/>
    <w:rsid w:val="00D50F83"/>
    <w:rsid w:val="00ED5549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2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C5FED"/>
  </w:style>
  <w:style w:type="paragraph" w:styleId="a6">
    <w:name w:val="footer"/>
    <w:basedOn w:val="a"/>
    <w:link w:val="a7"/>
    <w:uiPriority w:val="99"/>
    <w:unhideWhenUsed/>
    <w:rsid w:val="00FC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C5FED"/>
  </w:style>
  <w:style w:type="character" w:styleId="a8">
    <w:name w:val="Hyperlink"/>
    <w:basedOn w:val="a0"/>
    <w:uiPriority w:val="99"/>
    <w:unhideWhenUsed/>
    <w:rsid w:val="00FC5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578</Words>
  <Characters>3698</Characters>
  <Application>Microsoft Office Word</Application>
  <DocSecurity>0</DocSecurity>
  <Lines>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Юнітрейд</dc:creator>
  <cp:keywords/>
  <dc:description/>
  <cp:lastModifiedBy>Ivan</cp:lastModifiedBy>
  <cp:revision>20</cp:revision>
  <dcterms:created xsi:type="dcterms:W3CDTF">2010-02-15T14:56:00Z</dcterms:created>
  <dcterms:modified xsi:type="dcterms:W3CDTF">2013-01-25T23:08:00Z</dcterms:modified>
</cp:coreProperties>
</file>