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97" w:rsidRPr="00251F25" w:rsidRDefault="009C0F9C" w:rsidP="005F6CA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2/</w:t>
      </w:r>
      <w:proofErr w:type="spellStart"/>
      <w:r w:rsidR="004738D4" w:rsidRPr="00251F25">
        <w:rPr>
          <w:rFonts w:ascii="Times New Roman" w:hAnsi="Times New Roman" w:cs="Times New Roman"/>
          <w:b/>
        </w:rPr>
        <w:t>Нормативно-правова</w:t>
      </w:r>
      <w:proofErr w:type="spellEnd"/>
      <w:r w:rsidR="004738D4" w:rsidRPr="00251F25">
        <w:rPr>
          <w:rFonts w:ascii="Times New Roman" w:hAnsi="Times New Roman" w:cs="Times New Roman"/>
          <w:b/>
        </w:rPr>
        <w:t xml:space="preserve"> база </w:t>
      </w:r>
      <w:r w:rsidR="004738D4" w:rsidRPr="00251F25">
        <w:rPr>
          <w:rFonts w:ascii="Times New Roman" w:hAnsi="Times New Roman" w:cs="Times New Roman"/>
          <w:b/>
          <w:lang w:val="uk-UA"/>
        </w:rPr>
        <w:t xml:space="preserve">бухгалтерського </w:t>
      </w:r>
      <w:proofErr w:type="spellStart"/>
      <w:r w:rsidR="005F6CAC" w:rsidRPr="00251F25">
        <w:rPr>
          <w:rFonts w:ascii="Times New Roman" w:hAnsi="Times New Roman" w:cs="Times New Roman"/>
          <w:b/>
        </w:rPr>
        <w:t>обліку</w:t>
      </w:r>
      <w:proofErr w:type="spellEnd"/>
    </w:p>
    <w:p w:rsidR="005F6CAC" w:rsidRPr="00251F25" w:rsidRDefault="004738D4" w:rsidP="005F6CA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1F25">
        <w:rPr>
          <w:rFonts w:ascii="Times New Roman" w:hAnsi="Times New Roman" w:cs="Times New Roman"/>
        </w:rPr>
        <w:t xml:space="preserve">Система </w:t>
      </w:r>
      <w:proofErr w:type="spellStart"/>
      <w:r w:rsidRPr="00251F25">
        <w:rPr>
          <w:rFonts w:ascii="Times New Roman" w:hAnsi="Times New Roman" w:cs="Times New Roman"/>
        </w:rPr>
        <w:t>нормативних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r w:rsidRPr="00251F25">
        <w:rPr>
          <w:rFonts w:ascii="Times New Roman" w:hAnsi="Times New Roman" w:cs="Times New Roman"/>
          <w:lang w:val="uk-UA"/>
        </w:rPr>
        <w:t>меж</w:t>
      </w:r>
      <w:r w:rsidR="005F6CAC" w:rsidRPr="00251F25">
        <w:rPr>
          <w:rFonts w:ascii="Times New Roman" w:hAnsi="Times New Roman" w:cs="Times New Roman"/>
        </w:rPr>
        <w:t xml:space="preserve"> </w:t>
      </w:r>
      <w:r w:rsidRPr="00251F25">
        <w:rPr>
          <w:rFonts w:ascii="Times New Roman" w:hAnsi="Times New Roman" w:cs="Times New Roman"/>
          <w:lang w:val="uk-UA"/>
        </w:rPr>
        <w:t xml:space="preserve">бухгалтерського </w:t>
      </w:r>
      <w:proofErr w:type="gramStart"/>
      <w:r w:rsidRPr="00251F25">
        <w:rPr>
          <w:rFonts w:ascii="Times New Roman" w:hAnsi="Times New Roman" w:cs="Times New Roman"/>
          <w:lang w:val="uk-UA"/>
        </w:rPr>
        <w:t>обл</w:t>
      </w:r>
      <w:proofErr w:type="gramEnd"/>
      <w:r w:rsidRPr="00251F25">
        <w:rPr>
          <w:rFonts w:ascii="Times New Roman" w:hAnsi="Times New Roman" w:cs="Times New Roman"/>
          <w:lang w:val="uk-UA"/>
        </w:rPr>
        <w:t xml:space="preserve">іку в Україні </w:t>
      </w:r>
      <w:proofErr w:type="spellStart"/>
      <w:r w:rsidRPr="00251F25">
        <w:rPr>
          <w:rFonts w:ascii="Times New Roman" w:hAnsi="Times New Roman" w:cs="Times New Roman"/>
        </w:rPr>
        <w:t>може</w:t>
      </w:r>
      <w:proofErr w:type="spellEnd"/>
      <w:r w:rsidRPr="00251F25">
        <w:rPr>
          <w:rFonts w:ascii="Times New Roman" w:hAnsi="Times New Roman" w:cs="Times New Roman"/>
        </w:rPr>
        <w:t xml:space="preserve"> бути представлен</w:t>
      </w:r>
      <w:r w:rsidRPr="00251F25">
        <w:rPr>
          <w:rFonts w:ascii="Times New Roman" w:hAnsi="Times New Roman" w:cs="Times New Roman"/>
          <w:lang w:val="uk-UA"/>
        </w:rPr>
        <w:t>о</w:t>
      </w:r>
      <w:r w:rsidR="005F6CAC" w:rsidRPr="00251F25">
        <w:rPr>
          <w:rFonts w:ascii="Times New Roman" w:hAnsi="Times New Roman" w:cs="Times New Roman"/>
        </w:rPr>
        <w:t xml:space="preserve"> </w:t>
      </w:r>
      <w:r w:rsidRPr="00251F25">
        <w:rPr>
          <w:rFonts w:ascii="Times New Roman" w:hAnsi="Times New Roman" w:cs="Times New Roman"/>
          <w:lang w:val="uk-UA"/>
        </w:rPr>
        <w:t xml:space="preserve">в </w:t>
      </w:r>
      <w:proofErr w:type="spellStart"/>
      <w:r w:rsidR="005F6CAC" w:rsidRPr="00251F25">
        <w:rPr>
          <w:rFonts w:ascii="Times New Roman" w:hAnsi="Times New Roman" w:cs="Times New Roman"/>
        </w:rPr>
        <w:t>п'ять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рівнів</w:t>
      </w:r>
      <w:proofErr w:type="spellEnd"/>
      <w:r w:rsidR="005F6CAC" w:rsidRPr="00251F25">
        <w:rPr>
          <w:rFonts w:ascii="Times New Roman" w:hAnsi="Times New Roman" w:cs="Times New Roman"/>
        </w:rPr>
        <w:t xml:space="preserve">, </w:t>
      </w:r>
      <w:proofErr w:type="spellStart"/>
      <w:r w:rsidR="005F6CAC" w:rsidRPr="00251F25">
        <w:rPr>
          <w:rFonts w:ascii="Times New Roman" w:hAnsi="Times New Roman" w:cs="Times New Roman"/>
        </w:rPr>
        <w:t>кожний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з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яких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охоплює</w:t>
      </w:r>
      <w:proofErr w:type="spellEnd"/>
      <w:r w:rsidR="005F6CAC" w:rsidRPr="00251F25">
        <w:rPr>
          <w:rFonts w:ascii="Times New Roman" w:hAnsi="Times New Roman" w:cs="Times New Roman"/>
        </w:rPr>
        <w:t xml:space="preserve"> ряд </w:t>
      </w:r>
      <w:proofErr w:type="spellStart"/>
      <w:r w:rsidR="005F6CAC" w:rsidRPr="00251F25">
        <w:rPr>
          <w:rFonts w:ascii="Times New Roman" w:hAnsi="Times New Roman" w:cs="Times New Roman"/>
        </w:rPr>
        <w:t>документів</w:t>
      </w:r>
      <w:proofErr w:type="spellEnd"/>
      <w:r w:rsidR="005F6CAC" w:rsidRPr="00251F25">
        <w:rPr>
          <w:rFonts w:ascii="Times New Roman" w:hAnsi="Times New Roman" w:cs="Times New Roman"/>
        </w:rPr>
        <w:t>:</w:t>
      </w:r>
    </w:p>
    <w:p w:rsidR="005F6CAC" w:rsidRPr="00251F25" w:rsidRDefault="005F6CAC" w:rsidP="005F6C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51F25">
        <w:rPr>
          <w:rFonts w:ascii="Times New Roman" w:hAnsi="Times New Roman" w:cs="Times New Roman"/>
          <w:b/>
        </w:rPr>
        <w:t>Закони</w:t>
      </w:r>
      <w:proofErr w:type="spellEnd"/>
      <w:r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Pr="00251F25">
        <w:rPr>
          <w:rFonts w:ascii="Times New Roman" w:hAnsi="Times New Roman" w:cs="Times New Roman"/>
          <w:b/>
        </w:rPr>
        <w:t>України</w:t>
      </w:r>
      <w:proofErr w:type="spellEnd"/>
      <w:r w:rsidRPr="00251F25">
        <w:rPr>
          <w:rFonts w:ascii="Times New Roman" w:hAnsi="Times New Roman" w:cs="Times New Roman"/>
        </w:rPr>
        <w:t xml:space="preserve">, </w:t>
      </w:r>
      <w:proofErr w:type="spellStart"/>
      <w:r w:rsidRPr="00251F25">
        <w:rPr>
          <w:rFonts w:ascii="Times New Roman" w:hAnsi="Times New Roman" w:cs="Times New Roman"/>
        </w:rPr>
        <w:t>тобто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нормативних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актів</w:t>
      </w:r>
      <w:proofErr w:type="spellEnd"/>
      <w:r w:rsidRPr="00251F25">
        <w:rPr>
          <w:rFonts w:ascii="Times New Roman" w:hAnsi="Times New Roman" w:cs="Times New Roman"/>
        </w:rPr>
        <w:t xml:space="preserve">, </w:t>
      </w:r>
      <w:proofErr w:type="spellStart"/>
      <w:r w:rsidRPr="00251F25">
        <w:rPr>
          <w:rFonts w:ascii="Times New Roman" w:hAnsi="Times New Roman" w:cs="Times New Roman"/>
        </w:rPr>
        <w:t>що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мають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вищу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юридичну</w:t>
      </w:r>
      <w:proofErr w:type="spellEnd"/>
      <w:r w:rsidRPr="00251F25">
        <w:rPr>
          <w:rFonts w:ascii="Times New Roman" w:hAnsi="Times New Roman" w:cs="Times New Roman"/>
        </w:rPr>
        <w:t xml:space="preserve"> силу.</w:t>
      </w:r>
      <w:r w:rsidRPr="00251F25">
        <w:t xml:space="preserve"> </w:t>
      </w:r>
      <w:proofErr w:type="spellStart"/>
      <w:r w:rsidRPr="00251F25">
        <w:rPr>
          <w:rFonts w:ascii="Times New Roman" w:hAnsi="Times New Roman" w:cs="Times New Roman"/>
        </w:rPr>
        <w:t>Наприклад</w:t>
      </w:r>
      <w:proofErr w:type="spellEnd"/>
      <w:r w:rsidRPr="00251F25">
        <w:rPr>
          <w:rFonts w:ascii="Times New Roman" w:hAnsi="Times New Roman" w:cs="Times New Roman"/>
        </w:rPr>
        <w:t xml:space="preserve">, Закон </w:t>
      </w:r>
      <w:proofErr w:type="spellStart"/>
      <w:r w:rsidRPr="00251F25">
        <w:rPr>
          <w:rFonts w:ascii="Times New Roman" w:hAnsi="Times New Roman" w:cs="Times New Roman"/>
        </w:rPr>
        <w:t>України</w:t>
      </w:r>
      <w:proofErr w:type="spellEnd"/>
      <w:r w:rsidRPr="00251F25">
        <w:rPr>
          <w:rFonts w:ascii="Times New Roman" w:hAnsi="Times New Roman" w:cs="Times New Roman"/>
        </w:rPr>
        <w:t xml:space="preserve"> "Про </w:t>
      </w:r>
      <w:proofErr w:type="spellStart"/>
      <w:r w:rsidRPr="00251F25">
        <w:rPr>
          <w:rFonts w:ascii="Times New Roman" w:hAnsi="Times New Roman" w:cs="Times New Roman"/>
        </w:rPr>
        <w:t>бухгалтерський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1F25">
        <w:rPr>
          <w:rFonts w:ascii="Times New Roman" w:hAnsi="Times New Roman" w:cs="Times New Roman"/>
        </w:rPr>
        <w:t>обл</w:t>
      </w:r>
      <w:proofErr w:type="gramEnd"/>
      <w:r w:rsidRPr="00251F25">
        <w:rPr>
          <w:rFonts w:ascii="Times New Roman" w:hAnsi="Times New Roman" w:cs="Times New Roman"/>
        </w:rPr>
        <w:t>ік</w:t>
      </w:r>
      <w:proofErr w:type="spellEnd"/>
      <w:r w:rsidRPr="00251F25">
        <w:rPr>
          <w:rFonts w:ascii="Times New Roman" w:hAnsi="Times New Roman" w:cs="Times New Roman"/>
        </w:rPr>
        <w:t xml:space="preserve"> та </w:t>
      </w:r>
      <w:proofErr w:type="spellStart"/>
      <w:r w:rsidRPr="00251F25">
        <w:rPr>
          <w:rFonts w:ascii="Times New Roman" w:hAnsi="Times New Roman" w:cs="Times New Roman"/>
        </w:rPr>
        <w:t>фінансову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звітність</w:t>
      </w:r>
      <w:proofErr w:type="spellEnd"/>
      <w:r w:rsidRPr="00251F25">
        <w:rPr>
          <w:rFonts w:ascii="Times New Roman" w:hAnsi="Times New Roman" w:cs="Times New Roman"/>
        </w:rPr>
        <w:t xml:space="preserve"> в </w:t>
      </w:r>
      <w:proofErr w:type="spellStart"/>
      <w:r w:rsidRPr="00251F25">
        <w:rPr>
          <w:rFonts w:ascii="Times New Roman" w:hAnsi="Times New Roman" w:cs="Times New Roman"/>
        </w:rPr>
        <w:t>Україні</w:t>
      </w:r>
      <w:proofErr w:type="spellEnd"/>
      <w:r w:rsidRPr="00251F25">
        <w:rPr>
          <w:rFonts w:ascii="Times New Roman" w:hAnsi="Times New Roman" w:cs="Times New Roman"/>
        </w:rPr>
        <w:t>".</w:t>
      </w:r>
      <w:r w:rsidRPr="00251F25">
        <w:t xml:space="preserve"> </w:t>
      </w:r>
      <w:r w:rsidRPr="00251F25">
        <w:rPr>
          <w:rFonts w:ascii="Times New Roman" w:hAnsi="Times New Roman" w:cs="Times New Roman"/>
        </w:rPr>
        <w:t xml:space="preserve">Цей закон </w:t>
      </w:r>
      <w:proofErr w:type="spellStart"/>
      <w:r w:rsidRPr="00251F25">
        <w:rPr>
          <w:rFonts w:ascii="Times New Roman" w:hAnsi="Times New Roman" w:cs="Times New Roman"/>
        </w:rPr>
        <w:t>визначає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принципи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і</w:t>
      </w:r>
      <w:proofErr w:type="spellEnd"/>
      <w:r w:rsidRPr="00251F25">
        <w:rPr>
          <w:rFonts w:ascii="Times New Roman" w:hAnsi="Times New Roman" w:cs="Times New Roman"/>
        </w:rPr>
        <w:t xml:space="preserve"> форми </w:t>
      </w:r>
      <w:proofErr w:type="spellStart"/>
      <w:r w:rsidRPr="00251F25">
        <w:rPr>
          <w:rFonts w:ascii="Times New Roman" w:hAnsi="Times New Roman" w:cs="Times New Roman"/>
        </w:rPr>
        <w:t>організації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бухгалтерського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1F25">
        <w:rPr>
          <w:rFonts w:ascii="Times New Roman" w:hAnsi="Times New Roman" w:cs="Times New Roman"/>
        </w:rPr>
        <w:t>обл</w:t>
      </w:r>
      <w:proofErr w:type="gramEnd"/>
      <w:r w:rsidRPr="00251F25">
        <w:rPr>
          <w:rFonts w:ascii="Times New Roman" w:hAnsi="Times New Roman" w:cs="Times New Roman"/>
        </w:rPr>
        <w:t>іку</w:t>
      </w:r>
      <w:proofErr w:type="spellEnd"/>
      <w:r w:rsidRPr="00251F25">
        <w:rPr>
          <w:rFonts w:ascii="Times New Roman" w:hAnsi="Times New Roman" w:cs="Times New Roman"/>
        </w:rPr>
        <w:t>.</w:t>
      </w:r>
      <w:r w:rsidRPr="00251F25">
        <w:t xml:space="preserve"> </w:t>
      </w:r>
      <w:r w:rsidRPr="00251F25">
        <w:rPr>
          <w:rFonts w:ascii="Times New Roman" w:hAnsi="Times New Roman" w:cs="Times New Roman"/>
        </w:rPr>
        <w:t xml:space="preserve">У свою </w:t>
      </w:r>
      <w:proofErr w:type="spellStart"/>
      <w:r w:rsidRPr="00251F25">
        <w:rPr>
          <w:rFonts w:ascii="Times New Roman" w:hAnsi="Times New Roman" w:cs="Times New Roman"/>
        </w:rPr>
        <w:t>чергу</w:t>
      </w:r>
      <w:proofErr w:type="spellEnd"/>
      <w:r w:rsidRPr="00251F25">
        <w:rPr>
          <w:rFonts w:ascii="Times New Roman" w:hAnsi="Times New Roman" w:cs="Times New Roman"/>
        </w:rPr>
        <w:t xml:space="preserve">, </w:t>
      </w:r>
      <w:proofErr w:type="spellStart"/>
      <w:r w:rsidRPr="00251F25">
        <w:rPr>
          <w:rFonts w:ascii="Times New Roman" w:hAnsi="Times New Roman" w:cs="Times New Roman"/>
        </w:rPr>
        <w:t>Господарський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процесуальний</w:t>
      </w:r>
      <w:proofErr w:type="spellEnd"/>
      <w:r w:rsidRPr="00251F25">
        <w:rPr>
          <w:rFonts w:ascii="Times New Roman" w:hAnsi="Times New Roman" w:cs="Times New Roman"/>
        </w:rPr>
        <w:t xml:space="preserve"> кодекс </w:t>
      </w:r>
      <w:proofErr w:type="spellStart"/>
      <w:r w:rsidRPr="00251F25">
        <w:rPr>
          <w:rFonts w:ascii="Times New Roman" w:hAnsi="Times New Roman" w:cs="Times New Roman"/>
        </w:rPr>
        <w:t>України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і</w:t>
      </w:r>
      <w:proofErr w:type="spellEnd"/>
      <w:r w:rsidRPr="00251F25">
        <w:rPr>
          <w:rFonts w:ascii="Times New Roman" w:hAnsi="Times New Roman" w:cs="Times New Roman"/>
        </w:rPr>
        <w:t xml:space="preserve"> Закон </w:t>
      </w:r>
      <w:proofErr w:type="spellStart"/>
      <w:r w:rsidRPr="00251F25">
        <w:rPr>
          <w:rFonts w:ascii="Times New Roman" w:hAnsi="Times New Roman" w:cs="Times New Roman"/>
        </w:rPr>
        <w:t>України</w:t>
      </w:r>
      <w:proofErr w:type="spellEnd"/>
      <w:r w:rsidRPr="00251F25">
        <w:rPr>
          <w:rFonts w:ascii="Times New Roman" w:hAnsi="Times New Roman" w:cs="Times New Roman"/>
        </w:rPr>
        <w:t xml:space="preserve"> "Про </w:t>
      </w:r>
      <w:proofErr w:type="spellStart"/>
      <w:r w:rsidRPr="00251F25">
        <w:rPr>
          <w:rFonts w:ascii="Times New Roman" w:hAnsi="Times New Roman" w:cs="Times New Roman"/>
        </w:rPr>
        <w:t>г</w:t>
      </w:r>
      <w:r w:rsidR="00FD2F8C" w:rsidRPr="00251F25">
        <w:rPr>
          <w:rFonts w:ascii="Times New Roman" w:hAnsi="Times New Roman" w:cs="Times New Roman"/>
        </w:rPr>
        <w:t>осподарські</w:t>
      </w:r>
      <w:proofErr w:type="spellEnd"/>
      <w:r w:rsidR="00FD2F8C" w:rsidRPr="00251F25">
        <w:rPr>
          <w:rFonts w:ascii="Times New Roman" w:hAnsi="Times New Roman" w:cs="Times New Roman"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</w:rPr>
        <w:t>товариства</w:t>
      </w:r>
      <w:proofErr w:type="spellEnd"/>
      <w:proofErr w:type="gramStart"/>
      <w:r w:rsidR="00FD2F8C" w:rsidRPr="00251F25">
        <w:rPr>
          <w:rFonts w:ascii="Times New Roman" w:hAnsi="Times New Roman" w:cs="Times New Roman"/>
        </w:rPr>
        <w:t>"</w:t>
      </w:r>
      <w:proofErr w:type="spellStart"/>
      <w:r w:rsidR="00FD2F8C" w:rsidRPr="00251F25">
        <w:rPr>
          <w:rFonts w:ascii="Times New Roman" w:hAnsi="Times New Roman" w:cs="Times New Roman"/>
        </w:rPr>
        <w:t>в</w:t>
      </w:r>
      <w:proofErr w:type="gramEnd"/>
      <w:r w:rsidR="00FD2F8C" w:rsidRPr="00251F25">
        <w:rPr>
          <w:rFonts w:ascii="Times New Roman" w:hAnsi="Times New Roman" w:cs="Times New Roman"/>
        </w:rPr>
        <w:t>изнач</w:t>
      </w:r>
      <w:r w:rsidR="00FD2F8C" w:rsidRPr="00251F25">
        <w:rPr>
          <w:rFonts w:ascii="Times New Roman" w:hAnsi="Times New Roman" w:cs="Times New Roman"/>
          <w:lang w:val="uk-UA"/>
        </w:rPr>
        <w:t>ають</w:t>
      </w:r>
      <w:proofErr w:type="spellEnd"/>
      <w:r w:rsidR="00FD2F8C" w:rsidRPr="00251F25">
        <w:rPr>
          <w:rFonts w:ascii="Times New Roman" w:hAnsi="Times New Roman" w:cs="Times New Roman"/>
          <w:lang w:val="uk-UA"/>
        </w:rPr>
        <w:t xml:space="preserve"> в цілому</w:t>
      </w:r>
      <w:r w:rsidR="00FD2F8C" w:rsidRPr="00251F25">
        <w:rPr>
          <w:rFonts w:ascii="Times New Roman" w:hAnsi="Times New Roman" w:cs="Times New Roman"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</w:rPr>
        <w:t>загальн</w:t>
      </w:r>
      <w:proofErr w:type="spellEnd"/>
      <w:r w:rsidR="00FD2F8C" w:rsidRPr="00251F25">
        <w:rPr>
          <w:rFonts w:ascii="Times New Roman" w:hAnsi="Times New Roman" w:cs="Times New Roman"/>
          <w:lang w:val="uk-UA"/>
        </w:rPr>
        <w:t>і</w:t>
      </w:r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вимог</w:t>
      </w:r>
      <w:proofErr w:type="spellEnd"/>
      <w:r w:rsidR="00FD2F8C" w:rsidRPr="00251F25">
        <w:rPr>
          <w:rFonts w:ascii="Times New Roman" w:hAnsi="Times New Roman" w:cs="Times New Roman"/>
          <w:lang w:val="uk-UA"/>
        </w:rPr>
        <w:t>и</w:t>
      </w:r>
      <w:r w:rsidRPr="00251F25">
        <w:rPr>
          <w:rFonts w:ascii="Times New Roman" w:hAnsi="Times New Roman" w:cs="Times New Roman"/>
        </w:rPr>
        <w:t xml:space="preserve"> до </w:t>
      </w:r>
      <w:proofErr w:type="spellStart"/>
      <w:r w:rsidRPr="00251F25">
        <w:rPr>
          <w:rFonts w:ascii="Times New Roman" w:hAnsi="Times New Roman" w:cs="Times New Roman"/>
        </w:rPr>
        <w:t>бухгалтерського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обліку</w:t>
      </w:r>
      <w:proofErr w:type="spellEnd"/>
      <w:r w:rsidRPr="00251F25">
        <w:rPr>
          <w:rFonts w:ascii="Times New Roman" w:hAnsi="Times New Roman" w:cs="Times New Roman"/>
        </w:rPr>
        <w:t xml:space="preserve"> та </w:t>
      </w:r>
      <w:proofErr w:type="spellStart"/>
      <w:r w:rsidRPr="00251F25">
        <w:rPr>
          <w:rFonts w:ascii="Times New Roman" w:hAnsi="Times New Roman" w:cs="Times New Roman"/>
        </w:rPr>
        <w:t>фінансової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звітності</w:t>
      </w:r>
      <w:proofErr w:type="spellEnd"/>
      <w:r w:rsidRPr="00251F25">
        <w:rPr>
          <w:rFonts w:ascii="Times New Roman" w:hAnsi="Times New Roman" w:cs="Times New Roman"/>
        </w:rPr>
        <w:t>.</w:t>
      </w:r>
    </w:p>
    <w:p w:rsidR="005F6CAC" w:rsidRPr="00251F25" w:rsidRDefault="00FD2F8C" w:rsidP="005F6C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1F25">
        <w:rPr>
          <w:rFonts w:ascii="Times New Roman" w:hAnsi="Times New Roman" w:cs="Times New Roman"/>
          <w:b/>
        </w:rPr>
        <w:t>Постанов</w:t>
      </w:r>
      <w:r w:rsidRPr="00251F25">
        <w:rPr>
          <w:rFonts w:ascii="Times New Roman" w:hAnsi="Times New Roman" w:cs="Times New Roman"/>
          <w:b/>
          <w:lang w:val="uk-UA"/>
        </w:rPr>
        <w:t>и</w:t>
      </w:r>
      <w:r w:rsidR="005F6CA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  <w:b/>
        </w:rPr>
        <w:t>Кабінету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  <w:b/>
        </w:rPr>
        <w:t>Міні</w:t>
      </w:r>
      <w:proofErr w:type="gramStart"/>
      <w:r w:rsidR="005F6CAC" w:rsidRPr="00251F25">
        <w:rPr>
          <w:rFonts w:ascii="Times New Roman" w:hAnsi="Times New Roman" w:cs="Times New Roman"/>
          <w:b/>
        </w:rPr>
        <w:t>стр</w:t>
      </w:r>
      <w:proofErr w:type="gramEnd"/>
      <w:r w:rsidR="005F6CAC" w:rsidRPr="00251F25">
        <w:rPr>
          <w:rFonts w:ascii="Times New Roman" w:hAnsi="Times New Roman" w:cs="Times New Roman"/>
          <w:b/>
        </w:rPr>
        <w:t>ів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  <w:b/>
        </w:rPr>
        <w:t>України</w:t>
      </w:r>
      <w:proofErr w:type="spellEnd"/>
      <w:r w:rsidR="005F6CAC" w:rsidRPr="00251F25">
        <w:rPr>
          <w:rFonts w:ascii="Times New Roman" w:hAnsi="Times New Roman" w:cs="Times New Roman"/>
        </w:rPr>
        <w:t xml:space="preserve">, </w:t>
      </w:r>
      <w:proofErr w:type="spellStart"/>
      <w:r w:rsidR="005F6CAC" w:rsidRPr="00251F25">
        <w:rPr>
          <w:rFonts w:ascii="Times New Roman" w:hAnsi="Times New Roman" w:cs="Times New Roman"/>
        </w:rPr>
        <w:t>які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регулюють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окремі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питання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бухгалтерського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обліку</w:t>
      </w:r>
      <w:proofErr w:type="spellEnd"/>
      <w:r w:rsidR="005F6CAC" w:rsidRPr="00251F25">
        <w:rPr>
          <w:rFonts w:ascii="Times New Roman" w:hAnsi="Times New Roman" w:cs="Times New Roman"/>
        </w:rPr>
        <w:t xml:space="preserve"> та </w:t>
      </w:r>
      <w:proofErr w:type="spellStart"/>
      <w:r w:rsidR="005F6CAC" w:rsidRPr="00251F25">
        <w:rPr>
          <w:rFonts w:ascii="Times New Roman" w:hAnsi="Times New Roman" w:cs="Times New Roman"/>
        </w:rPr>
        <w:t>звітності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суб'єктів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господарювання</w:t>
      </w:r>
      <w:proofErr w:type="spellEnd"/>
      <w:r w:rsidR="005F6CAC" w:rsidRPr="00251F25">
        <w:rPr>
          <w:rFonts w:ascii="Times New Roman" w:hAnsi="Times New Roman" w:cs="Times New Roman"/>
        </w:rPr>
        <w:t>.</w:t>
      </w:r>
    </w:p>
    <w:p w:rsidR="005F6CAC" w:rsidRPr="00251F25" w:rsidRDefault="00926F84" w:rsidP="005F6C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1F25">
        <w:rPr>
          <w:rFonts w:ascii="Times New Roman" w:hAnsi="Times New Roman" w:cs="Times New Roman"/>
          <w:lang w:val="uk-UA"/>
        </w:rPr>
        <w:t>Положення</w:t>
      </w:r>
      <w:r w:rsidR="00FD2F8C" w:rsidRPr="00251F25">
        <w:rPr>
          <w:rFonts w:ascii="Times New Roman" w:hAnsi="Times New Roman" w:cs="Times New Roman"/>
          <w:lang w:val="uk-UA"/>
        </w:rPr>
        <w:t xml:space="preserve"> (стандарт) бухгалтерського обліку</w:t>
      </w:r>
      <w:r w:rsidRPr="00251F25">
        <w:rPr>
          <w:rFonts w:ascii="Times New Roman" w:hAnsi="Times New Roman" w:cs="Times New Roman"/>
          <w:lang w:val="uk-UA"/>
        </w:rPr>
        <w:t xml:space="preserve"> (ПС</w:t>
      </w:r>
      <w:r w:rsidR="00FD2F8C" w:rsidRPr="00251F25">
        <w:rPr>
          <w:rFonts w:ascii="Times New Roman" w:hAnsi="Times New Roman" w:cs="Times New Roman"/>
          <w:lang w:val="uk-UA"/>
        </w:rPr>
        <w:t>БО</w:t>
      </w:r>
      <w:r w:rsidRPr="00251F25">
        <w:rPr>
          <w:rFonts w:ascii="Times New Roman" w:hAnsi="Times New Roman" w:cs="Times New Roman"/>
          <w:lang w:val="uk-UA"/>
        </w:rPr>
        <w:t>)</w:t>
      </w:r>
      <w:r w:rsidR="00FD2F8C" w:rsidRPr="00251F25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5F6CAC" w:rsidRPr="00251F25">
        <w:rPr>
          <w:rFonts w:ascii="Times New Roman" w:hAnsi="Times New Roman" w:cs="Times New Roman"/>
        </w:rPr>
        <w:t>інших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  <w:b/>
        </w:rPr>
        <w:t>нормативно-правових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  <w:b/>
        </w:rPr>
        <w:t>документів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у </w:t>
      </w:r>
      <w:proofErr w:type="spellStart"/>
      <w:r w:rsidR="005F6CAC" w:rsidRPr="00251F25">
        <w:rPr>
          <w:rFonts w:ascii="Times New Roman" w:hAnsi="Times New Roman" w:cs="Times New Roman"/>
          <w:b/>
        </w:rPr>
        <w:t>галузі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  <w:b/>
        </w:rPr>
        <w:t>бухгалтерського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  <w:b/>
        </w:rPr>
        <w:t>обліку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та </w:t>
      </w:r>
      <w:proofErr w:type="spellStart"/>
      <w:r w:rsidR="005F6CAC" w:rsidRPr="00251F25">
        <w:rPr>
          <w:rFonts w:ascii="Times New Roman" w:hAnsi="Times New Roman" w:cs="Times New Roman"/>
          <w:b/>
        </w:rPr>
        <w:t>звітності</w:t>
      </w:r>
      <w:proofErr w:type="spellEnd"/>
      <w:r w:rsidR="005F6CAC" w:rsidRPr="00251F25">
        <w:rPr>
          <w:rFonts w:ascii="Times New Roman" w:hAnsi="Times New Roman" w:cs="Times New Roman"/>
        </w:rPr>
        <w:t xml:space="preserve">, </w:t>
      </w:r>
      <w:proofErr w:type="spellStart"/>
      <w:r w:rsidR="00FD2F8C" w:rsidRPr="00251F25">
        <w:rPr>
          <w:rFonts w:ascii="Times New Roman" w:hAnsi="Times New Roman" w:cs="Times New Roman"/>
        </w:rPr>
        <w:t>які</w:t>
      </w:r>
      <w:proofErr w:type="spellEnd"/>
      <w:r w:rsidR="00FD2F8C" w:rsidRPr="00251F25">
        <w:rPr>
          <w:rFonts w:ascii="Times New Roman" w:hAnsi="Times New Roman" w:cs="Times New Roman"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</w:rPr>
        <w:t>передаються</w:t>
      </w:r>
      <w:proofErr w:type="spellEnd"/>
      <w:r w:rsidR="00FD2F8C" w:rsidRPr="00251F25">
        <w:rPr>
          <w:rFonts w:ascii="Times New Roman" w:hAnsi="Times New Roman" w:cs="Times New Roman"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</w:rPr>
        <w:t>від</w:t>
      </w:r>
      <w:proofErr w:type="spellEnd"/>
      <w:r w:rsidR="00FD2F8C" w:rsidRPr="00251F25">
        <w:rPr>
          <w:rFonts w:ascii="Times New Roman" w:hAnsi="Times New Roman" w:cs="Times New Roman"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</w:rPr>
        <w:t>Міністерства</w:t>
      </w:r>
      <w:proofErr w:type="spellEnd"/>
      <w:r w:rsidR="00FD2F8C" w:rsidRPr="00251F25">
        <w:rPr>
          <w:rFonts w:ascii="Times New Roman" w:hAnsi="Times New Roman" w:cs="Times New Roman"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</w:rPr>
        <w:t>фінансів</w:t>
      </w:r>
      <w:proofErr w:type="spellEnd"/>
      <w:r w:rsidR="00FD2F8C" w:rsidRPr="00251F25">
        <w:rPr>
          <w:rFonts w:ascii="Times New Roman" w:hAnsi="Times New Roman" w:cs="Times New Roman"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</w:rPr>
        <w:t>України</w:t>
      </w:r>
      <w:proofErr w:type="spellEnd"/>
      <w:r w:rsidR="005F6CAC" w:rsidRPr="00251F25">
        <w:rPr>
          <w:rFonts w:ascii="Times New Roman" w:hAnsi="Times New Roman" w:cs="Times New Roman"/>
        </w:rPr>
        <w:t>.</w:t>
      </w:r>
    </w:p>
    <w:p w:rsidR="005F6CAC" w:rsidRPr="00251F25" w:rsidRDefault="005F6CAC" w:rsidP="005F6C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51F25">
        <w:rPr>
          <w:rFonts w:ascii="Times New Roman" w:hAnsi="Times New Roman" w:cs="Times New Roman"/>
          <w:b/>
        </w:rPr>
        <w:t>Нормативні</w:t>
      </w:r>
      <w:proofErr w:type="spellEnd"/>
      <w:r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Pr="00251F25">
        <w:rPr>
          <w:rFonts w:ascii="Times New Roman" w:hAnsi="Times New Roman" w:cs="Times New Roman"/>
          <w:b/>
        </w:rPr>
        <w:t>акти</w:t>
      </w:r>
      <w:proofErr w:type="spellEnd"/>
      <w:r w:rsidRPr="00251F25">
        <w:rPr>
          <w:rFonts w:ascii="Times New Roman" w:hAnsi="Times New Roman" w:cs="Times New Roman"/>
          <w:b/>
        </w:rPr>
        <w:t xml:space="preserve"> (</w:t>
      </w:r>
      <w:proofErr w:type="spellStart"/>
      <w:r w:rsidRPr="00251F25">
        <w:rPr>
          <w:rFonts w:ascii="Times New Roman" w:hAnsi="Times New Roman" w:cs="Times New Roman"/>
          <w:b/>
        </w:rPr>
        <w:t>інструкції</w:t>
      </w:r>
      <w:proofErr w:type="spellEnd"/>
      <w:r w:rsidRPr="00251F25">
        <w:rPr>
          <w:rFonts w:ascii="Times New Roman" w:hAnsi="Times New Roman" w:cs="Times New Roman"/>
          <w:b/>
        </w:rPr>
        <w:t xml:space="preserve">, </w:t>
      </w:r>
      <w:proofErr w:type="spellStart"/>
      <w:r w:rsidRPr="00251F25">
        <w:rPr>
          <w:rFonts w:ascii="Times New Roman" w:hAnsi="Times New Roman" w:cs="Times New Roman"/>
          <w:b/>
        </w:rPr>
        <w:t>полож</w:t>
      </w:r>
      <w:r w:rsidR="00FD2F8C" w:rsidRPr="00251F25">
        <w:rPr>
          <w:rFonts w:ascii="Times New Roman" w:hAnsi="Times New Roman" w:cs="Times New Roman"/>
          <w:b/>
        </w:rPr>
        <w:t>ення</w:t>
      </w:r>
      <w:proofErr w:type="spellEnd"/>
      <w:r w:rsidR="00FD2F8C" w:rsidRPr="00251F25">
        <w:rPr>
          <w:rFonts w:ascii="Times New Roman" w:hAnsi="Times New Roman" w:cs="Times New Roman"/>
          <w:b/>
        </w:rPr>
        <w:t xml:space="preserve">, </w:t>
      </w:r>
      <w:proofErr w:type="spellStart"/>
      <w:r w:rsidR="00FD2F8C" w:rsidRPr="00251F25">
        <w:rPr>
          <w:rFonts w:ascii="Times New Roman" w:hAnsi="Times New Roman" w:cs="Times New Roman"/>
          <w:b/>
        </w:rPr>
        <w:t>керів</w:t>
      </w:r>
      <w:proofErr w:type="spellEnd"/>
      <w:r w:rsidR="00FD2F8C" w:rsidRPr="00251F25">
        <w:rPr>
          <w:rFonts w:ascii="Times New Roman" w:hAnsi="Times New Roman" w:cs="Times New Roman"/>
          <w:b/>
          <w:lang w:val="uk-UA"/>
        </w:rPr>
        <w:t>ні принципи (засади)</w:t>
      </w:r>
      <w:r w:rsidR="00FD2F8C" w:rsidRPr="00251F25">
        <w:rPr>
          <w:rFonts w:ascii="Times New Roman" w:hAnsi="Times New Roman" w:cs="Times New Roman"/>
          <w:b/>
        </w:rPr>
        <w:t xml:space="preserve">) </w:t>
      </w:r>
      <w:proofErr w:type="spellStart"/>
      <w:r w:rsidR="00FD2F8C" w:rsidRPr="00251F25">
        <w:rPr>
          <w:rFonts w:ascii="Times New Roman" w:hAnsi="Times New Roman" w:cs="Times New Roman"/>
          <w:b/>
        </w:rPr>
        <w:t>і</w:t>
      </w:r>
      <w:proofErr w:type="spellEnd"/>
      <w:r w:rsidR="00FD2F8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  <w:b/>
        </w:rPr>
        <w:t>методичн</w:t>
      </w:r>
      <w:proofErr w:type="spellEnd"/>
      <w:r w:rsidR="00FD2F8C" w:rsidRPr="00251F25">
        <w:rPr>
          <w:rFonts w:ascii="Times New Roman" w:hAnsi="Times New Roman" w:cs="Times New Roman"/>
          <w:b/>
          <w:lang w:val="uk-UA"/>
        </w:rPr>
        <w:t xml:space="preserve">і </w:t>
      </w:r>
      <w:proofErr w:type="spellStart"/>
      <w:r w:rsidRPr="00251F25">
        <w:rPr>
          <w:rFonts w:ascii="Times New Roman" w:hAnsi="Times New Roman" w:cs="Times New Roman"/>
          <w:b/>
        </w:rPr>
        <w:t>р</w:t>
      </w:r>
      <w:r w:rsidR="00FD2F8C" w:rsidRPr="00251F25">
        <w:rPr>
          <w:rFonts w:ascii="Times New Roman" w:hAnsi="Times New Roman" w:cs="Times New Roman"/>
          <w:b/>
        </w:rPr>
        <w:t>екомендаці</w:t>
      </w:r>
      <w:proofErr w:type="spellEnd"/>
      <w:r w:rsidR="00FD2F8C" w:rsidRPr="00251F25">
        <w:rPr>
          <w:rFonts w:ascii="Times New Roman" w:hAnsi="Times New Roman" w:cs="Times New Roman"/>
          <w:b/>
          <w:lang w:val="uk-UA"/>
        </w:rPr>
        <w:t>ї</w:t>
      </w:r>
      <w:r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Pr="00251F25">
        <w:rPr>
          <w:rFonts w:ascii="Times New Roman" w:hAnsi="Times New Roman" w:cs="Times New Roman"/>
          <w:b/>
        </w:rPr>
        <w:t>Міністе</w:t>
      </w:r>
      <w:r w:rsidR="00FD2F8C" w:rsidRPr="00251F25">
        <w:rPr>
          <w:rFonts w:ascii="Times New Roman" w:hAnsi="Times New Roman" w:cs="Times New Roman"/>
          <w:b/>
        </w:rPr>
        <w:t>рства</w:t>
      </w:r>
      <w:proofErr w:type="spellEnd"/>
      <w:r w:rsidR="00FD2F8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  <w:b/>
        </w:rPr>
        <w:t>фінансів</w:t>
      </w:r>
      <w:proofErr w:type="spellEnd"/>
      <w:r w:rsidR="00FD2F8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  <w:b/>
        </w:rPr>
        <w:t>України</w:t>
      </w:r>
      <w:proofErr w:type="spellEnd"/>
      <w:r w:rsidR="00FD2F8C" w:rsidRPr="00251F25">
        <w:rPr>
          <w:rFonts w:ascii="Times New Roman" w:hAnsi="Times New Roman" w:cs="Times New Roman"/>
          <w:b/>
        </w:rPr>
        <w:t xml:space="preserve"> та </w:t>
      </w:r>
      <w:proofErr w:type="spellStart"/>
      <w:r w:rsidR="00FD2F8C" w:rsidRPr="00251F25">
        <w:rPr>
          <w:rFonts w:ascii="Times New Roman" w:hAnsi="Times New Roman" w:cs="Times New Roman"/>
          <w:b/>
        </w:rPr>
        <w:t>інши</w:t>
      </w:r>
      <w:proofErr w:type="spellEnd"/>
      <w:r w:rsidR="00FD2F8C" w:rsidRPr="00251F25">
        <w:rPr>
          <w:rFonts w:ascii="Times New Roman" w:hAnsi="Times New Roman" w:cs="Times New Roman"/>
          <w:b/>
          <w:lang w:val="uk-UA"/>
        </w:rPr>
        <w:t>х</w:t>
      </w:r>
      <w:r w:rsidR="00FD2F8C" w:rsidRPr="00251F25">
        <w:rPr>
          <w:rFonts w:ascii="Times New Roman" w:hAnsi="Times New Roman" w:cs="Times New Roman"/>
          <w:b/>
        </w:rPr>
        <w:t xml:space="preserve"> орган</w:t>
      </w:r>
      <w:proofErr w:type="spellStart"/>
      <w:r w:rsidR="00FD2F8C" w:rsidRPr="00251F25">
        <w:rPr>
          <w:rFonts w:ascii="Times New Roman" w:hAnsi="Times New Roman" w:cs="Times New Roman"/>
          <w:b/>
          <w:lang w:val="uk-UA"/>
        </w:rPr>
        <w:t>ів</w:t>
      </w:r>
      <w:proofErr w:type="spellEnd"/>
      <w:r w:rsidR="00FD2F8C" w:rsidRPr="00251F25">
        <w:rPr>
          <w:rFonts w:ascii="Times New Roman" w:hAnsi="Times New Roman" w:cs="Times New Roman"/>
          <w:b/>
        </w:rPr>
        <w:t xml:space="preserve">, </w:t>
      </w:r>
      <w:proofErr w:type="spellStart"/>
      <w:r w:rsidR="00FD2F8C" w:rsidRPr="00251F25">
        <w:rPr>
          <w:rFonts w:ascii="Times New Roman" w:hAnsi="Times New Roman" w:cs="Times New Roman"/>
          <w:b/>
        </w:rPr>
        <w:t>які</w:t>
      </w:r>
      <w:proofErr w:type="spellEnd"/>
      <w:r w:rsidR="00FD2F8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FD2F8C" w:rsidRPr="00251F25">
        <w:rPr>
          <w:rFonts w:ascii="Times New Roman" w:hAnsi="Times New Roman" w:cs="Times New Roman"/>
          <w:b/>
        </w:rPr>
        <w:t>розроблені</w:t>
      </w:r>
      <w:proofErr w:type="spellEnd"/>
      <w:r w:rsidR="00FD2F8C" w:rsidRPr="00251F25">
        <w:rPr>
          <w:rFonts w:ascii="Times New Roman" w:hAnsi="Times New Roman" w:cs="Times New Roman"/>
          <w:b/>
        </w:rPr>
        <w:t xml:space="preserve"> та </w:t>
      </w:r>
      <w:proofErr w:type="spellStart"/>
      <w:r w:rsidR="00FD2F8C" w:rsidRPr="00251F25">
        <w:rPr>
          <w:rFonts w:ascii="Times New Roman" w:hAnsi="Times New Roman" w:cs="Times New Roman"/>
          <w:b/>
        </w:rPr>
        <w:t>пр</w:t>
      </w:r>
      <w:proofErr w:type="spellEnd"/>
      <w:r w:rsidR="00FD2F8C" w:rsidRPr="00251F25">
        <w:rPr>
          <w:rFonts w:ascii="Times New Roman" w:hAnsi="Times New Roman" w:cs="Times New Roman"/>
          <w:b/>
          <w:lang w:val="uk-UA"/>
        </w:rPr>
        <w:t>о</w:t>
      </w:r>
      <w:proofErr w:type="spellStart"/>
      <w:r w:rsidRPr="00251F25">
        <w:rPr>
          <w:rFonts w:ascii="Times New Roman" w:hAnsi="Times New Roman" w:cs="Times New Roman"/>
          <w:b/>
        </w:rPr>
        <w:t>йшли</w:t>
      </w:r>
      <w:proofErr w:type="spellEnd"/>
      <w:r w:rsidRPr="00251F25">
        <w:rPr>
          <w:rFonts w:ascii="Times New Roman" w:hAnsi="Times New Roman" w:cs="Times New Roman"/>
          <w:b/>
        </w:rPr>
        <w:t xml:space="preserve"> на </w:t>
      </w:r>
      <w:proofErr w:type="spellStart"/>
      <w:r w:rsidRPr="00251F25">
        <w:rPr>
          <w:rFonts w:ascii="Times New Roman" w:hAnsi="Times New Roman" w:cs="Times New Roman"/>
          <w:b/>
        </w:rPr>
        <w:t>основі</w:t>
      </w:r>
      <w:proofErr w:type="spellEnd"/>
      <w:r w:rsidRPr="00251F25">
        <w:rPr>
          <w:rFonts w:ascii="Times New Roman" w:hAnsi="Times New Roman" w:cs="Times New Roman"/>
          <w:b/>
        </w:rPr>
        <w:t xml:space="preserve"> </w:t>
      </w:r>
      <w:r w:rsidR="00926F84" w:rsidRPr="00251F25">
        <w:rPr>
          <w:rFonts w:ascii="Times New Roman" w:hAnsi="Times New Roman" w:cs="Times New Roman"/>
          <w:b/>
          <w:lang w:val="uk-UA"/>
        </w:rPr>
        <w:t>ПС</w:t>
      </w:r>
      <w:r w:rsidR="00FD2F8C" w:rsidRPr="00251F25">
        <w:rPr>
          <w:rFonts w:ascii="Times New Roman" w:hAnsi="Times New Roman" w:cs="Times New Roman"/>
          <w:b/>
          <w:lang w:val="uk-UA"/>
        </w:rPr>
        <w:t xml:space="preserve">БО </w:t>
      </w:r>
      <w:proofErr w:type="spellStart"/>
      <w:r w:rsidRPr="00251F25">
        <w:rPr>
          <w:rFonts w:ascii="Times New Roman" w:hAnsi="Times New Roman" w:cs="Times New Roman"/>
        </w:rPr>
        <w:t>з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урахуванням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особливостей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і</w:t>
      </w:r>
      <w:proofErr w:type="spellEnd"/>
      <w:r w:rsidRPr="00251F25">
        <w:rPr>
          <w:rFonts w:ascii="Times New Roman" w:hAnsi="Times New Roman" w:cs="Times New Roman"/>
        </w:rPr>
        <w:t xml:space="preserve"> потреб </w:t>
      </w:r>
      <w:proofErr w:type="spellStart"/>
      <w:r w:rsidRPr="00251F25">
        <w:rPr>
          <w:rFonts w:ascii="Times New Roman" w:hAnsi="Times New Roman" w:cs="Times New Roman"/>
        </w:rPr>
        <w:t>деяких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видів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діяльності</w:t>
      </w:r>
      <w:proofErr w:type="spellEnd"/>
      <w:r w:rsidRPr="00251F25">
        <w:rPr>
          <w:rFonts w:ascii="Times New Roman" w:hAnsi="Times New Roman" w:cs="Times New Roman"/>
        </w:rPr>
        <w:t>.</w:t>
      </w:r>
      <w:proofErr w:type="gramEnd"/>
    </w:p>
    <w:p w:rsidR="005F6CAC" w:rsidRPr="00251F25" w:rsidRDefault="00926F84" w:rsidP="005F6C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51F25">
        <w:rPr>
          <w:rFonts w:ascii="Times New Roman" w:hAnsi="Times New Roman" w:cs="Times New Roman"/>
          <w:b/>
        </w:rPr>
        <w:t>Організаційні</w:t>
      </w:r>
      <w:proofErr w:type="spellEnd"/>
      <w:r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Pr="00251F25">
        <w:rPr>
          <w:rFonts w:ascii="Times New Roman" w:hAnsi="Times New Roman" w:cs="Times New Roman"/>
          <w:b/>
        </w:rPr>
        <w:t>резолюці</w:t>
      </w:r>
      <w:proofErr w:type="spellEnd"/>
      <w:r w:rsidRPr="00251F25">
        <w:rPr>
          <w:rFonts w:ascii="Times New Roman" w:hAnsi="Times New Roman" w:cs="Times New Roman"/>
          <w:b/>
          <w:lang w:val="uk-UA"/>
        </w:rPr>
        <w:t>ї</w:t>
      </w:r>
      <w:r w:rsidR="005F6CAC" w:rsidRPr="00251F25">
        <w:rPr>
          <w:rFonts w:ascii="Times New Roman" w:hAnsi="Times New Roman" w:cs="Times New Roman"/>
          <w:b/>
        </w:rPr>
        <w:t xml:space="preserve"> (</w:t>
      </w:r>
      <w:proofErr w:type="spellStart"/>
      <w:r w:rsidR="005F6CAC" w:rsidRPr="00251F25">
        <w:rPr>
          <w:rFonts w:ascii="Times New Roman" w:hAnsi="Times New Roman" w:cs="Times New Roman"/>
          <w:b/>
        </w:rPr>
        <w:t>накази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, </w:t>
      </w:r>
      <w:proofErr w:type="spellStart"/>
      <w:r w:rsidR="005F6CAC" w:rsidRPr="00251F25">
        <w:rPr>
          <w:rFonts w:ascii="Times New Roman" w:hAnsi="Times New Roman" w:cs="Times New Roman"/>
          <w:b/>
        </w:rPr>
        <w:t>розпорядження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) </w:t>
      </w:r>
      <w:proofErr w:type="spellStart"/>
      <w:r w:rsidR="005F6CAC" w:rsidRPr="00251F25">
        <w:rPr>
          <w:rFonts w:ascii="Times New Roman" w:hAnsi="Times New Roman" w:cs="Times New Roman"/>
          <w:b/>
        </w:rPr>
        <w:t>щодо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форми </w:t>
      </w:r>
      <w:proofErr w:type="spellStart"/>
      <w:r w:rsidR="005F6CAC" w:rsidRPr="00251F25">
        <w:rPr>
          <w:rFonts w:ascii="Times New Roman" w:hAnsi="Times New Roman" w:cs="Times New Roman"/>
          <w:b/>
        </w:rPr>
        <w:t>організації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  <w:b/>
        </w:rPr>
        <w:t>бухгалтерського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5F6CAC" w:rsidRPr="00251F25">
        <w:rPr>
          <w:rFonts w:ascii="Times New Roman" w:hAnsi="Times New Roman" w:cs="Times New Roman"/>
          <w:b/>
        </w:rPr>
        <w:t>обл</w:t>
      </w:r>
      <w:proofErr w:type="gramEnd"/>
      <w:r w:rsidR="005F6CAC" w:rsidRPr="00251F25">
        <w:rPr>
          <w:rFonts w:ascii="Times New Roman" w:hAnsi="Times New Roman" w:cs="Times New Roman"/>
          <w:b/>
        </w:rPr>
        <w:t>іку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, </w:t>
      </w:r>
      <w:proofErr w:type="spellStart"/>
      <w:r w:rsidR="005F6CAC" w:rsidRPr="00251F25">
        <w:rPr>
          <w:rFonts w:ascii="Times New Roman" w:hAnsi="Times New Roman" w:cs="Times New Roman"/>
          <w:b/>
        </w:rPr>
        <w:t>інструкції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про</w:t>
      </w:r>
      <w:r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Pr="00251F25">
        <w:rPr>
          <w:rFonts w:ascii="Times New Roman" w:hAnsi="Times New Roman" w:cs="Times New Roman"/>
          <w:b/>
        </w:rPr>
        <w:t>облікову</w:t>
      </w:r>
      <w:proofErr w:type="spellEnd"/>
      <w:r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Pr="00251F25">
        <w:rPr>
          <w:rFonts w:ascii="Times New Roman" w:hAnsi="Times New Roman" w:cs="Times New Roman"/>
          <w:b/>
        </w:rPr>
        <w:t>політику</w:t>
      </w:r>
      <w:proofErr w:type="spellEnd"/>
      <w:r w:rsidRPr="00251F25">
        <w:rPr>
          <w:rFonts w:ascii="Times New Roman" w:hAnsi="Times New Roman" w:cs="Times New Roman"/>
          <w:b/>
        </w:rPr>
        <w:t xml:space="preserve">, </w:t>
      </w:r>
      <w:proofErr w:type="spellStart"/>
      <w:r w:rsidRPr="00251F25">
        <w:rPr>
          <w:rFonts w:ascii="Times New Roman" w:hAnsi="Times New Roman" w:cs="Times New Roman"/>
          <w:b/>
        </w:rPr>
        <w:t>які</w:t>
      </w:r>
      <w:proofErr w:type="spellEnd"/>
      <w:r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Pr="00251F25">
        <w:rPr>
          <w:rFonts w:ascii="Times New Roman" w:hAnsi="Times New Roman" w:cs="Times New Roman"/>
          <w:b/>
        </w:rPr>
        <w:t>вирі</w:t>
      </w:r>
      <w:r w:rsidRPr="00251F25">
        <w:rPr>
          <w:rFonts w:ascii="Times New Roman" w:hAnsi="Times New Roman" w:cs="Times New Roman"/>
          <w:b/>
          <w:lang w:val="uk-UA"/>
        </w:rPr>
        <w:t>шує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  <w:b/>
        </w:rPr>
        <w:t>власник</w:t>
      </w:r>
      <w:proofErr w:type="spellEnd"/>
      <w:r w:rsidR="005F6CAC" w:rsidRPr="00251F25">
        <w:rPr>
          <w:rFonts w:ascii="Times New Roman" w:hAnsi="Times New Roman" w:cs="Times New Roman"/>
          <w:b/>
        </w:rPr>
        <w:t xml:space="preserve"> </w:t>
      </w:r>
      <w:r w:rsidRPr="00251F25">
        <w:rPr>
          <w:rFonts w:ascii="Times New Roman" w:hAnsi="Times New Roman" w:cs="Times New Roman"/>
          <w:b/>
          <w:lang w:val="uk-UA"/>
        </w:rPr>
        <w:t xml:space="preserve">підприємства </w:t>
      </w:r>
      <w:r w:rsidR="005F6CAC" w:rsidRPr="00251F25">
        <w:rPr>
          <w:rFonts w:ascii="Times New Roman" w:hAnsi="Times New Roman" w:cs="Times New Roman"/>
          <w:b/>
        </w:rPr>
        <w:t>(</w:t>
      </w:r>
      <w:proofErr w:type="spellStart"/>
      <w:r w:rsidR="005F6CAC" w:rsidRPr="00251F25">
        <w:rPr>
          <w:rFonts w:ascii="Times New Roman" w:hAnsi="Times New Roman" w:cs="Times New Roman"/>
          <w:b/>
        </w:rPr>
        <w:t>управління</w:t>
      </w:r>
      <w:proofErr w:type="spellEnd"/>
      <w:r w:rsidR="005F6CAC" w:rsidRPr="00251F25">
        <w:rPr>
          <w:rFonts w:ascii="Times New Roman" w:hAnsi="Times New Roman" w:cs="Times New Roman"/>
          <w:b/>
        </w:rPr>
        <w:t>)</w:t>
      </w:r>
      <w:r w:rsidR="005F6CAC" w:rsidRPr="00251F25">
        <w:rPr>
          <w:rFonts w:ascii="Times New Roman" w:hAnsi="Times New Roman" w:cs="Times New Roman"/>
        </w:rPr>
        <w:t xml:space="preserve"> на </w:t>
      </w:r>
      <w:proofErr w:type="spellStart"/>
      <w:r w:rsidR="005F6CAC" w:rsidRPr="00251F25">
        <w:rPr>
          <w:rFonts w:ascii="Times New Roman" w:hAnsi="Times New Roman" w:cs="Times New Roman"/>
        </w:rPr>
        <w:t>основі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попередніх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чотирьох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груп</w:t>
      </w:r>
      <w:proofErr w:type="spellEnd"/>
      <w:r w:rsidR="005F6CAC" w:rsidRPr="00251F25">
        <w:rPr>
          <w:rFonts w:ascii="Times New Roman" w:hAnsi="Times New Roman" w:cs="Times New Roman"/>
        </w:rPr>
        <w:t xml:space="preserve"> </w:t>
      </w:r>
      <w:proofErr w:type="spellStart"/>
      <w:r w:rsidR="005F6CAC" w:rsidRPr="00251F25">
        <w:rPr>
          <w:rFonts w:ascii="Times New Roman" w:hAnsi="Times New Roman" w:cs="Times New Roman"/>
        </w:rPr>
        <w:t>законодавчих</w:t>
      </w:r>
      <w:proofErr w:type="spellEnd"/>
      <w:r w:rsidR="005F6CAC" w:rsidRPr="00251F25">
        <w:rPr>
          <w:rFonts w:ascii="Times New Roman" w:hAnsi="Times New Roman" w:cs="Times New Roman"/>
        </w:rPr>
        <w:t xml:space="preserve"> рамок</w:t>
      </w:r>
      <w:r w:rsidRPr="00251F25">
        <w:rPr>
          <w:rFonts w:ascii="Times New Roman" w:hAnsi="Times New Roman" w:cs="Times New Roman"/>
          <w:lang w:val="uk-UA"/>
        </w:rPr>
        <w:t xml:space="preserve"> (меж)</w:t>
      </w:r>
      <w:r w:rsidR="005F6CAC" w:rsidRPr="00251F25">
        <w:rPr>
          <w:rFonts w:ascii="Times New Roman" w:hAnsi="Times New Roman" w:cs="Times New Roman"/>
        </w:rPr>
        <w:t>.</w:t>
      </w:r>
    </w:p>
    <w:p w:rsidR="005F6CAC" w:rsidRPr="00251F25" w:rsidRDefault="005F6CAC" w:rsidP="005F6CA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1F25">
        <w:rPr>
          <w:rFonts w:ascii="Times New Roman" w:hAnsi="Times New Roman" w:cs="Times New Roman"/>
        </w:rPr>
        <w:t xml:space="preserve">Закон </w:t>
      </w:r>
      <w:proofErr w:type="spellStart"/>
      <w:r w:rsidRPr="00251F25">
        <w:rPr>
          <w:rFonts w:ascii="Times New Roman" w:hAnsi="Times New Roman" w:cs="Times New Roman"/>
        </w:rPr>
        <w:t>України</w:t>
      </w:r>
      <w:proofErr w:type="spellEnd"/>
      <w:r w:rsidRPr="00251F25">
        <w:rPr>
          <w:rFonts w:ascii="Times New Roman" w:hAnsi="Times New Roman" w:cs="Times New Roman"/>
        </w:rPr>
        <w:t xml:space="preserve"> "Про </w:t>
      </w:r>
      <w:proofErr w:type="spellStart"/>
      <w:r w:rsidRPr="00251F25">
        <w:rPr>
          <w:rFonts w:ascii="Times New Roman" w:hAnsi="Times New Roman" w:cs="Times New Roman"/>
        </w:rPr>
        <w:t>бухгалтерський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1F25">
        <w:rPr>
          <w:rFonts w:ascii="Times New Roman" w:hAnsi="Times New Roman" w:cs="Times New Roman"/>
        </w:rPr>
        <w:t>обл</w:t>
      </w:r>
      <w:proofErr w:type="gramEnd"/>
      <w:r w:rsidRPr="00251F25">
        <w:rPr>
          <w:rFonts w:ascii="Times New Roman" w:hAnsi="Times New Roman" w:cs="Times New Roman"/>
        </w:rPr>
        <w:t>ік</w:t>
      </w:r>
      <w:proofErr w:type="spellEnd"/>
      <w:r w:rsidRPr="00251F25">
        <w:rPr>
          <w:rFonts w:ascii="Times New Roman" w:hAnsi="Times New Roman" w:cs="Times New Roman"/>
        </w:rPr>
        <w:t xml:space="preserve"> та </w:t>
      </w:r>
      <w:proofErr w:type="spellStart"/>
      <w:r w:rsidRPr="00251F25">
        <w:rPr>
          <w:rFonts w:ascii="Times New Roman" w:hAnsi="Times New Roman" w:cs="Times New Roman"/>
        </w:rPr>
        <w:t>фінансову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звітність</w:t>
      </w:r>
      <w:proofErr w:type="spellEnd"/>
      <w:r w:rsidRPr="00251F25">
        <w:rPr>
          <w:rFonts w:ascii="Times New Roman" w:hAnsi="Times New Roman" w:cs="Times New Roman"/>
        </w:rPr>
        <w:t xml:space="preserve"> в Україні" </w:t>
      </w:r>
      <w:proofErr w:type="spellStart"/>
      <w:r w:rsidRPr="00251F25">
        <w:rPr>
          <w:rFonts w:ascii="Times New Roman" w:hAnsi="Times New Roman" w:cs="Times New Roman"/>
        </w:rPr>
        <w:t>визначає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r w:rsidR="00926F84" w:rsidRPr="00251F25">
        <w:rPr>
          <w:rFonts w:ascii="Times New Roman" w:hAnsi="Times New Roman" w:cs="Times New Roman"/>
          <w:lang w:val="uk-UA"/>
        </w:rPr>
        <w:t>Положення (стандарт) бухгалтерського обліку (ПСБО)</w:t>
      </w:r>
      <w:r w:rsidRPr="00251F25">
        <w:rPr>
          <w:rFonts w:ascii="Times New Roman" w:hAnsi="Times New Roman" w:cs="Times New Roman"/>
        </w:rPr>
        <w:t xml:space="preserve"> в </w:t>
      </w:r>
      <w:proofErr w:type="spellStart"/>
      <w:r w:rsidRPr="00251F25">
        <w:rPr>
          <w:rFonts w:ascii="Times New Roman" w:hAnsi="Times New Roman" w:cs="Times New Roman"/>
        </w:rPr>
        <w:t>якості</w:t>
      </w:r>
      <w:proofErr w:type="spellEnd"/>
      <w:r w:rsidRPr="00251F25">
        <w:rPr>
          <w:rFonts w:ascii="Times New Roman" w:hAnsi="Times New Roman" w:cs="Times New Roman"/>
        </w:rPr>
        <w:t xml:space="preserve"> основного нормативного документа в </w:t>
      </w:r>
      <w:proofErr w:type="spellStart"/>
      <w:r w:rsidRPr="00251F25">
        <w:rPr>
          <w:rFonts w:ascii="Times New Roman" w:hAnsi="Times New Roman" w:cs="Times New Roman"/>
        </w:rPr>
        <w:t>системі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обліку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регулювання</w:t>
      </w:r>
      <w:proofErr w:type="spellEnd"/>
      <w:r w:rsidRPr="00251F25">
        <w:rPr>
          <w:rFonts w:ascii="Times New Roman" w:hAnsi="Times New Roman" w:cs="Times New Roman"/>
        </w:rPr>
        <w:t>.</w:t>
      </w:r>
    </w:p>
    <w:p w:rsidR="005F6CAC" w:rsidRPr="00251F25" w:rsidRDefault="005F6CAC" w:rsidP="005F6CA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251F25">
        <w:rPr>
          <w:rFonts w:ascii="Times New Roman" w:hAnsi="Times New Roman" w:cs="Times New Roman"/>
        </w:rPr>
        <w:t>Починаючи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з</w:t>
      </w:r>
      <w:proofErr w:type="spellEnd"/>
      <w:r w:rsidRPr="00251F25">
        <w:rPr>
          <w:rFonts w:ascii="Times New Roman" w:hAnsi="Times New Roman" w:cs="Times New Roman"/>
        </w:rPr>
        <w:t xml:space="preserve"> 1 </w:t>
      </w:r>
      <w:proofErr w:type="spellStart"/>
      <w:r w:rsidRPr="00251F25">
        <w:rPr>
          <w:rFonts w:ascii="Times New Roman" w:hAnsi="Times New Roman" w:cs="Times New Roman"/>
        </w:rPr>
        <w:t>січня</w:t>
      </w:r>
      <w:proofErr w:type="spellEnd"/>
      <w:r w:rsidRPr="00251F25">
        <w:rPr>
          <w:rFonts w:ascii="Times New Roman" w:hAnsi="Times New Roman" w:cs="Times New Roman"/>
        </w:rPr>
        <w:t xml:space="preserve"> 2000 року, </w:t>
      </w:r>
      <w:proofErr w:type="spellStart"/>
      <w:r w:rsidR="00926F84" w:rsidRPr="00251F25">
        <w:rPr>
          <w:rFonts w:ascii="Times New Roman" w:hAnsi="Times New Roman" w:cs="Times New Roman"/>
        </w:rPr>
        <w:t>бухгалтерськ</w:t>
      </w:r>
      <w:proofErr w:type="spellEnd"/>
      <w:r w:rsidR="00926F84" w:rsidRPr="00251F25">
        <w:rPr>
          <w:rFonts w:ascii="Times New Roman" w:hAnsi="Times New Roman" w:cs="Times New Roman"/>
          <w:lang w:val="uk-UA"/>
        </w:rPr>
        <w:t xml:space="preserve">і, </w:t>
      </w:r>
      <w:proofErr w:type="spellStart"/>
      <w:r w:rsidR="00926F84" w:rsidRPr="00251F25">
        <w:rPr>
          <w:rFonts w:ascii="Times New Roman" w:hAnsi="Times New Roman" w:cs="Times New Roman"/>
        </w:rPr>
        <w:t>аудиторськ</w:t>
      </w:r>
      <w:proofErr w:type="spellEnd"/>
      <w:r w:rsidR="00926F84" w:rsidRPr="00251F25">
        <w:rPr>
          <w:rFonts w:ascii="Times New Roman" w:hAnsi="Times New Roman" w:cs="Times New Roman"/>
          <w:lang w:val="uk-UA"/>
        </w:rPr>
        <w:t>і</w:t>
      </w:r>
      <w:r w:rsidRPr="00251F25">
        <w:rPr>
          <w:rFonts w:ascii="Times New Roman" w:hAnsi="Times New Roman" w:cs="Times New Roman"/>
        </w:rPr>
        <w:t xml:space="preserve"> </w:t>
      </w:r>
      <w:r w:rsidR="00926F84" w:rsidRPr="00251F25">
        <w:rPr>
          <w:rFonts w:ascii="Times New Roman" w:hAnsi="Times New Roman" w:cs="Times New Roman"/>
        </w:rPr>
        <w:t>стандарт</w:t>
      </w:r>
      <w:r w:rsidR="00926F84" w:rsidRPr="00251F25">
        <w:rPr>
          <w:rFonts w:ascii="Times New Roman" w:hAnsi="Times New Roman" w:cs="Times New Roman"/>
          <w:lang w:val="uk-UA"/>
        </w:rPr>
        <w:t>и</w:t>
      </w:r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і</w:t>
      </w:r>
      <w:proofErr w:type="spellEnd"/>
      <w:r w:rsidRPr="00251F25">
        <w:rPr>
          <w:rFonts w:ascii="Times New Roman" w:hAnsi="Times New Roman" w:cs="Times New Roman"/>
        </w:rPr>
        <w:t xml:space="preserve"> практик</w:t>
      </w:r>
      <w:r w:rsidR="00926F84" w:rsidRPr="00251F25">
        <w:rPr>
          <w:rFonts w:ascii="Times New Roman" w:hAnsi="Times New Roman" w:cs="Times New Roman"/>
          <w:lang w:val="uk-UA"/>
        </w:rPr>
        <w:t>и</w:t>
      </w:r>
      <w:r w:rsidRPr="00251F25">
        <w:rPr>
          <w:rFonts w:ascii="Times New Roman" w:hAnsi="Times New Roman" w:cs="Times New Roman"/>
        </w:rPr>
        <w:t xml:space="preserve"> в </w:t>
      </w:r>
      <w:proofErr w:type="spellStart"/>
      <w:r w:rsidRPr="00251F25">
        <w:rPr>
          <w:rFonts w:ascii="Times New Roman" w:hAnsi="Times New Roman" w:cs="Times New Roman"/>
        </w:rPr>
        <w:t>Україні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r w:rsidR="00926F84" w:rsidRPr="00251F25">
        <w:rPr>
          <w:rFonts w:ascii="Times New Roman" w:hAnsi="Times New Roman" w:cs="Times New Roman"/>
        </w:rPr>
        <w:t>почал</w:t>
      </w:r>
      <w:r w:rsidR="00926F84" w:rsidRPr="00251F25">
        <w:rPr>
          <w:rFonts w:ascii="Times New Roman" w:hAnsi="Times New Roman" w:cs="Times New Roman"/>
          <w:lang w:val="uk-UA"/>
        </w:rPr>
        <w:t>и</w:t>
      </w:r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змінюватися</w:t>
      </w:r>
      <w:proofErr w:type="spellEnd"/>
      <w:r w:rsidRPr="00251F25">
        <w:rPr>
          <w:rFonts w:ascii="Times New Roman" w:hAnsi="Times New Roman" w:cs="Times New Roman"/>
        </w:rPr>
        <w:t>.</w:t>
      </w:r>
      <w:r w:rsidRPr="00251F25">
        <w:t xml:space="preserve"> </w:t>
      </w:r>
      <w:proofErr w:type="spellStart"/>
      <w:r w:rsidRPr="00251F25">
        <w:rPr>
          <w:rFonts w:ascii="Times New Roman" w:hAnsi="Times New Roman" w:cs="Times New Roman"/>
        </w:rPr>
        <w:t>Визначення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напрямків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міжнародним</w:t>
      </w:r>
      <w:proofErr w:type="spellEnd"/>
      <w:r w:rsidRPr="00251F25">
        <w:rPr>
          <w:rFonts w:ascii="Times New Roman" w:hAnsi="Times New Roman" w:cs="Times New Roman"/>
        </w:rPr>
        <w:t xml:space="preserve"> стандартам </w:t>
      </w:r>
      <w:r w:rsidR="0093517C" w:rsidRPr="00251F25">
        <w:rPr>
          <w:rFonts w:ascii="Times New Roman" w:hAnsi="Times New Roman" w:cs="Times New Roman"/>
          <w:lang w:val="uk-UA"/>
        </w:rPr>
        <w:t xml:space="preserve">бухгалтерського </w:t>
      </w:r>
      <w:proofErr w:type="gramStart"/>
      <w:r w:rsidR="0093517C" w:rsidRPr="00251F25">
        <w:rPr>
          <w:rFonts w:ascii="Times New Roman" w:hAnsi="Times New Roman" w:cs="Times New Roman"/>
          <w:lang w:val="uk-UA"/>
        </w:rPr>
        <w:t>обл</w:t>
      </w:r>
      <w:proofErr w:type="gramEnd"/>
      <w:r w:rsidR="0093517C" w:rsidRPr="00251F25">
        <w:rPr>
          <w:rFonts w:ascii="Times New Roman" w:hAnsi="Times New Roman" w:cs="Times New Roman"/>
          <w:lang w:val="uk-UA"/>
        </w:rPr>
        <w:t>іку</w:t>
      </w:r>
      <w:r w:rsidRPr="00251F25">
        <w:rPr>
          <w:rFonts w:ascii="Times New Roman" w:hAnsi="Times New Roman" w:cs="Times New Roman"/>
        </w:rPr>
        <w:t xml:space="preserve"> (</w:t>
      </w:r>
      <w:r w:rsidR="0093517C" w:rsidRPr="00251F25">
        <w:rPr>
          <w:rFonts w:ascii="Times New Roman" w:hAnsi="Times New Roman" w:cs="Times New Roman"/>
        </w:rPr>
        <w:t>МС</w:t>
      </w:r>
      <w:r w:rsidR="0093517C" w:rsidRPr="00251F25">
        <w:rPr>
          <w:rFonts w:ascii="Times New Roman" w:hAnsi="Times New Roman" w:cs="Times New Roman"/>
          <w:lang w:val="uk-UA"/>
        </w:rPr>
        <w:t>БО</w:t>
      </w:r>
      <w:r w:rsidRPr="00251F25">
        <w:rPr>
          <w:rFonts w:ascii="Times New Roman" w:hAnsi="Times New Roman" w:cs="Times New Roman"/>
        </w:rPr>
        <w:t xml:space="preserve">) та </w:t>
      </w:r>
      <w:proofErr w:type="spellStart"/>
      <w:r w:rsidRPr="00251F25">
        <w:rPr>
          <w:rFonts w:ascii="Times New Roman" w:hAnsi="Times New Roman" w:cs="Times New Roman"/>
        </w:rPr>
        <w:t>Міжнародні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стандарти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фінансової</w:t>
      </w:r>
      <w:proofErr w:type="spellEnd"/>
      <w:r w:rsidRPr="00251F25">
        <w:rPr>
          <w:rFonts w:ascii="Times New Roman" w:hAnsi="Times New Roman" w:cs="Times New Roman"/>
        </w:rPr>
        <w:t xml:space="preserve"> </w:t>
      </w:r>
      <w:proofErr w:type="spellStart"/>
      <w:r w:rsidRPr="00251F25">
        <w:rPr>
          <w:rFonts w:ascii="Times New Roman" w:hAnsi="Times New Roman" w:cs="Times New Roman"/>
        </w:rPr>
        <w:t>звітності</w:t>
      </w:r>
      <w:proofErr w:type="spellEnd"/>
      <w:r w:rsidRPr="00251F25">
        <w:rPr>
          <w:rFonts w:ascii="Times New Roman" w:hAnsi="Times New Roman" w:cs="Times New Roman"/>
        </w:rPr>
        <w:t xml:space="preserve"> (МСФЗ) </w:t>
      </w:r>
      <w:proofErr w:type="spellStart"/>
      <w:r w:rsidRPr="00251F25">
        <w:rPr>
          <w:rFonts w:ascii="Times New Roman" w:hAnsi="Times New Roman" w:cs="Times New Roman"/>
        </w:rPr>
        <w:t>наведені</w:t>
      </w:r>
      <w:proofErr w:type="spellEnd"/>
      <w:r w:rsidRPr="00251F25">
        <w:rPr>
          <w:rFonts w:ascii="Times New Roman" w:hAnsi="Times New Roman" w:cs="Times New Roman"/>
        </w:rPr>
        <w:t xml:space="preserve"> в </w:t>
      </w:r>
      <w:proofErr w:type="spellStart"/>
      <w:r w:rsidRPr="00251F25">
        <w:rPr>
          <w:rFonts w:ascii="Times New Roman" w:hAnsi="Times New Roman" w:cs="Times New Roman"/>
        </w:rPr>
        <w:t>таблиці</w:t>
      </w:r>
      <w:proofErr w:type="spellEnd"/>
      <w:r w:rsidRPr="00251F25">
        <w:rPr>
          <w:rFonts w:ascii="Times New Roman" w:hAnsi="Times New Roman" w:cs="Times New Roman"/>
        </w:rPr>
        <w:t xml:space="preserve"> 2,1</w:t>
      </w:r>
    </w:p>
    <w:p w:rsidR="005F6CAC" w:rsidRPr="00251F25" w:rsidRDefault="005F6CAC" w:rsidP="005F6CAC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Таблиця 2.1</w:t>
      </w:r>
    </w:p>
    <w:p w:rsidR="005F6CAC" w:rsidRPr="00251F25" w:rsidRDefault="005F6CAC" w:rsidP="005F6CAC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П</w:t>
      </w:r>
      <w:r w:rsidR="00926F84" w:rsidRPr="00251F25">
        <w:rPr>
          <w:rFonts w:ascii="Times New Roman" w:hAnsi="Times New Roman" w:cs="Times New Roman"/>
          <w:lang w:val="uk-UA"/>
        </w:rPr>
        <w:t xml:space="preserve">орівняльна таблиця </w:t>
      </w:r>
      <w:r w:rsidR="00B43416" w:rsidRPr="00251F25">
        <w:rPr>
          <w:rFonts w:ascii="Times New Roman" w:hAnsi="Times New Roman" w:cs="Times New Roman"/>
          <w:lang w:val="uk-UA"/>
        </w:rPr>
        <w:t>П</w:t>
      </w:r>
      <w:r w:rsidR="00926F84" w:rsidRPr="00251F25">
        <w:rPr>
          <w:rFonts w:ascii="Times New Roman" w:hAnsi="Times New Roman" w:cs="Times New Roman"/>
          <w:lang w:val="uk-UA"/>
        </w:rPr>
        <w:t>СБО,</w:t>
      </w:r>
      <w:r w:rsidR="00B43416" w:rsidRPr="00251F25">
        <w:rPr>
          <w:rFonts w:ascii="Times New Roman" w:hAnsi="Times New Roman" w:cs="Times New Roman"/>
          <w:lang w:val="uk-UA"/>
        </w:rPr>
        <w:t>МСБО,МСФЗ</w:t>
      </w:r>
    </w:p>
    <w:tbl>
      <w:tblPr>
        <w:tblStyle w:val="a4"/>
        <w:tblW w:w="0" w:type="auto"/>
        <w:tblLook w:val="04A0"/>
      </w:tblPr>
      <w:tblGrid>
        <w:gridCol w:w="5069"/>
        <w:gridCol w:w="5069"/>
      </w:tblGrid>
      <w:tr w:rsidR="005F6CAC" w:rsidRPr="00251F25" w:rsidTr="005F6CAC">
        <w:tc>
          <w:tcPr>
            <w:tcW w:w="5069" w:type="dxa"/>
          </w:tcPr>
          <w:p w:rsidR="005F6CAC" w:rsidRPr="00251F25" w:rsidRDefault="0093517C" w:rsidP="00B43416">
            <w:pPr>
              <w:jc w:val="center"/>
              <w:rPr>
                <w:rFonts w:ascii="Times New Roman" w:hAnsi="Times New Roman" w:cs="Times New Roman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</w:t>
            </w:r>
            <w:proofErr w:type="spellStart"/>
            <w:r w:rsidRPr="00251F25">
              <w:rPr>
                <w:rFonts w:ascii="Times New Roman" w:hAnsi="Times New Roman" w:cs="Times New Roman"/>
              </w:rPr>
              <w:t>іжнародни</w:t>
            </w:r>
            <w:proofErr w:type="spellEnd"/>
            <w:r w:rsidRPr="00251F25">
              <w:rPr>
                <w:rFonts w:ascii="Times New Roman" w:hAnsi="Times New Roman" w:cs="Times New Roman"/>
                <w:lang w:val="uk-UA"/>
              </w:rPr>
              <w:t>й</w:t>
            </w:r>
            <w:r w:rsidRPr="00251F25">
              <w:rPr>
                <w:rFonts w:ascii="Times New Roman" w:hAnsi="Times New Roman" w:cs="Times New Roman"/>
              </w:rPr>
              <w:t xml:space="preserve"> стандарт </w:t>
            </w:r>
            <w:r w:rsidR="00B43416" w:rsidRPr="00251F25">
              <w:rPr>
                <w:rFonts w:ascii="Times New Roman" w:hAnsi="Times New Roman" w:cs="Times New Roman"/>
                <w:lang w:val="uk-UA"/>
              </w:rPr>
              <w:t>бухгалтерського обліку</w:t>
            </w:r>
            <w:r w:rsidRPr="00251F25">
              <w:rPr>
                <w:rFonts w:ascii="Times New Roman" w:hAnsi="Times New Roman" w:cs="Times New Roman"/>
              </w:rPr>
              <w:t xml:space="preserve"> (</w:t>
            </w:r>
            <w:r w:rsidR="00B43416" w:rsidRPr="00251F25">
              <w:rPr>
                <w:rFonts w:ascii="Times New Roman" w:hAnsi="Times New Roman" w:cs="Times New Roman"/>
              </w:rPr>
              <w:t>МС</w:t>
            </w:r>
            <w:r w:rsidR="00B43416" w:rsidRPr="00251F25">
              <w:rPr>
                <w:rFonts w:ascii="Times New Roman" w:hAnsi="Times New Roman" w:cs="Times New Roman"/>
                <w:lang w:val="uk-UA"/>
              </w:rPr>
              <w:t>БО</w:t>
            </w:r>
            <w:r w:rsidRPr="00251F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9" w:type="dxa"/>
          </w:tcPr>
          <w:p w:rsidR="005F6CAC" w:rsidRPr="00251F25" w:rsidRDefault="0093517C" w:rsidP="009351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П(с)БО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93517C" w:rsidP="009351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069" w:type="dxa"/>
          </w:tcPr>
          <w:p w:rsidR="005F6CAC" w:rsidRPr="00251F25" w:rsidRDefault="0093517C" w:rsidP="009351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 1 "Подання фінансових звітів</w:t>
            </w:r>
            <w:r w:rsidR="0093517C" w:rsidRPr="00251F25">
              <w:rPr>
                <w:rFonts w:ascii="Times New Roman" w:hAnsi="Times New Roman" w:cs="Times New Roman"/>
                <w:lang w:val="uk-UA"/>
              </w:rPr>
              <w:t xml:space="preserve"> "</w:t>
            </w:r>
          </w:p>
        </w:tc>
        <w:tc>
          <w:tcPr>
            <w:tcW w:w="5069" w:type="dxa"/>
          </w:tcPr>
          <w:p w:rsidR="00931B5F" w:rsidRPr="00251F25" w:rsidRDefault="00931B5F" w:rsidP="00931B5F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1 "Загальні вимоги до фінансової звітності </w:t>
            </w:r>
          </w:p>
          <w:p w:rsidR="00931B5F" w:rsidRPr="00251F25" w:rsidRDefault="00931B5F" w:rsidP="00931B5F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П(с)БО 2 "Баланс"</w:t>
            </w:r>
          </w:p>
          <w:p w:rsidR="00931B5F" w:rsidRPr="00251F25" w:rsidRDefault="00931B5F" w:rsidP="00931B5F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П(с)БО 5 "Звіт про власний капітал "</w:t>
            </w:r>
          </w:p>
          <w:p w:rsidR="005F6CAC" w:rsidRPr="00251F25" w:rsidRDefault="00931B5F" w:rsidP="00931B5F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П(с)БО 16 "Витрати"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93517C" w:rsidRPr="00251F25">
              <w:rPr>
                <w:rFonts w:ascii="Times New Roman" w:hAnsi="Times New Roman" w:cs="Times New Roman"/>
                <w:lang w:val="uk-UA"/>
              </w:rPr>
              <w:t xml:space="preserve"> 2 "Запаси"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9 "Запаси"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93517C" w:rsidRPr="00251F25">
              <w:rPr>
                <w:rFonts w:ascii="Times New Roman" w:hAnsi="Times New Roman" w:cs="Times New Roman"/>
                <w:lang w:val="uk-UA"/>
              </w:rPr>
              <w:t xml:space="preserve"> 7 "Звіт про рух грошових потоків"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4 «Звіт про рух грошових коштів»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93517C" w:rsidRPr="00251F25">
              <w:rPr>
                <w:rFonts w:ascii="Times New Roman" w:hAnsi="Times New Roman" w:cs="Times New Roman"/>
                <w:lang w:val="uk-UA"/>
              </w:rPr>
              <w:t xml:space="preserve"> 8 "Облікові політики, зміни в облікових оцінках та помилки"</w:t>
            </w:r>
          </w:p>
        </w:tc>
        <w:tc>
          <w:tcPr>
            <w:tcW w:w="5069" w:type="dxa"/>
          </w:tcPr>
          <w:p w:rsidR="00931B5F" w:rsidRPr="00251F25" w:rsidRDefault="008E3D17" w:rsidP="00931B5F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3 "Звіт про фінансові результати "</w:t>
            </w:r>
          </w:p>
          <w:p w:rsidR="005F6CAC" w:rsidRPr="00251F25" w:rsidRDefault="008E3D17" w:rsidP="00931B5F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6 "Виправлення помилок і зміни у фінансовій звітності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93517C" w:rsidRPr="00251F25">
              <w:rPr>
                <w:rFonts w:ascii="Times New Roman" w:hAnsi="Times New Roman" w:cs="Times New Roman"/>
                <w:lang w:val="uk-UA"/>
              </w:rPr>
              <w:t xml:space="preserve"> 10 "Події після звітної дати"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6 "Виправлення помилок і зміни у фінансовій звітності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93517C" w:rsidRPr="00251F25">
              <w:rPr>
                <w:rFonts w:ascii="Times New Roman" w:hAnsi="Times New Roman" w:cs="Times New Roman"/>
                <w:lang w:val="uk-UA"/>
              </w:rPr>
              <w:t xml:space="preserve"> 11 "Договори на будівництво 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18 "Договори на будівництво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93517C" w:rsidRPr="00251F25">
              <w:rPr>
                <w:rFonts w:ascii="Times New Roman" w:hAnsi="Times New Roman" w:cs="Times New Roman"/>
                <w:lang w:val="uk-UA"/>
              </w:rPr>
              <w:t xml:space="preserve"> 12 "Податок на прибуток 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17 "Податок на прибуток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93517C" w:rsidRPr="00251F25">
              <w:rPr>
                <w:rFonts w:ascii="Times New Roman" w:hAnsi="Times New Roman" w:cs="Times New Roman"/>
                <w:lang w:val="uk-UA"/>
              </w:rPr>
              <w:t xml:space="preserve"> 14 "Звітність за сегментами"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29 "Звітність за сегментами"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93517C" w:rsidRPr="00251F25">
              <w:rPr>
                <w:rFonts w:ascii="Times New Roman" w:hAnsi="Times New Roman" w:cs="Times New Roman"/>
                <w:lang w:val="uk-UA"/>
              </w:rPr>
              <w:t xml:space="preserve"> 16 "Основні засоби"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7 "Основні засоби"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17 "Оренда"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14 "Оренда"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801A9E" w:rsidP="00D97015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</w:t>
            </w:r>
            <w:r w:rsidR="00B43416" w:rsidRPr="00251F25">
              <w:rPr>
                <w:rFonts w:ascii="Times New Roman" w:hAnsi="Times New Roman" w:cs="Times New Roman"/>
                <w:lang w:val="uk-UA"/>
              </w:rPr>
              <w:t>БО</w:t>
            </w:r>
            <w:r w:rsidRPr="00251F25">
              <w:rPr>
                <w:rFonts w:ascii="Times New Roman" w:hAnsi="Times New Roman" w:cs="Times New Roman"/>
                <w:lang w:val="uk-UA"/>
              </w:rPr>
              <w:t xml:space="preserve"> 18 "Виручка"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15 "Виручка"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19 "Виплати працівникам"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26"Виплати працівникам"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20 "Облік державних грантів і розкриття інформації про державну допомогу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15"Виручка"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21 "Вплив змін валютних курсів"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931B5F" w:rsidRPr="00251F25">
              <w:rPr>
                <w:rFonts w:ascii="Times New Roman" w:hAnsi="Times New Roman" w:cs="Times New Roman"/>
                <w:lang w:val="uk-UA"/>
              </w:rPr>
              <w:t>21 "Вплив змін валютних курсів"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22 "Об'єднання бізнесу"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19"Об'єднання бізнесу"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23 "Витрати на позики"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31"Фінансові витрати"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24 "Ро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зкриття інформації щодо пов’язаних сторін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>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23"Розкриття інформації щодо пов’язаних сторін"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26 "Облік і звітність щодо програм пенсійного забезпечення"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26"Виплати працівникам"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27 "Консолідовані та окремі фінансові звіти"</w:t>
            </w:r>
          </w:p>
        </w:tc>
        <w:tc>
          <w:tcPr>
            <w:tcW w:w="5069" w:type="dxa"/>
          </w:tcPr>
          <w:p w:rsidR="00C47EF1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20</w:t>
            </w:r>
            <w:r w:rsidR="00C47EF1" w:rsidRPr="00251F25">
              <w:rPr>
                <w:lang w:val="uk-UA"/>
              </w:rPr>
              <w:t xml:space="preserve">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"Консолідована фінансова звітність "</w:t>
            </w:r>
          </w:p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12"Фінансові інвестиції "</w:t>
            </w:r>
          </w:p>
          <w:p w:rsidR="00C47EF1" w:rsidRPr="00251F25" w:rsidRDefault="00C47EF1" w:rsidP="005F6CA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lastRenderedPageBreak/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28 "Облік інвестицій в асоційовані компанії"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12"Фінансові інвестиції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29 "Фінансова звітність в умовах гіперінфляції 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22"Вплив інфляції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51F25">
              <w:rPr>
                <w:rFonts w:ascii="Times New Roman" w:hAnsi="Times New Roman" w:cs="Times New Roman"/>
                <w:lang w:val="uk-UA"/>
              </w:rPr>
              <w:t>31 "Частки у спільних підприємствах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>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12"Фінансові інвестиції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32 "Фінансові інструменти: розкриття та подання"</w:t>
            </w:r>
          </w:p>
        </w:tc>
        <w:tc>
          <w:tcPr>
            <w:tcW w:w="5069" w:type="dxa"/>
          </w:tcPr>
          <w:p w:rsidR="005F6CAC" w:rsidRPr="00251F25" w:rsidRDefault="008E3D17" w:rsidP="00C47EF1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13"Фінансові інструменти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33 "Прибуток на акцію"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24"Прибуток на акцію"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D97015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</w:t>
            </w:r>
            <w:r w:rsidR="00B43416" w:rsidRPr="00251F25">
              <w:rPr>
                <w:rFonts w:ascii="Times New Roman" w:hAnsi="Times New Roman" w:cs="Times New Roman"/>
                <w:lang w:val="uk-UA"/>
              </w:rPr>
              <w:t>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34 "Проміжна фінансова звітність "</w:t>
            </w:r>
          </w:p>
        </w:tc>
        <w:tc>
          <w:tcPr>
            <w:tcW w:w="5069" w:type="dxa"/>
          </w:tcPr>
          <w:p w:rsidR="005F6CAC" w:rsidRPr="00251F25" w:rsidRDefault="005F6CAC" w:rsidP="005F6CA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35 "Припинення діяльності "</w:t>
            </w:r>
          </w:p>
        </w:tc>
        <w:tc>
          <w:tcPr>
            <w:tcW w:w="5069" w:type="dxa"/>
          </w:tcPr>
          <w:p w:rsidR="005F6CAC" w:rsidRPr="00251F25" w:rsidRDefault="005F6CAC" w:rsidP="005F6CA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931B5F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</w:t>
            </w:r>
            <w:r w:rsidR="00B43416" w:rsidRPr="00251F25">
              <w:rPr>
                <w:rFonts w:ascii="Times New Roman" w:hAnsi="Times New Roman" w:cs="Times New Roman"/>
                <w:lang w:val="uk-UA"/>
              </w:rPr>
              <w:t>СБО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 xml:space="preserve"> 36 Зменшення корисності активів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>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28"Зменшення корисності активів"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37 "Резерви, умовні зобов'язання і непередбачені активи"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11"Зобов'язання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801A9E" w:rsidRPr="00251F25">
              <w:rPr>
                <w:rFonts w:ascii="Times New Roman" w:hAnsi="Times New Roman" w:cs="Times New Roman"/>
                <w:lang w:val="uk-UA"/>
              </w:rPr>
              <w:t xml:space="preserve"> 38 "Нематеріальні активи"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8"Нематеріальні активи"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D97015" w:rsidRPr="00251F25">
              <w:rPr>
                <w:rFonts w:ascii="Times New Roman" w:hAnsi="Times New Roman" w:cs="Times New Roman"/>
                <w:lang w:val="uk-UA"/>
              </w:rPr>
              <w:t xml:space="preserve"> 39 "Фінансові інструменти: визнання та оцінка"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13"Фінансові інструменти "</w:t>
            </w:r>
          </w:p>
          <w:p w:rsidR="00C47EF1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 xml:space="preserve">П(с)БО 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10 "Дебіторська заборгованість "</w:t>
            </w:r>
            <w:r w:rsidRPr="00251F25">
              <w:rPr>
                <w:rFonts w:ascii="Times New Roman" w:hAnsi="Times New Roman" w:cs="Times New Roman"/>
                <w:lang w:val="uk-UA"/>
              </w:rPr>
              <w:t xml:space="preserve"> П(с)БО</w:t>
            </w:r>
            <w:r w:rsidR="00C47EF1" w:rsidRPr="00251F25">
              <w:rPr>
                <w:rFonts w:ascii="Times New Roman" w:hAnsi="Times New Roman" w:cs="Times New Roman"/>
                <w:lang w:val="uk-UA"/>
              </w:rPr>
              <w:t>12"Фінансові інвестиції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D97015" w:rsidRPr="00251F25">
              <w:rPr>
                <w:rFonts w:ascii="Times New Roman" w:hAnsi="Times New Roman" w:cs="Times New Roman"/>
                <w:lang w:val="uk-UA"/>
              </w:rPr>
              <w:t xml:space="preserve"> 40 "Інвестиційна нерухомість 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П(с)БО 32"Інвестиційна нерухомість 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B43416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МСБО</w:t>
            </w:r>
            <w:r w:rsidR="00D97015" w:rsidRPr="00251F25">
              <w:rPr>
                <w:rFonts w:ascii="Times New Roman" w:hAnsi="Times New Roman" w:cs="Times New Roman"/>
                <w:lang w:val="uk-UA"/>
              </w:rPr>
              <w:t xml:space="preserve"> 41 "Сільське господарство "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П(с)БО 30"Біологічні активи"</w:t>
            </w:r>
          </w:p>
        </w:tc>
      </w:tr>
      <w:tr w:rsidR="005F6CAC" w:rsidRPr="00251F25" w:rsidTr="005F6CAC">
        <w:tc>
          <w:tcPr>
            <w:tcW w:w="5069" w:type="dxa"/>
          </w:tcPr>
          <w:p w:rsidR="005F6CAC" w:rsidRPr="00251F25" w:rsidRDefault="00D97015" w:rsidP="00D97015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МСФЗ не існує. Існують керівні принципи МСУО ЮНКТАД</w:t>
            </w:r>
          </w:p>
        </w:tc>
        <w:tc>
          <w:tcPr>
            <w:tcW w:w="5069" w:type="dxa"/>
          </w:tcPr>
          <w:p w:rsidR="005F6CAC" w:rsidRPr="00251F25" w:rsidRDefault="008E3D17" w:rsidP="005F6CAC">
            <w:pPr>
              <w:rPr>
                <w:rFonts w:ascii="Times New Roman" w:hAnsi="Times New Roman" w:cs="Times New Roman"/>
                <w:lang w:val="uk-UA"/>
              </w:rPr>
            </w:pPr>
            <w:r w:rsidRPr="00251F25">
              <w:rPr>
                <w:rFonts w:ascii="Times New Roman" w:hAnsi="Times New Roman" w:cs="Times New Roman"/>
                <w:lang w:val="uk-UA"/>
              </w:rPr>
              <w:t>П(с)БО 25"Фінансова звітність суб'єктів малого підприємництва "</w:t>
            </w:r>
          </w:p>
        </w:tc>
      </w:tr>
    </w:tbl>
    <w:p w:rsidR="008E3D17" w:rsidRPr="00251F25" w:rsidRDefault="008E3D17" w:rsidP="008E3D1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Втілення плану рахунків пере</w:t>
      </w:r>
      <w:r w:rsidR="00B43416" w:rsidRPr="00251F25">
        <w:rPr>
          <w:rFonts w:ascii="Times New Roman" w:hAnsi="Times New Roman" w:cs="Times New Roman"/>
          <w:lang w:val="uk-UA"/>
        </w:rPr>
        <w:t>дбачає поєднання методологічної</w:t>
      </w:r>
      <w:r w:rsidRPr="00251F25">
        <w:rPr>
          <w:rFonts w:ascii="Times New Roman" w:hAnsi="Times New Roman" w:cs="Times New Roman"/>
          <w:lang w:val="uk-UA"/>
        </w:rPr>
        <w:t xml:space="preserve"> єдності в си</w:t>
      </w:r>
      <w:r w:rsidR="00B43416" w:rsidRPr="00251F25">
        <w:rPr>
          <w:rFonts w:ascii="Times New Roman" w:hAnsi="Times New Roman" w:cs="Times New Roman"/>
          <w:lang w:val="uk-UA"/>
        </w:rPr>
        <w:t>стемі розрахунків з незалежністю</w:t>
      </w:r>
      <w:r w:rsidRPr="00251F25">
        <w:rPr>
          <w:rFonts w:ascii="Times New Roman" w:hAnsi="Times New Roman" w:cs="Times New Roman"/>
          <w:lang w:val="uk-UA"/>
        </w:rPr>
        <w:t xml:space="preserve"> підприємства у його організації. </w:t>
      </w:r>
      <w:r w:rsidR="00B43416" w:rsidRPr="00251F25">
        <w:rPr>
          <w:rFonts w:ascii="Times New Roman" w:hAnsi="Times New Roman" w:cs="Times New Roman"/>
          <w:lang w:val="uk-UA"/>
        </w:rPr>
        <w:t>Кожне підприємство вибирає точну</w:t>
      </w:r>
      <w:r w:rsidRPr="00251F25">
        <w:rPr>
          <w:rFonts w:ascii="Times New Roman" w:hAnsi="Times New Roman" w:cs="Times New Roman"/>
          <w:lang w:val="uk-UA"/>
        </w:rPr>
        <w:t xml:space="preserve"> номенк</w:t>
      </w:r>
      <w:r w:rsidR="00B43416" w:rsidRPr="00251F25">
        <w:rPr>
          <w:rFonts w:ascii="Times New Roman" w:hAnsi="Times New Roman" w:cs="Times New Roman"/>
          <w:lang w:val="uk-UA"/>
        </w:rPr>
        <w:t>латуру</w:t>
      </w:r>
      <w:r w:rsidRPr="00251F25">
        <w:rPr>
          <w:rFonts w:ascii="Times New Roman" w:hAnsi="Times New Roman" w:cs="Times New Roman"/>
          <w:lang w:val="uk-UA"/>
        </w:rPr>
        <w:t xml:space="preserve"> субрахунків </w:t>
      </w:r>
      <w:r w:rsidR="00B43416" w:rsidRPr="00251F25">
        <w:rPr>
          <w:rFonts w:ascii="Times New Roman" w:hAnsi="Times New Roman" w:cs="Times New Roman"/>
          <w:lang w:val="uk-UA"/>
        </w:rPr>
        <w:t>самостійно</w:t>
      </w:r>
      <w:r w:rsidRPr="00251F25">
        <w:rPr>
          <w:rFonts w:ascii="Times New Roman" w:hAnsi="Times New Roman" w:cs="Times New Roman"/>
          <w:lang w:val="uk-UA"/>
        </w:rPr>
        <w:t xml:space="preserve"> і при необхідності накладає додаткові субрахунки.</w:t>
      </w:r>
    </w:p>
    <w:p w:rsidR="008E3D17" w:rsidRPr="00251F25" w:rsidRDefault="008E3D17" w:rsidP="008E3D1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Порядок ведення бухгалтерського обліку та складання фінансової звітності банків передбачено Національним банком України.</w:t>
      </w:r>
    </w:p>
    <w:p w:rsidR="008E3D17" w:rsidRPr="00251F25" w:rsidRDefault="008E3D17" w:rsidP="008E3D1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 xml:space="preserve">Державне казначейство України має повноваження щодо встановлення єдиного підходу до бухгалтерської та фінансової </w:t>
      </w:r>
      <w:r w:rsidR="00E31918" w:rsidRPr="00251F25">
        <w:rPr>
          <w:rFonts w:ascii="Times New Roman" w:hAnsi="Times New Roman" w:cs="Times New Roman"/>
          <w:lang w:val="uk-UA"/>
        </w:rPr>
        <w:t xml:space="preserve">звітності </w:t>
      </w:r>
      <w:r w:rsidRPr="00251F25">
        <w:rPr>
          <w:rFonts w:ascii="Times New Roman" w:hAnsi="Times New Roman" w:cs="Times New Roman"/>
          <w:lang w:val="uk-UA"/>
        </w:rPr>
        <w:t>про виконання бюджетів та госпрозрахункових операцій бюджетних установ.</w:t>
      </w:r>
      <w:r w:rsidRPr="00251F25">
        <w:rPr>
          <w:lang w:val="uk-UA"/>
        </w:rPr>
        <w:t xml:space="preserve"> </w:t>
      </w:r>
      <w:r w:rsidR="00E31918" w:rsidRPr="00251F25">
        <w:rPr>
          <w:rFonts w:ascii="Times New Roman" w:hAnsi="Times New Roman" w:cs="Times New Roman"/>
          <w:lang w:val="uk-UA"/>
        </w:rPr>
        <w:t>Основними установчими документами</w:t>
      </w:r>
      <w:r w:rsidRPr="00251F25">
        <w:rPr>
          <w:rFonts w:ascii="Times New Roman" w:hAnsi="Times New Roman" w:cs="Times New Roman"/>
          <w:lang w:val="uk-UA"/>
        </w:rPr>
        <w:t>, згідно з яким</w:t>
      </w:r>
      <w:r w:rsidR="00E31918" w:rsidRPr="00251F25">
        <w:rPr>
          <w:rFonts w:ascii="Times New Roman" w:hAnsi="Times New Roman" w:cs="Times New Roman"/>
          <w:lang w:val="uk-UA"/>
        </w:rPr>
        <w:t>и бюджетні установи організовують  облік</w:t>
      </w:r>
      <w:r w:rsidRPr="00251F25">
        <w:rPr>
          <w:rFonts w:ascii="Times New Roman" w:hAnsi="Times New Roman" w:cs="Times New Roman"/>
          <w:lang w:val="uk-UA"/>
        </w:rPr>
        <w:t xml:space="preserve"> є наступні:</w:t>
      </w:r>
      <w:r w:rsidRPr="00251F25">
        <w:rPr>
          <w:lang w:val="uk-UA"/>
        </w:rPr>
        <w:t xml:space="preserve"> </w:t>
      </w:r>
      <w:r w:rsidRPr="00251F25">
        <w:rPr>
          <w:rFonts w:ascii="Times New Roman" w:hAnsi="Times New Roman" w:cs="Times New Roman"/>
          <w:lang w:val="uk-UA"/>
        </w:rPr>
        <w:t>Бюджетний кодекс України, Закон України "Про бухгалтерський облік та фінансову звітність в Україні", постанови Кабі</w:t>
      </w:r>
      <w:r w:rsidR="00E31918" w:rsidRPr="00251F25">
        <w:rPr>
          <w:rFonts w:ascii="Times New Roman" w:hAnsi="Times New Roman" w:cs="Times New Roman"/>
          <w:lang w:val="uk-UA"/>
        </w:rPr>
        <w:t>нету Міністрів України, накази</w:t>
      </w:r>
      <w:r w:rsidRPr="00251F25">
        <w:rPr>
          <w:rFonts w:ascii="Times New Roman" w:hAnsi="Times New Roman" w:cs="Times New Roman"/>
          <w:lang w:val="uk-UA"/>
        </w:rPr>
        <w:t xml:space="preserve"> Державного казначейства України з питань бухгалтерського обліку та звітності.</w:t>
      </w:r>
    </w:p>
    <w:p w:rsidR="008E3D17" w:rsidRPr="00251F25" w:rsidRDefault="008E3D17" w:rsidP="008E3D1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Процес адаптації МСФЗ до внутрішніх економічних та правових умов сповільнюється через невідповідність нормативно-правової бази, її нестабільності і непрозорості в інтерпретації деяких положень.</w:t>
      </w:r>
    </w:p>
    <w:p w:rsidR="00087EB6" w:rsidRPr="00113DC2" w:rsidRDefault="008E3D17" w:rsidP="00113DC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Недолік</w:t>
      </w:r>
      <w:r w:rsidR="00E31918" w:rsidRPr="00251F25">
        <w:rPr>
          <w:rFonts w:ascii="Times New Roman" w:hAnsi="Times New Roman" w:cs="Times New Roman"/>
          <w:lang w:val="uk-UA"/>
        </w:rPr>
        <w:t>ом</w:t>
      </w:r>
      <w:r w:rsidRPr="00251F25">
        <w:rPr>
          <w:rFonts w:ascii="Times New Roman" w:hAnsi="Times New Roman" w:cs="Times New Roman"/>
          <w:lang w:val="uk-UA"/>
        </w:rPr>
        <w:t xml:space="preserve"> нормативно-правової бази є те, що документи в</w:t>
      </w:r>
      <w:r w:rsidR="00E31918" w:rsidRPr="00251F25">
        <w:rPr>
          <w:rFonts w:ascii="Times New Roman" w:hAnsi="Times New Roman" w:cs="Times New Roman"/>
          <w:lang w:val="uk-UA"/>
        </w:rPr>
        <w:t xml:space="preserve">     </w:t>
      </w:r>
      <w:r w:rsidRPr="00251F25">
        <w:rPr>
          <w:rFonts w:ascii="Times New Roman" w:hAnsi="Times New Roman" w:cs="Times New Roman"/>
          <w:lang w:val="uk-UA"/>
        </w:rPr>
        <w:t xml:space="preserve"> </w:t>
      </w:r>
      <w:r w:rsidR="00087EB6" w:rsidRPr="00251F25">
        <w:rPr>
          <w:rFonts w:ascii="Times New Roman" w:hAnsi="Times New Roman" w:cs="Times New Roman"/>
          <w:lang w:val="uk-UA"/>
        </w:rPr>
        <w:t xml:space="preserve"> </w:t>
      </w:r>
    </w:p>
    <w:p w:rsidR="008E3D17" w:rsidRPr="00251F25" w:rsidRDefault="008E3D17" w:rsidP="00E3191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З метою вдосконалення нормативно-правової бази бухгалтерського обліку необхідно здійснити наступні заходи:</w:t>
      </w:r>
    </w:p>
    <w:p w:rsidR="004738D4" w:rsidRPr="00251F25" w:rsidRDefault="004738D4" w:rsidP="004738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 xml:space="preserve">удосконалення методології та бухгалтерського обліку для </w:t>
      </w:r>
      <w:r w:rsidR="00087EB6" w:rsidRPr="00251F25">
        <w:rPr>
          <w:rFonts w:ascii="Times New Roman" w:hAnsi="Times New Roman" w:cs="Times New Roman"/>
          <w:lang w:val="uk-UA"/>
        </w:rPr>
        <w:t>основних</w:t>
      </w:r>
      <w:r w:rsidRPr="00251F25">
        <w:rPr>
          <w:rFonts w:ascii="Times New Roman" w:hAnsi="Times New Roman" w:cs="Times New Roman"/>
          <w:lang w:val="uk-UA"/>
        </w:rPr>
        <w:t xml:space="preserve"> засоб</w:t>
      </w:r>
      <w:r w:rsidR="00087EB6" w:rsidRPr="00251F25">
        <w:rPr>
          <w:rFonts w:ascii="Times New Roman" w:hAnsi="Times New Roman" w:cs="Times New Roman"/>
          <w:lang w:val="uk-UA"/>
        </w:rPr>
        <w:t>ів</w:t>
      </w:r>
      <w:r w:rsidRPr="00251F25">
        <w:rPr>
          <w:rFonts w:ascii="Times New Roman" w:hAnsi="Times New Roman" w:cs="Times New Roman"/>
          <w:lang w:val="uk-UA"/>
        </w:rPr>
        <w:t xml:space="preserve"> (</w:t>
      </w:r>
      <w:r w:rsidR="00087EB6" w:rsidRPr="00251F25">
        <w:rPr>
          <w:rFonts w:ascii="Times New Roman" w:hAnsi="Times New Roman" w:cs="Times New Roman"/>
          <w:lang w:val="uk-UA"/>
        </w:rPr>
        <w:t>обґрунтування</w:t>
      </w:r>
      <w:r w:rsidRPr="00251F25">
        <w:rPr>
          <w:rFonts w:ascii="Times New Roman" w:hAnsi="Times New Roman" w:cs="Times New Roman"/>
          <w:lang w:val="uk-UA"/>
        </w:rPr>
        <w:t xml:space="preserve"> альтернативного підходу до обліку витрат, пов'язаних з кредитами, чітко визначити методи розрахунку амортизації), запасів (детальне регулювання правил бухгалтерського обліку для бізнес-запасів, тари, готової продукції; запропонувати один -</w:t>
      </w:r>
      <w:r w:rsidR="00087EB6" w:rsidRPr="00251F25">
        <w:rPr>
          <w:rFonts w:ascii="Times New Roman" w:hAnsi="Times New Roman" w:cs="Times New Roman"/>
          <w:lang w:val="uk-UA"/>
        </w:rPr>
        <w:t xml:space="preserve"> два методи «списання» запасів</w:t>
      </w:r>
      <w:r w:rsidRPr="00251F25">
        <w:rPr>
          <w:rFonts w:ascii="Times New Roman" w:hAnsi="Times New Roman" w:cs="Times New Roman"/>
          <w:lang w:val="uk-UA"/>
        </w:rPr>
        <w:t xml:space="preserve">), операцій в іноземній валюті (з урахуванням змін валютних курсів в області бухгалтерського обліку) та </w:t>
      </w:r>
      <w:proofErr w:type="spellStart"/>
      <w:r w:rsidRPr="00251F25">
        <w:rPr>
          <w:rFonts w:ascii="Times New Roman" w:hAnsi="Times New Roman" w:cs="Times New Roman"/>
          <w:lang w:val="uk-UA"/>
        </w:rPr>
        <w:t>ін</w:t>
      </w:r>
      <w:proofErr w:type="spellEnd"/>
      <w:r w:rsidRPr="00251F25">
        <w:rPr>
          <w:rFonts w:ascii="Times New Roman" w:hAnsi="Times New Roman" w:cs="Times New Roman"/>
          <w:lang w:val="uk-UA"/>
        </w:rPr>
        <w:t>;</w:t>
      </w:r>
    </w:p>
    <w:p w:rsidR="004738D4" w:rsidRPr="00251F25" w:rsidRDefault="004738D4" w:rsidP="004738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н</w:t>
      </w:r>
      <w:r w:rsidR="00087EB6" w:rsidRPr="00251F25">
        <w:rPr>
          <w:rFonts w:ascii="Times New Roman" w:hAnsi="Times New Roman" w:cs="Times New Roman"/>
          <w:lang w:val="uk-UA"/>
        </w:rPr>
        <w:t>отатки про</w:t>
      </w:r>
      <w:r w:rsidRPr="00251F25">
        <w:rPr>
          <w:rFonts w:ascii="Times New Roman" w:hAnsi="Times New Roman" w:cs="Times New Roman"/>
          <w:lang w:val="uk-UA"/>
        </w:rPr>
        <w:t xml:space="preserve"> річний звіт підприємства, коли вони стають надбанням громадськості повинні бути доповнені інформацією, яка описує особливості бізнесу, значно впливати на формування фінансових результатів (поточний період і на перспективу);</w:t>
      </w:r>
    </w:p>
    <w:p w:rsidR="004738D4" w:rsidRPr="00251F25" w:rsidRDefault="004738D4" w:rsidP="004738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регулювання методології бухгалтерського обліку в різних галузях народного господарства;</w:t>
      </w:r>
    </w:p>
    <w:p w:rsidR="004738D4" w:rsidRPr="00251F25" w:rsidRDefault="004738D4" w:rsidP="004738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 xml:space="preserve">в податковому законодавстві при розрахунку оподатковуваного одне джерело доходу повинні використовувати метод, передбачений у </w:t>
      </w:r>
      <w:r w:rsidR="003723FC" w:rsidRPr="00251F25">
        <w:rPr>
          <w:rFonts w:ascii="Times New Roman" w:hAnsi="Times New Roman" w:cs="Times New Roman"/>
          <w:lang w:val="uk-UA"/>
        </w:rPr>
        <w:t xml:space="preserve">ПСБО </w:t>
      </w:r>
      <w:r w:rsidRPr="00251F25">
        <w:rPr>
          <w:rFonts w:ascii="Times New Roman" w:hAnsi="Times New Roman" w:cs="Times New Roman"/>
          <w:lang w:val="uk-UA"/>
        </w:rPr>
        <w:t xml:space="preserve">та МСФЗ (до Закону України "Про </w:t>
      </w:r>
      <w:r w:rsidR="003723FC" w:rsidRPr="00251F25">
        <w:rPr>
          <w:rFonts w:ascii="Times New Roman" w:hAnsi="Times New Roman" w:cs="Times New Roman"/>
          <w:lang w:val="uk-UA"/>
        </w:rPr>
        <w:t>податок на прибуток</w:t>
      </w:r>
      <w:r w:rsidRPr="00251F25">
        <w:rPr>
          <w:rFonts w:ascii="Times New Roman" w:hAnsi="Times New Roman" w:cs="Times New Roman"/>
          <w:lang w:val="uk-UA"/>
        </w:rPr>
        <w:t>" метод розрахунку фінансових результатів повинні бути використані відповідно до національних правил бухгалтерського обліку);</w:t>
      </w:r>
    </w:p>
    <w:p w:rsidR="004738D4" w:rsidRPr="00251F25" w:rsidRDefault="004738D4" w:rsidP="004738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51F25">
        <w:rPr>
          <w:rFonts w:ascii="Times New Roman" w:hAnsi="Times New Roman" w:cs="Times New Roman"/>
          <w:lang w:val="uk-UA"/>
        </w:rPr>
        <w:t>зат</w:t>
      </w:r>
      <w:r w:rsidR="003723FC" w:rsidRPr="00251F25">
        <w:rPr>
          <w:rFonts w:ascii="Times New Roman" w:hAnsi="Times New Roman" w:cs="Times New Roman"/>
          <w:lang w:val="uk-UA"/>
        </w:rPr>
        <w:t>вердити Положення про (головних</w:t>
      </w:r>
      <w:r w:rsidRPr="00251F25">
        <w:rPr>
          <w:rFonts w:ascii="Times New Roman" w:hAnsi="Times New Roman" w:cs="Times New Roman"/>
          <w:lang w:val="uk-UA"/>
        </w:rPr>
        <w:t>) бухгалтерів підприємств, організацій та установ, які будуть чітко регламентувати функції та повноваження обліку співробітників.</w:t>
      </w:r>
    </w:p>
    <w:p w:rsidR="004738D4" w:rsidRPr="004738D4" w:rsidRDefault="004738D4" w:rsidP="00473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38D4" w:rsidRPr="004738D4" w:rsidSect="00251F2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B0A86"/>
    <w:multiLevelType w:val="hybridMultilevel"/>
    <w:tmpl w:val="5B4838B2"/>
    <w:lvl w:ilvl="0" w:tplc="B478DE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C3462"/>
    <w:multiLevelType w:val="hybridMultilevel"/>
    <w:tmpl w:val="C8248A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CAC"/>
    <w:rsid w:val="00087EB6"/>
    <w:rsid w:val="00113DC2"/>
    <w:rsid w:val="00126897"/>
    <w:rsid w:val="00251F25"/>
    <w:rsid w:val="003723FC"/>
    <w:rsid w:val="004738D4"/>
    <w:rsid w:val="005F6CAC"/>
    <w:rsid w:val="00801A9E"/>
    <w:rsid w:val="00860E46"/>
    <w:rsid w:val="008E3D17"/>
    <w:rsid w:val="00926F84"/>
    <w:rsid w:val="00931B5F"/>
    <w:rsid w:val="0093517C"/>
    <w:rsid w:val="009C0F9C"/>
    <w:rsid w:val="00B43416"/>
    <w:rsid w:val="00C47EF1"/>
    <w:rsid w:val="00D97015"/>
    <w:rsid w:val="00DA746A"/>
    <w:rsid w:val="00E31918"/>
    <w:rsid w:val="00FD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CAC"/>
    <w:pPr>
      <w:ind w:left="720"/>
      <w:contextualSpacing/>
    </w:pPr>
  </w:style>
  <w:style w:type="table" w:styleId="a4">
    <w:name w:val="Table Grid"/>
    <w:basedOn w:val="a1"/>
    <w:uiPriority w:val="59"/>
    <w:rsid w:val="005F6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 Inc.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8</cp:revision>
  <dcterms:created xsi:type="dcterms:W3CDTF">2011-02-05T12:30:00Z</dcterms:created>
  <dcterms:modified xsi:type="dcterms:W3CDTF">2011-03-26T13:28:00Z</dcterms:modified>
</cp:coreProperties>
</file>