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4C" w:rsidRPr="00D560C1" w:rsidRDefault="00CF3413">
      <w:pPr>
        <w:rPr>
          <w:rFonts w:ascii="Times New Roman" w:hAnsi="Times New Roman" w:cs="Times New Roman"/>
          <w:sz w:val="24"/>
          <w:szCs w:val="24"/>
          <w:lang w:val="uk-UA"/>
        </w:rPr>
      </w:pPr>
      <w:bookmarkStart w:id="0" w:name="_GoBack"/>
      <w:r w:rsidRPr="00D560C1">
        <w:rPr>
          <w:rFonts w:ascii="Times New Roman" w:hAnsi="Times New Roman" w:cs="Times New Roman"/>
          <w:b/>
          <w:sz w:val="24"/>
          <w:szCs w:val="24"/>
          <w:lang w:val="uk-UA"/>
        </w:rPr>
        <w:t>Мета роботи</w:t>
      </w:r>
      <w:r w:rsidRPr="00D560C1">
        <w:rPr>
          <w:rFonts w:ascii="Times New Roman" w:hAnsi="Times New Roman" w:cs="Times New Roman"/>
          <w:sz w:val="24"/>
          <w:szCs w:val="24"/>
          <w:lang w:val="uk-UA"/>
        </w:rPr>
        <w:t xml:space="preserve"> </w:t>
      </w:r>
      <w:r w:rsidR="006C0F30" w:rsidRPr="00D560C1">
        <w:rPr>
          <w:rFonts w:ascii="Times New Roman" w:hAnsi="Times New Roman" w:cs="Times New Roman"/>
          <w:sz w:val="24"/>
          <w:szCs w:val="24"/>
          <w:lang w:val="uk-UA"/>
        </w:rPr>
        <w:t>–</w:t>
      </w:r>
      <w:r w:rsidRPr="00D560C1">
        <w:rPr>
          <w:rFonts w:ascii="Times New Roman" w:hAnsi="Times New Roman" w:cs="Times New Roman"/>
          <w:sz w:val="24"/>
          <w:szCs w:val="24"/>
          <w:lang w:val="uk-UA"/>
        </w:rPr>
        <w:t xml:space="preserve"> </w:t>
      </w:r>
      <w:r w:rsidR="006C0F30" w:rsidRPr="00D560C1">
        <w:rPr>
          <w:rFonts w:ascii="Times New Roman" w:hAnsi="Times New Roman" w:cs="Times New Roman"/>
          <w:sz w:val="24"/>
          <w:szCs w:val="24"/>
          <w:lang w:val="uk-UA"/>
        </w:rPr>
        <w:t>дослідження властивостей тетрода і пентода, а також порівняння їх статичних характеристик і параметрів.</w:t>
      </w:r>
    </w:p>
    <w:p w:rsidR="00D560C1" w:rsidRPr="00D560C1" w:rsidRDefault="00D560C1" w:rsidP="00D560C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D560C1">
        <w:rPr>
          <w:rFonts w:ascii="Times New Roman" w:eastAsia="Times New Roman" w:hAnsi="Times New Roman" w:cs="Times New Roman"/>
          <w:b/>
          <w:color w:val="000000"/>
          <w:sz w:val="24"/>
          <w:szCs w:val="24"/>
          <w:lang w:val="uk-UA"/>
        </w:rPr>
        <w:t>Теоретичні відомості</w:t>
      </w:r>
    </w:p>
    <w:p w:rsidR="00D560C1" w:rsidRPr="00D560C1" w:rsidRDefault="00D560C1" w:rsidP="00D560C1">
      <w:pPr>
        <w:shd w:val="clear" w:color="auto" w:fill="FFFFFF"/>
        <w:autoSpaceDE w:val="0"/>
        <w:autoSpaceDN w:val="0"/>
        <w:adjustRightInd w:val="0"/>
        <w:spacing w:after="0" w:line="240" w:lineRule="auto"/>
        <w:jc w:val="center"/>
        <w:rPr>
          <w:rFonts w:ascii="Times New Roman" w:hAnsi="Times New Roman" w:cs="Times New Roman"/>
          <w:b/>
          <w:sz w:val="24"/>
          <w:szCs w:val="24"/>
          <w:u w:val="single"/>
          <w:lang w:val="uk-UA"/>
        </w:rPr>
      </w:pPr>
    </w:p>
    <w:p w:rsidR="00D560C1" w:rsidRPr="00D560C1" w:rsidRDefault="00D560C1" w:rsidP="00D560C1">
      <w:pPr>
        <w:shd w:val="clear" w:color="auto" w:fill="FFFFFF"/>
        <w:autoSpaceDE w:val="0"/>
        <w:autoSpaceDN w:val="0"/>
        <w:adjustRightInd w:val="0"/>
        <w:spacing w:after="0" w:line="240" w:lineRule="auto"/>
        <w:ind w:firstLine="708"/>
        <w:rPr>
          <w:rFonts w:ascii="Times New Roman" w:eastAsia="Times New Roman" w:hAnsi="Times New Roman" w:cs="Times New Roman"/>
          <w:i/>
          <w:iCs/>
          <w:color w:val="000000"/>
          <w:sz w:val="24"/>
          <w:szCs w:val="24"/>
          <w:lang w:val="uk-UA"/>
        </w:rPr>
      </w:pPr>
      <w:r w:rsidRPr="00D560C1">
        <w:rPr>
          <w:rFonts w:ascii="Times New Roman" w:eastAsia="Times New Roman" w:hAnsi="Times New Roman" w:cs="Times New Roman"/>
          <w:color w:val="000000"/>
          <w:sz w:val="24"/>
          <w:szCs w:val="24"/>
          <w:lang w:val="uk-UA"/>
        </w:rPr>
        <w:t xml:space="preserve">Тетрод - це чотириелектронна  лампа яка складається з анода, катода, керуючої та екрануючої сіток. Екрануюча сітка ввімкнена між анодом і керуючою сіткою і поводить себе як електростатичний екран, що приводить до зменшення значення прохідної ємності. За рахунок введення екрануючої сітки підвищуються також коефіцінт підсилення за напругою </w:t>
      </w:r>
      <m:oMath>
        <m:r>
          <w:rPr>
            <w:rFonts w:ascii="Cambria Math" w:eastAsia="Times New Roman" w:hAnsi="Cambria Math" w:cs="Times New Roman"/>
            <w:color w:val="000000"/>
            <w:sz w:val="24"/>
            <w:szCs w:val="24"/>
            <w:lang w:val="uk-UA"/>
          </w:rPr>
          <m:t>μ</m:t>
        </m:r>
      </m:oMath>
      <w:r w:rsidRPr="00D560C1">
        <w:rPr>
          <w:rFonts w:ascii="Times New Roman" w:eastAsia="Times New Roman" w:hAnsi="Times New Roman" w:cs="Times New Roman"/>
          <w:i/>
          <w:iCs/>
          <w:color w:val="000000"/>
          <w:sz w:val="24"/>
          <w:szCs w:val="24"/>
          <w:lang w:val="uk-UA"/>
        </w:rPr>
        <w:t xml:space="preserve"> </w:t>
      </w:r>
      <w:r w:rsidRPr="00D560C1">
        <w:rPr>
          <w:rFonts w:ascii="Times New Roman" w:eastAsia="Times New Roman" w:hAnsi="Times New Roman" w:cs="Times New Roman"/>
          <w:color w:val="000000"/>
          <w:sz w:val="24"/>
          <w:szCs w:val="24"/>
          <w:lang w:val="uk-UA"/>
        </w:rPr>
        <w:t xml:space="preserve">і внутрішній опір лампи </w:t>
      </w:r>
      <w:r w:rsidRPr="00D560C1">
        <w:rPr>
          <w:rFonts w:ascii="Times New Roman" w:eastAsia="Times New Roman" w:hAnsi="Times New Roman" w:cs="Times New Roman"/>
          <w:i/>
          <w:iCs/>
          <w:color w:val="000000"/>
          <w:sz w:val="24"/>
          <w:szCs w:val="24"/>
          <w:lang w:val="en-US"/>
        </w:rPr>
        <w:t>R</w:t>
      </w:r>
      <w:r w:rsidRPr="00D560C1">
        <w:rPr>
          <w:rFonts w:ascii="Times New Roman" w:eastAsia="Times New Roman" w:hAnsi="Times New Roman" w:cs="Times New Roman"/>
          <w:i/>
          <w:iCs/>
          <w:color w:val="000000"/>
          <w:sz w:val="24"/>
          <w:szCs w:val="24"/>
          <w:vertAlign w:val="subscript"/>
          <w:lang w:val="uk-UA"/>
        </w:rPr>
        <w:t>1</w:t>
      </w:r>
      <w:r w:rsidRPr="00D560C1">
        <w:rPr>
          <w:rFonts w:ascii="Times New Roman" w:eastAsia="Times New Roman" w:hAnsi="Times New Roman" w:cs="Times New Roman"/>
          <w:i/>
          <w:iCs/>
          <w:color w:val="000000"/>
          <w:sz w:val="24"/>
          <w:szCs w:val="24"/>
          <w:lang w:val="uk-UA"/>
        </w:rPr>
        <w:t>.</w:t>
      </w:r>
    </w:p>
    <w:p w:rsidR="00D560C1" w:rsidRPr="00D560C1" w:rsidRDefault="00D560C1" w:rsidP="00D560C1">
      <w:pPr>
        <w:shd w:val="clear" w:color="auto" w:fill="FFFFFF"/>
        <w:autoSpaceDE w:val="0"/>
        <w:autoSpaceDN w:val="0"/>
        <w:adjustRightInd w:val="0"/>
        <w:spacing w:after="0" w:line="240" w:lineRule="auto"/>
        <w:ind w:firstLine="708"/>
        <w:rPr>
          <w:rFonts w:ascii="Times New Roman" w:eastAsia="Times New Roman" w:hAnsi="Times New Roman" w:cs="Times New Roman"/>
          <w:smallCaps/>
          <w:color w:val="000000"/>
          <w:sz w:val="24"/>
          <w:szCs w:val="24"/>
          <w:lang w:val="uk-UA"/>
        </w:rPr>
      </w:pPr>
      <w:r w:rsidRPr="00D560C1">
        <w:rPr>
          <w:rFonts w:ascii="Times New Roman" w:eastAsia="Times New Roman" w:hAnsi="Times New Roman" w:cs="Times New Roman"/>
          <w:color w:val="000000"/>
          <w:sz w:val="24"/>
          <w:szCs w:val="24"/>
          <w:lang w:val="uk-UA"/>
        </w:rPr>
        <w:t>На екрануючу сітку подається додатна напруга, яка складає (20</w:t>
      </w:r>
      <m:oMath>
        <m:r>
          <w:rPr>
            <w:rFonts w:ascii="Cambria Math" w:eastAsia="Times New Roman" w:hAnsi="Times New Roman" w:cs="Times New Roman"/>
            <w:color w:val="000000"/>
            <w:sz w:val="24"/>
            <w:szCs w:val="24"/>
            <w:lang w:val="uk-UA"/>
          </w:rPr>
          <m:t>÷</m:t>
        </m:r>
      </m:oMath>
      <w:r w:rsidRPr="00D560C1">
        <w:rPr>
          <w:rFonts w:ascii="Times New Roman" w:eastAsia="Times New Roman" w:hAnsi="Times New Roman" w:cs="Times New Roman"/>
          <w:color w:val="000000"/>
          <w:sz w:val="24"/>
          <w:szCs w:val="24"/>
          <w:lang w:val="uk-UA"/>
        </w:rPr>
        <w:t>50)% анодної. Вона понижує потенціальний бар'єр біля катоду. Анод через дві сітки дуже слабо впливає на цей потенціальний бар'єр. Введення екрануючої сітки має і негативні наслідки. Електрони вдаряються в акод і вибивають з нього вторинні електрони. У вакуумних діодах та тріодах це явище не викликає негативних наслідків, оскільки вторинні електрони, які вилітають з анода, повертаються на нього. Якщо напруга на екрануючій сітці тетрода менша від</w:t>
      </w:r>
      <w:r w:rsidRPr="00D560C1">
        <w:rPr>
          <w:rFonts w:ascii="Times New Roman" w:eastAsia="Times New Roman" w:hAnsi="Times New Roman" w:cs="Times New Roman"/>
          <w:i/>
          <w:iCs/>
          <w:color w:val="000000"/>
          <w:sz w:val="24"/>
          <w:szCs w:val="24"/>
          <w:lang w:val="uk-UA"/>
        </w:rPr>
        <w:t xml:space="preserve"> </w:t>
      </w:r>
      <w:r w:rsidRPr="00D560C1">
        <w:rPr>
          <w:rFonts w:ascii="Times New Roman" w:eastAsia="Times New Roman" w:hAnsi="Times New Roman" w:cs="Times New Roman"/>
          <w:color w:val="000000"/>
          <w:sz w:val="24"/>
          <w:szCs w:val="24"/>
          <w:lang w:val="uk-UA"/>
        </w:rPr>
        <w:t xml:space="preserve">напруги на аноді, то в цьому випадку електрони повертаються на  анод. У процесі роботи тетрода </w:t>
      </w:r>
      <w:r w:rsidRPr="00D560C1">
        <w:rPr>
          <w:rFonts w:ascii="Times New Roman" w:eastAsia="Times New Roman" w:hAnsi="Times New Roman" w:cs="Times New Roman"/>
          <w:iCs/>
          <w:color w:val="000000"/>
          <w:sz w:val="24"/>
          <w:szCs w:val="24"/>
          <w:lang w:val="uk-UA"/>
        </w:rPr>
        <w:t>з</w:t>
      </w:r>
      <w:r w:rsidRPr="00D560C1">
        <w:rPr>
          <w:rFonts w:ascii="Times New Roman" w:eastAsia="Times New Roman" w:hAnsi="Times New Roman" w:cs="Times New Roman"/>
          <w:i/>
          <w:iCs/>
          <w:color w:val="000000"/>
          <w:sz w:val="24"/>
          <w:szCs w:val="24"/>
          <w:lang w:val="uk-UA"/>
        </w:rPr>
        <w:t xml:space="preserve"> </w:t>
      </w:r>
      <w:r w:rsidRPr="00D560C1">
        <w:rPr>
          <w:rFonts w:ascii="Times New Roman" w:eastAsia="Times New Roman" w:hAnsi="Times New Roman" w:cs="Times New Roman"/>
          <w:color w:val="000000"/>
          <w:sz w:val="24"/>
          <w:szCs w:val="24"/>
          <w:lang w:val="uk-UA"/>
        </w:rPr>
        <w:t>навантаженням напруга на аноді в певні моменти часу часу може стати меншою від напруги на екрануючій сітці. В цьому випадку вторинні електрони анода притягуються до екрануючої сітки. Виникає струм вторинних електронів</w:t>
      </w:r>
      <w:r w:rsidRPr="00D560C1">
        <w:rPr>
          <w:rFonts w:ascii="Times New Roman" w:eastAsia="Times New Roman" w:hAnsi="Times New Roman" w:cs="Times New Roman"/>
          <w:i/>
          <w:iCs/>
          <w:color w:val="000000"/>
          <w:sz w:val="24"/>
          <w:szCs w:val="24"/>
          <w:lang w:val="uk-UA"/>
        </w:rPr>
        <w:t xml:space="preserve"> </w:t>
      </w:r>
      <w:r w:rsidRPr="00D560C1">
        <w:rPr>
          <w:rFonts w:ascii="Times New Roman" w:eastAsia="Times New Roman" w:hAnsi="Times New Roman" w:cs="Times New Roman"/>
          <w:color w:val="000000"/>
          <w:sz w:val="24"/>
          <w:szCs w:val="24"/>
          <w:lang w:val="uk-UA"/>
        </w:rPr>
        <w:t>який направлений зустрічно до струму</w:t>
      </w:r>
      <w:r w:rsidRPr="00D560C1">
        <w:rPr>
          <w:rFonts w:ascii="Times New Roman" w:eastAsia="Times New Roman" w:hAnsi="Times New Roman" w:cs="Times New Roman"/>
          <w:smallCaps/>
          <w:color w:val="000000"/>
          <w:sz w:val="24"/>
          <w:szCs w:val="24"/>
          <w:lang w:val="uk-UA"/>
        </w:rPr>
        <w:t xml:space="preserve"> </w:t>
      </w:r>
      <w:r w:rsidRPr="00D560C1">
        <w:rPr>
          <w:rFonts w:ascii="Times New Roman" w:eastAsia="Times New Roman" w:hAnsi="Times New Roman" w:cs="Times New Roman"/>
          <w:color w:val="000000"/>
          <w:sz w:val="24"/>
          <w:szCs w:val="24"/>
          <w:lang w:val="uk-UA"/>
        </w:rPr>
        <w:t>первинних електродів. Загальний анодний струм зменшується, а струм екрануючої сітки зростає. Це негативне явише називаєгься динатронним ефектом. На анодній характеристиці виникає ділянка з від'ємним характеристичним опором або появляється так званий провал на анодній характеристиці. Динатронний ефект спричиняє виникнення нелінійних спотворень при підсиленні сигналів; збільшення струму екрануючої сітки; можливість появи шкідливої паразитної генерації.</w:t>
      </w:r>
      <w:r w:rsidRPr="00D560C1">
        <w:rPr>
          <w:rFonts w:ascii="Times New Roman" w:eastAsia="Times New Roman" w:hAnsi="Times New Roman" w:cs="Times New Roman"/>
          <w:smallCaps/>
          <w:color w:val="000000"/>
          <w:sz w:val="24"/>
          <w:szCs w:val="24"/>
          <w:lang w:val="uk-UA"/>
        </w:rPr>
        <w:t xml:space="preserve"> </w:t>
      </w:r>
    </w:p>
    <w:p w:rsidR="00D560C1" w:rsidRPr="00D560C1" w:rsidRDefault="00D560C1" w:rsidP="00D560C1">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4"/>
          <w:szCs w:val="24"/>
          <w:lang w:val="uk-UA"/>
        </w:rPr>
      </w:pPr>
      <w:r w:rsidRPr="00D560C1">
        <w:rPr>
          <w:rFonts w:ascii="Times New Roman" w:hAnsi="Times New Roman" w:cs="Times New Roman"/>
          <w:sz w:val="24"/>
          <w:szCs w:val="24"/>
          <w:lang w:val="uk-UA"/>
        </w:rPr>
        <w:t xml:space="preserve">Пентод – п`ятиелектродна електронна лампа в якій усунений динатронний </w:t>
      </w:r>
      <w:r w:rsidRPr="00D560C1">
        <w:rPr>
          <w:rFonts w:ascii="Times New Roman" w:eastAsia="Times New Roman" w:hAnsi="Times New Roman" w:cs="Times New Roman"/>
          <w:color w:val="000000"/>
          <w:sz w:val="24"/>
          <w:szCs w:val="24"/>
          <w:lang w:val="uk-UA"/>
        </w:rPr>
        <w:t xml:space="preserve">ефект. У пентоді передбачена ще одна сітка яка розташована між анодом і екрануючою сіткою. Цю сітку називають захисною, оскільки вона захищає лампу від виникнення </w:t>
      </w:r>
      <w:r w:rsidRPr="00D560C1">
        <w:rPr>
          <w:rFonts w:ascii="Times New Roman" w:hAnsi="Times New Roman" w:cs="Times New Roman"/>
          <w:sz w:val="24"/>
          <w:szCs w:val="24"/>
          <w:lang w:val="uk-UA"/>
        </w:rPr>
        <w:t xml:space="preserve">динатронного </w:t>
      </w:r>
      <w:r w:rsidRPr="00D560C1">
        <w:rPr>
          <w:rFonts w:ascii="Times New Roman" w:eastAsia="Times New Roman" w:hAnsi="Times New Roman" w:cs="Times New Roman"/>
          <w:color w:val="000000"/>
          <w:sz w:val="24"/>
          <w:szCs w:val="24"/>
          <w:lang w:val="uk-UA"/>
        </w:rPr>
        <w:t>ефекту. Цю додаткову сітку називають також антидинаторною, пентодною, третьою. На захисну сітку подається переважно нульовий або невеликий додатний потенціал У багатьох випадках захисну сітку з`єднюють з катодом часто це з'єднання виконують у середині лампи. Захисна дія сітки полягає в тому, що між захисною сіткою і анодом створюється гальмівне електричне поле, яке гальмує, зупиняє і повертає на анод вторинні електрони. У цьому випадку повністю усувається динатронний ефект. Пентоди відрізняються від тетродів більш високим значенням коефіцієнта підсилення за напругою який може досягати декількох тисяч. Це пояснюється тим, що захисна сітка виконує, роль додаткової екрануючої сітки. Збільшується також внутрішній опір</w:t>
      </w:r>
      <w:r w:rsidRPr="00D560C1">
        <w:rPr>
          <w:rFonts w:ascii="Times New Roman" w:eastAsia="Times New Roman" w:hAnsi="Times New Roman" w:cs="Times New Roman"/>
          <w:i/>
          <w:iCs/>
          <w:color w:val="000000"/>
          <w:sz w:val="24"/>
          <w:szCs w:val="24"/>
          <w:lang w:val="uk-UA"/>
        </w:rPr>
        <w:t xml:space="preserve"> </w:t>
      </w:r>
      <w:r w:rsidRPr="00D560C1">
        <w:rPr>
          <w:rFonts w:ascii="Times New Roman" w:eastAsia="Times New Roman" w:hAnsi="Times New Roman" w:cs="Times New Roman"/>
          <w:color w:val="000000"/>
          <w:sz w:val="24"/>
          <w:szCs w:val="24"/>
          <w:lang w:val="uk-UA"/>
        </w:rPr>
        <w:t xml:space="preserve">до декількох мегом. Прохідна ємність ще менша, ніж у тетрода і складає (соті </w:t>
      </w:r>
      <m:oMath>
        <m:r>
          <w:rPr>
            <w:rFonts w:ascii="Cambria Math" w:eastAsia="Times New Roman" w:hAnsi="Times New Roman" w:cs="Times New Roman"/>
            <w:color w:val="000000"/>
            <w:sz w:val="24"/>
            <w:szCs w:val="24"/>
            <w:lang w:val="uk-UA"/>
          </w:rPr>
          <m:t>÷</m:t>
        </m:r>
      </m:oMath>
      <w:r w:rsidRPr="00D560C1">
        <w:rPr>
          <w:rFonts w:ascii="Times New Roman" w:eastAsia="Times New Roman" w:hAnsi="Times New Roman" w:cs="Times New Roman"/>
          <w:color w:val="000000"/>
          <w:sz w:val="24"/>
          <w:szCs w:val="24"/>
          <w:lang w:val="uk-UA"/>
        </w:rPr>
        <w:t xml:space="preserve"> тисячні) долі пФ. Основні параметри пентода і тетрода: крутизна характеристики - </w:t>
      </w:r>
      <w:r w:rsidRPr="00D560C1">
        <w:rPr>
          <w:rFonts w:ascii="Times New Roman" w:eastAsia="Times New Roman" w:hAnsi="Times New Roman" w:cs="Times New Roman"/>
          <w:i/>
          <w:iCs/>
          <w:color w:val="000000"/>
          <w:sz w:val="24"/>
          <w:szCs w:val="24"/>
          <w:lang w:val="en-US"/>
        </w:rPr>
        <w:t>S</w:t>
      </w:r>
      <w:r w:rsidRPr="00D560C1">
        <w:rPr>
          <w:rFonts w:ascii="Times New Roman" w:eastAsia="Times New Roman" w:hAnsi="Times New Roman" w:cs="Times New Roman"/>
          <w:i/>
          <w:iCs/>
          <w:color w:val="000000"/>
          <w:sz w:val="24"/>
          <w:szCs w:val="24"/>
          <w:lang w:val="uk-UA"/>
        </w:rPr>
        <w:t xml:space="preserve"> </w:t>
      </w:r>
      <w:r w:rsidRPr="00D560C1">
        <w:rPr>
          <w:rFonts w:ascii="Times New Roman" w:eastAsia="Times New Roman" w:hAnsi="Times New Roman" w:cs="Times New Roman"/>
          <w:color w:val="000000"/>
          <w:sz w:val="24"/>
          <w:szCs w:val="24"/>
          <w:lang w:val="uk-UA"/>
        </w:rPr>
        <w:t xml:space="preserve">(одиниці </w:t>
      </w:r>
      <m:oMath>
        <m:r>
          <w:rPr>
            <w:rFonts w:ascii="Cambria Math" w:eastAsia="Times New Roman" w:hAnsi="Times New Roman" w:cs="Times New Roman"/>
            <w:color w:val="000000"/>
            <w:sz w:val="24"/>
            <w:szCs w:val="24"/>
            <w:lang w:val="uk-UA"/>
          </w:rPr>
          <m:t>÷</m:t>
        </m:r>
      </m:oMath>
      <w:r w:rsidRPr="00D560C1">
        <w:rPr>
          <w:rFonts w:ascii="Times New Roman" w:eastAsia="Times New Roman" w:hAnsi="Times New Roman" w:cs="Times New Roman"/>
          <w:color w:val="000000"/>
          <w:sz w:val="24"/>
          <w:szCs w:val="24"/>
          <w:lang w:val="uk-UA"/>
        </w:rPr>
        <w:t xml:space="preserve"> десятки мА/В); коефіцієнт підсилення за напругою - </w:t>
      </w:r>
      <m:oMath>
        <m:r>
          <w:rPr>
            <w:rFonts w:ascii="Cambria Math" w:eastAsia="Times New Roman" w:hAnsi="Cambria Math" w:cs="Times New Roman"/>
            <w:color w:val="000000"/>
            <w:sz w:val="24"/>
            <w:szCs w:val="24"/>
            <w:lang w:val="uk-UA"/>
          </w:rPr>
          <m:t>μ</m:t>
        </m:r>
      </m:oMath>
      <w:r w:rsidRPr="00D560C1">
        <w:rPr>
          <w:rFonts w:ascii="Times New Roman" w:eastAsia="Times New Roman" w:hAnsi="Times New Roman" w:cs="Times New Roman"/>
          <w:color w:val="000000"/>
          <w:sz w:val="24"/>
          <w:szCs w:val="24"/>
          <w:lang w:val="uk-UA"/>
        </w:rPr>
        <w:t xml:space="preserve"> (сотні </w:t>
      </w:r>
      <m:oMath>
        <m:r>
          <w:rPr>
            <w:rFonts w:ascii="Cambria Math" w:eastAsia="Times New Roman" w:hAnsi="Times New Roman" w:cs="Times New Roman"/>
            <w:color w:val="000000"/>
            <w:sz w:val="24"/>
            <w:szCs w:val="24"/>
            <w:lang w:val="uk-UA"/>
          </w:rPr>
          <m:t>÷</m:t>
        </m:r>
      </m:oMath>
      <w:r w:rsidRPr="00D560C1">
        <w:rPr>
          <w:rFonts w:ascii="Times New Roman" w:eastAsia="Times New Roman" w:hAnsi="Times New Roman" w:cs="Times New Roman"/>
          <w:color w:val="000000"/>
          <w:sz w:val="24"/>
          <w:szCs w:val="24"/>
          <w:lang w:val="uk-UA"/>
        </w:rPr>
        <w:t xml:space="preserve"> тисячі); внутрішній опір – </w:t>
      </w:r>
      <w:r w:rsidRPr="00D560C1">
        <w:rPr>
          <w:rFonts w:ascii="Times New Roman" w:eastAsia="Times New Roman" w:hAnsi="Times New Roman" w:cs="Times New Roman"/>
          <w:i/>
          <w:iCs/>
          <w:color w:val="000000"/>
          <w:sz w:val="24"/>
          <w:szCs w:val="24"/>
          <w:lang w:val="en-US"/>
        </w:rPr>
        <w:t>R</w:t>
      </w:r>
      <w:r w:rsidRPr="00D560C1">
        <w:rPr>
          <w:rFonts w:ascii="Times New Roman" w:eastAsia="Times New Roman" w:hAnsi="Times New Roman" w:cs="Times New Roman"/>
          <w:i/>
          <w:iCs/>
          <w:color w:val="000000"/>
          <w:sz w:val="24"/>
          <w:szCs w:val="24"/>
          <w:vertAlign w:val="subscript"/>
          <w:lang w:val="uk-UA"/>
        </w:rPr>
        <w:t>1</w:t>
      </w:r>
      <w:r w:rsidRPr="00D560C1">
        <w:rPr>
          <w:rFonts w:ascii="Times New Roman" w:eastAsia="Times New Roman" w:hAnsi="Times New Roman" w:cs="Times New Roman"/>
          <w:i/>
          <w:iCs/>
          <w:color w:val="000000"/>
          <w:sz w:val="24"/>
          <w:szCs w:val="24"/>
          <w:lang w:val="uk-UA"/>
        </w:rPr>
        <w:t xml:space="preserve"> </w:t>
      </w:r>
      <w:r w:rsidRPr="00D560C1">
        <w:rPr>
          <w:rFonts w:ascii="Times New Roman" w:eastAsia="Times New Roman" w:hAnsi="Times New Roman" w:cs="Times New Roman"/>
          <w:color w:val="000000"/>
          <w:sz w:val="24"/>
          <w:szCs w:val="24"/>
          <w:lang w:val="uk-UA"/>
        </w:rPr>
        <w:t xml:space="preserve">(сотні кОм </w:t>
      </w:r>
      <m:oMath>
        <m:r>
          <w:rPr>
            <w:rFonts w:ascii="Cambria Math" w:eastAsia="Times New Roman" w:hAnsi="Times New Roman" w:cs="Times New Roman"/>
            <w:color w:val="000000"/>
            <w:sz w:val="24"/>
            <w:szCs w:val="24"/>
            <w:lang w:val="uk-UA"/>
          </w:rPr>
          <m:t>÷</m:t>
        </m:r>
      </m:oMath>
      <w:r w:rsidRPr="00D560C1">
        <w:rPr>
          <w:rFonts w:ascii="Times New Roman" w:eastAsia="Times New Roman" w:hAnsi="Times New Roman" w:cs="Times New Roman"/>
          <w:color w:val="000000"/>
          <w:sz w:val="24"/>
          <w:szCs w:val="24"/>
          <w:lang w:val="uk-UA"/>
        </w:rPr>
        <w:t xml:space="preserve"> одиниці мОм). </w:t>
      </w:r>
    </w:p>
    <w:p w:rsidR="00D560C1" w:rsidRDefault="00D560C1" w:rsidP="00D560C1">
      <w:pPr>
        <w:ind w:firstLine="708"/>
        <w:rPr>
          <w:rFonts w:ascii="Times New Roman" w:eastAsia="Times New Roman" w:hAnsi="Times New Roman" w:cs="Times New Roman"/>
          <w:color w:val="000000"/>
          <w:sz w:val="24"/>
          <w:szCs w:val="24"/>
          <w:lang w:val="uk-UA"/>
        </w:rPr>
      </w:pPr>
      <w:r w:rsidRPr="00D560C1">
        <w:rPr>
          <w:rFonts w:ascii="Times New Roman" w:eastAsia="Times New Roman" w:hAnsi="Times New Roman" w:cs="Times New Roman"/>
          <w:color w:val="000000"/>
          <w:sz w:val="24"/>
          <w:szCs w:val="24"/>
          <w:lang w:val="uk-UA"/>
        </w:rPr>
        <w:t>Тетроди і пентоди переважно застосовуються для підсилення і генерації сигналів високої частоти. Тетроди застосовуються також в якості потужних модуляторних ламп, які працюють в імпульсному режимі і потужних генераторних ламп. Пентоди поділяються на малопотужні - для роботи на високих і низьких частотах і підвищеної потужності - для роботи на низьких частотах.</w:t>
      </w:r>
    </w:p>
    <w:p w:rsidR="00D560C1" w:rsidRPr="00D560C1" w:rsidRDefault="00D560C1" w:rsidP="00D560C1">
      <w:pPr>
        <w:ind w:firstLine="708"/>
        <w:rPr>
          <w:rFonts w:ascii="Times New Roman" w:hAnsi="Times New Roman" w:cs="Times New Roman"/>
          <w:sz w:val="24"/>
          <w:szCs w:val="24"/>
          <w:lang w:val="uk-UA"/>
        </w:rPr>
      </w:pPr>
    </w:p>
    <w:p w:rsidR="006C0F30" w:rsidRPr="00D560C1" w:rsidRDefault="006C0F30">
      <w:pPr>
        <w:rPr>
          <w:rFonts w:ascii="Times New Roman" w:hAnsi="Times New Roman" w:cs="Times New Roman"/>
          <w:sz w:val="24"/>
          <w:szCs w:val="24"/>
          <w:lang w:val="uk-UA"/>
        </w:rPr>
      </w:pPr>
    </w:p>
    <w:p w:rsidR="006C0F30" w:rsidRPr="00D560C1" w:rsidRDefault="006C0F30" w:rsidP="008D565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r w:rsidRPr="00D560C1">
        <w:rPr>
          <w:rFonts w:ascii="Times New Roman" w:eastAsia="Times New Roman" w:hAnsi="Times New Roman" w:cs="Times New Roman"/>
          <w:b/>
          <w:bCs/>
          <w:color w:val="000000"/>
          <w:sz w:val="24"/>
          <w:szCs w:val="24"/>
          <w:lang w:val="uk-UA"/>
        </w:rPr>
        <w:lastRenderedPageBreak/>
        <w:t>Схема для дослідження</w:t>
      </w:r>
      <w:bookmarkEnd w:id="0"/>
      <w:r w:rsidRPr="00D560C1">
        <w:rPr>
          <w:rFonts w:ascii="Times New Roman" w:eastAsia="Times New Roman" w:hAnsi="Times New Roman" w:cs="Times New Roman"/>
          <w:b/>
          <w:bCs/>
          <w:color w:val="000000"/>
          <w:sz w:val="24"/>
          <w:szCs w:val="24"/>
          <w:lang w:val="uk-UA"/>
        </w:rPr>
        <w:t>, необхідні прилади</w:t>
      </w:r>
    </w:p>
    <w:p w:rsidR="008D5652" w:rsidRPr="00D560C1" w:rsidRDefault="008D5652" w:rsidP="008D5652">
      <w:pPr>
        <w:shd w:val="clear" w:color="auto" w:fill="FFFFFF"/>
        <w:autoSpaceDE w:val="0"/>
        <w:autoSpaceDN w:val="0"/>
        <w:adjustRightInd w:val="0"/>
        <w:spacing w:after="0" w:line="240" w:lineRule="auto"/>
        <w:jc w:val="center"/>
        <w:rPr>
          <w:rFonts w:ascii="Times New Roman" w:hAnsi="Times New Roman" w:cs="Times New Roman"/>
          <w:b/>
          <w:sz w:val="24"/>
          <w:szCs w:val="24"/>
          <w:lang w:val="uk-UA"/>
        </w:rPr>
      </w:pPr>
    </w:p>
    <w:p w:rsidR="006C0F30" w:rsidRPr="00D560C1" w:rsidRDefault="006C0F30" w:rsidP="008D5652">
      <w:pPr>
        <w:ind w:firstLine="708"/>
        <w:rPr>
          <w:rFonts w:ascii="Times New Roman" w:hAnsi="Times New Roman" w:cs="Times New Roman"/>
          <w:b/>
          <w:sz w:val="24"/>
          <w:szCs w:val="24"/>
          <w:lang w:val="uk-UA"/>
        </w:rPr>
      </w:pPr>
      <w:r w:rsidRPr="00D560C1">
        <w:rPr>
          <w:rFonts w:ascii="Times New Roman" w:eastAsia="Times New Roman" w:hAnsi="Times New Roman" w:cs="Times New Roman"/>
          <w:color w:val="000000"/>
          <w:sz w:val="24"/>
          <w:szCs w:val="24"/>
          <w:lang w:val="uk-UA"/>
        </w:rPr>
        <w:t>Схема для дослідження тетрода і пентода наведена на рис 1. Для дослідження властивостей чотириелектродної лампи і спостереження динатронного ефекту можна використати пентод у тетродному ввімкненні. Для цього захисну сітку пентода необхідно приєднати до екрануючої сітки. Це можливе лише в тому випадку, коли пентод має окремий вивід від захисної сітки. При дослідженні пентода в звичайному ввімкненні вивід його захисної сітки повинен бути з'єднаний з катодом. У схемі, яка зображена на рисі., перемикання пентода з одного режиму в другий здійсн</w:t>
      </w:r>
      <w:r w:rsidR="008F55C6" w:rsidRPr="00D560C1">
        <w:rPr>
          <w:rFonts w:ascii="Times New Roman" w:eastAsia="Times New Roman" w:hAnsi="Times New Roman" w:cs="Times New Roman"/>
          <w:color w:val="000000"/>
          <w:sz w:val="24"/>
          <w:szCs w:val="24"/>
          <w:lang w:val="uk-UA"/>
        </w:rPr>
        <w:t xml:space="preserve">юється за допомогою перемикача </w:t>
      </w:r>
      <w:r w:rsidR="008F55C6" w:rsidRPr="00D560C1">
        <w:rPr>
          <w:rFonts w:ascii="Times New Roman" w:eastAsia="Times New Roman" w:hAnsi="Times New Roman" w:cs="Times New Roman"/>
          <w:color w:val="000000"/>
          <w:sz w:val="24"/>
          <w:szCs w:val="24"/>
          <w:lang w:val="en-US"/>
        </w:rPr>
        <w:t>S</w:t>
      </w:r>
      <w:r w:rsidRPr="00D560C1">
        <w:rPr>
          <w:rFonts w:ascii="Times New Roman" w:eastAsia="Times New Roman" w:hAnsi="Times New Roman" w:cs="Times New Roman"/>
          <w:color w:val="000000"/>
          <w:sz w:val="24"/>
          <w:szCs w:val="24"/>
          <w:lang w:val="uk-UA"/>
        </w:rPr>
        <w:t xml:space="preserve">. Підбір джерел живлення, вимірювальних приладів і потенціометрів залежить від типу пентода. </w:t>
      </w:r>
    </w:p>
    <w:p w:rsidR="006C0F30" w:rsidRPr="00D560C1" w:rsidRDefault="007C00EF" w:rsidP="007C00EF">
      <w:pPr>
        <w:jc w:val="center"/>
        <w:rPr>
          <w:rFonts w:ascii="Times New Roman" w:hAnsi="Times New Roman" w:cs="Times New Roman"/>
          <w:b/>
          <w:sz w:val="24"/>
          <w:szCs w:val="24"/>
          <w:lang w:val="uk-UA"/>
        </w:rPr>
      </w:pPr>
      <w:r w:rsidRPr="00D560C1">
        <w:rPr>
          <w:rFonts w:ascii="Times New Roman" w:hAnsi="Times New Roman" w:cs="Times New Roman"/>
          <w:b/>
          <w:noProof/>
          <w:sz w:val="24"/>
          <w:szCs w:val="24"/>
          <w:lang w:val="uk-UA" w:eastAsia="uk-UA"/>
        </w:rPr>
        <w:drawing>
          <wp:inline distT="0" distB="0" distL="0" distR="0">
            <wp:extent cx="4239768" cy="1993392"/>
            <wp:effectExtent l="19050" t="0" r="8382" b="0"/>
            <wp:docPr id="1" name="Рисунок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cstate="print"/>
                    <a:stretch>
                      <a:fillRect/>
                    </a:stretch>
                  </pic:blipFill>
                  <pic:spPr>
                    <a:xfrm>
                      <a:off x="0" y="0"/>
                      <a:ext cx="4239768" cy="1993392"/>
                    </a:xfrm>
                    <a:prstGeom prst="rect">
                      <a:avLst/>
                    </a:prstGeom>
                  </pic:spPr>
                </pic:pic>
              </a:graphicData>
            </a:graphic>
          </wp:inline>
        </w:drawing>
      </w:r>
    </w:p>
    <w:p w:rsidR="006C0F30" w:rsidRPr="00D560C1" w:rsidRDefault="006C0F30" w:rsidP="006C0F30">
      <w:pPr>
        <w:jc w:val="center"/>
        <w:rPr>
          <w:rFonts w:ascii="Times New Roman" w:eastAsia="Times New Roman" w:hAnsi="Times New Roman" w:cs="Times New Roman"/>
          <w:color w:val="000000"/>
          <w:sz w:val="24"/>
          <w:szCs w:val="24"/>
          <w:lang w:val="uk-UA"/>
        </w:rPr>
      </w:pPr>
      <w:r w:rsidRPr="00D560C1">
        <w:rPr>
          <w:rFonts w:ascii="Times New Roman" w:eastAsia="Times New Roman" w:hAnsi="Times New Roman" w:cs="Times New Roman"/>
          <w:color w:val="000000"/>
          <w:sz w:val="24"/>
          <w:szCs w:val="24"/>
          <w:lang w:val="uk-UA"/>
        </w:rPr>
        <w:t>Рис 1. Схема для дослідження тетрода і пентода</w:t>
      </w:r>
    </w:p>
    <w:p w:rsidR="00A07C38" w:rsidRPr="00D560C1" w:rsidRDefault="00A07C38" w:rsidP="006C0F30">
      <w:pPr>
        <w:jc w:val="center"/>
        <w:rPr>
          <w:rFonts w:ascii="Times New Roman" w:eastAsia="Times New Roman" w:hAnsi="Times New Roman" w:cs="Times New Roman"/>
          <w:color w:val="000000"/>
          <w:sz w:val="24"/>
          <w:szCs w:val="24"/>
          <w:lang w:val="uk-UA"/>
        </w:rPr>
      </w:pPr>
    </w:p>
    <w:p w:rsidR="00A07C38" w:rsidRPr="00D560C1" w:rsidRDefault="00A07C38" w:rsidP="006C0F30">
      <w:pPr>
        <w:jc w:val="center"/>
        <w:rPr>
          <w:rFonts w:ascii="Times New Roman" w:eastAsia="Times New Roman" w:hAnsi="Times New Roman" w:cs="Times New Roman"/>
          <w:b/>
          <w:color w:val="000000"/>
          <w:sz w:val="24"/>
          <w:szCs w:val="24"/>
          <w:lang w:val="uk-UA"/>
        </w:rPr>
      </w:pPr>
      <w:r w:rsidRPr="00D560C1">
        <w:rPr>
          <w:rFonts w:ascii="Times New Roman" w:eastAsia="Times New Roman" w:hAnsi="Times New Roman" w:cs="Times New Roman"/>
          <w:b/>
          <w:color w:val="000000"/>
          <w:sz w:val="24"/>
          <w:szCs w:val="24"/>
          <w:lang w:val="uk-UA"/>
        </w:rPr>
        <w:t>Складання і випробування схеми</w:t>
      </w:r>
    </w:p>
    <w:p w:rsidR="00A07C38" w:rsidRPr="00D560C1" w:rsidRDefault="00A07C38" w:rsidP="00A07C38">
      <w:pPr>
        <w:shd w:val="clear" w:color="auto" w:fill="FFFFFF"/>
        <w:autoSpaceDE w:val="0"/>
        <w:autoSpaceDN w:val="0"/>
        <w:adjustRightInd w:val="0"/>
        <w:spacing w:after="0" w:line="240" w:lineRule="auto"/>
        <w:ind w:firstLine="708"/>
        <w:rPr>
          <w:rFonts w:ascii="Times New Roman" w:hAnsi="Times New Roman" w:cs="Times New Roman"/>
          <w:sz w:val="24"/>
          <w:szCs w:val="24"/>
          <w:lang w:val="uk-UA"/>
        </w:rPr>
      </w:pPr>
      <w:r w:rsidRPr="00D560C1">
        <w:rPr>
          <w:rFonts w:ascii="Times New Roman" w:eastAsia="Times New Roman" w:hAnsi="Times New Roman" w:cs="Times New Roman"/>
          <w:color w:val="000000"/>
          <w:sz w:val="24"/>
          <w:szCs w:val="24"/>
          <w:lang w:val="uk-UA"/>
        </w:rPr>
        <w:t xml:space="preserve">Пентод, шо досліджується, джерела живлення, вимірювальні прилади і потенціометри складаються у відповідності з схемою, яка зображена на рис 1. Після перевірки складеної схеми приступають до її випробування. Спочатку перемикач </w:t>
      </w:r>
      <w:r w:rsidRPr="00D560C1">
        <w:rPr>
          <w:rFonts w:ascii="Times New Roman" w:eastAsia="Times New Roman" w:hAnsi="Times New Roman" w:cs="Times New Roman"/>
          <w:color w:val="000000"/>
          <w:sz w:val="24"/>
          <w:szCs w:val="24"/>
          <w:lang w:val="en-US"/>
        </w:rPr>
        <w:t>S</w:t>
      </w:r>
      <w:r w:rsidRPr="00D560C1">
        <w:rPr>
          <w:rFonts w:ascii="Times New Roman" w:eastAsia="Times New Roman" w:hAnsi="Times New Roman" w:cs="Times New Roman"/>
          <w:color w:val="000000"/>
          <w:sz w:val="24"/>
          <w:szCs w:val="24"/>
          <w:lang w:val="uk-UA"/>
        </w:rPr>
        <w:t xml:space="preserve"> встановлюють у положення 1 (тетродне ввімкненя). Потім вмикають джерела живлення. На керуючій сітці потенціометром </w:t>
      </w:r>
      <w:r w:rsidRPr="00D560C1">
        <w:rPr>
          <w:rFonts w:ascii="Times New Roman" w:eastAsia="Times New Roman" w:hAnsi="Times New Roman" w:cs="Times New Roman"/>
          <w:i/>
          <w:iCs/>
          <w:color w:val="000000"/>
          <w:sz w:val="24"/>
          <w:szCs w:val="24"/>
          <w:lang w:val="en-US"/>
        </w:rPr>
        <w:t>R</w:t>
      </w:r>
      <w:r w:rsidRPr="00D560C1">
        <w:rPr>
          <w:rFonts w:ascii="Times New Roman" w:eastAsia="Times New Roman" w:hAnsi="Times New Roman" w:cs="Times New Roman"/>
          <w:i/>
          <w:iCs/>
          <w:color w:val="000000"/>
          <w:sz w:val="24"/>
          <w:szCs w:val="24"/>
          <w:vertAlign w:val="subscript"/>
          <w:lang w:val="en-US"/>
        </w:rPr>
        <w:t>c</w:t>
      </w:r>
      <w:r w:rsidRPr="00D560C1">
        <w:rPr>
          <w:rFonts w:ascii="Times New Roman" w:eastAsia="Times New Roman" w:hAnsi="Times New Roman" w:cs="Times New Roman"/>
          <w:i/>
          <w:iCs/>
          <w:color w:val="000000"/>
          <w:sz w:val="24"/>
          <w:szCs w:val="24"/>
          <w:vertAlign w:val="subscript"/>
          <w:lang w:val="uk-UA"/>
        </w:rPr>
        <w:t>1</w:t>
      </w:r>
      <w:r w:rsidRPr="00D560C1">
        <w:rPr>
          <w:rFonts w:ascii="Times New Roman" w:eastAsia="Times New Roman" w:hAnsi="Times New Roman" w:cs="Times New Roman"/>
          <w:i/>
          <w:iCs/>
          <w:color w:val="000000"/>
          <w:sz w:val="24"/>
          <w:szCs w:val="24"/>
          <w:vertAlign w:val="subscript"/>
        </w:rPr>
        <w:t xml:space="preserve"> </w:t>
      </w:r>
      <w:r w:rsidRPr="00D560C1">
        <w:rPr>
          <w:rFonts w:ascii="Times New Roman" w:eastAsia="Times New Roman" w:hAnsi="Times New Roman" w:cs="Times New Roman"/>
          <w:color w:val="000000"/>
          <w:sz w:val="24"/>
          <w:szCs w:val="24"/>
          <w:lang w:val="uk-UA"/>
        </w:rPr>
        <w:t xml:space="preserve">встановлюють невелику від'ємну напругу, наприклад, </w:t>
      </w:r>
      <w:r w:rsidRPr="00D560C1">
        <w:rPr>
          <w:rFonts w:ascii="Times New Roman" w:eastAsia="Times New Roman" w:hAnsi="Times New Roman" w:cs="Times New Roman"/>
          <w:i/>
          <w:iCs/>
          <w:color w:val="000000"/>
          <w:sz w:val="24"/>
          <w:szCs w:val="24"/>
          <w:lang w:val="en-US"/>
        </w:rPr>
        <w:t>U</w:t>
      </w:r>
      <w:r w:rsidRPr="00D560C1">
        <w:rPr>
          <w:rFonts w:ascii="Times New Roman" w:eastAsia="Times New Roman" w:hAnsi="Times New Roman" w:cs="Times New Roman"/>
          <w:i/>
          <w:iCs/>
          <w:color w:val="000000"/>
          <w:sz w:val="24"/>
          <w:szCs w:val="24"/>
          <w:vertAlign w:val="subscript"/>
          <w:lang w:val="uk-UA"/>
        </w:rPr>
        <w:t>с1</w:t>
      </w:r>
      <w:r w:rsidRPr="00D560C1">
        <w:rPr>
          <w:rFonts w:ascii="Times New Roman" w:eastAsia="Times New Roman" w:hAnsi="Times New Roman" w:cs="Times New Roman"/>
          <w:i/>
          <w:iCs/>
          <w:color w:val="000000"/>
          <w:sz w:val="24"/>
          <w:szCs w:val="24"/>
          <w:lang w:val="uk-UA"/>
        </w:rPr>
        <w:t>=</w:t>
      </w:r>
      <w:r w:rsidRPr="00D560C1">
        <w:rPr>
          <w:rFonts w:ascii="Times New Roman" w:eastAsia="Times New Roman" w:hAnsi="Times New Roman" w:cs="Times New Roman"/>
          <w:i/>
          <w:iCs/>
          <w:color w:val="000000"/>
          <w:sz w:val="24"/>
          <w:szCs w:val="24"/>
        </w:rPr>
        <w:t>-</w:t>
      </w:r>
      <w:r w:rsidRPr="00D560C1">
        <w:rPr>
          <w:rFonts w:ascii="Times New Roman" w:eastAsia="Times New Roman" w:hAnsi="Times New Roman" w:cs="Times New Roman"/>
          <w:i/>
          <w:iCs/>
          <w:color w:val="000000"/>
          <w:sz w:val="24"/>
          <w:szCs w:val="24"/>
          <w:lang w:val="uk-UA"/>
        </w:rPr>
        <w:t>-</w:t>
      </w:r>
      <w:r w:rsidRPr="00D560C1">
        <w:rPr>
          <w:rFonts w:ascii="Times New Roman" w:eastAsia="Times New Roman" w:hAnsi="Times New Roman" w:cs="Times New Roman"/>
          <w:i/>
          <w:iCs/>
          <w:color w:val="000000"/>
          <w:sz w:val="24"/>
          <w:szCs w:val="24"/>
        </w:rPr>
        <w:t>2</w:t>
      </w:r>
      <w:r w:rsidRPr="00D560C1">
        <w:rPr>
          <w:rFonts w:ascii="Times New Roman" w:eastAsia="Times New Roman" w:hAnsi="Times New Roman" w:cs="Times New Roman"/>
          <w:i/>
          <w:iCs/>
          <w:color w:val="000000"/>
          <w:sz w:val="24"/>
          <w:szCs w:val="24"/>
          <w:lang w:val="en-US"/>
        </w:rPr>
        <w:t>B</w:t>
      </w:r>
      <w:r w:rsidRPr="00D560C1">
        <w:rPr>
          <w:rFonts w:ascii="Times New Roman" w:eastAsia="Times New Roman" w:hAnsi="Times New Roman" w:cs="Times New Roman"/>
          <w:i/>
          <w:iCs/>
          <w:color w:val="000000"/>
          <w:sz w:val="24"/>
          <w:szCs w:val="24"/>
        </w:rPr>
        <w:t xml:space="preserve">. </w:t>
      </w:r>
      <w:r w:rsidRPr="00D560C1">
        <w:rPr>
          <w:rFonts w:ascii="Times New Roman" w:eastAsia="Times New Roman" w:hAnsi="Times New Roman" w:cs="Times New Roman"/>
          <w:color w:val="000000"/>
          <w:sz w:val="24"/>
          <w:szCs w:val="24"/>
          <w:lang w:val="uk-UA"/>
        </w:rPr>
        <w:t>На екрануючу сітку</w:t>
      </w:r>
      <w:r w:rsidRPr="00D560C1">
        <w:rPr>
          <w:rFonts w:ascii="Times New Roman" w:eastAsia="Times New Roman" w:hAnsi="Times New Roman" w:cs="Times New Roman"/>
          <w:smallCaps/>
          <w:color w:val="000000"/>
          <w:sz w:val="24"/>
          <w:szCs w:val="24"/>
        </w:rPr>
        <w:t xml:space="preserve"> </w:t>
      </w:r>
      <w:r w:rsidRPr="00D560C1">
        <w:rPr>
          <w:rFonts w:ascii="Times New Roman" w:eastAsia="Times New Roman" w:hAnsi="Times New Roman" w:cs="Times New Roman"/>
          <w:color w:val="000000"/>
          <w:sz w:val="24"/>
          <w:szCs w:val="24"/>
          <w:lang w:val="uk-UA"/>
        </w:rPr>
        <w:t>подається напруга порядку (60</w:t>
      </w:r>
      <m:oMath>
        <m:r>
          <w:rPr>
            <w:rFonts w:ascii="Times New Roman" w:eastAsia="Times New Roman" w:hAnsi="Times New Roman" w:cs="Times New Roman"/>
            <w:color w:val="000000"/>
            <w:sz w:val="24"/>
            <w:szCs w:val="24"/>
            <w:lang w:val="uk-UA"/>
          </w:rPr>
          <m:t>÷</m:t>
        </m:r>
      </m:oMath>
      <w:r w:rsidRPr="00D560C1">
        <w:rPr>
          <w:rFonts w:ascii="Times New Roman" w:eastAsia="Times New Roman" w:hAnsi="Times New Roman" w:cs="Times New Roman"/>
          <w:color w:val="000000"/>
          <w:sz w:val="24"/>
          <w:szCs w:val="24"/>
          <w:lang w:val="uk-UA"/>
        </w:rPr>
        <w:t xml:space="preserve">100) В. Змінюючи анодну папругу </w:t>
      </w:r>
      <w:r w:rsidRPr="00D560C1">
        <w:rPr>
          <w:rFonts w:ascii="Times New Roman" w:eastAsia="Times New Roman" w:hAnsi="Times New Roman" w:cs="Times New Roman"/>
          <w:i/>
          <w:iCs/>
          <w:color w:val="000000"/>
          <w:sz w:val="24"/>
          <w:szCs w:val="24"/>
          <w:lang w:val="en-US"/>
        </w:rPr>
        <w:t>U</w:t>
      </w:r>
      <w:r w:rsidRPr="00D560C1">
        <w:rPr>
          <w:rFonts w:ascii="Times New Roman" w:eastAsia="Times New Roman" w:hAnsi="Times New Roman" w:cs="Times New Roman"/>
          <w:i/>
          <w:iCs/>
          <w:color w:val="000000"/>
          <w:sz w:val="24"/>
          <w:szCs w:val="24"/>
          <w:vertAlign w:val="subscript"/>
          <w:lang w:val="en-US"/>
        </w:rPr>
        <w:t>a</w:t>
      </w:r>
      <w:r w:rsidRPr="00D560C1">
        <w:rPr>
          <w:rFonts w:ascii="Times New Roman" w:eastAsia="Times New Roman" w:hAnsi="Times New Roman" w:cs="Times New Roman"/>
          <w:i/>
          <w:iCs/>
          <w:color w:val="000000"/>
          <w:sz w:val="24"/>
          <w:szCs w:val="24"/>
          <w:lang w:val="uk-UA"/>
        </w:rPr>
        <w:t xml:space="preserve">  </w:t>
      </w:r>
      <w:r w:rsidRPr="00D560C1">
        <w:rPr>
          <w:rFonts w:ascii="Times New Roman" w:eastAsia="Times New Roman" w:hAnsi="Times New Roman" w:cs="Times New Roman"/>
          <w:color w:val="000000"/>
          <w:sz w:val="24"/>
          <w:szCs w:val="24"/>
          <w:lang w:val="uk-UA"/>
        </w:rPr>
        <w:t xml:space="preserve">від нуля де максимального заданого значення, стежать за показами міліамперметрів в анодному колі і в колі екрануючої сітки. Вони повинні змінюватися в межах, достатніх для зняття анодних статичних характеристик. Після цього перемикач </w:t>
      </w:r>
      <w:r w:rsidRPr="00D560C1">
        <w:rPr>
          <w:rFonts w:ascii="Times New Roman" w:eastAsia="Times New Roman" w:hAnsi="Times New Roman" w:cs="Times New Roman"/>
          <w:i/>
          <w:iCs/>
          <w:color w:val="000000"/>
          <w:sz w:val="24"/>
          <w:szCs w:val="24"/>
          <w:lang w:val="en-US"/>
        </w:rPr>
        <w:t>S</w:t>
      </w:r>
      <w:r w:rsidRPr="00D560C1">
        <w:rPr>
          <w:rFonts w:ascii="Times New Roman" w:eastAsia="Times New Roman" w:hAnsi="Times New Roman" w:cs="Times New Roman"/>
          <w:i/>
          <w:iCs/>
          <w:color w:val="000000"/>
          <w:sz w:val="24"/>
          <w:szCs w:val="24"/>
        </w:rPr>
        <w:t xml:space="preserve"> </w:t>
      </w:r>
      <w:r w:rsidRPr="00D560C1">
        <w:rPr>
          <w:rFonts w:ascii="Times New Roman" w:eastAsia="Times New Roman" w:hAnsi="Times New Roman" w:cs="Times New Roman"/>
          <w:color w:val="000000"/>
          <w:sz w:val="24"/>
          <w:szCs w:val="24"/>
          <w:lang w:val="uk-UA"/>
        </w:rPr>
        <w:t>встановлюють у положення 2 (пентодне ввімкнення) і повторюють випробування схеми в описаній више послідовності.</w:t>
      </w:r>
    </w:p>
    <w:p w:rsidR="006C0F30" w:rsidRPr="00D560C1" w:rsidRDefault="00A07C38" w:rsidP="00A07C38">
      <w:pPr>
        <w:ind w:firstLine="708"/>
        <w:rPr>
          <w:rFonts w:ascii="Times New Roman" w:eastAsia="Times New Roman" w:hAnsi="Times New Roman" w:cs="Times New Roman"/>
          <w:color w:val="000000"/>
          <w:sz w:val="24"/>
          <w:szCs w:val="24"/>
          <w:lang w:val="uk-UA"/>
        </w:rPr>
      </w:pPr>
      <w:r w:rsidRPr="00D560C1">
        <w:rPr>
          <w:rFonts w:ascii="Times New Roman" w:eastAsia="Times New Roman" w:hAnsi="Times New Roman" w:cs="Times New Roman"/>
          <w:color w:val="000000"/>
          <w:sz w:val="24"/>
          <w:szCs w:val="24"/>
          <w:lang w:val="uk-UA"/>
        </w:rPr>
        <w:t xml:space="preserve">Для перевірки роботи схеми в режимі зняття анодно-сіткових характеристик потенціометром </w:t>
      </w:r>
      <w:r w:rsidRPr="00D560C1">
        <w:rPr>
          <w:rFonts w:ascii="Times New Roman" w:eastAsia="Times New Roman" w:hAnsi="Times New Roman" w:cs="Times New Roman"/>
          <w:i/>
          <w:iCs/>
          <w:color w:val="000000"/>
          <w:sz w:val="24"/>
          <w:szCs w:val="24"/>
          <w:lang w:val="en-US"/>
        </w:rPr>
        <w:t>R</w:t>
      </w:r>
      <w:r w:rsidRPr="00D560C1">
        <w:rPr>
          <w:rFonts w:ascii="Times New Roman" w:eastAsia="Times New Roman" w:hAnsi="Times New Roman" w:cs="Times New Roman"/>
          <w:i/>
          <w:iCs/>
          <w:color w:val="000000"/>
          <w:sz w:val="24"/>
          <w:szCs w:val="24"/>
          <w:vertAlign w:val="subscript"/>
          <w:lang w:val="uk-UA"/>
        </w:rPr>
        <w:t>а</w:t>
      </w:r>
      <w:r w:rsidRPr="00D560C1">
        <w:rPr>
          <w:rFonts w:ascii="Times New Roman" w:eastAsia="Times New Roman" w:hAnsi="Times New Roman" w:cs="Times New Roman"/>
          <w:i/>
          <w:iCs/>
          <w:color w:val="000000"/>
          <w:sz w:val="24"/>
          <w:szCs w:val="24"/>
        </w:rPr>
        <w:t xml:space="preserve">, </w:t>
      </w:r>
      <w:r w:rsidRPr="00D560C1">
        <w:rPr>
          <w:rFonts w:ascii="Times New Roman" w:eastAsia="Times New Roman" w:hAnsi="Times New Roman" w:cs="Times New Roman"/>
          <w:color w:val="000000"/>
          <w:sz w:val="24"/>
          <w:szCs w:val="24"/>
          <w:lang w:val="uk-UA"/>
        </w:rPr>
        <w:t xml:space="preserve">встановлюютьнапругу </w:t>
      </w:r>
      <w:r w:rsidRPr="00D560C1">
        <w:rPr>
          <w:rFonts w:ascii="Times New Roman" w:eastAsia="Times New Roman" w:hAnsi="Times New Roman" w:cs="Times New Roman"/>
          <w:i/>
          <w:iCs/>
          <w:color w:val="000000"/>
          <w:sz w:val="24"/>
          <w:szCs w:val="24"/>
          <w:lang w:val="en-US"/>
        </w:rPr>
        <w:t>U</w:t>
      </w:r>
      <w:r w:rsidRPr="00D560C1">
        <w:rPr>
          <w:rFonts w:ascii="Times New Roman" w:eastAsia="Times New Roman" w:hAnsi="Times New Roman" w:cs="Times New Roman"/>
          <w:i/>
          <w:iCs/>
          <w:color w:val="000000"/>
          <w:sz w:val="24"/>
          <w:szCs w:val="24"/>
          <w:vertAlign w:val="subscript"/>
          <w:lang w:val="uk-UA"/>
        </w:rPr>
        <w:t>а</w:t>
      </w:r>
      <w:r w:rsidRPr="00D560C1">
        <w:rPr>
          <w:rFonts w:ascii="Times New Roman" w:eastAsia="Times New Roman" w:hAnsi="Times New Roman" w:cs="Times New Roman"/>
          <w:i/>
          <w:iCs/>
          <w:color w:val="000000"/>
          <w:sz w:val="24"/>
          <w:szCs w:val="24"/>
          <w:lang w:val="uk-UA"/>
        </w:rPr>
        <w:t xml:space="preserve"> </w:t>
      </w:r>
      <w:r w:rsidRPr="00D560C1">
        <w:rPr>
          <w:rFonts w:ascii="Times New Roman" w:eastAsia="Times New Roman" w:hAnsi="Times New Roman" w:cs="Times New Roman"/>
          <w:i/>
          <w:iCs/>
          <w:color w:val="000000"/>
          <w:sz w:val="24"/>
          <w:szCs w:val="24"/>
        </w:rPr>
        <w:t xml:space="preserve"> </w:t>
      </w:r>
      <w:r w:rsidRPr="00D560C1">
        <w:rPr>
          <w:rFonts w:ascii="Times New Roman" w:eastAsia="Times New Roman" w:hAnsi="Times New Roman" w:cs="Times New Roman"/>
          <w:color w:val="000000"/>
          <w:sz w:val="24"/>
          <w:szCs w:val="24"/>
          <w:lang w:val="uk-UA"/>
        </w:rPr>
        <w:t>порядку (150</w:t>
      </w:r>
      <m:oMath>
        <m:r>
          <w:rPr>
            <w:rFonts w:ascii="Times New Roman" w:eastAsia="Times New Roman" w:hAnsi="Times New Roman" w:cs="Times New Roman"/>
            <w:color w:val="000000"/>
            <w:sz w:val="24"/>
            <w:szCs w:val="24"/>
            <w:lang w:val="uk-UA"/>
          </w:rPr>
          <m:t>÷</m:t>
        </m:r>
      </m:oMath>
      <w:r w:rsidRPr="00D560C1">
        <w:rPr>
          <w:rFonts w:ascii="Times New Roman" w:eastAsia="Times New Roman" w:hAnsi="Times New Roman" w:cs="Times New Roman"/>
          <w:color w:val="000000"/>
          <w:sz w:val="24"/>
          <w:szCs w:val="24"/>
          <w:lang w:val="uk-UA"/>
        </w:rPr>
        <w:t>200) В. На екрануючу сітку подається приблизно (40</w:t>
      </w:r>
      <m:oMath>
        <m:r>
          <w:rPr>
            <w:rFonts w:ascii="Times New Roman" w:eastAsia="Times New Roman" w:hAnsi="Times New Roman" w:cs="Times New Roman"/>
            <w:color w:val="000000"/>
            <w:sz w:val="24"/>
            <w:szCs w:val="24"/>
            <w:lang w:val="uk-UA"/>
          </w:rPr>
          <m:t>÷</m:t>
        </m:r>
      </m:oMath>
      <w:r w:rsidRPr="00D560C1">
        <w:rPr>
          <w:rFonts w:ascii="Times New Roman" w:eastAsia="Times New Roman" w:hAnsi="Times New Roman" w:cs="Times New Roman"/>
          <w:color w:val="000000"/>
          <w:sz w:val="24"/>
          <w:szCs w:val="24"/>
          <w:lang w:val="uk-UA"/>
        </w:rPr>
        <w:t xml:space="preserve">50) </w:t>
      </w:r>
      <w:r w:rsidRPr="00D560C1">
        <w:rPr>
          <w:rFonts w:ascii="Times New Roman" w:eastAsia="Times New Roman" w:hAnsi="Times New Roman" w:cs="Times New Roman"/>
          <w:i/>
          <w:iCs/>
          <w:color w:val="000000"/>
          <w:sz w:val="24"/>
          <w:szCs w:val="24"/>
          <w:lang w:val="uk-UA"/>
        </w:rPr>
        <w:t xml:space="preserve">% </w:t>
      </w:r>
      <w:r w:rsidRPr="00D560C1">
        <w:rPr>
          <w:rFonts w:ascii="Times New Roman" w:eastAsia="Times New Roman" w:hAnsi="Times New Roman" w:cs="Times New Roman"/>
          <w:color w:val="000000"/>
          <w:sz w:val="24"/>
          <w:szCs w:val="24"/>
          <w:lang w:val="uk-UA"/>
        </w:rPr>
        <w:t>напруги анода. Потім вимірюють</w:t>
      </w:r>
      <w:r w:rsidRPr="00D560C1">
        <w:rPr>
          <w:rFonts w:ascii="Times New Roman" w:eastAsia="Times New Roman" w:hAnsi="Times New Roman" w:cs="Times New Roman"/>
          <w:i/>
          <w:iCs/>
          <w:color w:val="000000"/>
          <w:sz w:val="24"/>
          <w:szCs w:val="24"/>
          <w:lang w:val="uk-UA"/>
        </w:rPr>
        <w:t xml:space="preserve"> </w:t>
      </w:r>
      <w:r w:rsidRPr="00D560C1">
        <w:rPr>
          <w:rFonts w:ascii="Times New Roman" w:eastAsia="Times New Roman" w:hAnsi="Times New Roman" w:cs="Times New Roman"/>
          <w:color w:val="000000"/>
          <w:sz w:val="24"/>
          <w:szCs w:val="24"/>
          <w:lang w:val="uk-UA"/>
        </w:rPr>
        <w:t xml:space="preserve">напругу </w:t>
      </w:r>
      <w:r w:rsidRPr="00D560C1">
        <w:rPr>
          <w:rFonts w:ascii="Times New Roman" w:eastAsia="Times New Roman" w:hAnsi="Times New Roman" w:cs="Times New Roman"/>
          <w:i/>
          <w:iCs/>
          <w:color w:val="000000"/>
          <w:sz w:val="24"/>
          <w:szCs w:val="24"/>
          <w:lang w:val="en-US"/>
        </w:rPr>
        <w:t>U</w:t>
      </w:r>
      <w:r w:rsidRPr="00D560C1">
        <w:rPr>
          <w:rFonts w:ascii="Times New Roman" w:eastAsia="Times New Roman" w:hAnsi="Times New Roman" w:cs="Times New Roman"/>
          <w:i/>
          <w:iCs/>
          <w:color w:val="000000"/>
          <w:sz w:val="24"/>
          <w:szCs w:val="24"/>
          <w:vertAlign w:val="subscript"/>
          <w:lang w:val="en-US"/>
        </w:rPr>
        <w:t>c</w:t>
      </w:r>
      <w:r w:rsidRPr="00D560C1">
        <w:rPr>
          <w:rFonts w:ascii="Times New Roman" w:eastAsia="Times New Roman" w:hAnsi="Times New Roman" w:cs="Times New Roman"/>
          <w:i/>
          <w:iCs/>
          <w:color w:val="000000"/>
          <w:sz w:val="24"/>
          <w:szCs w:val="24"/>
          <w:vertAlign w:val="subscript"/>
          <w:lang w:val="uk-UA"/>
        </w:rPr>
        <w:t>1</w:t>
      </w:r>
      <w:r w:rsidRPr="00D560C1">
        <w:rPr>
          <w:rFonts w:ascii="Times New Roman" w:eastAsia="Times New Roman" w:hAnsi="Times New Roman" w:cs="Times New Roman"/>
          <w:i/>
          <w:iCs/>
          <w:color w:val="000000"/>
          <w:sz w:val="24"/>
          <w:szCs w:val="24"/>
          <w:lang w:val="uk-UA"/>
        </w:rPr>
        <w:t xml:space="preserve"> </w:t>
      </w:r>
      <w:r w:rsidRPr="00D560C1">
        <w:rPr>
          <w:rFonts w:ascii="Times New Roman" w:eastAsia="Times New Roman" w:hAnsi="Times New Roman" w:cs="Times New Roman"/>
          <w:color w:val="000000"/>
          <w:sz w:val="24"/>
          <w:szCs w:val="24"/>
          <w:lang w:val="uk-UA"/>
        </w:rPr>
        <w:t>на керуючій сітці (від напруги закривання до 0) і стежать за показами міліамперметрів у анодному колі і в колі екрануючої сітки.</w:t>
      </w:r>
    </w:p>
    <w:p w:rsidR="00A07C38" w:rsidRDefault="00A07C38" w:rsidP="00A07C38">
      <w:pPr>
        <w:ind w:firstLine="708"/>
        <w:rPr>
          <w:rFonts w:ascii="Times New Roman" w:eastAsia="Times New Roman" w:hAnsi="Times New Roman" w:cs="Times New Roman"/>
          <w:color w:val="000000"/>
          <w:sz w:val="24"/>
          <w:szCs w:val="24"/>
          <w:lang w:val="uk-UA"/>
        </w:rPr>
      </w:pPr>
    </w:p>
    <w:p w:rsidR="00D560C1" w:rsidRPr="00D560C1" w:rsidRDefault="00D560C1" w:rsidP="00A07C38">
      <w:pPr>
        <w:ind w:firstLine="708"/>
        <w:rPr>
          <w:rFonts w:ascii="Times New Roman" w:eastAsia="Times New Roman" w:hAnsi="Times New Roman" w:cs="Times New Roman"/>
          <w:color w:val="000000"/>
          <w:sz w:val="24"/>
          <w:szCs w:val="24"/>
          <w:lang w:val="uk-UA"/>
        </w:rPr>
      </w:pPr>
    </w:p>
    <w:p w:rsidR="004A7F72" w:rsidRPr="00D560C1" w:rsidRDefault="004A7F72" w:rsidP="004A7F72">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D560C1">
        <w:rPr>
          <w:rFonts w:ascii="Times New Roman" w:eastAsia="Times New Roman" w:hAnsi="Times New Roman" w:cs="Times New Roman"/>
          <w:b/>
          <w:bCs/>
          <w:color w:val="000000"/>
          <w:sz w:val="24"/>
          <w:szCs w:val="24"/>
          <w:lang w:val="uk-UA"/>
        </w:rPr>
        <w:lastRenderedPageBreak/>
        <w:t>Зняття анодних статичних характеристик пентода в тетродному</w:t>
      </w:r>
    </w:p>
    <w:p w:rsidR="004A7F72" w:rsidRPr="00D560C1" w:rsidRDefault="004A7F72" w:rsidP="004A7F7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r w:rsidRPr="00D560C1">
        <w:rPr>
          <w:rFonts w:ascii="Times New Roman" w:eastAsia="Times New Roman" w:hAnsi="Times New Roman" w:cs="Times New Roman"/>
          <w:b/>
          <w:bCs/>
          <w:color w:val="000000"/>
          <w:sz w:val="24"/>
          <w:szCs w:val="24"/>
          <w:lang w:val="uk-UA"/>
        </w:rPr>
        <w:t>ввімкненні</w:t>
      </w:r>
    </w:p>
    <w:p w:rsidR="004A7F72" w:rsidRDefault="004A7F72" w:rsidP="004A7F72">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p>
    <w:p w:rsidR="008A033B" w:rsidRPr="00D560C1" w:rsidRDefault="008A033B" w:rsidP="004A7F72">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p>
    <w:p w:rsidR="004A7F72" w:rsidRPr="00D560C1" w:rsidRDefault="004A7F72" w:rsidP="004A7F72">
      <w:pPr>
        <w:ind w:firstLine="708"/>
        <w:rPr>
          <w:rFonts w:ascii="Times New Roman" w:eastAsia="Times New Roman" w:hAnsi="Times New Roman" w:cs="Times New Roman"/>
          <w:color w:val="000000"/>
          <w:sz w:val="24"/>
          <w:szCs w:val="24"/>
          <w:lang w:val="uk-UA"/>
        </w:rPr>
      </w:pPr>
      <w:r w:rsidRPr="00D560C1">
        <w:rPr>
          <w:rFonts w:ascii="Times New Roman" w:eastAsia="Times New Roman" w:hAnsi="Times New Roman" w:cs="Times New Roman"/>
          <w:color w:val="000000"/>
          <w:sz w:val="24"/>
          <w:szCs w:val="24"/>
          <w:lang w:val="uk-UA"/>
        </w:rPr>
        <w:t xml:space="preserve">Перемикач </w:t>
      </w:r>
      <w:r w:rsidRPr="00D560C1">
        <w:rPr>
          <w:rFonts w:ascii="Times New Roman" w:eastAsia="Times New Roman" w:hAnsi="Times New Roman" w:cs="Times New Roman"/>
          <w:color w:val="000000"/>
          <w:sz w:val="24"/>
          <w:szCs w:val="24"/>
          <w:lang w:val="en-US"/>
        </w:rPr>
        <w:t>S</w:t>
      </w:r>
      <w:r w:rsidRPr="00D560C1">
        <w:rPr>
          <w:rFonts w:ascii="Times New Roman" w:eastAsia="Times New Roman" w:hAnsi="Times New Roman" w:cs="Times New Roman"/>
          <w:color w:val="000000"/>
          <w:sz w:val="24"/>
          <w:szCs w:val="24"/>
        </w:rPr>
        <w:t xml:space="preserve"> </w:t>
      </w:r>
      <w:r w:rsidRPr="00D560C1">
        <w:rPr>
          <w:rFonts w:ascii="Times New Roman" w:eastAsia="Times New Roman" w:hAnsi="Times New Roman" w:cs="Times New Roman"/>
          <w:color w:val="000000"/>
          <w:sz w:val="24"/>
          <w:szCs w:val="24"/>
          <w:lang w:val="uk-UA"/>
        </w:rPr>
        <w:t xml:space="preserve">встановлюють у положення 1. Характеристики знімають при номінальній для даної лампи напрузі розжарення </w:t>
      </w:r>
      <w:r w:rsidRPr="00D560C1">
        <w:rPr>
          <w:rFonts w:ascii="Times New Roman" w:eastAsia="Times New Roman" w:hAnsi="Times New Roman" w:cs="Times New Roman"/>
          <w:i/>
          <w:iCs/>
          <w:color w:val="000000"/>
          <w:sz w:val="24"/>
          <w:szCs w:val="24"/>
          <w:lang w:val="en-US"/>
        </w:rPr>
        <w:t>U</w:t>
      </w:r>
      <w:r w:rsidRPr="00D560C1">
        <w:rPr>
          <w:rFonts w:ascii="Times New Roman" w:eastAsia="Times New Roman" w:hAnsi="Times New Roman" w:cs="Times New Roman"/>
          <w:i/>
          <w:iCs/>
          <w:color w:val="000000"/>
          <w:sz w:val="24"/>
          <w:szCs w:val="24"/>
          <w:vertAlign w:val="subscript"/>
          <w:lang w:val="en-US"/>
        </w:rPr>
        <w:t>p</w:t>
      </w:r>
      <w:r w:rsidRPr="00D560C1">
        <w:rPr>
          <w:rFonts w:ascii="Times New Roman" w:eastAsia="Times New Roman" w:hAnsi="Times New Roman" w:cs="Times New Roman"/>
          <w:i/>
          <w:iCs/>
          <w:color w:val="000000"/>
          <w:sz w:val="24"/>
          <w:szCs w:val="24"/>
          <w:lang w:val="uk-UA"/>
        </w:rPr>
        <w:t xml:space="preserve">, </w:t>
      </w:r>
      <w:r w:rsidRPr="00D560C1">
        <w:rPr>
          <w:rFonts w:ascii="Times New Roman" w:eastAsia="Times New Roman" w:hAnsi="Times New Roman" w:cs="Times New Roman"/>
          <w:color w:val="000000"/>
          <w:sz w:val="24"/>
          <w:szCs w:val="24"/>
          <w:lang w:val="uk-UA"/>
        </w:rPr>
        <w:t xml:space="preserve">сталій напрузі на екрануючій сітці </w:t>
      </w:r>
      <w:r w:rsidRPr="00D560C1">
        <w:rPr>
          <w:rFonts w:ascii="Times New Roman" w:eastAsia="Times New Roman" w:hAnsi="Times New Roman" w:cs="Times New Roman"/>
          <w:i/>
          <w:iCs/>
          <w:color w:val="000000"/>
          <w:sz w:val="24"/>
          <w:szCs w:val="24"/>
          <w:lang w:val="en-US"/>
        </w:rPr>
        <w:t>U</w:t>
      </w:r>
      <w:r w:rsidRPr="00D560C1">
        <w:rPr>
          <w:rFonts w:ascii="Times New Roman" w:eastAsia="Times New Roman" w:hAnsi="Times New Roman" w:cs="Times New Roman"/>
          <w:i/>
          <w:iCs/>
          <w:color w:val="000000"/>
          <w:sz w:val="24"/>
          <w:szCs w:val="24"/>
          <w:vertAlign w:val="subscript"/>
          <w:lang w:val="en-US"/>
        </w:rPr>
        <w:t>c</w:t>
      </w:r>
      <w:r w:rsidRPr="00D560C1">
        <w:rPr>
          <w:rFonts w:ascii="Times New Roman" w:eastAsia="Times New Roman" w:hAnsi="Times New Roman" w:cs="Times New Roman"/>
          <w:i/>
          <w:iCs/>
          <w:color w:val="000000"/>
          <w:sz w:val="24"/>
          <w:szCs w:val="24"/>
          <w:vertAlign w:val="subscript"/>
          <w:lang w:val="uk-UA"/>
        </w:rPr>
        <w:t>2</w:t>
      </w:r>
      <w:r w:rsidRPr="00D560C1">
        <w:rPr>
          <w:rFonts w:ascii="Times New Roman" w:eastAsia="Times New Roman" w:hAnsi="Times New Roman" w:cs="Times New Roman"/>
          <w:i/>
          <w:iCs/>
          <w:color w:val="000000"/>
          <w:sz w:val="24"/>
          <w:szCs w:val="24"/>
          <w:lang w:val="uk-UA"/>
        </w:rPr>
        <w:t xml:space="preserve"> </w:t>
      </w:r>
      <w:r w:rsidRPr="00D560C1">
        <w:rPr>
          <w:rFonts w:ascii="Times New Roman" w:eastAsia="Times New Roman" w:hAnsi="Times New Roman" w:cs="Times New Roman"/>
          <w:color w:val="000000"/>
          <w:sz w:val="24"/>
          <w:szCs w:val="24"/>
          <w:lang w:val="uk-UA"/>
        </w:rPr>
        <w:t>порядку (60</w:t>
      </w:r>
      <m:oMath>
        <m:r>
          <w:rPr>
            <w:rFonts w:ascii="Cambria Math" w:eastAsia="Times New Roman" w:hAnsi="Times New Roman" w:cs="Times New Roman"/>
            <w:color w:val="000000"/>
            <w:sz w:val="24"/>
            <w:szCs w:val="24"/>
            <w:lang w:val="uk-UA"/>
          </w:rPr>
          <m:t>÷</m:t>
        </m:r>
      </m:oMath>
      <w:r w:rsidRPr="00D560C1">
        <w:rPr>
          <w:rFonts w:ascii="Times New Roman" w:eastAsia="Times New Roman" w:hAnsi="Times New Roman" w:cs="Times New Roman"/>
          <w:color w:val="000000"/>
          <w:sz w:val="24"/>
          <w:szCs w:val="24"/>
          <w:lang w:val="uk-UA"/>
        </w:rPr>
        <w:t xml:space="preserve">80) В і незмінній від'ємній напрузі на керуючій сітці, наприклад,  </w:t>
      </w:r>
      <w:r w:rsidRPr="00D560C1">
        <w:rPr>
          <w:rFonts w:ascii="Times New Roman" w:eastAsia="Times New Roman" w:hAnsi="Times New Roman" w:cs="Times New Roman"/>
          <w:i/>
          <w:iCs/>
          <w:color w:val="000000"/>
          <w:sz w:val="24"/>
          <w:szCs w:val="24"/>
          <w:lang w:val="en-US"/>
        </w:rPr>
        <w:t>U</w:t>
      </w:r>
      <w:r w:rsidRPr="00D560C1">
        <w:rPr>
          <w:rFonts w:ascii="Times New Roman" w:eastAsia="Times New Roman" w:hAnsi="Times New Roman" w:cs="Times New Roman"/>
          <w:i/>
          <w:iCs/>
          <w:color w:val="000000"/>
          <w:sz w:val="24"/>
          <w:szCs w:val="24"/>
          <w:vertAlign w:val="subscript"/>
          <w:lang w:val="en-US"/>
        </w:rPr>
        <w:t>c</w:t>
      </w:r>
      <w:r w:rsidRPr="00D560C1">
        <w:rPr>
          <w:rFonts w:ascii="Times New Roman" w:eastAsia="Times New Roman" w:hAnsi="Times New Roman" w:cs="Times New Roman"/>
          <w:i/>
          <w:iCs/>
          <w:color w:val="000000"/>
          <w:sz w:val="24"/>
          <w:szCs w:val="24"/>
          <w:vertAlign w:val="subscript"/>
          <w:lang w:val="uk-UA"/>
        </w:rPr>
        <w:t>1</w:t>
      </w:r>
      <w:r w:rsidRPr="00D560C1">
        <w:rPr>
          <w:rFonts w:ascii="Times New Roman" w:eastAsia="Times New Roman" w:hAnsi="Times New Roman" w:cs="Times New Roman"/>
          <w:i/>
          <w:iCs/>
          <w:color w:val="000000"/>
          <w:sz w:val="24"/>
          <w:szCs w:val="24"/>
          <w:lang w:val="uk-UA"/>
        </w:rPr>
        <w:t xml:space="preserve"> =-2</w:t>
      </w:r>
      <w:r w:rsidRPr="00D560C1">
        <w:rPr>
          <w:rFonts w:ascii="Times New Roman" w:eastAsia="Times New Roman" w:hAnsi="Times New Roman" w:cs="Times New Roman"/>
          <w:i/>
          <w:iCs/>
          <w:color w:val="000000"/>
          <w:sz w:val="24"/>
          <w:szCs w:val="24"/>
          <w:lang w:val="en-US"/>
        </w:rPr>
        <w:t>B</w:t>
      </w:r>
      <w:r w:rsidRPr="00D560C1">
        <w:rPr>
          <w:rFonts w:ascii="Times New Roman" w:eastAsia="Times New Roman" w:hAnsi="Times New Roman" w:cs="Times New Roman"/>
          <w:i/>
          <w:iCs/>
          <w:color w:val="000000"/>
          <w:sz w:val="24"/>
          <w:szCs w:val="24"/>
          <w:lang w:val="uk-UA"/>
        </w:rPr>
        <w:t xml:space="preserve">. </w:t>
      </w:r>
      <w:r w:rsidRPr="00D560C1">
        <w:rPr>
          <w:rFonts w:ascii="Times New Roman" w:eastAsia="Times New Roman" w:hAnsi="Times New Roman" w:cs="Times New Roman"/>
          <w:color w:val="000000"/>
          <w:sz w:val="24"/>
          <w:szCs w:val="24"/>
          <w:lang w:val="uk-UA"/>
        </w:rPr>
        <w:t>Змінюючи напругу на аноді через 10 В від нуля до максимального значення, записують покази приладів у табл.1.</w:t>
      </w:r>
    </w:p>
    <w:p w:rsidR="004A7F72" w:rsidRPr="00D560C1" w:rsidRDefault="004A7F72" w:rsidP="004A7F7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D560C1">
        <w:rPr>
          <w:rFonts w:ascii="Times New Roman" w:eastAsia="Times New Roman" w:hAnsi="Times New Roman" w:cs="Times New Roman"/>
          <w:b/>
          <w:color w:val="000000"/>
          <w:sz w:val="24"/>
          <w:szCs w:val="24"/>
          <w:lang w:val="uk-UA"/>
        </w:rPr>
        <w:t>Зняття анодних статичних характеристик пентода</w:t>
      </w:r>
    </w:p>
    <w:p w:rsidR="004A7F72" w:rsidRPr="00D560C1" w:rsidRDefault="004A7F72" w:rsidP="004A7F72">
      <w:pPr>
        <w:shd w:val="clear" w:color="auto" w:fill="FFFFFF"/>
        <w:autoSpaceDE w:val="0"/>
        <w:autoSpaceDN w:val="0"/>
        <w:adjustRightInd w:val="0"/>
        <w:spacing w:after="0" w:line="240" w:lineRule="auto"/>
        <w:jc w:val="center"/>
        <w:rPr>
          <w:rFonts w:ascii="Times New Roman" w:hAnsi="Times New Roman" w:cs="Times New Roman"/>
          <w:b/>
          <w:sz w:val="24"/>
          <w:szCs w:val="24"/>
          <w:lang w:val="uk-UA"/>
        </w:rPr>
      </w:pPr>
    </w:p>
    <w:p w:rsidR="004A7F72" w:rsidRPr="00D560C1" w:rsidRDefault="004A7F72" w:rsidP="004A7F72">
      <w:pPr>
        <w:ind w:firstLine="708"/>
        <w:rPr>
          <w:rFonts w:ascii="Times New Roman" w:eastAsia="Times New Roman" w:hAnsi="Times New Roman" w:cs="Times New Roman"/>
          <w:color w:val="000000"/>
          <w:sz w:val="24"/>
          <w:szCs w:val="24"/>
          <w:lang w:val="uk-UA"/>
        </w:rPr>
      </w:pPr>
      <w:r w:rsidRPr="00D560C1">
        <w:rPr>
          <w:rFonts w:ascii="Times New Roman" w:eastAsia="Times New Roman" w:hAnsi="Times New Roman" w:cs="Times New Roman"/>
          <w:color w:val="000000"/>
          <w:sz w:val="24"/>
          <w:szCs w:val="24"/>
          <w:lang w:val="uk-UA"/>
        </w:rPr>
        <w:t xml:space="preserve">Перемикач </w:t>
      </w:r>
      <w:r w:rsidRPr="00D560C1">
        <w:rPr>
          <w:rFonts w:ascii="Times New Roman" w:eastAsia="Times New Roman" w:hAnsi="Times New Roman" w:cs="Times New Roman"/>
          <w:color w:val="000000"/>
          <w:sz w:val="24"/>
          <w:szCs w:val="24"/>
          <w:lang w:val="en-US"/>
        </w:rPr>
        <w:t>S</w:t>
      </w:r>
      <w:r w:rsidRPr="00D560C1">
        <w:rPr>
          <w:rFonts w:ascii="Times New Roman" w:eastAsia="Times New Roman" w:hAnsi="Times New Roman" w:cs="Times New Roman"/>
          <w:color w:val="000000"/>
          <w:sz w:val="24"/>
          <w:szCs w:val="24"/>
          <w:lang w:val="uk-UA"/>
        </w:rPr>
        <w:t xml:space="preserve"> встановлюється в положення 2. При ньому захисна сітка лампи з'єднується з катодом. Спостереження проводяться в такій же послідовності, як і при зніманні анодних статичних характеристик пентода в тетродному ввімкненні. Результати спостережень записують у таблицю спостережень, аналогічну табл.1.</w:t>
      </w:r>
    </w:p>
    <w:p w:rsidR="004A7F72" w:rsidRPr="00D560C1" w:rsidRDefault="004A7F72" w:rsidP="004A7F7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D560C1">
        <w:rPr>
          <w:rFonts w:ascii="Times New Roman" w:eastAsia="Times New Roman" w:hAnsi="Times New Roman" w:cs="Times New Roman"/>
          <w:b/>
          <w:color w:val="000000"/>
          <w:sz w:val="24"/>
          <w:szCs w:val="24"/>
          <w:lang w:val="uk-UA"/>
        </w:rPr>
        <w:t>Зняття анодно-сіткових статичних характеристик пентода</w:t>
      </w:r>
    </w:p>
    <w:p w:rsidR="00B860AB" w:rsidRPr="00D560C1" w:rsidRDefault="00B860AB" w:rsidP="004A7F7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p>
    <w:p w:rsidR="004A7F72" w:rsidRPr="00D560C1" w:rsidRDefault="004A7F72" w:rsidP="004A7F72">
      <w:pPr>
        <w:ind w:firstLine="708"/>
        <w:rPr>
          <w:rFonts w:ascii="Times New Roman" w:eastAsia="Times New Roman" w:hAnsi="Times New Roman" w:cs="Times New Roman"/>
          <w:color w:val="000000"/>
          <w:sz w:val="24"/>
          <w:szCs w:val="24"/>
          <w:lang w:val="uk-UA"/>
        </w:rPr>
      </w:pPr>
      <w:r w:rsidRPr="00D560C1">
        <w:rPr>
          <w:rFonts w:ascii="Times New Roman" w:eastAsia="Times New Roman" w:hAnsi="Times New Roman" w:cs="Times New Roman"/>
          <w:color w:val="000000"/>
          <w:sz w:val="24"/>
          <w:szCs w:val="24"/>
          <w:lang w:val="uk-UA"/>
        </w:rPr>
        <w:t xml:space="preserve">Анодно-сіткові статичні характеристики пентода знімають при сталих напругах </w:t>
      </w:r>
      <w:r w:rsidRPr="00D560C1">
        <w:rPr>
          <w:rFonts w:ascii="Times New Roman" w:eastAsia="Times New Roman" w:hAnsi="Times New Roman" w:cs="Times New Roman"/>
          <w:i/>
          <w:iCs/>
          <w:color w:val="000000"/>
          <w:sz w:val="24"/>
          <w:szCs w:val="24"/>
          <w:lang w:val="en-US"/>
        </w:rPr>
        <w:t>U</w:t>
      </w:r>
      <w:r w:rsidRPr="00D560C1">
        <w:rPr>
          <w:rFonts w:ascii="Times New Roman" w:eastAsia="Times New Roman" w:hAnsi="Times New Roman" w:cs="Times New Roman"/>
          <w:i/>
          <w:iCs/>
          <w:color w:val="000000"/>
          <w:sz w:val="24"/>
          <w:szCs w:val="24"/>
          <w:vertAlign w:val="subscript"/>
          <w:lang w:val="en-US"/>
        </w:rPr>
        <w:t>a</w:t>
      </w:r>
      <w:r w:rsidRPr="00D560C1">
        <w:rPr>
          <w:rFonts w:ascii="Times New Roman" w:eastAsia="Times New Roman" w:hAnsi="Times New Roman" w:cs="Times New Roman"/>
          <w:i/>
          <w:iCs/>
          <w:color w:val="000000"/>
          <w:sz w:val="24"/>
          <w:szCs w:val="24"/>
          <w:lang w:val="uk-UA"/>
        </w:rPr>
        <w:t xml:space="preserve"> </w:t>
      </w:r>
      <w:r w:rsidRPr="00D560C1">
        <w:rPr>
          <w:rFonts w:ascii="Times New Roman" w:eastAsia="Times New Roman" w:hAnsi="Times New Roman" w:cs="Times New Roman"/>
          <w:color w:val="000000"/>
          <w:sz w:val="24"/>
          <w:szCs w:val="24"/>
          <w:lang w:val="uk-UA"/>
        </w:rPr>
        <w:t xml:space="preserve">і </w:t>
      </w:r>
      <w:r w:rsidRPr="00D560C1">
        <w:rPr>
          <w:rFonts w:ascii="Times New Roman" w:eastAsia="Times New Roman" w:hAnsi="Times New Roman" w:cs="Times New Roman"/>
          <w:i/>
          <w:iCs/>
          <w:color w:val="000000"/>
          <w:sz w:val="24"/>
          <w:szCs w:val="24"/>
          <w:lang w:val="en-US"/>
        </w:rPr>
        <w:t>U</w:t>
      </w:r>
      <w:r w:rsidRPr="00D560C1">
        <w:rPr>
          <w:rFonts w:ascii="Times New Roman" w:eastAsia="Times New Roman" w:hAnsi="Times New Roman" w:cs="Times New Roman"/>
          <w:i/>
          <w:iCs/>
          <w:color w:val="000000"/>
          <w:sz w:val="24"/>
          <w:szCs w:val="24"/>
          <w:vertAlign w:val="subscript"/>
          <w:lang w:val="uk-UA"/>
        </w:rPr>
        <w:t>с2</w:t>
      </w:r>
      <w:r w:rsidRPr="00D560C1">
        <w:rPr>
          <w:rFonts w:ascii="Times New Roman" w:eastAsia="Times New Roman" w:hAnsi="Times New Roman" w:cs="Times New Roman"/>
          <w:i/>
          <w:iCs/>
          <w:color w:val="000000"/>
          <w:sz w:val="24"/>
          <w:szCs w:val="24"/>
          <w:lang w:val="uk-UA"/>
        </w:rPr>
        <w:t xml:space="preserve"> </w:t>
      </w:r>
      <w:r w:rsidRPr="00D560C1">
        <w:rPr>
          <w:rFonts w:ascii="Times New Roman" w:eastAsia="Times New Roman" w:hAnsi="Times New Roman" w:cs="Times New Roman"/>
          <w:color w:val="000000"/>
          <w:sz w:val="24"/>
          <w:szCs w:val="24"/>
          <w:lang w:val="uk-UA"/>
        </w:rPr>
        <w:t xml:space="preserve">починаючи з максимальної від'ємної напруги </w:t>
      </w:r>
      <w:r w:rsidRPr="00D560C1">
        <w:rPr>
          <w:rFonts w:ascii="Times New Roman" w:eastAsia="Times New Roman" w:hAnsi="Times New Roman" w:cs="Times New Roman"/>
          <w:i/>
          <w:iCs/>
          <w:color w:val="000000"/>
          <w:sz w:val="24"/>
          <w:szCs w:val="24"/>
          <w:lang w:val="en-US"/>
        </w:rPr>
        <w:t>U</w:t>
      </w:r>
      <w:r w:rsidRPr="00D560C1">
        <w:rPr>
          <w:rFonts w:ascii="Times New Roman" w:eastAsia="Times New Roman" w:hAnsi="Times New Roman" w:cs="Times New Roman"/>
          <w:i/>
          <w:iCs/>
          <w:color w:val="000000"/>
          <w:sz w:val="24"/>
          <w:szCs w:val="24"/>
          <w:vertAlign w:val="subscript"/>
          <w:lang w:val="uk-UA"/>
        </w:rPr>
        <w:t>с1</w:t>
      </w:r>
      <w:r w:rsidRPr="00D560C1">
        <w:rPr>
          <w:rFonts w:ascii="Times New Roman" w:eastAsia="Times New Roman" w:hAnsi="Times New Roman" w:cs="Times New Roman"/>
          <w:i/>
          <w:iCs/>
          <w:color w:val="000000"/>
          <w:sz w:val="24"/>
          <w:szCs w:val="24"/>
          <w:lang w:val="uk-UA"/>
        </w:rPr>
        <w:t xml:space="preserve"> </w:t>
      </w:r>
      <w:r w:rsidRPr="00D560C1">
        <w:rPr>
          <w:rFonts w:ascii="Times New Roman" w:eastAsia="Times New Roman" w:hAnsi="Times New Roman" w:cs="Times New Roman"/>
          <w:color w:val="000000"/>
          <w:sz w:val="24"/>
          <w:szCs w:val="24"/>
          <w:lang w:val="uk-UA"/>
        </w:rPr>
        <w:t xml:space="preserve">на керуючій сітці, при якій відсутній струм у колі анода. В залежності від типу лампи, значення </w:t>
      </w:r>
      <w:r w:rsidRPr="00D560C1">
        <w:rPr>
          <w:rFonts w:ascii="Times New Roman" w:eastAsia="Times New Roman" w:hAnsi="Times New Roman" w:cs="Times New Roman"/>
          <w:i/>
          <w:iCs/>
          <w:color w:val="000000"/>
          <w:sz w:val="24"/>
          <w:szCs w:val="24"/>
          <w:lang w:val="en-US"/>
        </w:rPr>
        <w:t>U</w:t>
      </w:r>
      <w:r w:rsidRPr="00D560C1">
        <w:rPr>
          <w:rFonts w:ascii="Times New Roman" w:eastAsia="Times New Roman" w:hAnsi="Times New Roman" w:cs="Times New Roman"/>
          <w:i/>
          <w:iCs/>
          <w:color w:val="000000"/>
          <w:sz w:val="24"/>
          <w:szCs w:val="24"/>
          <w:vertAlign w:val="subscript"/>
          <w:lang w:val="uk-UA"/>
        </w:rPr>
        <w:t xml:space="preserve">с1 </w:t>
      </w:r>
      <w:r w:rsidRPr="00D560C1">
        <w:rPr>
          <w:rFonts w:ascii="Times New Roman" w:eastAsia="Times New Roman" w:hAnsi="Times New Roman" w:cs="Times New Roman"/>
          <w:color w:val="000000"/>
          <w:sz w:val="24"/>
          <w:szCs w:val="24"/>
          <w:lang w:val="uk-UA"/>
        </w:rPr>
        <w:t>може складати порядку      (8</w:t>
      </w:r>
      <m:oMath>
        <m:r>
          <w:rPr>
            <w:rFonts w:ascii="Cambria Math" w:eastAsia="Times New Roman" w:hAnsi="Times New Roman" w:cs="Times New Roman"/>
            <w:color w:val="000000"/>
            <w:sz w:val="24"/>
            <w:szCs w:val="24"/>
            <w:lang w:val="uk-UA"/>
          </w:rPr>
          <m:t>÷</m:t>
        </m:r>
      </m:oMath>
      <w:r w:rsidRPr="00D560C1">
        <w:rPr>
          <w:rFonts w:ascii="Times New Roman" w:eastAsia="Times New Roman" w:hAnsi="Times New Roman" w:cs="Times New Roman"/>
          <w:color w:val="000000"/>
          <w:sz w:val="24"/>
          <w:szCs w:val="24"/>
          <w:lang w:val="uk-UA"/>
        </w:rPr>
        <w:t xml:space="preserve">10) В. Цю напругу підбирають за допомогою потенціометра </w:t>
      </w:r>
      <w:r w:rsidRPr="00D560C1">
        <w:rPr>
          <w:rFonts w:ascii="Times New Roman" w:eastAsia="Times New Roman" w:hAnsi="Times New Roman" w:cs="Times New Roman"/>
          <w:i/>
          <w:iCs/>
          <w:color w:val="000000"/>
          <w:sz w:val="24"/>
          <w:szCs w:val="24"/>
          <w:lang w:val="en-US"/>
        </w:rPr>
        <w:t>R</w:t>
      </w:r>
      <w:r w:rsidRPr="00D560C1">
        <w:rPr>
          <w:rFonts w:ascii="Times New Roman" w:eastAsia="Times New Roman" w:hAnsi="Times New Roman" w:cs="Times New Roman"/>
          <w:i/>
          <w:iCs/>
          <w:color w:val="000000"/>
          <w:sz w:val="24"/>
          <w:szCs w:val="24"/>
          <w:vertAlign w:val="subscript"/>
          <w:lang w:val="uk-UA"/>
        </w:rPr>
        <w:t>с1</w:t>
      </w:r>
      <w:r w:rsidRPr="00D560C1">
        <w:rPr>
          <w:rFonts w:ascii="Times New Roman" w:eastAsia="Times New Roman" w:hAnsi="Times New Roman" w:cs="Times New Roman"/>
          <w:i/>
          <w:iCs/>
          <w:color w:val="000000"/>
          <w:sz w:val="24"/>
          <w:szCs w:val="24"/>
        </w:rPr>
        <w:t xml:space="preserve"> </w:t>
      </w:r>
      <w:r w:rsidRPr="00D560C1">
        <w:rPr>
          <w:rFonts w:ascii="Times New Roman" w:eastAsia="Times New Roman" w:hAnsi="Times New Roman" w:cs="Times New Roman"/>
          <w:color w:val="000000"/>
          <w:sz w:val="24"/>
          <w:szCs w:val="24"/>
          <w:lang w:val="uk-UA"/>
        </w:rPr>
        <w:t xml:space="preserve">і контролюють вольтметром </w:t>
      </w:r>
      <w:r w:rsidRPr="00D560C1">
        <w:rPr>
          <w:rFonts w:ascii="Times New Roman" w:eastAsia="Times New Roman" w:hAnsi="Times New Roman" w:cs="Times New Roman"/>
          <w:i/>
          <w:iCs/>
          <w:color w:val="000000"/>
          <w:sz w:val="24"/>
          <w:szCs w:val="24"/>
          <w:lang w:val="en-US"/>
        </w:rPr>
        <w:t>PV</w:t>
      </w:r>
      <w:r w:rsidRPr="00D560C1">
        <w:rPr>
          <w:rFonts w:ascii="Times New Roman" w:eastAsia="Times New Roman" w:hAnsi="Times New Roman" w:cs="Times New Roman"/>
          <w:i/>
          <w:iCs/>
          <w:color w:val="000000"/>
          <w:sz w:val="24"/>
          <w:szCs w:val="24"/>
          <w:vertAlign w:val="subscript"/>
          <w:lang w:val="uk-UA"/>
        </w:rPr>
        <w:t>1</w:t>
      </w:r>
      <w:r w:rsidRPr="00D560C1">
        <w:rPr>
          <w:rFonts w:ascii="Times New Roman" w:eastAsia="Times New Roman" w:hAnsi="Times New Roman" w:cs="Times New Roman"/>
          <w:i/>
          <w:iCs/>
          <w:color w:val="000000"/>
          <w:sz w:val="24"/>
          <w:szCs w:val="24"/>
        </w:rPr>
        <w:t xml:space="preserve">. </w:t>
      </w:r>
      <w:r w:rsidRPr="00D560C1">
        <w:rPr>
          <w:rFonts w:ascii="Times New Roman" w:eastAsia="Times New Roman" w:hAnsi="Times New Roman" w:cs="Times New Roman"/>
          <w:color w:val="000000"/>
          <w:sz w:val="24"/>
          <w:szCs w:val="24"/>
          <w:lang w:val="uk-UA"/>
        </w:rPr>
        <w:t>Напругу</w:t>
      </w:r>
      <w:r w:rsidRPr="00D560C1">
        <w:rPr>
          <w:rFonts w:ascii="Times New Roman" w:eastAsia="Times New Roman" w:hAnsi="Times New Roman" w:cs="Times New Roman"/>
          <w:i/>
          <w:iCs/>
          <w:color w:val="000000"/>
          <w:sz w:val="24"/>
          <w:szCs w:val="24"/>
        </w:rPr>
        <w:t xml:space="preserve"> </w:t>
      </w:r>
      <w:r w:rsidRPr="00D560C1">
        <w:rPr>
          <w:rFonts w:ascii="Times New Roman" w:eastAsia="Times New Roman" w:hAnsi="Times New Roman" w:cs="Times New Roman"/>
          <w:i/>
          <w:iCs/>
          <w:color w:val="000000"/>
          <w:sz w:val="24"/>
          <w:szCs w:val="24"/>
          <w:lang w:val="en-US"/>
        </w:rPr>
        <w:t>U</w:t>
      </w:r>
      <w:r w:rsidRPr="00D560C1">
        <w:rPr>
          <w:rFonts w:ascii="Times New Roman" w:eastAsia="Times New Roman" w:hAnsi="Times New Roman" w:cs="Times New Roman"/>
          <w:i/>
          <w:iCs/>
          <w:color w:val="000000"/>
          <w:sz w:val="24"/>
          <w:szCs w:val="24"/>
          <w:vertAlign w:val="subscript"/>
          <w:lang w:val="en-US"/>
        </w:rPr>
        <w:t>a</w:t>
      </w:r>
      <w:r w:rsidRPr="00D560C1">
        <w:rPr>
          <w:rFonts w:ascii="Times New Roman" w:eastAsia="Times New Roman" w:hAnsi="Times New Roman" w:cs="Times New Roman"/>
          <w:color w:val="000000"/>
          <w:sz w:val="24"/>
          <w:szCs w:val="24"/>
          <w:lang w:val="uk-UA"/>
        </w:rPr>
        <w:t xml:space="preserve"> порядку (150</w:t>
      </w:r>
      <m:oMath>
        <m:r>
          <w:rPr>
            <w:rFonts w:ascii="Cambria Math" w:eastAsia="Times New Roman" w:hAnsi="Times New Roman" w:cs="Times New Roman"/>
            <w:color w:val="000000"/>
            <w:sz w:val="24"/>
            <w:szCs w:val="24"/>
            <w:lang w:val="uk-UA"/>
          </w:rPr>
          <m:t>÷</m:t>
        </m:r>
      </m:oMath>
      <w:r w:rsidRPr="00D560C1">
        <w:rPr>
          <w:rFonts w:ascii="Times New Roman" w:eastAsia="Times New Roman" w:hAnsi="Times New Roman" w:cs="Times New Roman"/>
          <w:color w:val="000000"/>
          <w:sz w:val="24"/>
          <w:szCs w:val="24"/>
          <w:lang w:val="uk-UA"/>
        </w:rPr>
        <w:t xml:space="preserve">200) В, встановлюють потенціометром </w:t>
      </w:r>
      <w:r w:rsidRPr="00D560C1">
        <w:rPr>
          <w:rFonts w:ascii="Times New Roman" w:eastAsia="Times New Roman" w:hAnsi="Times New Roman" w:cs="Times New Roman"/>
          <w:i/>
          <w:iCs/>
          <w:color w:val="000000"/>
          <w:sz w:val="24"/>
          <w:szCs w:val="24"/>
          <w:lang w:val="en-US"/>
        </w:rPr>
        <w:t>R</w:t>
      </w:r>
      <w:r w:rsidRPr="00D560C1">
        <w:rPr>
          <w:rFonts w:ascii="Times New Roman" w:eastAsia="Times New Roman" w:hAnsi="Times New Roman" w:cs="Times New Roman"/>
          <w:i/>
          <w:iCs/>
          <w:color w:val="000000"/>
          <w:sz w:val="24"/>
          <w:szCs w:val="24"/>
          <w:vertAlign w:val="subscript"/>
          <w:lang w:val="en-US"/>
        </w:rPr>
        <w:t>a</w:t>
      </w:r>
      <w:r w:rsidRPr="00D560C1">
        <w:rPr>
          <w:rFonts w:ascii="Times New Roman" w:eastAsia="Times New Roman" w:hAnsi="Times New Roman" w:cs="Times New Roman"/>
          <w:i/>
          <w:iCs/>
          <w:color w:val="000000"/>
          <w:sz w:val="24"/>
          <w:szCs w:val="24"/>
        </w:rPr>
        <w:t xml:space="preserve">, </w:t>
      </w:r>
      <w:r w:rsidRPr="00D560C1">
        <w:rPr>
          <w:rFonts w:ascii="Times New Roman" w:eastAsia="Times New Roman" w:hAnsi="Times New Roman" w:cs="Times New Roman"/>
          <w:color w:val="000000"/>
          <w:sz w:val="24"/>
          <w:szCs w:val="24"/>
          <w:lang w:val="uk-UA"/>
        </w:rPr>
        <w:t xml:space="preserve">а напруги на екрануючій сітці </w:t>
      </w:r>
      <w:r w:rsidRPr="00D560C1">
        <w:rPr>
          <w:rFonts w:ascii="Times New Roman" w:eastAsia="Times New Roman" w:hAnsi="Times New Roman" w:cs="Times New Roman"/>
          <w:i/>
          <w:iCs/>
          <w:color w:val="000000"/>
          <w:sz w:val="24"/>
          <w:szCs w:val="24"/>
          <w:lang w:val="en-US"/>
        </w:rPr>
        <w:t>U</w:t>
      </w:r>
      <w:r w:rsidRPr="00D560C1">
        <w:rPr>
          <w:rFonts w:ascii="Times New Roman" w:eastAsia="Times New Roman" w:hAnsi="Times New Roman" w:cs="Times New Roman"/>
          <w:i/>
          <w:iCs/>
          <w:color w:val="000000"/>
          <w:sz w:val="24"/>
          <w:szCs w:val="24"/>
          <w:vertAlign w:val="subscript"/>
          <w:lang w:val="uk-UA"/>
        </w:rPr>
        <w:t xml:space="preserve">с2 </w:t>
      </w:r>
      <w:r w:rsidRPr="00D560C1">
        <w:rPr>
          <w:rFonts w:ascii="Times New Roman" w:eastAsia="Times New Roman" w:hAnsi="Times New Roman" w:cs="Times New Roman"/>
          <w:color w:val="000000"/>
          <w:sz w:val="24"/>
          <w:szCs w:val="24"/>
          <w:lang w:val="uk-UA"/>
        </w:rPr>
        <w:t xml:space="preserve">і </w:t>
      </w:r>
      <w:r w:rsidRPr="00D560C1">
        <w:rPr>
          <w:rFonts w:ascii="Times New Roman" w:eastAsia="Times New Roman" w:hAnsi="Times New Roman" w:cs="Times New Roman"/>
          <w:i/>
          <w:color w:val="000000"/>
          <w:sz w:val="24"/>
          <w:szCs w:val="24"/>
          <w:lang w:val="en-US"/>
        </w:rPr>
        <w:t>U</w:t>
      </w:r>
      <w:r w:rsidRPr="00D560C1">
        <w:rPr>
          <w:rFonts w:ascii="Times New Roman" w:eastAsia="Times New Roman" w:hAnsi="Times New Roman" w:cs="Times New Roman"/>
          <w:i/>
          <w:iCs/>
          <w:color w:val="000000"/>
          <w:sz w:val="24"/>
          <w:szCs w:val="24"/>
        </w:rPr>
        <w:t>‘</w:t>
      </w:r>
      <w:r w:rsidRPr="00D560C1">
        <w:rPr>
          <w:rFonts w:ascii="Times New Roman" w:eastAsia="Times New Roman" w:hAnsi="Times New Roman" w:cs="Times New Roman"/>
          <w:i/>
          <w:iCs/>
          <w:color w:val="000000"/>
          <w:sz w:val="24"/>
          <w:szCs w:val="24"/>
          <w:vertAlign w:val="subscript"/>
          <w:lang w:val="en-US"/>
        </w:rPr>
        <w:t>c</w:t>
      </w:r>
      <w:r w:rsidRPr="00D560C1">
        <w:rPr>
          <w:rFonts w:ascii="Times New Roman" w:eastAsia="Times New Roman" w:hAnsi="Times New Roman" w:cs="Times New Roman"/>
          <w:i/>
          <w:iCs/>
          <w:color w:val="000000"/>
          <w:sz w:val="24"/>
          <w:szCs w:val="24"/>
          <w:vertAlign w:val="subscript"/>
        </w:rPr>
        <w:t>2</w:t>
      </w:r>
      <w:r w:rsidRPr="00D560C1">
        <w:rPr>
          <w:rFonts w:ascii="Times New Roman" w:eastAsia="Times New Roman" w:hAnsi="Times New Roman" w:cs="Times New Roman"/>
          <w:i/>
          <w:iCs/>
          <w:color w:val="000000"/>
          <w:sz w:val="24"/>
          <w:szCs w:val="24"/>
          <w:vertAlign w:val="subscript"/>
          <w:lang w:val="uk-UA"/>
        </w:rPr>
        <w:t xml:space="preserve"> </w:t>
      </w:r>
      <w:r w:rsidRPr="00D560C1">
        <w:rPr>
          <w:rFonts w:ascii="Times New Roman" w:eastAsia="Times New Roman" w:hAnsi="Times New Roman" w:cs="Times New Roman"/>
          <w:i/>
          <w:iCs/>
          <w:color w:val="000000"/>
          <w:sz w:val="24"/>
          <w:szCs w:val="24"/>
          <w:lang w:val="uk-UA"/>
        </w:rPr>
        <w:t xml:space="preserve">- </w:t>
      </w:r>
      <w:r w:rsidRPr="00D560C1">
        <w:rPr>
          <w:rFonts w:ascii="Times New Roman" w:eastAsia="Times New Roman" w:hAnsi="Times New Roman" w:cs="Times New Roman"/>
          <w:color w:val="000000"/>
          <w:sz w:val="24"/>
          <w:szCs w:val="24"/>
          <w:lang w:val="uk-UA"/>
        </w:rPr>
        <w:t xml:space="preserve">потенціометром </w:t>
      </w:r>
      <w:r w:rsidRPr="00D560C1">
        <w:rPr>
          <w:rFonts w:ascii="Times New Roman" w:eastAsia="Times New Roman" w:hAnsi="Times New Roman" w:cs="Times New Roman"/>
          <w:i/>
          <w:iCs/>
          <w:color w:val="000000"/>
          <w:sz w:val="24"/>
          <w:szCs w:val="24"/>
          <w:lang w:val="en-US"/>
        </w:rPr>
        <w:t>R</w:t>
      </w:r>
      <w:r w:rsidRPr="00D560C1">
        <w:rPr>
          <w:rFonts w:ascii="Times New Roman" w:eastAsia="Times New Roman" w:hAnsi="Times New Roman" w:cs="Times New Roman"/>
          <w:i/>
          <w:iCs/>
          <w:color w:val="000000"/>
          <w:sz w:val="24"/>
          <w:szCs w:val="24"/>
          <w:vertAlign w:val="subscript"/>
          <w:lang w:val="uk-UA"/>
        </w:rPr>
        <w:t xml:space="preserve">с2 </w:t>
      </w:r>
      <w:r w:rsidRPr="00D560C1">
        <w:rPr>
          <w:rFonts w:ascii="Times New Roman" w:eastAsia="Times New Roman" w:hAnsi="Times New Roman" w:cs="Times New Roman"/>
          <w:color w:val="000000"/>
          <w:sz w:val="24"/>
          <w:szCs w:val="24"/>
          <w:lang w:val="uk-UA"/>
        </w:rPr>
        <w:t xml:space="preserve">і перевіряють за допомогою вольтметра </w:t>
      </w:r>
      <w:r w:rsidRPr="00D560C1">
        <w:rPr>
          <w:rFonts w:ascii="Times New Roman" w:eastAsia="Times New Roman" w:hAnsi="Times New Roman" w:cs="Times New Roman"/>
          <w:i/>
          <w:iCs/>
          <w:color w:val="000000"/>
          <w:sz w:val="24"/>
          <w:szCs w:val="24"/>
          <w:lang w:val="en-US"/>
        </w:rPr>
        <w:t>PV</w:t>
      </w:r>
      <w:r w:rsidRPr="00D560C1">
        <w:rPr>
          <w:rFonts w:ascii="Times New Roman" w:eastAsia="Times New Roman" w:hAnsi="Times New Roman" w:cs="Times New Roman"/>
          <w:i/>
          <w:iCs/>
          <w:color w:val="000000"/>
          <w:sz w:val="24"/>
          <w:szCs w:val="24"/>
          <w:vertAlign w:val="subscript"/>
          <w:lang w:val="uk-UA"/>
        </w:rPr>
        <w:t>3</w:t>
      </w:r>
      <w:r w:rsidRPr="00D560C1">
        <w:rPr>
          <w:rFonts w:ascii="Times New Roman" w:eastAsia="Times New Roman" w:hAnsi="Times New Roman" w:cs="Times New Roman"/>
          <w:i/>
          <w:iCs/>
          <w:color w:val="000000"/>
          <w:sz w:val="24"/>
          <w:szCs w:val="24"/>
          <w:lang w:val="uk-UA"/>
        </w:rPr>
        <w:t xml:space="preserve"> </w:t>
      </w:r>
      <w:r w:rsidRPr="00D560C1">
        <w:rPr>
          <w:rFonts w:ascii="Times New Roman" w:eastAsia="Times New Roman" w:hAnsi="Times New Roman" w:cs="Times New Roman"/>
          <w:color w:val="000000"/>
          <w:sz w:val="24"/>
          <w:szCs w:val="24"/>
          <w:lang w:val="uk-UA"/>
        </w:rPr>
        <w:t xml:space="preserve">в колі екрануючої сітки. Орієнтовно ці напруги можуть мати значення </w:t>
      </w:r>
      <w:r w:rsidRPr="00D560C1">
        <w:rPr>
          <w:rFonts w:ascii="Times New Roman" w:eastAsia="Times New Roman" w:hAnsi="Times New Roman" w:cs="Times New Roman"/>
          <w:i/>
          <w:iCs/>
          <w:color w:val="000000"/>
          <w:sz w:val="24"/>
          <w:szCs w:val="24"/>
          <w:lang w:val="en-US"/>
        </w:rPr>
        <w:t>U</w:t>
      </w:r>
      <w:r w:rsidRPr="00D560C1">
        <w:rPr>
          <w:rFonts w:ascii="Times New Roman" w:eastAsia="Times New Roman" w:hAnsi="Times New Roman" w:cs="Times New Roman"/>
          <w:i/>
          <w:iCs/>
          <w:color w:val="000000"/>
          <w:sz w:val="24"/>
          <w:szCs w:val="24"/>
          <w:vertAlign w:val="subscript"/>
          <w:lang w:val="uk-UA"/>
        </w:rPr>
        <w:t>с2</w:t>
      </w:r>
      <w:r w:rsidRPr="00D560C1">
        <w:rPr>
          <w:rFonts w:ascii="Times New Roman" w:eastAsia="Times New Roman" w:hAnsi="Times New Roman" w:cs="Times New Roman"/>
          <w:color w:val="000000"/>
          <w:sz w:val="24"/>
          <w:szCs w:val="24"/>
          <w:lang w:val="uk-UA"/>
        </w:rPr>
        <w:t xml:space="preserve">=60 </w:t>
      </w:r>
      <w:r w:rsidRPr="00D560C1">
        <w:rPr>
          <w:rFonts w:ascii="Times New Roman" w:eastAsia="Times New Roman" w:hAnsi="Times New Roman" w:cs="Times New Roman"/>
          <w:i/>
          <w:iCs/>
          <w:color w:val="000000"/>
          <w:sz w:val="24"/>
          <w:szCs w:val="24"/>
          <w:lang w:val="uk-UA"/>
        </w:rPr>
        <w:t>В,</w:t>
      </w:r>
      <w:r w:rsidR="00B860AB" w:rsidRPr="00D560C1">
        <w:rPr>
          <w:rFonts w:ascii="Times New Roman" w:eastAsia="Times New Roman" w:hAnsi="Times New Roman" w:cs="Times New Roman"/>
          <w:i/>
          <w:color w:val="000000"/>
          <w:sz w:val="24"/>
          <w:szCs w:val="24"/>
        </w:rPr>
        <w:t xml:space="preserve"> </w:t>
      </w:r>
      <w:r w:rsidR="00B860AB" w:rsidRPr="00D560C1">
        <w:rPr>
          <w:rFonts w:ascii="Times New Roman" w:eastAsia="Times New Roman" w:hAnsi="Times New Roman" w:cs="Times New Roman"/>
          <w:i/>
          <w:color w:val="000000"/>
          <w:sz w:val="24"/>
          <w:szCs w:val="24"/>
          <w:lang w:val="en-US"/>
        </w:rPr>
        <w:t>U</w:t>
      </w:r>
      <w:r w:rsidR="00B860AB" w:rsidRPr="00D560C1">
        <w:rPr>
          <w:rFonts w:ascii="Times New Roman" w:eastAsia="Times New Roman" w:hAnsi="Times New Roman" w:cs="Times New Roman"/>
          <w:i/>
          <w:iCs/>
          <w:color w:val="000000"/>
          <w:sz w:val="24"/>
          <w:szCs w:val="24"/>
        </w:rPr>
        <w:t>‘</w:t>
      </w:r>
      <w:r w:rsidR="00B860AB" w:rsidRPr="00D560C1">
        <w:rPr>
          <w:rFonts w:ascii="Times New Roman" w:eastAsia="Times New Roman" w:hAnsi="Times New Roman" w:cs="Times New Roman"/>
          <w:i/>
          <w:iCs/>
          <w:color w:val="000000"/>
          <w:sz w:val="24"/>
          <w:szCs w:val="24"/>
          <w:vertAlign w:val="subscript"/>
          <w:lang w:val="en-US"/>
        </w:rPr>
        <w:t>c</w:t>
      </w:r>
      <w:r w:rsidR="00B860AB" w:rsidRPr="00D560C1">
        <w:rPr>
          <w:rFonts w:ascii="Times New Roman" w:eastAsia="Times New Roman" w:hAnsi="Times New Roman" w:cs="Times New Roman"/>
          <w:i/>
          <w:iCs/>
          <w:color w:val="000000"/>
          <w:sz w:val="24"/>
          <w:szCs w:val="24"/>
          <w:vertAlign w:val="subscript"/>
        </w:rPr>
        <w:t>2</w:t>
      </w:r>
      <w:r w:rsidRPr="00D560C1">
        <w:rPr>
          <w:rFonts w:ascii="Times New Roman" w:eastAsia="Times New Roman" w:hAnsi="Times New Roman" w:cs="Times New Roman"/>
          <w:i/>
          <w:iCs/>
          <w:color w:val="000000"/>
          <w:sz w:val="24"/>
          <w:szCs w:val="24"/>
          <w:lang w:val="uk-UA"/>
        </w:rPr>
        <w:t xml:space="preserve"> </w:t>
      </w:r>
      <w:r w:rsidR="00B860AB" w:rsidRPr="00D560C1">
        <w:rPr>
          <w:rFonts w:ascii="Times New Roman" w:eastAsia="Times New Roman" w:hAnsi="Times New Roman" w:cs="Times New Roman"/>
          <w:color w:val="000000"/>
          <w:sz w:val="24"/>
          <w:szCs w:val="24"/>
          <w:lang w:val="uk-UA"/>
        </w:rPr>
        <w:t>= 1</w:t>
      </w:r>
      <w:r w:rsidRPr="00D560C1">
        <w:rPr>
          <w:rFonts w:ascii="Times New Roman" w:eastAsia="Times New Roman" w:hAnsi="Times New Roman" w:cs="Times New Roman"/>
          <w:color w:val="000000"/>
          <w:sz w:val="24"/>
          <w:szCs w:val="24"/>
          <w:lang w:val="uk-UA"/>
        </w:rPr>
        <w:t xml:space="preserve">00 </w:t>
      </w:r>
      <w:r w:rsidRPr="00D560C1">
        <w:rPr>
          <w:rFonts w:ascii="Times New Roman" w:eastAsia="Times New Roman" w:hAnsi="Times New Roman" w:cs="Times New Roman"/>
          <w:i/>
          <w:iCs/>
          <w:color w:val="000000"/>
          <w:sz w:val="24"/>
          <w:szCs w:val="24"/>
          <w:lang w:val="uk-UA"/>
        </w:rPr>
        <w:t xml:space="preserve">В. </w:t>
      </w:r>
      <w:r w:rsidRPr="00D560C1">
        <w:rPr>
          <w:rFonts w:ascii="Times New Roman" w:eastAsia="Times New Roman" w:hAnsi="Times New Roman" w:cs="Times New Roman"/>
          <w:color w:val="000000"/>
          <w:sz w:val="24"/>
          <w:szCs w:val="24"/>
          <w:lang w:val="uk-UA"/>
        </w:rPr>
        <w:t>З</w:t>
      </w:r>
      <w:r w:rsidR="00B860AB" w:rsidRPr="00D560C1">
        <w:rPr>
          <w:rFonts w:ascii="Times New Roman" w:eastAsia="Times New Roman" w:hAnsi="Times New Roman" w:cs="Times New Roman"/>
          <w:color w:val="000000"/>
          <w:sz w:val="24"/>
          <w:szCs w:val="24"/>
          <w:lang w:val="uk-UA"/>
        </w:rPr>
        <w:t>мінюючи напругу на керуючій сітц</w:t>
      </w:r>
      <w:r w:rsidRPr="00D560C1">
        <w:rPr>
          <w:rFonts w:ascii="Times New Roman" w:eastAsia="Times New Roman" w:hAnsi="Times New Roman" w:cs="Times New Roman"/>
          <w:color w:val="000000"/>
          <w:sz w:val="24"/>
          <w:szCs w:val="24"/>
          <w:lang w:val="uk-UA"/>
        </w:rPr>
        <w:t>і</w:t>
      </w:r>
      <w:r w:rsidR="00B860AB" w:rsidRPr="00D560C1">
        <w:rPr>
          <w:rFonts w:ascii="Times New Roman" w:eastAsia="Times New Roman" w:hAnsi="Times New Roman" w:cs="Times New Roman"/>
          <w:color w:val="000000"/>
          <w:sz w:val="24"/>
          <w:szCs w:val="24"/>
          <w:lang w:val="uk-UA"/>
        </w:rPr>
        <w:t xml:space="preserve"> в напрямку до нуля через (0,5</w:t>
      </w:r>
      <m:oMath>
        <m:r>
          <w:rPr>
            <w:rFonts w:ascii="Cambria Math" w:eastAsia="Times New Roman" w:hAnsi="Times New Roman" w:cs="Times New Roman"/>
            <w:color w:val="000000"/>
            <w:sz w:val="24"/>
            <w:szCs w:val="24"/>
            <w:lang w:val="uk-UA"/>
          </w:rPr>
          <m:t>÷</m:t>
        </m:r>
      </m:oMath>
      <w:r w:rsidR="00B860AB" w:rsidRPr="00D560C1">
        <w:rPr>
          <w:rFonts w:ascii="Times New Roman" w:eastAsia="Times New Roman" w:hAnsi="Times New Roman" w:cs="Times New Roman"/>
          <w:color w:val="000000"/>
          <w:sz w:val="24"/>
          <w:szCs w:val="24"/>
          <w:lang w:val="uk-UA"/>
        </w:rPr>
        <w:t>1) В</w:t>
      </w:r>
      <w:r w:rsidRPr="00D560C1">
        <w:rPr>
          <w:rFonts w:ascii="Times New Roman" w:eastAsia="Times New Roman" w:hAnsi="Times New Roman" w:cs="Times New Roman"/>
          <w:color w:val="000000"/>
          <w:sz w:val="24"/>
          <w:szCs w:val="24"/>
          <w:lang w:val="uk-UA"/>
        </w:rPr>
        <w:t>. покази приладів заносять у таблицю</w:t>
      </w:r>
      <w:r w:rsidR="00B860AB" w:rsidRPr="00D560C1">
        <w:rPr>
          <w:rFonts w:ascii="Times New Roman" w:eastAsia="Times New Roman" w:hAnsi="Times New Roman" w:cs="Times New Roman"/>
          <w:color w:val="000000"/>
          <w:sz w:val="24"/>
          <w:szCs w:val="24"/>
          <w:lang w:val="uk-UA"/>
        </w:rPr>
        <w:t xml:space="preserve"> 2.</w:t>
      </w:r>
      <w:r w:rsidRPr="00D560C1">
        <w:rPr>
          <w:rFonts w:ascii="Times New Roman" w:eastAsia="Times New Roman" w:hAnsi="Times New Roman" w:cs="Times New Roman"/>
          <w:color w:val="000000"/>
          <w:sz w:val="24"/>
          <w:szCs w:val="24"/>
          <w:lang w:val="uk-UA"/>
        </w:rPr>
        <w:t xml:space="preserve"> </w:t>
      </w:r>
    </w:p>
    <w:p w:rsidR="00B860AB" w:rsidRPr="00D560C1" w:rsidRDefault="00B860AB" w:rsidP="00B860AB">
      <w:pPr>
        <w:ind w:firstLine="708"/>
        <w:jc w:val="center"/>
        <w:rPr>
          <w:rFonts w:ascii="Times New Roman" w:eastAsia="Times New Roman" w:hAnsi="Times New Roman" w:cs="Times New Roman"/>
          <w:b/>
          <w:color w:val="000000"/>
          <w:sz w:val="24"/>
          <w:szCs w:val="24"/>
          <w:lang w:val="uk-UA"/>
        </w:rPr>
      </w:pPr>
      <w:r w:rsidRPr="00D560C1">
        <w:rPr>
          <w:rFonts w:ascii="Times New Roman" w:eastAsia="Times New Roman" w:hAnsi="Times New Roman" w:cs="Times New Roman"/>
          <w:b/>
          <w:color w:val="000000"/>
          <w:sz w:val="24"/>
          <w:szCs w:val="24"/>
          <w:lang w:val="uk-UA"/>
        </w:rPr>
        <w:t>Побудова анодних і анодно-сіткових статичних характеристик</w:t>
      </w:r>
    </w:p>
    <w:p w:rsidR="00B860AB" w:rsidRDefault="00B860AB" w:rsidP="004A7F72">
      <w:pPr>
        <w:ind w:firstLine="708"/>
        <w:rPr>
          <w:rFonts w:ascii="Times New Roman" w:eastAsia="Times New Roman" w:hAnsi="Times New Roman" w:cs="Times New Roman"/>
          <w:color w:val="000000"/>
          <w:sz w:val="24"/>
          <w:szCs w:val="24"/>
          <w:lang w:val="uk-UA"/>
        </w:rPr>
      </w:pPr>
      <w:r w:rsidRPr="00D560C1">
        <w:rPr>
          <w:rFonts w:ascii="Times New Roman" w:eastAsia="Times New Roman" w:hAnsi="Times New Roman" w:cs="Times New Roman"/>
          <w:color w:val="000000"/>
          <w:sz w:val="24"/>
          <w:szCs w:val="24"/>
          <w:lang w:val="uk-UA"/>
        </w:rPr>
        <w:t xml:space="preserve">Статичні параметри пентода </w:t>
      </w:r>
      <w:r w:rsidRPr="00D560C1">
        <w:rPr>
          <w:rFonts w:ascii="Times New Roman" w:eastAsia="Times New Roman" w:hAnsi="Times New Roman" w:cs="Times New Roman"/>
          <w:color w:val="000000"/>
          <w:sz w:val="24"/>
          <w:szCs w:val="24"/>
          <w:lang w:val="en-US"/>
        </w:rPr>
        <w:t>S</w:t>
      </w:r>
      <w:r w:rsidRPr="00D560C1">
        <w:rPr>
          <w:rFonts w:ascii="Times New Roman" w:eastAsia="Times New Roman" w:hAnsi="Times New Roman" w:cs="Times New Roman"/>
          <w:color w:val="000000"/>
          <w:sz w:val="24"/>
          <w:szCs w:val="24"/>
          <w:lang w:val="uk-UA"/>
        </w:rPr>
        <w:t xml:space="preserve">, </w:t>
      </w:r>
      <w:r w:rsidRPr="00D560C1">
        <w:rPr>
          <w:rFonts w:ascii="Times New Roman" w:eastAsia="Times New Roman" w:hAnsi="Times New Roman" w:cs="Times New Roman"/>
          <w:i/>
          <w:iCs/>
          <w:color w:val="000000"/>
          <w:sz w:val="24"/>
          <w:szCs w:val="24"/>
          <w:lang w:val="en-US"/>
        </w:rPr>
        <w:t>R</w:t>
      </w:r>
      <w:r w:rsidRPr="00D560C1">
        <w:rPr>
          <w:rFonts w:ascii="Times New Roman" w:eastAsia="Times New Roman" w:hAnsi="Times New Roman" w:cs="Times New Roman"/>
          <w:i/>
          <w:iCs/>
          <w:color w:val="000000"/>
          <w:sz w:val="24"/>
          <w:szCs w:val="24"/>
        </w:rPr>
        <w:t xml:space="preserve">, </w:t>
      </w:r>
      <w:r w:rsidRPr="00D560C1">
        <w:rPr>
          <w:rFonts w:ascii="Times New Roman" w:eastAsia="Times New Roman" w:hAnsi="Times New Roman" w:cs="Times New Roman"/>
          <w:color w:val="000000"/>
          <w:sz w:val="24"/>
          <w:szCs w:val="24"/>
          <w:lang w:val="uk-UA"/>
        </w:rPr>
        <w:t xml:space="preserve">і </w:t>
      </w:r>
      <m:oMath>
        <m:r>
          <w:rPr>
            <w:rFonts w:ascii="Cambria Math" w:eastAsia="Times New Roman" w:hAnsi="Cambria Math" w:cs="Times New Roman"/>
            <w:color w:val="000000"/>
            <w:sz w:val="24"/>
            <w:szCs w:val="24"/>
            <w:lang w:val="uk-UA"/>
          </w:rPr>
          <m:t>μ</m:t>
        </m:r>
      </m:oMath>
      <w:r w:rsidRPr="00D560C1">
        <w:rPr>
          <w:rFonts w:ascii="Times New Roman" w:eastAsia="Times New Roman" w:hAnsi="Times New Roman" w:cs="Times New Roman"/>
          <w:i/>
          <w:iCs/>
          <w:color w:val="000000"/>
          <w:sz w:val="24"/>
          <w:szCs w:val="24"/>
          <w:lang w:val="uk-UA"/>
        </w:rPr>
        <w:t xml:space="preserve"> </w:t>
      </w:r>
      <w:r w:rsidRPr="00D560C1">
        <w:rPr>
          <w:rFonts w:ascii="Times New Roman" w:eastAsia="Times New Roman" w:hAnsi="Times New Roman" w:cs="Times New Roman"/>
          <w:color w:val="000000"/>
          <w:sz w:val="24"/>
          <w:szCs w:val="24"/>
          <w:lang w:val="uk-UA"/>
        </w:rPr>
        <w:t>визначають за анодно-сітковими характеристиками шляхом побудови характеристичного трикутника. Отримані результати порівнюють</w:t>
      </w:r>
      <w:r w:rsidR="008A033B">
        <w:rPr>
          <w:rFonts w:ascii="Times New Roman" w:eastAsia="Times New Roman" w:hAnsi="Times New Roman" w:cs="Times New Roman"/>
          <w:color w:val="000000"/>
          <w:sz w:val="24"/>
          <w:szCs w:val="24"/>
          <w:lang w:val="uk-UA"/>
        </w:rPr>
        <w:t xml:space="preserve"> з даними довідника для лампи, що досліджується, і у </w:t>
      </w:r>
      <w:r w:rsidRPr="00D560C1">
        <w:rPr>
          <w:rFonts w:ascii="Times New Roman" w:eastAsia="Times New Roman" w:hAnsi="Times New Roman" w:cs="Times New Roman"/>
          <w:color w:val="000000"/>
          <w:sz w:val="24"/>
          <w:szCs w:val="24"/>
          <w:lang w:val="uk-UA"/>
        </w:rPr>
        <w:t xml:space="preserve"> випадку, коли значення параметрів не збігаються необхідно пояснити причини, що викликали ці розбіжності.</w:t>
      </w:r>
    </w:p>
    <w:p w:rsidR="00021D86" w:rsidRDefault="00021D86" w:rsidP="004A7F72">
      <w:pPr>
        <w:ind w:firstLine="708"/>
        <w:rPr>
          <w:rFonts w:ascii="Times New Roman" w:eastAsia="Times New Roman" w:hAnsi="Times New Roman" w:cs="Times New Roman"/>
          <w:color w:val="000000"/>
          <w:sz w:val="24"/>
          <w:szCs w:val="24"/>
          <w:lang w:val="uk-UA"/>
        </w:rPr>
      </w:pPr>
    </w:p>
    <w:p w:rsidR="004465F1" w:rsidRDefault="004465F1" w:rsidP="004A7F72">
      <w:pPr>
        <w:ind w:firstLine="708"/>
        <w:rPr>
          <w:rFonts w:ascii="Times New Roman" w:eastAsia="Times New Roman" w:hAnsi="Times New Roman" w:cs="Times New Roman"/>
          <w:color w:val="000000"/>
          <w:sz w:val="24"/>
          <w:szCs w:val="24"/>
          <w:lang w:val="uk-UA"/>
        </w:rPr>
      </w:pPr>
    </w:p>
    <w:p w:rsidR="004465F1" w:rsidRDefault="004465F1" w:rsidP="004A7F72">
      <w:pPr>
        <w:ind w:firstLine="708"/>
        <w:rPr>
          <w:rFonts w:ascii="Times New Roman" w:eastAsia="Times New Roman" w:hAnsi="Times New Roman" w:cs="Times New Roman"/>
          <w:color w:val="000000"/>
          <w:sz w:val="24"/>
          <w:szCs w:val="24"/>
          <w:lang w:val="uk-UA"/>
        </w:rPr>
      </w:pPr>
    </w:p>
    <w:p w:rsidR="004465F1" w:rsidRDefault="004465F1" w:rsidP="004A7F72">
      <w:pPr>
        <w:ind w:firstLine="708"/>
        <w:rPr>
          <w:rFonts w:ascii="Times New Roman" w:eastAsia="Times New Roman" w:hAnsi="Times New Roman" w:cs="Times New Roman"/>
          <w:color w:val="000000"/>
          <w:sz w:val="24"/>
          <w:szCs w:val="24"/>
          <w:lang w:val="uk-UA"/>
        </w:rPr>
      </w:pPr>
    </w:p>
    <w:p w:rsidR="004465F1" w:rsidRDefault="004465F1" w:rsidP="004A7F72">
      <w:pPr>
        <w:ind w:firstLine="708"/>
        <w:rPr>
          <w:rFonts w:ascii="Times New Roman" w:eastAsia="Times New Roman" w:hAnsi="Times New Roman" w:cs="Times New Roman"/>
          <w:color w:val="000000"/>
          <w:sz w:val="24"/>
          <w:szCs w:val="24"/>
          <w:lang w:val="uk-UA"/>
        </w:rPr>
      </w:pPr>
    </w:p>
    <w:p w:rsidR="004465F1" w:rsidRDefault="004465F1" w:rsidP="004A7F72">
      <w:pPr>
        <w:ind w:firstLine="708"/>
        <w:rPr>
          <w:rFonts w:ascii="Times New Roman" w:eastAsia="Times New Roman" w:hAnsi="Times New Roman" w:cs="Times New Roman"/>
          <w:color w:val="000000"/>
          <w:sz w:val="24"/>
          <w:szCs w:val="24"/>
          <w:lang w:val="uk-UA"/>
        </w:rPr>
      </w:pPr>
    </w:p>
    <w:p w:rsidR="004465F1" w:rsidRDefault="004465F1" w:rsidP="004A7F72">
      <w:pPr>
        <w:ind w:firstLine="708"/>
        <w:rPr>
          <w:rFonts w:ascii="Times New Roman" w:eastAsia="Times New Roman" w:hAnsi="Times New Roman" w:cs="Times New Roman"/>
          <w:color w:val="000000"/>
          <w:sz w:val="24"/>
          <w:szCs w:val="24"/>
          <w:lang w:val="uk-UA"/>
        </w:rPr>
      </w:pPr>
    </w:p>
    <w:p w:rsidR="004465F1" w:rsidRDefault="004465F1" w:rsidP="004A7F72">
      <w:pPr>
        <w:ind w:firstLine="708"/>
        <w:rPr>
          <w:rFonts w:ascii="Times New Roman" w:eastAsia="Times New Roman" w:hAnsi="Times New Roman" w:cs="Times New Roman"/>
          <w:color w:val="000000"/>
          <w:sz w:val="24"/>
          <w:szCs w:val="24"/>
          <w:lang w:val="uk-UA"/>
        </w:rPr>
      </w:pPr>
    </w:p>
    <w:p w:rsidR="004465F1" w:rsidRPr="000A767B" w:rsidRDefault="004465F1" w:rsidP="004465F1">
      <w:pPr>
        <w:jc w:val="center"/>
        <w:rPr>
          <w:rFonts w:ascii="Times New Roman" w:hAnsi="Times New Roman" w:cs="Times New Roman"/>
          <w:b/>
          <w:sz w:val="24"/>
          <w:szCs w:val="24"/>
          <w:lang w:val="uk-UA"/>
        </w:rPr>
      </w:pPr>
      <w:r w:rsidRPr="000A767B">
        <w:rPr>
          <w:rFonts w:ascii="Times New Roman" w:hAnsi="Times New Roman" w:cs="Times New Roman"/>
          <w:b/>
          <w:sz w:val="24"/>
          <w:szCs w:val="24"/>
          <w:lang w:val="uk-UA"/>
        </w:rPr>
        <w:lastRenderedPageBreak/>
        <w:t>Таблиці</w:t>
      </w:r>
    </w:p>
    <w:p w:rsidR="004465F1" w:rsidRDefault="004465F1" w:rsidP="004465F1">
      <w:pPr>
        <w:jc w:val="right"/>
        <w:rPr>
          <w:rFonts w:ascii="Times New Roman" w:hAnsi="Times New Roman" w:cs="Times New Roman"/>
          <w:sz w:val="24"/>
          <w:szCs w:val="24"/>
          <w:lang w:val="uk-UA"/>
        </w:rPr>
      </w:pPr>
      <w:r>
        <w:rPr>
          <w:rFonts w:ascii="Times New Roman" w:hAnsi="Times New Roman" w:cs="Times New Roman"/>
          <w:sz w:val="24"/>
          <w:szCs w:val="24"/>
          <w:lang w:val="uk-UA"/>
        </w:rPr>
        <w:t>Таблиця 1</w:t>
      </w:r>
      <w:r w:rsidRPr="000A767B">
        <w:rPr>
          <w:rFonts w:ascii="Times New Roman" w:hAnsi="Times New Roman" w:cs="Times New Roman"/>
          <w:sz w:val="24"/>
          <w:szCs w:val="24"/>
          <w:lang w:val="uk-UA"/>
        </w:rPr>
        <w:t xml:space="preserve"> </w:t>
      </w:r>
    </w:p>
    <w:p w:rsidR="004465F1" w:rsidRPr="000A767B" w:rsidRDefault="00C736B1" w:rsidP="004465F1">
      <w:pPr>
        <w:jc w:val="center"/>
        <w:rPr>
          <w:rFonts w:ascii="Times New Roman" w:hAnsi="Times New Roman" w:cs="Times New Roman"/>
          <w:sz w:val="24"/>
          <w:szCs w:val="24"/>
          <w:lang w:val="uk-UA"/>
        </w:rPr>
      </w:pPr>
      <m:oMath>
        <m:sSub>
          <m:sSubPr>
            <m:ctrlPr>
              <w:rPr>
                <w:rFonts w:ascii="Cambria Math" w:hAnsi="Cambria Math" w:cs="Times New Roman"/>
                <w:i/>
                <w:sz w:val="24"/>
                <w:szCs w:val="24"/>
                <w:lang w:val="uk-UA"/>
              </w:rPr>
            </m:ctrlPr>
          </m:sSubPr>
          <m:e>
            <m:r>
              <w:rPr>
                <w:rFonts w:ascii="Cambria Math" w:hAnsi="Cambria Math" w:cs="Times New Roman"/>
                <w:sz w:val="24"/>
                <w:szCs w:val="24"/>
                <w:lang w:val="en-US"/>
              </w:rPr>
              <m:t>I</m:t>
            </m:r>
          </m:e>
          <m:sub>
            <m:r>
              <w:rPr>
                <w:rFonts w:ascii="Cambria Math" w:hAnsi="Cambria Math" w:cs="Times New Roman"/>
                <w:sz w:val="24"/>
                <w:szCs w:val="24"/>
                <w:lang w:val="uk-UA"/>
              </w:rPr>
              <m:t>д</m:t>
            </m:r>
          </m:sub>
        </m:sSub>
        <m:r>
          <w:rPr>
            <w:rFonts w:ascii="Cambria Math" w:hAnsi="Cambria Math" w:cs="Times New Roman"/>
            <w:sz w:val="24"/>
            <w:szCs w:val="24"/>
            <w:lang w:val="uk-UA"/>
          </w:rPr>
          <m:t>=f(</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U</m:t>
            </m:r>
          </m:e>
          <m:sub>
            <m:r>
              <w:rPr>
                <w:rFonts w:ascii="Cambria Math" w:hAnsi="Cambria Math" w:cs="Times New Roman"/>
                <w:sz w:val="24"/>
                <w:szCs w:val="24"/>
                <w:lang w:val="uk-UA"/>
              </w:rPr>
              <m:t>a</m:t>
            </m:r>
          </m:sub>
        </m:sSub>
        <m:r>
          <w:rPr>
            <w:rFonts w:ascii="Cambria Math" w:hAnsi="Cambria Math" w:cs="Times New Roman"/>
            <w:sz w:val="24"/>
            <w:szCs w:val="24"/>
            <w:lang w:val="uk-UA"/>
          </w:rPr>
          <m:t>)</m:t>
        </m:r>
      </m:oMath>
      <w:r w:rsidR="004465F1" w:rsidRPr="004465F1">
        <w:rPr>
          <w:rFonts w:ascii="Times New Roman" w:eastAsiaTheme="minorEastAsia" w:hAnsi="Times New Roman" w:cs="Times New Roman"/>
          <w:i/>
          <w:sz w:val="24"/>
          <w:szCs w:val="24"/>
          <w:lang w:val="uk-UA"/>
        </w:rPr>
        <w:t xml:space="preserve"> </w:t>
      </w:r>
      <w:r w:rsidR="004465F1" w:rsidRPr="004465F1">
        <w:rPr>
          <w:rFonts w:ascii="Times New Roman" w:eastAsiaTheme="minorEastAsia" w:hAnsi="Times New Roman" w:cs="Times New Roman"/>
          <w:sz w:val="24"/>
          <w:szCs w:val="24"/>
          <w:lang w:val="uk-UA"/>
        </w:rPr>
        <w:t xml:space="preserve">і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c</m:t>
            </m:r>
            <m:r>
              <w:rPr>
                <w:rFonts w:ascii="Cambria Math" w:eastAsiaTheme="minorEastAsia" w:hAnsi="Cambria Math" w:cs="Times New Roman"/>
                <w:sz w:val="24"/>
                <w:szCs w:val="24"/>
                <w:lang w:val="uk-UA"/>
              </w:rPr>
              <m:t>2</m:t>
            </m:r>
          </m:sub>
        </m:sSub>
        <m:r>
          <w:rPr>
            <w:rFonts w:ascii="Cambria Math" w:eastAsiaTheme="minorEastAsia" w:hAnsi="Cambria Math" w:cs="Times New Roman"/>
            <w:sz w:val="24"/>
            <w:szCs w:val="24"/>
            <w:lang w:val="uk-UA"/>
          </w:rPr>
          <m:t>=</m:t>
        </m:r>
        <m:r>
          <w:rPr>
            <w:rFonts w:ascii="Cambria Math" w:eastAsiaTheme="minorEastAsia" w:hAnsi="Cambria Math" w:cs="Times New Roman"/>
            <w:sz w:val="24"/>
            <w:szCs w:val="24"/>
            <w:lang w:val="en-US"/>
          </w:rPr>
          <m:t>f</m:t>
        </m:r>
        <m:r>
          <w:rPr>
            <w:rFonts w:ascii="Cambria Math" w:eastAsiaTheme="minorEastAsia" w:hAnsi="Cambria Math" w:cs="Times New Roman"/>
            <w:sz w:val="24"/>
            <w:szCs w:val="24"/>
            <w:lang w:val="uk-UA"/>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lang w:val="uk-UA"/>
          </w:rPr>
          <m:t>)</m:t>
        </m:r>
      </m:oMath>
      <w:r w:rsidR="004465F1">
        <w:rPr>
          <w:rFonts w:ascii="Times New Roman" w:eastAsiaTheme="minorEastAsia" w:hAnsi="Times New Roman" w:cs="Times New Roman"/>
          <w:sz w:val="24"/>
          <w:szCs w:val="24"/>
          <w:lang w:val="uk-UA"/>
        </w:rPr>
        <w:t xml:space="preserve"> </w:t>
      </w:r>
      <w:r w:rsidR="004465F1" w:rsidRPr="004465F1">
        <w:rPr>
          <w:rFonts w:ascii="Times New Roman" w:eastAsiaTheme="minorEastAsia" w:hAnsi="Times New Roman" w:cs="Times New Roman"/>
          <w:sz w:val="24"/>
          <w:szCs w:val="24"/>
          <w:lang w:val="uk-UA"/>
        </w:rPr>
        <w:t>при</w:t>
      </w:r>
      <w:r w:rsidR="004465F1">
        <w:rPr>
          <w:rFonts w:ascii="Times New Roman" w:eastAsiaTheme="minorEastAsia" w:hAnsi="Times New Roman" w:cs="Times New Roman"/>
          <w:sz w:val="24"/>
          <w:szCs w:val="24"/>
          <w:lang w:val="uk-UA"/>
        </w:rPr>
        <w:t xml:space="preserve"> </w:t>
      </w:r>
      <w:r w:rsidR="004465F1">
        <w:rPr>
          <w:rFonts w:ascii="Times New Roman" w:eastAsiaTheme="minorEastAsia" w:hAnsi="Times New Roman" w:cs="Times New Roman"/>
          <w:i/>
          <w:sz w:val="24"/>
          <w:szCs w:val="24"/>
          <w:lang w:val="en-US"/>
        </w:rPr>
        <w:t>U</w:t>
      </w:r>
      <w:r w:rsidR="004465F1">
        <w:rPr>
          <w:rFonts w:ascii="Times New Roman" w:eastAsiaTheme="minorEastAsia" w:hAnsi="Times New Roman" w:cs="Times New Roman"/>
          <w:i/>
          <w:sz w:val="24"/>
          <w:szCs w:val="24"/>
          <w:vertAlign w:val="subscript"/>
          <w:lang w:val="uk-UA"/>
        </w:rPr>
        <w:t>р</w:t>
      </w:r>
      <w:r w:rsidR="004465F1">
        <w:rPr>
          <w:rFonts w:ascii="Times New Roman" w:eastAsiaTheme="minorEastAsia" w:hAnsi="Times New Roman" w:cs="Times New Roman"/>
          <w:i/>
          <w:sz w:val="24"/>
          <w:szCs w:val="24"/>
          <w:lang w:val="uk-UA"/>
        </w:rPr>
        <w:t>, U</w:t>
      </w:r>
      <w:r w:rsidR="004465F1">
        <w:rPr>
          <w:rFonts w:ascii="Times New Roman" w:eastAsiaTheme="minorEastAsia" w:hAnsi="Times New Roman" w:cs="Times New Roman"/>
          <w:i/>
          <w:sz w:val="24"/>
          <w:szCs w:val="24"/>
          <w:vertAlign w:val="subscript"/>
          <w:lang w:val="en-US"/>
        </w:rPr>
        <w:t>c</w:t>
      </w:r>
      <w:r w:rsidR="004465F1" w:rsidRPr="004465F1">
        <w:rPr>
          <w:rFonts w:ascii="Times New Roman" w:eastAsiaTheme="minorEastAsia" w:hAnsi="Times New Roman" w:cs="Times New Roman"/>
          <w:i/>
          <w:sz w:val="24"/>
          <w:szCs w:val="24"/>
          <w:vertAlign w:val="subscript"/>
          <w:lang w:val="uk-UA"/>
        </w:rPr>
        <w:t>1</w:t>
      </w:r>
      <w:r w:rsidR="004465F1" w:rsidRPr="004465F1">
        <w:rPr>
          <w:rFonts w:ascii="Times New Roman" w:eastAsiaTheme="minorEastAsia" w:hAnsi="Times New Roman" w:cs="Times New Roman"/>
          <w:i/>
          <w:sz w:val="24"/>
          <w:szCs w:val="24"/>
          <w:lang w:val="uk-UA"/>
        </w:rPr>
        <w:t xml:space="preserve"> </w:t>
      </w:r>
      <w:r w:rsidR="004465F1">
        <w:rPr>
          <w:rFonts w:ascii="Times New Roman" w:eastAsiaTheme="minorEastAsia" w:hAnsi="Times New Roman" w:cs="Times New Roman"/>
          <w:sz w:val="24"/>
          <w:szCs w:val="24"/>
          <w:lang w:val="uk-UA"/>
        </w:rPr>
        <w:t xml:space="preserve">і </w:t>
      </w:r>
      <w:r w:rsidR="004465F1">
        <w:rPr>
          <w:rFonts w:ascii="Times New Roman" w:eastAsiaTheme="minorEastAsia" w:hAnsi="Times New Roman" w:cs="Times New Roman"/>
          <w:i/>
          <w:sz w:val="24"/>
          <w:szCs w:val="24"/>
          <w:lang w:val="uk-UA"/>
        </w:rPr>
        <w:t>U</w:t>
      </w:r>
      <w:r w:rsidR="004465F1">
        <w:rPr>
          <w:rFonts w:ascii="Times New Roman" w:eastAsiaTheme="minorEastAsia" w:hAnsi="Times New Roman" w:cs="Times New Roman"/>
          <w:i/>
          <w:sz w:val="24"/>
          <w:szCs w:val="24"/>
          <w:vertAlign w:val="subscript"/>
          <w:lang w:val="en-US"/>
        </w:rPr>
        <w:t>c</w:t>
      </w:r>
      <w:r w:rsidR="004465F1">
        <w:rPr>
          <w:rFonts w:ascii="Times New Roman" w:eastAsiaTheme="minorEastAsia" w:hAnsi="Times New Roman" w:cs="Times New Roman"/>
          <w:i/>
          <w:sz w:val="24"/>
          <w:szCs w:val="24"/>
          <w:vertAlign w:val="subscript"/>
          <w:lang w:val="uk-UA"/>
        </w:rPr>
        <w:t>2</w:t>
      </w:r>
      <w:r w:rsidR="004465F1">
        <w:rPr>
          <w:rFonts w:ascii="Times New Roman" w:eastAsiaTheme="minorEastAsia" w:hAnsi="Times New Roman" w:cs="Times New Roman"/>
          <w:i/>
          <w:sz w:val="24"/>
          <w:szCs w:val="24"/>
          <w:lang w:val="uk-UA"/>
        </w:rPr>
        <w:t>=</w:t>
      </w:r>
      <w:r w:rsidR="004465F1">
        <w:rPr>
          <w:rFonts w:ascii="Times New Roman" w:eastAsiaTheme="minorEastAsia" w:hAnsi="Times New Roman" w:cs="Times New Roman"/>
          <w:i/>
          <w:sz w:val="24"/>
          <w:szCs w:val="24"/>
          <w:lang w:val="en-US"/>
        </w:rPr>
        <w:t>const</w:t>
      </w:r>
      <w:r w:rsidR="004465F1">
        <w:rPr>
          <w:rFonts w:ascii="Times New Roman" w:eastAsiaTheme="minorEastAsia" w:hAnsi="Times New Roman" w:cs="Times New Roman"/>
          <w:sz w:val="24"/>
          <w:szCs w:val="24"/>
          <w:lang w:val="uk-UA"/>
        </w:rPr>
        <w:t xml:space="preserve"> </w:t>
      </w:r>
    </w:p>
    <w:p w:rsidR="004465F1" w:rsidRPr="000A767B" w:rsidRDefault="004465F1" w:rsidP="004465F1">
      <w:pPr>
        <w:jc w:val="center"/>
        <w:rPr>
          <w:rFonts w:ascii="Times New Roman" w:hAnsi="Times New Roman" w:cs="Times New Roman"/>
          <w:sz w:val="24"/>
          <w:szCs w:val="24"/>
          <w:lang w:val="uk-UA"/>
        </w:rPr>
      </w:pPr>
      <w:r w:rsidRPr="000A767B">
        <w:rPr>
          <w:rFonts w:ascii="Times New Roman" w:hAnsi="Times New Roman" w:cs="Times New Roman"/>
          <w:sz w:val="24"/>
          <w:szCs w:val="24"/>
          <w:lang w:val="uk-UA"/>
        </w:rPr>
        <w:t xml:space="preserve">Тетрод                                                                   </w:t>
      </w:r>
      <w:r>
        <w:rPr>
          <w:rFonts w:ascii="Times New Roman" w:hAnsi="Times New Roman" w:cs="Times New Roman"/>
          <w:sz w:val="24"/>
          <w:szCs w:val="24"/>
          <w:lang w:val="uk-UA"/>
        </w:rPr>
        <w:t xml:space="preserve">         </w:t>
      </w:r>
      <w:r w:rsidRPr="000A767B">
        <w:rPr>
          <w:rFonts w:ascii="Times New Roman" w:hAnsi="Times New Roman" w:cs="Times New Roman"/>
          <w:sz w:val="24"/>
          <w:szCs w:val="24"/>
          <w:lang w:val="uk-UA"/>
        </w:rPr>
        <w:t xml:space="preserve">  Пентод</w:t>
      </w:r>
    </w:p>
    <w:tbl>
      <w:tblPr>
        <w:tblStyle w:val="a6"/>
        <w:tblW w:w="0" w:type="auto"/>
        <w:tblLook w:val="04A0" w:firstRow="1" w:lastRow="0" w:firstColumn="1" w:lastColumn="0" w:noHBand="0" w:noVBand="1"/>
      </w:tblPr>
      <w:tblGrid>
        <w:gridCol w:w="1367"/>
        <w:gridCol w:w="1367"/>
        <w:gridCol w:w="1367"/>
        <w:gridCol w:w="1365"/>
        <w:gridCol w:w="1369"/>
        <w:gridCol w:w="1370"/>
        <w:gridCol w:w="1366"/>
      </w:tblGrid>
      <w:tr w:rsidR="004465F1" w:rsidRPr="000A767B" w:rsidTr="00BF0FB3">
        <w:tc>
          <w:tcPr>
            <w:tcW w:w="1367" w:type="dxa"/>
            <w:vMerge w:val="restart"/>
          </w:tcPr>
          <w:p w:rsidR="004465F1" w:rsidRPr="000A767B" w:rsidRDefault="004465F1" w:rsidP="00BF0FB3">
            <w:pPr>
              <w:rPr>
                <w:rFonts w:ascii="Times New Roman" w:hAnsi="Times New Roman" w:cs="Times New Roman"/>
                <w:sz w:val="24"/>
                <w:szCs w:val="24"/>
                <w:lang w:val="uk-UA"/>
              </w:rPr>
            </w:pPr>
            <w:r>
              <w:rPr>
                <w:rFonts w:ascii="Times New Roman" w:eastAsiaTheme="minorEastAsia" w:hAnsi="Times New Roman" w:cs="Times New Roman"/>
                <w:i/>
                <w:sz w:val="24"/>
                <w:szCs w:val="24"/>
                <w:lang w:val="uk-UA"/>
              </w:rPr>
              <w:t>U</w:t>
            </w:r>
            <w:r>
              <w:rPr>
                <w:rFonts w:ascii="Times New Roman" w:eastAsiaTheme="minorEastAsia" w:hAnsi="Times New Roman" w:cs="Times New Roman"/>
                <w:i/>
                <w:sz w:val="24"/>
                <w:szCs w:val="24"/>
                <w:vertAlign w:val="subscript"/>
                <w:lang w:val="uk-UA"/>
              </w:rPr>
              <w:t>а</w:t>
            </w:r>
            <w:r>
              <w:rPr>
                <w:rFonts w:ascii="Times New Roman" w:eastAsiaTheme="minorEastAsia" w:hAnsi="Times New Roman" w:cs="Times New Roman"/>
                <w:i/>
                <w:sz w:val="24"/>
                <w:szCs w:val="24"/>
                <w:lang w:val="uk-UA"/>
              </w:rPr>
              <w:t xml:space="preserve">, </w:t>
            </w:r>
            <w:r>
              <w:rPr>
                <w:rFonts w:ascii="Times New Roman" w:eastAsiaTheme="minorEastAsia" w:hAnsi="Times New Roman" w:cs="Times New Roman"/>
                <w:sz w:val="24"/>
                <w:szCs w:val="24"/>
                <w:lang w:val="uk-UA"/>
              </w:rPr>
              <w:t>В</w:t>
            </w:r>
          </w:p>
        </w:tc>
        <w:tc>
          <w:tcPr>
            <w:tcW w:w="1367" w:type="dxa"/>
          </w:tcPr>
          <w:p w:rsidR="004465F1" w:rsidRPr="009815AA" w:rsidRDefault="004465F1" w:rsidP="00BF0FB3">
            <w:pPr>
              <w:jc w:val="center"/>
              <w:rPr>
                <w:rFonts w:ascii="Times New Roman" w:hAnsi="Times New Roman" w:cs="Times New Roman"/>
                <w:sz w:val="24"/>
                <w:szCs w:val="24"/>
                <w:lang w:val="uk-UA"/>
              </w:rPr>
            </w:pPr>
            <w:r>
              <w:rPr>
                <w:rFonts w:ascii="Times New Roman" w:hAnsi="Times New Roman" w:cs="Times New Roman"/>
                <w:i/>
                <w:sz w:val="24"/>
                <w:szCs w:val="24"/>
                <w:lang w:val="en-US"/>
              </w:rPr>
              <w:t>I</w:t>
            </w:r>
            <w:r>
              <w:rPr>
                <w:rFonts w:ascii="Times New Roman" w:hAnsi="Times New Roman" w:cs="Times New Roman"/>
                <w:i/>
                <w:sz w:val="24"/>
                <w:szCs w:val="24"/>
                <w:vertAlign w:val="subscript"/>
                <w:lang w:val="uk-UA"/>
              </w:rPr>
              <w:t>а</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мА</w:t>
            </w:r>
          </w:p>
        </w:tc>
        <w:tc>
          <w:tcPr>
            <w:tcW w:w="1367" w:type="dxa"/>
          </w:tcPr>
          <w:p w:rsidR="004465F1" w:rsidRPr="000A767B" w:rsidRDefault="004465F1" w:rsidP="00BF0FB3">
            <w:pPr>
              <w:jc w:val="center"/>
              <w:rPr>
                <w:rFonts w:ascii="Times New Roman" w:hAnsi="Times New Roman" w:cs="Times New Roman"/>
                <w:sz w:val="24"/>
                <w:szCs w:val="24"/>
                <w:lang w:val="uk-UA"/>
              </w:rPr>
            </w:pPr>
            <w:r>
              <w:rPr>
                <w:rFonts w:ascii="Times New Roman" w:hAnsi="Times New Roman" w:cs="Times New Roman"/>
                <w:i/>
                <w:sz w:val="24"/>
                <w:szCs w:val="24"/>
                <w:lang w:val="en-US"/>
              </w:rPr>
              <w:t>I</w:t>
            </w:r>
            <w:r>
              <w:rPr>
                <w:rFonts w:ascii="Times New Roman" w:hAnsi="Times New Roman" w:cs="Times New Roman"/>
                <w:i/>
                <w:sz w:val="24"/>
                <w:szCs w:val="24"/>
                <w:vertAlign w:val="subscript"/>
                <w:lang w:val="uk-UA"/>
              </w:rPr>
              <w:t>с2</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мА</w:t>
            </w:r>
          </w:p>
        </w:tc>
        <w:tc>
          <w:tcPr>
            <w:tcW w:w="1366" w:type="dxa"/>
            <w:vMerge w:val="restart"/>
            <w:tcBorders>
              <w:top w:val="nil"/>
            </w:tcBorders>
          </w:tcPr>
          <w:p w:rsidR="004465F1" w:rsidRPr="000A767B" w:rsidRDefault="004465F1" w:rsidP="00BF0FB3">
            <w:pPr>
              <w:jc w:val="center"/>
              <w:rPr>
                <w:rFonts w:ascii="Times New Roman" w:hAnsi="Times New Roman" w:cs="Times New Roman"/>
                <w:sz w:val="24"/>
                <w:szCs w:val="24"/>
                <w:lang w:val="uk-UA"/>
              </w:rPr>
            </w:pPr>
          </w:p>
        </w:tc>
        <w:tc>
          <w:tcPr>
            <w:tcW w:w="1370" w:type="dxa"/>
            <w:vMerge w:val="restart"/>
          </w:tcPr>
          <w:p w:rsidR="004465F1" w:rsidRPr="000A767B" w:rsidRDefault="004465F1" w:rsidP="00BF0FB3">
            <w:pPr>
              <w:rPr>
                <w:rFonts w:ascii="Times New Roman" w:hAnsi="Times New Roman" w:cs="Times New Roman"/>
                <w:sz w:val="24"/>
                <w:szCs w:val="24"/>
                <w:lang w:val="uk-UA"/>
              </w:rPr>
            </w:pPr>
            <w:r>
              <w:rPr>
                <w:rFonts w:ascii="Times New Roman" w:eastAsiaTheme="minorEastAsia" w:hAnsi="Times New Roman" w:cs="Times New Roman"/>
                <w:i/>
                <w:sz w:val="24"/>
                <w:szCs w:val="24"/>
                <w:lang w:val="uk-UA"/>
              </w:rPr>
              <w:t>U</w:t>
            </w:r>
            <w:r>
              <w:rPr>
                <w:rFonts w:ascii="Times New Roman" w:eastAsiaTheme="minorEastAsia" w:hAnsi="Times New Roman" w:cs="Times New Roman"/>
                <w:i/>
                <w:sz w:val="24"/>
                <w:szCs w:val="24"/>
                <w:vertAlign w:val="subscript"/>
                <w:lang w:val="en-US"/>
              </w:rPr>
              <w:t>a</w:t>
            </w:r>
            <w:r>
              <w:rPr>
                <w:rFonts w:ascii="Times New Roman" w:eastAsiaTheme="minorEastAsia" w:hAnsi="Times New Roman" w:cs="Times New Roman"/>
                <w:i/>
                <w:sz w:val="24"/>
                <w:szCs w:val="24"/>
                <w:lang w:val="uk-UA"/>
              </w:rPr>
              <w:t xml:space="preserve">, </w:t>
            </w:r>
            <w:r>
              <w:rPr>
                <w:rFonts w:ascii="Times New Roman" w:eastAsiaTheme="minorEastAsia" w:hAnsi="Times New Roman" w:cs="Times New Roman"/>
                <w:sz w:val="24"/>
                <w:szCs w:val="24"/>
                <w:lang w:val="uk-UA"/>
              </w:rPr>
              <w:t>В</w:t>
            </w:r>
          </w:p>
        </w:tc>
        <w:tc>
          <w:tcPr>
            <w:tcW w:w="1367" w:type="dxa"/>
          </w:tcPr>
          <w:p w:rsidR="004465F1" w:rsidRPr="000A767B" w:rsidRDefault="004465F1" w:rsidP="00BF0FB3">
            <w:pPr>
              <w:jc w:val="center"/>
              <w:rPr>
                <w:rFonts w:ascii="Times New Roman" w:hAnsi="Times New Roman" w:cs="Times New Roman"/>
                <w:sz w:val="24"/>
                <w:szCs w:val="24"/>
                <w:lang w:val="uk-UA"/>
              </w:rPr>
            </w:pPr>
            <w:r>
              <w:rPr>
                <w:rFonts w:ascii="Times New Roman" w:hAnsi="Times New Roman" w:cs="Times New Roman"/>
                <w:i/>
                <w:sz w:val="24"/>
                <w:szCs w:val="24"/>
                <w:lang w:val="en-US"/>
              </w:rPr>
              <w:t>I</w:t>
            </w:r>
            <w:r>
              <w:rPr>
                <w:rFonts w:ascii="Times New Roman" w:hAnsi="Times New Roman" w:cs="Times New Roman"/>
                <w:i/>
                <w:sz w:val="24"/>
                <w:szCs w:val="24"/>
                <w:vertAlign w:val="subscript"/>
                <w:lang w:val="en-US"/>
              </w:rPr>
              <w:t>a</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мА</w:t>
            </w:r>
          </w:p>
        </w:tc>
        <w:tc>
          <w:tcPr>
            <w:tcW w:w="1367" w:type="dxa"/>
          </w:tcPr>
          <w:p w:rsidR="004465F1" w:rsidRPr="000A767B" w:rsidRDefault="004465F1" w:rsidP="00BF0FB3">
            <w:pPr>
              <w:jc w:val="center"/>
              <w:rPr>
                <w:rFonts w:ascii="Times New Roman" w:hAnsi="Times New Roman" w:cs="Times New Roman"/>
                <w:sz w:val="24"/>
                <w:szCs w:val="24"/>
                <w:lang w:val="uk-UA"/>
              </w:rPr>
            </w:pPr>
            <w:r>
              <w:rPr>
                <w:rFonts w:ascii="Times New Roman" w:hAnsi="Times New Roman" w:cs="Times New Roman"/>
                <w:i/>
                <w:sz w:val="24"/>
                <w:szCs w:val="24"/>
                <w:lang w:val="en-US"/>
              </w:rPr>
              <w:t>I</w:t>
            </w:r>
            <w:r>
              <w:rPr>
                <w:rFonts w:ascii="Times New Roman" w:hAnsi="Times New Roman" w:cs="Times New Roman"/>
                <w:i/>
                <w:sz w:val="24"/>
                <w:szCs w:val="24"/>
                <w:vertAlign w:val="subscript"/>
                <w:lang w:val="uk-UA"/>
              </w:rPr>
              <w:t>с2</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мА</w:t>
            </w:r>
          </w:p>
        </w:tc>
      </w:tr>
      <w:tr w:rsidR="004465F1" w:rsidRPr="000A767B" w:rsidTr="00BF0FB3">
        <w:tc>
          <w:tcPr>
            <w:tcW w:w="1367" w:type="dxa"/>
            <w:vMerge/>
          </w:tcPr>
          <w:p w:rsidR="004465F1" w:rsidRPr="000A767B" w:rsidRDefault="004465F1" w:rsidP="00BF0FB3">
            <w:pPr>
              <w:rPr>
                <w:rFonts w:ascii="Times New Roman" w:hAnsi="Times New Roman" w:cs="Times New Roman"/>
                <w:sz w:val="24"/>
                <w:szCs w:val="24"/>
                <w:lang w:val="uk-UA"/>
              </w:rPr>
            </w:pPr>
          </w:p>
        </w:tc>
        <w:tc>
          <w:tcPr>
            <w:tcW w:w="2734" w:type="dxa"/>
            <w:gridSpan w:val="2"/>
          </w:tcPr>
          <w:p w:rsidR="004465F1" w:rsidRPr="000A767B" w:rsidRDefault="004465F1" w:rsidP="00BF0FB3">
            <w:pPr>
              <w:rPr>
                <w:rFonts w:ascii="Times New Roman" w:hAnsi="Times New Roman" w:cs="Times New Roman"/>
                <w:sz w:val="24"/>
                <w:szCs w:val="24"/>
                <w:lang w:val="uk-UA"/>
              </w:rPr>
            </w:pPr>
          </w:p>
        </w:tc>
        <w:tc>
          <w:tcPr>
            <w:tcW w:w="1366" w:type="dxa"/>
            <w:vMerge/>
          </w:tcPr>
          <w:p w:rsidR="004465F1" w:rsidRPr="000A767B" w:rsidRDefault="004465F1" w:rsidP="00BF0FB3">
            <w:pPr>
              <w:rPr>
                <w:rFonts w:ascii="Times New Roman" w:hAnsi="Times New Roman" w:cs="Times New Roman"/>
                <w:sz w:val="24"/>
                <w:szCs w:val="24"/>
                <w:lang w:val="uk-UA"/>
              </w:rPr>
            </w:pPr>
          </w:p>
        </w:tc>
        <w:tc>
          <w:tcPr>
            <w:tcW w:w="1370" w:type="dxa"/>
            <w:vMerge/>
          </w:tcPr>
          <w:p w:rsidR="004465F1" w:rsidRPr="000A767B" w:rsidRDefault="004465F1" w:rsidP="00BF0FB3">
            <w:pPr>
              <w:rPr>
                <w:rFonts w:ascii="Times New Roman" w:hAnsi="Times New Roman" w:cs="Times New Roman"/>
                <w:sz w:val="24"/>
                <w:szCs w:val="24"/>
                <w:lang w:val="uk-UA"/>
              </w:rPr>
            </w:pPr>
          </w:p>
        </w:tc>
        <w:tc>
          <w:tcPr>
            <w:tcW w:w="2734" w:type="dxa"/>
            <w:gridSpan w:val="2"/>
          </w:tcPr>
          <w:p w:rsidR="004465F1" w:rsidRPr="000A767B" w:rsidRDefault="004465F1" w:rsidP="00BF0FB3">
            <w:pPr>
              <w:rPr>
                <w:rFonts w:ascii="Times New Roman" w:hAnsi="Times New Roman" w:cs="Times New Roman"/>
                <w:sz w:val="24"/>
                <w:szCs w:val="24"/>
                <w:lang w:val="uk-UA"/>
              </w:rPr>
            </w:pPr>
          </w:p>
        </w:tc>
      </w:tr>
      <w:tr w:rsidR="004465F1" w:rsidRPr="000A767B" w:rsidTr="00BF0FB3">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6" w:type="dxa"/>
            <w:vMerge/>
          </w:tcPr>
          <w:p w:rsidR="004465F1" w:rsidRPr="000A767B" w:rsidRDefault="004465F1" w:rsidP="00BF0FB3">
            <w:pPr>
              <w:rPr>
                <w:rFonts w:ascii="Times New Roman" w:hAnsi="Times New Roman" w:cs="Times New Roman"/>
                <w:sz w:val="24"/>
                <w:szCs w:val="24"/>
                <w:lang w:val="uk-UA"/>
              </w:rPr>
            </w:pPr>
          </w:p>
        </w:tc>
        <w:tc>
          <w:tcPr>
            <w:tcW w:w="1370"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r>
      <w:tr w:rsidR="004465F1" w:rsidRPr="000A767B" w:rsidTr="00BF0FB3">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6" w:type="dxa"/>
            <w:vMerge/>
          </w:tcPr>
          <w:p w:rsidR="004465F1" w:rsidRPr="000A767B" w:rsidRDefault="004465F1" w:rsidP="00BF0FB3">
            <w:pPr>
              <w:rPr>
                <w:rFonts w:ascii="Times New Roman" w:hAnsi="Times New Roman" w:cs="Times New Roman"/>
                <w:sz w:val="24"/>
                <w:szCs w:val="24"/>
                <w:lang w:val="uk-UA"/>
              </w:rPr>
            </w:pPr>
          </w:p>
        </w:tc>
        <w:tc>
          <w:tcPr>
            <w:tcW w:w="1370"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r>
      <w:tr w:rsidR="004465F1" w:rsidRPr="000A767B" w:rsidTr="00BF0FB3">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6" w:type="dxa"/>
            <w:vMerge/>
          </w:tcPr>
          <w:p w:rsidR="004465F1" w:rsidRPr="000A767B" w:rsidRDefault="004465F1" w:rsidP="00BF0FB3">
            <w:pPr>
              <w:rPr>
                <w:rFonts w:ascii="Times New Roman" w:hAnsi="Times New Roman" w:cs="Times New Roman"/>
                <w:sz w:val="24"/>
                <w:szCs w:val="24"/>
                <w:lang w:val="uk-UA"/>
              </w:rPr>
            </w:pPr>
          </w:p>
        </w:tc>
        <w:tc>
          <w:tcPr>
            <w:tcW w:w="1370"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r>
      <w:tr w:rsidR="004465F1" w:rsidRPr="000A767B" w:rsidTr="00BF0FB3">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6" w:type="dxa"/>
            <w:vMerge/>
          </w:tcPr>
          <w:p w:rsidR="004465F1" w:rsidRPr="000A767B" w:rsidRDefault="004465F1" w:rsidP="00BF0FB3">
            <w:pPr>
              <w:rPr>
                <w:rFonts w:ascii="Times New Roman" w:hAnsi="Times New Roman" w:cs="Times New Roman"/>
                <w:sz w:val="24"/>
                <w:szCs w:val="24"/>
                <w:lang w:val="uk-UA"/>
              </w:rPr>
            </w:pPr>
          </w:p>
        </w:tc>
        <w:tc>
          <w:tcPr>
            <w:tcW w:w="1370"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r>
      <w:tr w:rsidR="004465F1" w:rsidRPr="000A767B" w:rsidTr="00BF0FB3">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6" w:type="dxa"/>
            <w:vMerge/>
          </w:tcPr>
          <w:p w:rsidR="004465F1" w:rsidRPr="000A767B" w:rsidRDefault="004465F1" w:rsidP="00BF0FB3">
            <w:pPr>
              <w:rPr>
                <w:rFonts w:ascii="Times New Roman" w:hAnsi="Times New Roman" w:cs="Times New Roman"/>
                <w:sz w:val="24"/>
                <w:szCs w:val="24"/>
                <w:lang w:val="uk-UA"/>
              </w:rPr>
            </w:pPr>
          </w:p>
        </w:tc>
        <w:tc>
          <w:tcPr>
            <w:tcW w:w="1370"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r>
      <w:tr w:rsidR="004465F1" w:rsidRPr="000A767B" w:rsidTr="00BF0FB3">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6" w:type="dxa"/>
            <w:vMerge/>
          </w:tcPr>
          <w:p w:rsidR="004465F1" w:rsidRPr="000A767B" w:rsidRDefault="004465F1" w:rsidP="00BF0FB3">
            <w:pPr>
              <w:rPr>
                <w:rFonts w:ascii="Times New Roman" w:hAnsi="Times New Roman" w:cs="Times New Roman"/>
                <w:sz w:val="24"/>
                <w:szCs w:val="24"/>
                <w:lang w:val="uk-UA"/>
              </w:rPr>
            </w:pPr>
          </w:p>
        </w:tc>
        <w:tc>
          <w:tcPr>
            <w:tcW w:w="1370"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r>
      <w:tr w:rsidR="004465F1" w:rsidRPr="000A767B" w:rsidTr="00BF0FB3">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6" w:type="dxa"/>
            <w:vMerge/>
          </w:tcPr>
          <w:p w:rsidR="004465F1" w:rsidRPr="000A767B" w:rsidRDefault="004465F1" w:rsidP="00BF0FB3">
            <w:pPr>
              <w:rPr>
                <w:rFonts w:ascii="Times New Roman" w:hAnsi="Times New Roman" w:cs="Times New Roman"/>
                <w:sz w:val="24"/>
                <w:szCs w:val="24"/>
                <w:lang w:val="uk-UA"/>
              </w:rPr>
            </w:pPr>
          </w:p>
        </w:tc>
        <w:tc>
          <w:tcPr>
            <w:tcW w:w="1370"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r>
      <w:tr w:rsidR="004465F1" w:rsidRPr="000A767B" w:rsidTr="00BF0FB3">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6" w:type="dxa"/>
            <w:vMerge/>
          </w:tcPr>
          <w:p w:rsidR="004465F1" w:rsidRPr="000A767B" w:rsidRDefault="004465F1" w:rsidP="00BF0FB3">
            <w:pPr>
              <w:rPr>
                <w:rFonts w:ascii="Times New Roman" w:hAnsi="Times New Roman" w:cs="Times New Roman"/>
                <w:sz w:val="24"/>
                <w:szCs w:val="24"/>
                <w:lang w:val="uk-UA"/>
              </w:rPr>
            </w:pPr>
          </w:p>
        </w:tc>
        <w:tc>
          <w:tcPr>
            <w:tcW w:w="1370"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r>
      <w:tr w:rsidR="004465F1" w:rsidRPr="000A767B" w:rsidTr="00BF0FB3">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6" w:type="dxa"/>
            <w:vMerge/>
            <w:tcBorders>
              <w:bottom w:val="nil"/>
            </w:tcBorders>
          </w:tcPr>
          <w:p w:rsidR="004465F1" w:rsidRPr="000A767B" w:rsidRDefault="004465F1" w:rsidP="00BF0FB3">
            <w:pPr>
              <w:rPr>
                <w:rFonts w:ascii="Times New Roman" w:hAnsi="Times New Roman" w:cs="Times New Roman"/>
                <w:sz w:val="24"/>
                <w:szCs w:val="24"/>
                <w:lang w:val="uk-UA"/>
              </w:rPr>
            </w:pPr>
          </w:p>
        </w:tc>
        <w:tc>
          <w:tcPr>
            <w:tcW w:w="1370"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c>
          <w:tcPr>
            <w:tcW w:w="1367" w:type="dxa"/>
          </w:tcPr>
          <w:p w:rsidR="004465F1" w:rsidRPr="000A767B" w:rsidRDefault="004465F1" w:rsidP="00BF0FB3">
            <w:pPr>
              <w:rPr>
                <w:rFonts w:ascii="Times New Roman" w:hAnsi="Times New Roman" w:cs="Times New Roman"/>
                <w:sz w:val="24"/>
                <w:szCs w:val="24"/>
                <w:lang w:val="uk-UA"/>
              </w:rPr>
            </w:pPr>
          </w:p>
        </w:tc>
      </w:tr>
      <w:tr w:rsidR="004465F1" w:rsidTr="00BF0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5467" w:type="dxa"/>
          <w:trHeight w:val="162"/>
        </w:trPr>
        <w:tc>
          <w:tcPr>
            <w:tcW w:w="1370" w:type="dxa"/>
          </w:tcPr>
          <w:p w:rsidR="004465F1" w:rsidRDefault="004465F1" w:rsidP="00BF0FB3">
            <w:pPr>
              <w:rPr>
                <w:rFonts w:ascii="Times New Roman" w:hAnsi="Times New Roman" w:cs="Times New Roman"/>
                <w:sz w:val="24"/>
                <w:szCs w:val="24"/>
                <w:lang w:val="uk-UA"/>
              </w:rPr>
            </w:pPr>
          </w:p>
        </w:tc>
        <w:tc>
          <w:tcPr>
            <w:tcW w:w="1371" w:type="dxa"/>
          </w:tcPr>
          <w:p w:rsidR="004465F1" w:rsidRDefault="004465F1" w:rsidP="00BF0FB3">
            <w:pPr>
              <w:rPr>
                <w:rFonts w:ascii="Times New Roman" w:hAnsi="Times New Roman" w:cs="Times New Roman"/>
                <w:sz w:val="24"/>
                <w:szCs w:val="24"/>
                <w:lang w:val="uk-UA"/>
              </w:rPr>
            </w:pPr>
          </w:p>
        </w:tc>
        <w:tc>
          <w:tcPr>
            <w:tcW w:w="1363" w:type="dxa"/>
          </w:tcPr>
          <w:p w:rsidR="004465F1" w:rsidRDefault="004465F1" w:rsidP="00BF0FB3">
            <w:pPr>
              <w:rPr>
                <w:rFonts w:ascii="Times New Roman" w:hAnsi="Times New Roman" w:cs="Times New Roman"/>
                <w:sz w:val="24"/>
                <w:szCs w:val="24"/>
                <w:lang w:val="uk-UA"/>
              </w:rPr>
            </w:pPr>
          </w:p>
        </w:tc>
      </w:tr>
    </w:tbl>
    <w:p w:rsidR="004465F1" w:rsidRDefault="004465F1" w:rsidP="004465F1">
      <w:pPr>
        <w:rPr>
          <w:rFonts w:ascii="Times New Roman" w:hAnsi="Times New Roman" w:cs="Times New Roman"/>
          <w:sz w:val="24"/>
          <w:szCs w:val="24"/>
          <w:lang w:val="uk-UA"/>
        </w:rPr>
      </w:pPr>
    </w:p>
    <w:p w:rsidR="004465F1" w:rsidRPr="004465F1" w:rsidRDefault="004465F1" w:rsidP="004465F1">
      <w:pPr>
        <w:jc w:val="right"/>
        <w:rPr>
          <w:rFonts w:ascii="Times New Roman" w:hAnsi="Times New Roman" w:cs="Times New Roman"/>
          <w:sz w:val="24"/>
          <w:szCs w:val="24"/>
          <w:lang w:val="uk-UA"/>
        </w:rPr>
      </w:pPr>
      <w:r>
        <w:rPr>
          <w:rFonts w:ascii="Times New Roman" w:hAnsi="Times New Roman" w:cs="Times New Roman"/>
          <w:sz w:val="24"/>
          <w:szCs w:val="24"/>
          <w:lang w:val="uk-UA"/>
        </w:rPr>
        <w:t>Таблиця 2</w:t>
      </w:r>
    </w:p>
    <w:p w:rsidR="004465F1" w:rsidRPr="004465F1" w:rsidRDefault="00C736B1" w:rsidP="004465F1">
      <w:pPr>
        <w:jc w:val="center"/>
        <w:rPr>
          <w:rFonts w:ascii="Times New Roman" w:hAnsi="Times New Roman" w:cs="Times New Roman"/>
          <w:sz w:val="24"/>
          <w:szCs w:val="24"/>
          <w:lang w:val="uk-UA"/>
        </w:rPr>
      </w:pPr>
      <m:oMath>
        <m:sSub>
          <m:sSubPr>
            <m:ctrlPr>
              <w:rPr>
                <w:rFonts w:ascii="Cambria Math" w:hAnsi="Cambria Math" w:cs="Times New Roman"/>
                <w:i/>
                <w:sz w:val="24"/>
                <w:szCs w:val="24"/>
                <w:lang w:val="uk-UA"/>
              </w:rPr>
            </m:ctrlPr>
          </m:sSubPr>
          <m:e>
            <m:r>
              <w:rPr>
                <w:rFonts w:ascii="Cambria Math" w:hAnsi="Cambria Math" w:cs="Times New Roman"/>
                <w:sz w:val="24"/>
                <w:szCs w:val="24"/>
                <w:lang w:val="en-US"/>
              </w:rPr>
              <m:t>I</m:t>
            </m:r>
          </m:e>
          <m:sub>
            <m:r>
              <w:rPr>
                <w:rFonts w:ascii="Cambria Math" w:hAnsi="Cambria Math" w:cs="Times New Roman"/>
                <w:sz w:val="24"/>
                <w:szCs w:val="24"/>
                <w:lang w:val="uk-UA"/>
              </w:rPr>
              <m:t>a</m:t>
            </m:r>
          </m:sub>
        </m:sSub>
        <m:r>
          <w:rPr>
            <w:rFonts w:ascii="Cambria Math" w:hAnsi="Cambria Math" w:cs="Times New Roman"/>
            <w:sz w:val="24"/>
            <w:szCs w:val="24"/>
            <w:lang w:val="uk-UA"/>
          </w:rPr>
          <m:t>=f(</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U</m:t>
            </m:r>
          </m:e>
          <m:sub>
            <m:r>
              <w:rPr>
                <w:rFonts w:ascii="Cambria Math" w:hAnsi="Cambria Math" w:cs="Times New Roman"/>
                <w:sz w:val="24"/>
                <w:szCs w:val="24"/>
                <w:lang w:val="uk-UA"/>
              </w:rPr>
              <m:t>c1</m:t>
            </m:r>
          </m:sub>
        </m:sSub>
        <m:r>
          <w:rPr>
            <w:rFonts w:ascii="Cambria Math" w:hAnsi="Cambria Math" w:cs="Times New Roman"/>
            <w:sz w:val="24"/>
            <w:szCs w:val="24"/>
            <w:lang w:val="uk-UA"/>
          </w:rPr>
          <m:t>)</m:t>
        </m:r>
      </m:oMath>
      <w:r w:rsidR="004465F1" w:rsidRPr="004465F1">
        <w:rPr>
          <w:rFonts w:ascii="Times New Roman" w:eastAsiaTheme="minorEastAsia" w:hAnsi="Times New Roman" w:cs="Times New Roman"/>
          <w:sz w:val="24"/>
          <w:szCs w:val="24"/>
          <w:lang w:val="uk-UA"/>
        </w:rPr>
        <w:t xml:space="preserve"> і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lang w:val="en-US"/>
              </w:rPr>
              <m:t>c</m:t>
            </m:r>
            <m:r>
              <w:rPr>
                <w:rFonts w:ascii="Cambria Math" w:eastAsiaTheme="minorEastAsia" w:hAnsi="Cambria Math" w:cs="Times New Roman"/>
                <w:sz w:val="24"/>
                <w:szCs w:val="24"/>
                <w:lang w:val="uk-UA"/>
              </w:rPr>
              <m:t>2</m:t>
            </m:r>
          </m:sub>
        </m:sSub>
        <m:r>
          <w:rPr>
            <w:rFonts w:ascii="Cambria Math" w:eastAsiaTheme="minorEastAsia" w:hAnsi="Cambria Math" w:cs="Times New Roman"/>
            <w:sz w:val="24"/>
            <w:szCs w:val="24"/>
            <w:lang w:val="uk-UA"/>
          </w:rPr>
          <m:t>=</m:t>
        </m:r>
        <m:r>
          <w:rPr>
            <w:rFonts w:ascii="Cambria Math" w:eastAsiaTheme="minorEastAsia" w:hAnsi="Cambria Math" w:cs="Times New Roman"/>
            <w:sz w:val="24"/>
            <w:szCs w:val="24"/>
            <w:lang w:val="en-US"/>
          </w:rPr>
          <m:t>f</m:t>
        </m:r>
        <m:r>
          <w:rPr>
            <w:rFonts w:ascii="Cambria Math" w:eastAsiaTheme="minorEastAsia" w:hAnsi="Cambria Math" w:cs="Times New Roman"/>
            <w:sz w:val="24"/>
            <w:szCs w:val="24"/>
            <w:lang w:val="uk-UA"/>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lang w:val="en-US"/>
              </w:rPr>
              <m:t>c</m:t>
            </m:r>
            <m:r>
              <w:rPr>
                <w:rFonts w:ascii="Cambria Math" w:eastAsiaTheme="minorEastAsia" w:hAnsi="Cambria Math" w:cs="Times New Roman"/>
                <w:sz w:val="24"/>
                <w:szCs w:val="24"/>
                <w:lang w:val="uk-UA"/>
              </w:rPr>
              <m:t>1</m:t>
            </m:r>
          </m:sub>
        </m:sSub>
        <m:r>
          <w:rPr>
            <w:rFonts w:ascii="Cambria Math" w:eastAsiaTheme="minorEastAsia" w:hAnsi="Cambria Math" w:cs="Times New Roman"/>
            <w:sz w:val="24"/>
            <w:szCs w:val="24"/>
            <w:lang w:val="uk-UA"/>
          </w:rPr>
          <m:t>)</m:t>
        </m:r>
      </m:oMath>
      <w:r w:rsidR="004465F1" w:rsidRPr="004465F1">
        <w:rPr>
          <w:rFonts w:ascii="Times New Roman" w:eastAsiaTheme="minorEastAsia" w:hAnsi="Times New Roman" w:cs="Times New Roman"/>
          <w:sz w:val="24"/>
          <w:szCs w:val="24"/>
          <w:lang w:val="uk-UA"/>
        </w:rPr>
        <w:t xml:space="preserve"> </w:t>
      </w:r>
      <w:r w:rsidR="004465F1">
        <w:rPr>
          <w:rFonts w:ascii="Times New Roman" w:eastAsiaTheme="minorEastAsia" w:hAnsi="Times New Roman" w:cs="Times New Roman"/>
          <w:sz w:val="24"/>
          <w:szCs w:val="24"/>
          <w:lang w:val="uk-UA"/>
        </w:rPr>
        <w:t>при</w:t>
      </w:r>
      <w:r w:rsidR="004465F1" w:rsidRPr="004465F1">
        <w:rPr>
          <w:rFonts w:ascii="Times New Roman" w:eastAsiaTheme="minorEastAsia" w:hAnsi="Times New Roman" w:cs="Times New Roman"/>
          <w:sz w:val="24"/>
          <w:szCs w:val="24"/>
          <w:lang w:val="uk-UA"/>
        </w:rPr>
        <w:t xml:space="preserve"> </w:t>
      </w:r>
      <w:r w:rsidR="004465F1">
        <w:rPr>
          <w:rFonts w:ascii="Times New Roman" w:eastAsiaTheme="minorEastAsia" w:hAnsi="Times New Roman" w:cs="Times New Roman"/>
          <w:i/>
          <w:sz w:val="24"/>
          <w:szCs w:val="24"/>
          <w:lang w:val="en-US"/>
        </w:rPr>
        <w:t>U</w:t>
      </w:r>
      <w:r w:rsidR="004465F1">
        <w:rPr>
          <w:rFonts w:ascii="Times New Roman" w:eastAsiaTheme="minorEastAsia" w:hAnsi="Times New Roman" w:cs="Times New Roman"/>
          <w:i/>
          <w:sz w:val="24"/>
          <w:szCs w:val="24"/>
          <w:vertAlign w:val="subscript"/>
          <w:lang w:val="uk-UA"/>
        </w:rPr>
        <w:t>р</w:t>
      </w:r>
      <w:r w:rsidR="004465F1">
        <w:rPr>
          <w:rFonts w:ascii="Times New Roman" w:eastAsiaTheme="minorEastAsia" w:hAnsi="Times New Roman" w:cs="Times New Roman"/>
          <w:i/>
          <w:sz w:val="24"/>
          <w:szCs w:val="24"/>
          <w:lang w:val="uk-UA"/>
        </w:rPr>
        <w:t>, U</w:t>
      </w:r>
      <w:r w:rsidR="004465F1">
        <w:rPr>
          <w:rFonts w:ascii="Times New Roman" w:eastAsiaTheme="minorEastAsia" w:hAnsi="Times New Roman" w:cs="Times New Roman"/>
          <w:i/>
          <w:sz w:val="24"/>
          <w:szCs w:val="24"/>
          <w:vertAlign w:val="subscript"/>
          <w:lang w:val="en-US"/>
        </w:rPr>
        <w:t>a</w:t>
      </w:r>
      <w:r w:rsidR="004465F1" w:rsidRPr="004465F1">
        <w:rPr>
          <w:rFonts w:ascii="Times New Roman" w:eastAsiaTheme="minorEastAsia" w:hAnsi="Times New Roman" w:cs="Times New Roman"/>
          <w:i/>
          <w:sz w:val="24"/>
          <w:szCs w:val="24"/>
          <w:lang w:val="uk-UA"/>
        </w:rPr>
        <w:t xml:space="preserve"> </w:t>
      </w:r>
      <w:r w:rsidR="004465F1">
        <w:rPr>
          <w:rFonts w:ascii="Times New Roman" w:eastAsiaTheme="minorEastAsia" w:hAnsi="Times New Roman" w:cs="Times New Roman"/>
          <w:sz w:val="24"/>
          <w:szCs w:val="24"/>
          <w:lang w:val="uk-UA"/>
        </w:rPr>
        <w:t xml:space="preserve">і </w:t>
      </w:r>
      <w:r w:rsidR="004465F1">
        <w:rPr>
          <w:rFonts w:ascii="Times New Roman" w:eastAsiaTheme="minorEastAsia" w:hAnsi="Times New Roman" w:cs="Times New Roman"/>
          <w:i/>
          <w:sz w:val="24"/>
          <w:szCs w:val="24"/>
          <w:lang w:val="uk-UA"/>
        </w:rPr>
        <w:t>U</w:t>
      </w:r>
      <w:r w:rsidR="004465F1">
        <w:rPr>
          <w:rFonts w:ascii="Times New Roman" w:eastAsiaTheme="minorEastAsia" w:hAnsi="Times New Roman" w:cs="Times New Roman"/>
          <w:i/>
          <w:sz w:val="24"/>
          <w:szCs w:val="24"/>
          <w:vertAlign w:val="subscript"/>
          <w:lang w:val="en-US"/>
        </w:rPr>
        <w:t>c</w:t>
      </w:r>
      <w:r w:rsidR="004465F1">
        <w:rPr>
          <w:rFonts w:ascii="Times New Roman" w:eastAsiaTheme="minorEastAsia" w:hAnsi="Times New Roman" w:cs="Times New Roman"/>
          <w:i/>
          <w:sz w:val="24"/>
          <w:szCs w:val="24"/>
          <w:vertAlign w:val="subscript"/>
          <w:lang w:val="uk-UA"/>
        </w:rPr>
        <w:t>2</w:t>
      </w:r>
      <w:r w:rsidR="004465F1">
        <w:rPr>
          <w:rFonts w:ascii="Times New Roman" w:eastAsiaTheme="minorEastAsia" w:hAnsi="Times New Roman" w:cs="Times New Roman"/>
          <w:i/>
          <w:sz w:val="24"/>
          <w:szCs w:val="24"/>
          <w:lang w:val="uk-UA"/>
        </w:rPr>
        <w:t>=</w:t>
      </w:r>
      <w:r w:rsidR="004465F1">
        <w:rPr>
          <w:rFonts w:ascii="Times New Roman" w:eastAsiaTheme="minorEastAsia" w:hAnsi="Times New Roman" w:cs="Times New Roman"/>
          <w:i/>
          <w:sz w:val="24"/>
          <w:szCs w:val="24"/>
          <w:lang w:val="en-US"/>
        </w:rPr>
        <w:t>const</w:t>
      </w:r>
    </w:p>
    <w:p w:rsidR="004465F1" w:rsidRDefault="004465F1" w:rsidP="004465F1">
      <w:pPr>
        <w:jc w:val="center"/>
        <w:rPr>
          <w:rFonts w:ascii="Times New Roman" w:hAnsi="Times New Roman" w:cs="Times New Roman"/>
          <w:sz w:val="24"/>
          <w:szCs w:val="24"/>
          <w:lang w:val="uk-UA"/>
        </w:rPr>
      </w:pPr>
      <w:r w:rsidRPr="000A767B">
        <w:rPr>
          <w:rFonts w:ascii="Times New Roman" w:hAnsi="Times New Roman" w:cs="Times New Roman"/>
          <w:sz w:val="24"/>
          <w:szCs w:val="24"/>
          <w:lang w:val="uk-UA"/>
        </w:rPr>
        <w:t xml:space="preserve">Тетрод                                                                   </w:t>
      </w:r>
      <w:r>
        <w:rPr>
          <w:rFonts w:ascii="Times New Roman" w:hAnsi="Times New Roman" w:cs="Times New Roman"/>
          <w:sz w:val="24"/>
          <w:szCs w:val="24"/>
          <w:lang w:val="uk-UA"/>
        </w:rPr>
        <w:t xml:space="preserve">         </w:t>
      </w:r>
      <w:r w:rsidRPr="000A767B">
        <w:rPr>
          <w:rFonts w:ascii="Times New Roman" w:hAnsi="Times New Roman" w:cs="Times New Roman"/>
          <w:sz w:val="24"/>
          <w:szCs w:val="24"/>
          <w:lang w:val="uk-UA"/>
        </w:rPr>
        <w:t xml:space="preserve">  Пентод</w:t>
      </w:r>
    </w:p>
    <w:tbl>
      <w:tblPr>
        <w:tblStyle w:val="a6"/>
        <w:tblW w:w="0" w:type="auto"/>
        <w:tblLook w:val="04A0" w:firstRow="1" w:lastRow="0" w:firstColumn="1" w:lastColumn="0" w:noHBand="0" w:noVBand="1"/>
      </w:tblPr>
      <w:tblGrid>
        <w:gridCol w:w="1367"/>
        <w:gridCol w:w="1367"/>
        <w:gridCol w:w="1367"/>
        <w:gridCol w:w="1367"/>
        <w:gridCol w:w="1367"/>
        <w:gridCol w:w="1368"/>
        <w:gridCol w:w="1368"/>
      </w:tblGrid>
      <w:tr w:rsidR="004465F1" w:rsidTr="00BF0FB3">
        <w:tc>
          <w:tcPr>
            <w:tcW w:w="1367" w:type="dxa"/>
            <w:vMerge w:val="restart"/>
          </w:tcPr>
          <w:p w:rsidR="004465F1" w:rsidRDefault="004465F1" w:rsidP="00BF0FB3">
            <w:pPr>
              <w:rPr>
                <w:rFonts w:ascii="Times New Roman" w:hAnsi="Times New Roman" w:cs="Times New Roman"/>
                <w:sz w:val="24"/>
                <w:szCs w:val="24"/>
                <w:lang w:val="uk-UA"/>
              </w:rPr>
            </w:pPr>
            <w:r>
              <w:rPr>
                <w:rFonts w:ascii="Times New Roman" w:eastAsiaTheme="minorEastAsia" w:hAnsi="Times New Roman" w:cs="Times New Roman"/>
                <w:i/>
                <w:sz w:val="24"/>
                <w:szCs w:val="24"/>
                <w:lang w:val="uk-UA"/>
              </w:rPr>
              <w:t>U</w:t>
            </w:r>
            <w:r>
              <w:rPr>
                <w:rFonts w:ascii="Times New Roman" w:eastAsiaTheme="minorEastAsia" w:hAnsi="Times New Roman" w:cs="Times New Roman"/>
                <w:i/>
                <w:sz w:val="24"/>
                <w:szCs w:val="24"/>
                <w:vertAlign w:val="subscript"/>
                <w:lang w:val="uk-UA"/>
              </w:rPr>
              <w:t>с1</w:t>
            </w:r>
            <w:r>
              <w:rPr>
                <w:rFonts w:ascii="Times New Roman" w:eastAsiaTheme="minorEastAsia" w:hAnsi="Times New Roman" w:cs="Times New Roman"/>
                <w:i/>
                <w:sz w:val="24"/>
                <w:szCs w:val="24"/>
                <w:lang w:val="uk-UA"/>
              </w:rPr>
              <w:t xml:space="preserve">, </w:t>
            </w:r>
            <w:r>
              <w:rPr>
                <w:rFonts w:ascii="Times New Roman" w:eastAsiaTheme="minorEastAsia" w:hAnsi="Times New Roman" w:cs="Times New Roman"/>
                <w:sz w:val="24"/>
                <w:szCs w:val="24"/>
                <w:lang w:val="uk-UA"/>
              </w:rPr>
              <w:t>В</w:t>
            </w:r>
          </w:p>
        </w:tc>
        <w:tc>
          <w:tcPr>
            <w:tcW w:w="1367" w:type="dxa"/>
          </w:tcPr>
          <w:p w:rsidR="004465F1" w:rsidRDefault="004465F1" w:rsidP="00BF0FB3">
            <w:pPr>
              <w:jc w:val="center"/>
              <w:rPr>
                <w:rFonts w:ascii="Times New Roman" w:hAnsi="Times New Roman" w:cs="Times New Roman"/>
                <w:sz w:val="24"/>
                <w:szCs w:val="24"/>
                <w:lang w:val="uk-UA"/>
              </w:rPr>
            </w:pPr>
            <w:r>
              <w:rPr>
                <w:rFonts w:ascii="Times New Roman" w:hAnsi="Times New Roman" w:cs="Times New Roman"/>
                <w:i/>
                <w:sz w:val="24"/>
                <w:szCs w:val="24"/>
                <w:lang w:val="en-US"/>
              </w:rPr>
              <w:t>I</w:t>
            </w:r>
            <w:r>
              <w:rPr>
                <w:rFonts w:ascii="Times New Roman" w:hAnsi="Times New Roman" w:cs="Times New Roman"/>
                <w:i/>
                <w:sz w:val="24"/>
                <w:szCs w:val="24"/>
                <w:vertAlign w:val="subscript"/>
                <w:lang w:val="en-US"/>
              </w:rPr>
              <w:t>a</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мА</w:t>
            </w:r>
          </w:p>
        </w:tc>
        <w:tc>
          <w:tcPr>
            <w:tcW w:w="1367" w:type="dxa"/>
          </w:tcPr>
          <w:p w:rsidR="004465F1" w:rsidRDefault="004465F1" w:rsidP="00BF0FB3">
            <w:pPr>
              <w:jc w:val="center"/>
              <w:rPr>
                <w:rFonts w:ascii="Times New Roman" w:hAnsi="Times New Roman" w:cs="Times New Roman"/>
                <w:sz w:val="24"/>
                <w:szCs w:val="24"/>
                <w:lang w:val="uk-UA"/>
              </w:rPr>
            </w:pPr>
            <w:r>
              <w:rPr>
                <w:rFonts w:ascii="Times New Roman" w:hAnsi="Times New Roman" w:cs="Times New Roman"/>
                <w:i/>
                <w:sz w:val="24"/>
                <w:szCs w:val="24"/>
                <w:lang w:val="en-US"/>
              </w:rPr>
              <w:t>I</w:t>
            </w:r>
            <w:r>
              <w:rPr>
                <w:rFonts w:ascii="Times New Roman" w:hAnsi="Times New Roman" w:cs="Times New Roman"/>
                <w:i/>
                <w:sz w:val="24"/>
                <w:szCs w:val="24"/>
                <w:vertAlign w:val="subscript"/>
                <w:lang w:val="uk-UA"/>
              </w:rPr>
              <w:t>с2</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мА</w:t>
            </w:r>
          </w:p>
        </w:tc>
        <w:tc>
          <w:tcPr>
            <w:tcW w:w="1367" w:type="dxa"/>
            <w:vMerge w:val="restart"/>
            <w:tcBorders>
              <w:top w:val="nil"/>
            </w:tcBorders>
          </w:tcPr>
          <w:p w:rsidR="004465F1" w:rsidRDefault="004465F1" w:rsidP="00BF0FB3">
            <w:pPr>
              <w:jc w:val="center"/>
              <w:rPr>
                <w:rFonts w:ascii="Times New Roman" w:hAnsi="Times New Roman" w:cs="Times New Roman"/>
                <w:sz w:val="24"/>
                <w:szCs w:val="24"/>
                <w:lang w:val="uk-UA"/>
              </w:rPr>
            </w:pPr>
          </w:p>
        </w:tc>
        <w:tc>
          <w:tcPr>
            <w:tcW w:w="1367" w:type="dxa"/>
            <w:vMerge w:val="restart"/>
          </w:tcPr>
          <w:p w:rsidR="004465F1" w:rsidRDefault="004465F1" w:rsidP="00BF0FB3">
            <w:pPr>
              <w:rPr>
                <w:rFonts w:ascii="Times New Roman" w:hAnsi="Times New Roman" w:cs="Times New Roman"/>
                <w:sz w:val="24"/>
                <w:szCs w:val="24"/>
                <w:lang w:val="uk-UA"/>
              </w:rPr>
            </w:pPr>
            <w:r>
              <w:rPr>
                <w:rFonts w:ascii="Times New Roman" w:eastAsiaTheme="minorEastAsia" w:hAnsi="Times New Roman" w:cs="Times New Roman"/>
                <w:i/>
                <w:sz w:val="24"/>
                <w:szCs w:val="24"/>
                <w:lang w:val="uk-UA"/>
              </w:rPr>
              <w:t>U</w:t>
            </w:r>
            <w:r>
              <w:rPr>
                <w:rFonts w:ascii="Times New Roman" w:eastAsiaTheme="minorEastAsia" w:hAnsi="Times New Roman" w:cs="Times New Roman"/>
                <w:i/>
                <w:sz w:val="24"/>
                <w:szCs w:val="24"/>
                <w:vertAlign w:val="subscript"/>
                <w:lang w:val="uk-UA"/>
              </w:rPr>
              <w:t>с1</w:t>
            </w:r>
            <w:r>
              <w:rPr>
                <w:rFonts w:ascii="Times New Roman" w:eastAsiaTheme="minorEastAsia" w:hAnsi="Times New Roman" w:cs="Times New Roman"/>
                <w:i/>
                <w:sz w:val="24"/>
                <w:szCs w:val="24"/>
                <w:lang w:val="uk-UA"/>
              </w:rPr>
              <w:t xml:space="preserve">, </w:t>
            </w:r>
            <w:r>
              <w:rPr>
                <w:rFonts w:ascii="Times New Roman" w:eastAsiaTheme="minorEastAsia" w:hAnsi="Times New Roman" w:cs="Times New Roman"/>
                <w:sz w:val="24"/>
                <w:szCs w:val="24"/>
                <w:lang w:val="uk-UA"/>
              </w:rPr>
              <w:t>В</w:t>
            </w:r>
          </w:p>
        </w:tc>
        <w:tc>
          <w:tcPr>
            <w:tcW w:w="1368" w:type="dxa"/>
          </w:tcPr>
          <w:p w:rsidR="004465F1" w:rsidRDefault="004465F1" w:rsidP="00BF0FB3">
            <w:pPr>
              <w:jc w:val="center"/>
              <w:rPr>
                <w:rFonts w:ascii="Times New Roman" w:hAnsi="Times New Roman" w:cs="Times New Roman"/>
                <w:sz w:val="24"/>
                <w:szCs w:val="24"/>
                <w:lang w:val="uk-UA"/>
              </w:rPr>
            </w:pPr>
            <w:r>
              <w:rPr>
                <w:rFonts w:ascii="Times New Roman" w:hAnsi="Times New Roman" w:cs="Times New Roman"/>
                <w:i/>
                <w:sz w:val="24"/>
                <w:szCs w:val="24"/>
                <w:lang w:val="en-US"/>
              </w:rPr>
              <w:t>I</w:t>
            </w:r>
            <w:r>
              <w:rPr>
                <w:rFonts w:ascii="Times New Roman" w:hAnsi="Times New Roman" w:cs="Times New Roman"/>
                <w:i/>
                <w:sz w:val="24"/>
                <w:szCs w:val="24"/>
                <w:vertAlign w:val="subscript"/>
                <w:lang w:val="en-US"/>
              </w:rPr>
              <w:t>a</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мА</w:t>
            </w:r>
          </w:p>
        </w:tc>
        <w:tc>
          <w:tcPr>
            <w:tcW w:w="1368" w:type="dxa"/>
          </w:tcPr>
          <w:p w:rsidR="004465F1" w:rsidRDefault="004465F1" w:rsidP="00BF0FB3">
            <w:pPr>
              <w:jc w:val="center"/>
              <w:rPr>
                <w:rFonts w:ascii="Times New Roman" w:hAnsi="Times New Roman" w:cs="Times New Roman"/>
                <w:sz w:val="24"/>
                <w:szCs w:val="24"/>
                <w:lang w:val="uk-UA"/>
              </w:rPr>
            </w:pPr>
            <w:r>
              <w:rPr>
                <w:rFonts w:ascii="Times New Roman" w:hAnsi="Times New Roman" w:cs="Times New Roman"/>
                <w:i/>
                <w:sz w:val="24"/>
                <w:szCs w:val="24"/>
                <w:lang w:val="en-US"/>
              </w:rPr>
              <w:t>I</w:t>
            </w:r>
            <w:r>
              <w:rPr>
                <w:rFonts w:ascii="Times New Roman" w:hAnsi="Times New Roman" w:cs="Times New Roman"/>
                <w:i/>
                <w:sz w:val="24"/>
                <w:szCs w:val="24"/>
                <w:vertAlign w:val="subscript"/>
                <w:lang w:val="uk-UA"/>
              </w:rPr>
              <w:t>с2</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мА</w:t>
            </w:r>
          </w:p>
        </w:tc>
      </w:tr>
      <w:tr w:rsidR="004465F1" w:rsidTr="00BF0FB3">
        <w:tc>
          <w:tcPr>
            <w:tcW w:w="1367" w:type="dxa"/>
            <w:vMerge/>
          </w:tcPr>
          <w:p w:rsidR="004465F1" w:rsidRDefault="004465F1" w:rsidP="00BF0FB3">
            <w:pPr>
              <w:rPr>
                <w:rFonts w:ascii="Times New Roman" w:hAnsi="Times New Roman" w:cs="Times New Roman"/>
                <w:sz w:val="24"/>
                <w:szCs w:val="24"/>
                <w:lang w:val="uk-UA"/>
              </w:rPr>
            </w:pPr>
          </w:p>
        </w:tc>
        <w:tc>
          <w:tcPr>
            <w:tcW w:w="2734" w:type="dxa"/>
            <w:gridSpan w:val="2"/>
          </w:tcPr>
          <w:p w:rsidR="004465F1" w:rsidRDefault="004465F1" w:rsidP="00BF0FB3">
            <w:pPr>
              <w:rPr>
                <w:rFonts w:ascii="Times New Roman" w:hAnsi="Times New Roman" w:cs="Times New Roman"/>
                <w:sz w:val="24"/>
                <w:szCs w:val="24"/>
                <w:lang w:val="uk-UA"/>
              </w:rPr>
            </w:pPr>
          </w:p>
        </w:tc>
        <w:tc>
          <w:tcPr>
            <w:tcW w:w="1367" w:type="dxa"/>
            <w:vMerge/>
          </w:tcPr>
          <w:p w:rsidR="004465F1" w:rsidRDefault="004465F1" w:rsidP="00BF0FB3">
            <w:pPr>
              <w:rPr>
                <w:rFonts w:ascii="Times New Roman" w:hAnsi="Times New Roman" w:cs="Times New Roman"/>
                <w:sz w:val="24"/>
                <w:szCs w:val="24"/>
                <w:lang w:val="uk-UA"/>
              </w:rPr>
            </w:pPr>
          </w:p>
        </w:tc>
        <w:tc>
          <w:tcPr>
            <w:tcW w:w="1367" w:type="dxa"/>
            <w:vMerge/>
          </w:tcPr>
          <w:p w:rsidR="004465F1" w:rsidRDefault="004465F1" w:rsidP="00BF0FB3">
            <w:pPr>
              <w:rPr>
                <w:rFonts w:ascii="Times New Roman" w:hAnsi="Times New Roman" w:cs="Times New Roman"/>
                <w:sz w:val="24"/>
                <w:szCs w:val="24"/>
                <w:lang w:val="uk-UA"/>
              </w:rPr>
            </w:pPr>
          </w:p>
        </w:tc>
        <w:tc>
          <w:tcPr>
            <w:tcW w:w="2736" w:type="dxa"/>
            <w:gridSpan w:val="2"/>
          </w:tcPr>
          <w:p w:rsidR="004465F1" w:rsidRDefault="004465F1" w:rsidP="00BF0FB3">
            <w:pPr>
              <w:rPr>
                <w:rFonts w:ascii="Times New Roman" w:hAnsi="Times New Roman" w:cs="Times New Roman"/>
                <w:sz w:val="24"/>
                <w:szCs w:val="24"/>
                <w:lang w:val="uk-UA"/>
              </w:rPr>
            </w:pPr>
          </w:p>
        </w:tc>
      </w:tr>
      <w:tr w:rsidR="004465F1" w:rsidTr="00BF0FB3">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vMerge/>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r>
      <w:tr w:rsidR="004465F1" w:rsidTr="00BF0FB3">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vMerge/>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r>
      <w:tr w:rsidR="004465F1" w:rsidTr="00BF0FB3">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vMerge/>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r>
      <w:tr w:rsidR="004465F1" w:rsidTr="00BF0FB3">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vMerge/>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r>
      <w:tr w:rsidR="004465F1" w:rsidTr="00BF0FB3">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vMerge/>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r>
      <w:tr w:rsidR="004465F1" w:rsidTr="00BF0FB3">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vMerge/>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r>
      <w:tr w:rsidR="004465F1" w:rsidTr="00BF0FB3">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vMerge/>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r>
      <w:tr w:rsidR="004465F1" w:rsidTr="00BF0FB3">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vMerge/>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r>
      <w:tr w:rsidR="004465F1" w:rsidTr="00BF0FB3">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vMerge/>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r>
      <w:tr w:rsidR="004465F1" w:rsidTr="00BF0FB3">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vMerge/>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r>
      <w:tr w:rsidR="004465F1" w:rsidTr="00BF0FB3">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vMerge/>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r>
      <w:tr w:rsidR="004465F1" w:rsidTr="00BF0FB3">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vMerge/>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r>
      <w:tr w:rsidR="004465F1" w:rsidTr="00BF0FB3">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7" w:type="dxa"/>
            <w:vMerge/>
            <w:tcBorders>
              <w:bottom w:val="nil"/>
            </w:tcBorders>
          </w:tcPr>
          <w:p w:rsidR="004465F1" w:rsidRDefault="004465F1" w:rsidP="00BF0FB3">
            <w:pPr>
              <w:rPr>
                <w:rFonts w:ascii="Times New Roman" w:hAnsi="Times New Roman" w:cs="Times New Roman"/>
                <w:sz w:val="24"/>
                <w:szCs w:val="24"/>
                <w:lang w:val="uk-UA"/>
              </w:rPr>
            </w:pPr>
          </w:p>
        </w:tc>
        <w:tc>
          <w:tcPr>
            <w:tcW w:w="1367"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c>
          <w:tcPr>
            <w:tcW w:w="1368" w:type="dxa"/>
          </w:tcPr>
          <w:p w:rsidR="004465F1" w:rsidRDefault="004465F1" w:rsidP="00BF0FB3">
            <w:pPr>
              <w:rPr>
                <w:rFonts w:ascii="Times New Roman" w:hAnsi="Times New Roman" w:cs="Times New Roman"/>
                <w:sz w:val="24"/>
                <w:szCs w:val="24"/>
                <w:lang w:val="uk-UA"/>
              </w:rPr>
            </w:pPr>
          </w:p>
        </w:tc>
      </w:tr>
    </w:tbl>
    <w:p w:rsidR="004465F1" w:rsidRDefault="004465F1" w:rsidP="004465F1">
      <w:pPr>
        <w:rPr>
          <w:rFonts w:ascii="Times New Roman" w:hAnsi="Times New Roman" w:cs="Times New Roman"/>
          <w:sz w:val="24"/>
          <w:szCs w:val="24"/>
          <w:lang w:val="uk-UA"/>
        </w:rPr>
      </w:pPr>
      <w:r w:rsidRPr="000A767B">
        <w:rPr>
          <w:rFonts w:ascii="Times New Roman" w:hAnsi="Times New Roman" w:cs="Times New Roman"/>
          <w:sz w:val="24"/>
          <w:szCs w:val="24"/>
          <w:lang w:val="uk-UA"/>
        </w:rPr>
        <w:t xml:space="preserve"> </w:t>
      </w:r>
    </w:p>
    <w:p w:rsidR="004465F1" w:rsidRPr="000A767B" w:rsidRDefault="004465F1" w:rsidP="004465F1">
      <w:pPr>
        <w:rPr>
          <w:rFonts w:ascii="Times New Roman" w:hAnsi="Times New Roman" w:cs="Times New Roman"/>
          <w:sz w:val="24"/>
          <w:szCs w:val="24"/>
          <w:lang w:val="uk-UA"/>
        </w:rPr>
      </w:pPr>
    </w:p>
    <w:p w:rsidR="004465F1" w:rsidRPr="00D560C1" w:rsidRDefault="004465F1" w:rsidP="004A7F72">
      <w:pPr>
        <w:ind w:firstLine="708"/>
        <w:rPr>
          <w:rFonts w:ascii="Times New Roman" w:eastAsia="Times New Roman" w:hAnsi="Times New Roman" w:cs="Times New Roman"/>
          <w:color w:val="000000"/>
          <w:sz w:val="24"/>
          <w:szCs w:val="24"/>
          <w:lang w:val="uk-UA"/>
        </w:rPr>
      </w:pPr>
    </w:p>
    <w:sectPr w:rsidR="004465F1" w:rsidRPr="00D560C1" w:rsidSect="0057654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B1" w:rsidRDefault="00C736B1" w:rsidP="00C736B1">
      <w:pPr>
        <w:spacing w:after="0" w:line="240" w:lineRule="auto"/>
      </w:pPr>
      <w:r>
        <w:separator/>
      </w:r>
    </w:p>
  </w:endnote>
  <w:endnote w:type="continuationSeparator" w:id="0">
    <w:p w:rsidR="00C736B1" w:rsidRDefault="00C736B1" w:rsidP="00C7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B1" w:rsidRDefault="00C736B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B1" w:rsidRDefault="00C736B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B1" w:rsidRDefault="00C736B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B1" w:rsidRDefault="00C736B1" w:rsidP="00C736B1">
      <w:pPr>
        <w:spacing w:after="0" w:line="240" w:lineRule="auto"/>
      </w:pPr>
      <w:r>
        <w:separator/>
      </w:r>
    </w:p>
  </w:footnote>
  <w:footnote w:type="continuationSeparator" w:id="0">
    <w:p w:rsidR="00C736B1" w:rsidRDefault="00C736B1" w:rsidP="00C73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B1" w:rsidRDefault="00C736B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B1" w:rsidRPr="00C736B1" w:rsidRDefault="00C736B1" w:rsidP="00C736B1">
    <w:pPr>
      <w:pStyle w:val="a7"/>
      <w:jc w:val="center"/>
      <w:rPr>
        <w:rFonts w:ascii="Tahoma" w:hAnsi="Tahoma"/>
        <w:b/>
        <w:color w:val="B3B3B3"/>
        <w:sz w:val="14"/>
      </w:rPr>
    </w:pPr>
    <w:hyperlink r:id="rId1" w:history="1">
      <w:r w:rsidRPr="00C736B1">
        <w:rPr>
          <w:rStyle w:val="ab"/>
          <w:rFonts w:ascii="Tahoma" w:hAnsi="Tahoma"/>
          <w:b/>
          <w:color w:val="B3B3B3"/>
          <w:sz w:val="14"/>
        </w:rPr>
        <w:t>http://antibotan.com/</w:t>
      </w:r>
    </w:hyperlink>
    <w:r w:rsidRPr="00C736B1">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B1" w:rsidRDefault="00C736B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3413"/>
    <w:rsid w:val="00021D86"/>
    <w:rsid w:val="004465F1"/>
    <w:rsid w:val="004A7F72"/>
    <w:rsid w:val="0057654C"/>
    <w:rsid w:val="006C0F30"/>
    <w:rsid w:val="007C00EF"/>
    <w:rsid w:val="007C7FE5"/>
    <w:rsid w:val="008A033B"/>
    <w:rsid w:val="008D5652"/>
    <w:rsid w:val="008F55C6"/>
    <w:rsid w:val="00A07C38"/>
    <w:rsid w:val="00B77EA0"/>
    <w:rsid w:val="00B860AB"/>
    <w:rsid w:val="00C736B1"/>
    <w:rsid w:val="00CF3413"/>
    <w:rsid w:val="00D560C1"/>
    <w:rsid w:val="00FF08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C38"/>
    <w:rPr>
      <w:color w:val="808080"/>
    </w:rPr>
  </w:style>
  <w:style w:type="paragraph" w:styleId="a4">
    <w:name w:val="Balloon Text"/>
    <w:basedOn w:val="a"/>
    <w:link w:val="a5"/>
    <w:uiPriority w:val="99"/>
    <w:semiHidden/>
    <w:unhideWhenUsed/>
    <w:rsid w:val="00A07C3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A07C38"/>
    <w:rPr>
      <w:rFonts w:ascii="Tahoma" w:hAnsi="Tahoma" w:cs="Tahoma"/>
      <w:sz w:val="16"/>
      <w:szCs w:val="16"/>
    </w:rPr>
  </w:style>
  <w:style w:type="table" w:styleId="a6">
    <w:name w:val="Table Grid"/>
    <w:basedOn w:val="a1"/>
    <w:uiPriority w:val="59"/>
    <w:rsid w:val="004465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C736B1"/>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C736B1"/>
  </w:style>
  <w:style w:type="paragraph" w:styleId="a9">
    <w:name w:val="footer"/>
    <w:basedOn w:val="a"/>
    <w:link w:val="aa"/>
    <w:uiPriority w:val="99"/>
    <w:unhideWhenUsed/>
    <w:rsid w:val="00C736B1"/>
    <w:pPr>
      <w:tabs>
        <w:tab w:val="center" w:pos="4677"/>
        <w:tab w:val="right" w:pos="9355"/>
      </w:tabs>
      <w:spacing w:after="0" w:line="240" w:lineRule="auto"/>
    </w:pPr>
  </w:style>
  <w:style w:type="character" w:customStyle="1" w:styleId="aa">
    <w:name w:val="Нижній колонтитул Знак"/>
    <w:basedOn w:val="a0"/>
    <w:link w:val="a9"/>
    <w:uiPriority w:val="99"/>
    <w:rsid w:val="00C736B1"/>
  </w:style>
  <w:style w:type="character" w:styleId="ab">
    <w:name w:val="Hyperlink"/>
    <w:basedOn w:val="a0"/>
    <w:uiPriority w:val="99"/>
    <w:unhideWhenUsed/>
    <w:rsid w:val="00C736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1057</Words>
  <Characters>6539</Characters>
  <Application>Microsoft Office Word</Application>
  <DocSecurity>0</DocSecurity>
  <Lines>312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Дім</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Ivan</cp:lastModifiedBy>
  <cp:revision>9</cp:revision>
  <dcterms:created xsi:type="dcterms:W3CDTF">2007-03-31T09:21:00Z</dcterms:created>
  <dcterms:modified xsi:type="dcterms:W3CDTF">2013-02-12T18:24:00Z</dcterms:modified>
</cp:coreProperties>
</file>