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43"/>
        <w:tblW w:w="105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0"/>
        <w:gridCol w:w="1169"/>
        <w:gridCol w:w="1115"/>
        <w:gridCol w:w="804"/>
        <w:gridCol w:w="5209"/>
        <w:gridCol w:w="781"/>
      </w:tblGrid>
      <w:tr w:rsidR="00015CB8" w:rsidTr="00DC34B7">
        <w:trPr>
          <w:trHeight w:val="15267"/>
          <w:jc w:val="center"/>
        </w:trPr>
        <w:tc>
          <w:tcPr>
            <w:tcW w:w="10598" w:type="dxa"/>
            <w:gridSpan w:val="7"/>
          </w:tcPr>
          <w:p w:rsidR="00015CB8" w:rsidRDefault="00015CB8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  <w:bookmarkStart w:id="0" w:name="_GoBack" w:colFirst="0" w:colLast="0"/>
          </w:p>
          <w:p w:rsidR="00015CB8" w:rsidRDefault="00015CB8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015CB8" w:rsidRDefault="00015CB8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015CB8" w:rsidRDefault="00015CB8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</w:p>
          <w:p w:rsidR="00015CB8" w:rsidRDefault="00015CB8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</w:p>
          <w:p w:rsidR="00015CB8" w:rsidRDefault="00015CB8" w:rsidP="00DC34B7">
            <w:pPr>
              <w:tabs>
                <w:tab w:val="left" w:pos="2670"/>
              </w:tabs>
              <w:ind w:left="284" w:right="282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курсового проекта «Спроектировать технологический процесс механической обработки детали 540М – 3507022 Ось колодок тормоза с применением станков с ЧПУ»</w:t>
            </w:r>
            <w:r w:rsidR="008E74F2">
              <w:rPr>
                <w:sz w:val="28"/>
                <w:szCs w:val="28"/>
              </w:rPr>
              <w:t xml:space="preserve">. Тема представляется вполне актуальной т.к. машиностроение </w:t>
            </w:r>
            <w:r w:rsidR="00673C60" w:rsidRPr="00673C60">
              <w:rPr>
                <w:sz w:val="28"/>
                <w:szCs w:val="28"/>
              </w:rPr>
              <w:t>– важнейшая отрасль промышленности. Его продукция – машины различного назначения – поставляются всем отраслям народного хозяйства. Рост промышленности и народного хозяйства, а также темпы перевооружения их новой техникой в значительной степени зависят от уровня развития машиностроения.</w:t>
            </w:r>
          </w:p>
          <w:p w:rsidR="00673C60" w:rsidRPr="00BF7E9B" w:rsidRDefault="00673C60" w:rsidP="00DC34B7">
            <w:pPr>
              <w:tabs>
                <w:tab w:val="left" w:pos="2670"/>
              </w:tabs>
              <w:ind w:left="284" w:right="282" w:firstLine="850"/>
              <w:jc w:val="both"/>
              <w:rPr>
                <w:sz w:val="28"/>
                <w:szCs w:val="28"/>
              </w:rPr>
            </w:pPr>
            <w:r w:rsidRPr="00673C60">
              <w:rPr>
                <w:sz w:val="28"/>
                <w:szCs w:val="28"/>
              </w:rPr>
              <w:t>Технологический процесс в машиностроении характеризуется не только улучшением конструкции машин, но и непрерывным совершенствованием технологии их производства. В настоящее время важно качественно, дешево и в заданные плановые сроки с минимальными затратами живого и овеществленного труда изготовить машину, применив современные высокопроизводительное оборудование, инструмент, технологическую оснастку, средства механизации и автоматизации производства. От принятой технологии производства во многом зависят долговечность и надежность работы выпускаемых машин, а также экономика их эксплуатации. Совершенствование технологии машиностроения определяется потребностями производства необходимых обществу машин. Вместе с тем развитие новых прогрессивных технологических методов способствует конструированию более совершенных машин, снижению их себестоимости и уменьшению затрат труда на их изготовление.</w:t>
            </w:r>
          </w:p>
        </w:tc>
      </w:tr>
      <w:tr w:rsidR="00015CB8" w:rsidTr="00954E84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954E84" w:rsidRDefault="00954E84" w:rsidP="00954E84">
            <w:pPr>
              <w:jc w:val="center"/>
            </w:pPr>
          </w:p>
          <w:p w:rsidR="00015CB8" w:rsidRPr="00954E84" w:rsidRDefault="00954E84" w:rsidP="00954E84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015CB8" w:rsidRDefault="00015CB8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015CB8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015CB8" w:rsidRDefault="00015CB8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015CB8" w:rsidRDefault="00015CB8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015CB8" w:rsidRPr="00560759" w:rsidRDefault="00015CB8" w:rsidP="00DC34B7">
            <w:pPr>
              <w:jc w:val="center"/>
            </w:pPr>
          </w:p>
        </w:tc>
      </w:tr>
      <w:tr w:rsidR="00015CB8" w:rsidTr="00DC34B7">
        <w:trPr>
          <w:trHeight w:val="69"/>
          <w:jc w:val="center"/>
        </w:trPr>
        <w:tc>
          <w:tcPr>
            <w:tcW w:w="720" w:type="dxa"/>
          </w:tcPr>
          <w:p w:rsidR="00015CB8" w:rsidRPr="00D3030F" w:rsidRDefault="00015CB8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015CB8" w:rsidRPr="00D3030F" w:rsidRDefault="00015CB8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015CB8" w:rsidRPr="00D3030F" w:rsidRDefault="00015CB8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015CB8" w:rsidRPr="00D3030F" w:rsidRDefault="00015CB8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015CB8" w:rsidRPr="00D3030F" w:rsidRDefault="00015CB8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015CB8" w:rsidRDefault="00015CB8" w:rsidP="00DC34B7">
            <w:pPr>
              <w:jc w:val="both"/>
            </w:pPr>
          </w:p>
        </w:tc>
        <w:tc>
          <w:tcPr>
            <w:tcW w:w="781" w:type="dxa"/>
            <w:vMerge/>
          </w:tcPr>
          <w:p w:rsidR="00015CB8" w:rsidRDefault="00015CB8" w:rsidP="00DC34B7">
            <w:pPr>
              <w:jc w:val="both"/>
            </w:pPr>
          </w:p>
        </w:tc>
      </w:tr>
      <w:tr w:rsidR="00F549A9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F549A9" w:rsidRDefault="00F549A9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F549A9" w:rsidRDefault="00F549A9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F549A9" w:rsidRDefault="00F549A9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ОБЩИЙ РАЗДЕЛ</w:t>
            </w:r>
          </w:p>
          <w:p w:rsidR="00F549A9" w:rsidRDefault="00F549A9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</w:p>
          <w:p w:rsidR="00F549A9" w:rsidRDefault="00F549A9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Описание конструкции и служебного назначения детали</w:t>
            </w:r>
          </w:p>
          <w:p w:rsidR="00F549A9" w:rsidRDefault="00F549A9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</w:p>
          <w:p w:rsidR="00F549A9" w:rsidRDefault="00F549A9" w:rsidP="00DC34B7">
            <w:pPr>
              <w:tabs>
                <w:tab w:val="left" w:pos="2670"/>
              </w:tabs>
              <w:ind w:left="284" w:right="282" w:firstLine="850"/>
              <w:rPr>
                <w:sz w:val="28"/>
                <w:szCs w:val="28"/>
              </w:rPr>
            </w:pPr>
          </w:p>
          <w:p w:rsidR="003C50B2" w:rsidRDefault="00F549A9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деталь ось колодок тормоза 540М</w:t>
            </w:r>
            <w:r w:rsidRPr="005124FC">
              <w:rPr>
                <w:sz w:val="28"/>
                <w:szCs w:val="28"/>
              </w:rPr>
              <w:t>-3507022</w:t>
            </w:r>
            <w:r>
              <w:rPr>
                <w:sz w:val="28"/>
                <w:szCs w:val="28"/>
              </w:rPr>
              <w:t xml:space="preserve"> входит в состав стояночной тормозной системы автомобиля </w:t>
            </w:r>
            <w:r w:rsidRPr="005124FC">
              <w:rPr>
                <w:sz w:val="28"/>
                <w:szCs w:val="28"/>
              </w:rPr>
              <w:t>БелАЗ 75401</w:t>
            </w:r>
            <w:r w:rsidR="00C31742">
              <w:rPr>
                <w:sz w:val="28"/>
                <w:szCs w:val="28"/>
              </w:rPr>
              <w:t xml:space="preserve"> грузоподъемностью 30 тонн, который предназначен для перевозки грунта, скальных пород и других сыпучих строительных грузов на стройках с большим объемом земляных работ</w:t>
            </w:r>
            <w:r>
              <w:rPr>
                <w:sz w:val="28"/>
                <w:szCs w:val="28"/>
              </w:rPr>
              <w:t>.</w:t>
            </w:r>
          </w:p>
          <w:p w:rsidR="003C50B2" w:rsidRDefault="00C31742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характеристики автомобиля</w:t>
            </w:r>
            <w:r w:rsidRPr="00C317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</w:t>
            </w:r>
            <w:r w:rsidRPr="00C31742">
              <w:rPr>
                <w:sz w:val="28"/>
                <w:szCs w:val="28"/>
              </w:rPr>
              <w:t>ощност</w:t>
            </w:r>
            <w:r w:rsidR="00B239EB">
              <w:rPr>
                <w:sz w:val="28"/>
                <w:szCs w:val="28"/>
              </w:rPr>
              <w:t>ь двигателя при частоте вращения</w:t>
            </w:r>
            <w:r w:rsidRPr="00C31742">
              <w:rPr>
                <w:sz w:val="28"/>
                <w:szCs w:val="28"/>
              </w:rPr>
              <w:t xml:space="preserve"> коленчатого вала</w:t>
            </w:r>
            <w:r w:rsidR="00B239EB">
              <w:rPr>
                <w:sz w:val="28"/>
                <w:szCs w:val="28"/>
              </w:rPr>
              <w:t xml:space="preserve"> 2100 мин, кВт (л.с.): 309</w:t>
            </w:r>
            <w:r w:rsidR="00B239EB" w:rsidRPr="00B239EB">
              <w:rPr>
                <w:sz w:val="28"/>
                <w:szCs w:val="28"/>
              </w:rPr>
              <w:t>;</w:t>
            </w:r>
            <w:r w:rsidR="00B239EB">
              <w:rPr>
                <w:sz w:val="28"/>
                <w:szCs w:val="28"/>
              </w:rPr>
              <w:t xml:space="preserve"> 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 xml:space="preserve">рабочий объем цилиндров, </w:t>
            </w:r>
            <w:r w:rsidRPr="00C31742">
              <w:rPr>
                <w:sz w:val="28"/>
                <w:szCs w:val="28"/>
              </w:rPr>
              <w:t xml:space="preserve"> 22.3</w:t>
            </w:r>
            <w:r w:rsidR="00B239EB">
              <w:rPr>
                <w:sz w:val="28"/>
                <w:szCs w:val="28"/>
              </w:rPr>
              <w:t xml:space="preserve"> л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р</w:t>
            </w:r>
            <w:r w:rsidRPr="00C31742">
              <w:rPr>
                <w:sz w:val="28"/>
                <w:szCs w:val="28"/>
              </w:rPr>
              <w:t>асход топлива при скорости 40 км/ч, л/100 км: 119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максимальная скорость 50 км/ч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объем кузова 15 м3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время опрокидывания</w:t>
            </w:r>
            <w:r w:rsidRPr="00C31742">
              <w:rPr>
                <w:sz w:val="28"/>
                <w:szCs w:val="28"/>
              </w:rPr>
              <w:t xml:space="preserve"> 25</w:t>
            </w:r>
            <w:r w:rsidR="00B239EB">
              <w:rPr>
                <w:sz w:val="28"/>
                <w:szCs w:val="28"/>
              </w:rPr>
              <w:t xml:space="preserve"> с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база</w:t>
            </w:r>
            <w:r w:rsidRPr="00C31742">
              <w:rPr>
                <w:sz w:val="28"/>
                <w:szCs w:val="28"/>
              </w:rPr>
              <w:t xml:space="preserve"> 3550</w:t>
            </w:r>
            <w:r w:rsidR="00B239EB">
              <w:rPr>
                <w:sz w:val="28"/>
                <w:szCs w:val="28"/>
              </w:rPr>
              <w:t xml:space="preserve"> мм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дорожный просвет</w:t>
            </w:r>
            <w:r w:rsidRPr="00C31742">
              <w:rPr>
                <w:sz w:val="28"/>
                <w:szCs w:val="28"/>
              </w:rPr>
              <w:t xml:space="preserve"> 475</w:t>
            </w:r>
            <w:r w:rsidR="00B239EB">
              <w:rPr>
                <w:sz w:val="28"/>
                <w:szCs w:val="28"/>
              </w:rPr>
              <w:t xml:space="preserve"> мм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</w:t>
            </w:r>
            <w:r w:rsidR="00B239EB">
              <w:rPr>
                <w:sz w:val="28"/>
                <w:szCs w:val="28"/>
              </w:rPr>
              <w:t>габаритные размеры</w:t>
            </w:r>
            <w:r w:rsidRPr="00C31742">
              <w:rPr>
                <w:sz w:val="28"/>
                <w:szCs w:val="28"/>
              </w:rPr>
              <w:t xml:space="preserve"> 7250х3480х3560</w:t>
            </w:r>
            <w:r w:rsidR="00B239EB">
              <w:rPr>
                <w:sz w:val="28"/>
                <w:szCs w:val="28"/>
              </w:rPr>
              <w:t xml:space="preserve"> мм</w:t>
            </w:r>
            <w:r w:rsidR="00B239EB" w:rsidRPr="00B239EB">
              <w:rPr>
                <w:sz w:val="28"/>
                <w:szCs w:val="28"/>
              </w:rPr>
              <w:t>;</w:t>
            </w:r>
            <w:r w:rsidRPr="00C31742">
              <w:rPr>
                <w:sz w:val="28"/>
                <w:szCs w:val="28"/>
              </w:rPr>
              <w:t xml:space="preserve"> Двигатель дизельный ЯМЗ-240ПМ. 12-цилиндровый с V-образным расположением цилиндров. Имеются гидромеханическая передача, пневмогидравлическая подвеска, рулевое управление с гидроусилителем, что обеспечивает высокую маневренность и плавность хода.</w:t>
            </w:r>
            <w:r w:rsidR="00F549A9">
              <w:rPr>
                <w:sz w:val="28"/>
                <w:szCs w:val="28"/>
              </w:rPr>
              <w:t xml:space="preserve"> </w:t>
            </w:r>
          </w:p>
          <w:p w:rsidR="00F549A9" w:rsidRDefault="00F549A9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7F4635">
              <w:rPr>
                <w:sz w:val="28"/>
                <w:szCs w:val="28"/>
              </w:rPr>
              <w:t>Стояночная тормозная система предназначена для удержания самосвала на стоянках в неподвижном положении неограниченное время. При отказе одного контура рабочей тормозной системы стояночная тормозная система может использоваться как аварийная совместно с исправным контуром рабочей тормозной системы. Стояночная тормозная система состоит из тормозного механизма колодочного типа с тормозным цилиндром и крана управления. В системе установлен датчик, включающий сигнальную лампу на панели приборов в кабине. Тормозной механизм стояночной тормозной системы установлен на валу главной передачи заднего моста и блокирует только ведущие колеса. Пневматический привод стояночной тормоз</w:t>
            </w:r>
            <w:r>
              <w:rPr>
                <w:sz w:val="28"/>
                <w:szCs w:val="28"/>
              </w:rPr>
              <w:t>ной системы запитан от ресивера</w:t>
            </w:r>
            <w:r w:rsidRPr="007F46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F4635">
              <w:rPr>
                <w:sz w:val="28"/>
                <w:szCs w:val="28"/>
              </w:rPr>
              <w:t>При повороте рукоятки крана в положение "расторможено" воздух из ресивера и кран управления поступает в штоковую полость цилиндра. Поршень цилиндра перемещается, сжимая пружины, поворачивает регулировочный рычаг вместе с разжимным кулаком и разблокирует тормозной механизм. Давление воздуха в полости цилиндра, а, следовательно, и перемещение поршня зависит от угла поворота рукоятки крана управления, что позволяет регулировать эффективность стояночной тормозной системы при использовании ее в качестве аварийной при торможении движущегося самосвала.</w:t>
            </w:r>
          </w:p>
          <w:p w:rsidR="00F549A9" w:rsidRDefault="00F549A9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7F4635">
              <w:rPr>
                <w:sz w:val="28"/>
                <w:szCs w:val="28"/>
              </w:rPr>
              <w:t xml:space="preserve">Тормозной механизм </w:t>
            </w:r>
            <w:r>
              <w:rPr>
                <w:sz w:val="28"/>
                <w:szCs w:val="28"/>
              </w:rPr>
              <w:t xml:space="preserve">стояночной тормозной  системы </w:t>
            </w:r>
            <w:r w:rsidRPr="007F4635">
              <w:rPr>
                <w:sz w:val="28"/>
                <w:szCs w:val="28"/>
              </w:rPr>
              <w:t>колодочного типа с двумя внутренними колодками, установлен на валу главной передачи заднего моста и блокирует только ведущие колеса.</w:t>
            </w:r>
          </w:p>
          <w:p w:rsidR="003C50B2" w:rsidRDefault="003C50B2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механизма стояночной тормозной системы входят</w:t>
            </w:r>
            <w:r w:rsidRPr="003C50B2">
              <w:rPr>
                <w:sz w:val="28"/>
                <w:szCs w:val="28"/>
              </w:rPr>
              <w:t>:</w:t>
            </w:r>
          </w:p>
          <w:p w:rsidR="003C50B2" w:rsidRPr="00452B58" w:rsidRDefault="003C50B2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>1 - главная передача;</w:t>
            </w:r>
          </w:p>
          <w:p w:rsidR="003C50B2" w:rsidRPr="00452B58" w:rsidRDefault="003C50B2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2 — тормозная колодка;</w:t>
            </w:r>
          </w:p>
          <w:p w:rsidR="003C50B2" w:rsidRPr="00452B58" w:rsidRDefault="003C50B2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3 — щиток;</w:t>
            </w:r>
          </w:p>
          <w:p w:rsidR="003C50B2" w:rsidRPr="003C50B2" w:rsidRDefault="003C50B2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F549A9" w:rsidRPr="00F23B95" w:rsidRDefault="00F549A9" w:rsidP="00DC34B7">
            <w:pPr>
              <w:ind w:right="317"/>
              <w:jc w:val="both"/>
              <w:rPr>
                <w:sz w:val="28"/>
                <w:szCs w:val="28"/>
              </w:rPr>
            </w:pPr>
          </w:p>
        </w:tc>
      </w:tr>
      <w:bookmarkEnd w:id="0"/>
      <w:tr w:rsidR="00F549A9" w:rsidTr="00954E84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F549A9" w:rsidRDefault="00954E84" w:rsidP="00954E84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F549A9" w:rsidRDefault="00F549A9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F549A9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F549A9" w:rsidRDefault="00F549A9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F549A9" w:rsidRDefault="00F549A9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F549A9" w:rsidRPr="00560759" w:rsidRDefault="00F549A9" w:rsidP="00DC34B7">
            <w:pPr>
              <w:jc w:val="center"/>
            </w:pPr>
          </w:p>
        </w:tc>
      </w:tr>
      <w:tr w:rsidR="00F549A9" w:rsidTr="00DC34B7">
        <w:trPr>
          <w:trHeight w:val="69"/>
          <w:jc w:val="center"/>
        </w:trPr>
        <w:tc>
          <w:tcPr>
            <w:tcW w:w="720" w:type="dxa"/>
          </w:tcPr>
          <w:p w:rsidR="00F549A9" w:rsidRPr="00D3030F" w:rsidRDefault="00F549A9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F549A9" w:rsidRPr="00D3030F" w:rsidRDefault="00F549A9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F549A9" w:rsidRPr="00D3030F" w:rsidRDefault="00F549A9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F549A9" w:rsidRPr="00D3030F" w:rsidRDefault="00F549A9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F549A9" w:rsidRPr="00D3030F" w:rsidRDefault="00F549A9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F549A9" w:rsidRDefault="00F549A9" w:rsidP="00DC34B7">
            <w:pPr>
              <w:jc w:val="both"/>
            </w:pPr>
          </w:p>
        </w:tc>
        <w:tc>
          <w:tcPr>
            <w:tcW w:w="781" w:type="dxa"/>
            <w:vMerge/>
          </w:tcPr>
          <w:p w:rsidR="00F549A9" w:rsidRDefault="00F549A9" w:rsidP="00DC34B7">
            <w:pPr>
              <w:jc w:val="both"/>
            </w:pPr>
          </w:p>
        </w:tc>
      </w:tr>
      <w:tr w:rsidR="00F23B95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F23B95" w:rsidRDefault="00F23B95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B239EB" w:rsidRDefault="00B239EB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F23B95" w:rsidRDefault="00B239EB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  <w:r w:rsidRPr="00B239E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424854" cy="2751992"/>
                  <wp:effectExtent l="0" t="0" r="0" b="0"/>
                  <wp:docPr id="1" name="Рисунок 0" descr="Image3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9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210" cy="275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9EB" w:rsidRDefault="00B239EB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B239EB" w:rsidRDefault="007F3798" w:rsidP="00DC34B7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1</w:t>
            </w:r>
            <w:r w:rsidR="00B239EB">
              <w:rPr>
                <w:sz w:val="28"/>
                <w:szCs w:val="28"/>
              </w:rPr>
              <w:t xml:space="preserve"> - </w:t>
            </w:r>
            <w:r w:rsidR="00B239EB" w:rsidRPr="00452B58">
              <w:rPr>
                <w:sz w:val="28"/>
                <w:szCs w:val="28"/>
              </w:rPr>
              <w:t xml:space="preserve"> Тормозной механизм стояночной тормозной системы</w:t>
            </w:r>
          </w:p>
          <w:p w:rsidR="00B239EB" w:rsidRDefault="00B239EB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>4 — ведущий вал главной передачи;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5 — палец крепления пружины;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6 — цилиндр тормозного механизма;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7 — кронштейн;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8 — разжимной кулак;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9 — верхняя стяжная пружина;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10 — суппорт;</w:t>
            </w:r>
          </w:p>
          <w:p w:rsidR="00F23B95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11 — ось колодок; </w:t>
            </w:r>
            <w:r w:rsidRPr="00452B58">
              <w:rPr>
                <w:sz w:val="28"/>
                <w:szCs w:val="28"/>
              </w:rPr>
              <w:tab/>
              <w:t xml:space="preserve"> 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2B58">
              <w:rPr>
                <w:sz w:val="28"/>
                <w:szCs w:val="28"/>
              </w:rPr>
              <w:t>12 — нижняя стяжная пружина;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13 - барабан тормозного механизма;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14,20 — упорные кольца;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15,21,25 — шайбы;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16 — болт;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17 — фланец;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18 — пружинные шайбы;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19 - болт крепления барабана и карданного вала;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22 — уплотнительное кольцо;</w:t>
            </w:r>
          </w:p>
          <w:p w:rsidR="00F23B95" w:rsidRPr="00452B58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23 — масленка;</w:t>
            </w:r>
          </w:p>
          <w:p w:rsidR="00F23B95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 xml:space="preserve"> 24 — регулировочный рычаг;</w:t>
            </w:r>
          </w:p>
          <w:p w:rsidR="00F23B95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>Две тормозные колодки 2 с приклепанными тормозными накладками опираются на общ</w:t>
            </w:r>
            <w:r>
              <w:rPr>
                <w:sz w:val="28"/>
                <w:szCs w:val="28"/>
              </w:rPr>
              <w:t>ую ось 11</w:t>
            </w:r>
            <w:r w:rsidRPr="00452B58">
              <w:rPr>
                <w:sz w:val="28"/>
                <w:szCs w:val="28"/>
              </w:rPr>
              <w:t>. Стяжной пружиной 9 колодки прижаты к разжимному кулаку 8, а пружиной 12 — к оси 11. На валу разжимного кулака на шлицах закреплен регулировочный рычаг 24, который соединен со штоком цилиндра тормозного механиз</w:t>
            </w:r>
            <w:r>
              <w:rPr>
                <w:sz w:val="28"/>
                <w:szCs w:val="28"/>
              </w:rPr>
              <w:t>ма. При торможе</w:t>
            </w:r>
            <w:r w:rsidRPr="00452B58">
              <w:rPr>
                <w:sz w:val="28"/>
                <w:szCs w:val="28"/>
              </w:rPr>
              <w:t xml:space="preserve">нии самосвала сжатый воздух из цилиндра тормозного механизма через кран управления выходит в атмосферу, и усилием пружин тормозного цилиндра регулировочный рычаг поворачивается </w:t>
            </w:r>
          </w:p>
          <w:p w:rsidR="00F23B95" w:rsidRDefault="00F23B95" w:rsidP="00DC34B7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F23B95" w:rsidRPr="00F23B95" w:rsidRDefault="00F23B95" w:rsidP="00DC34B7">
            <w:pPr>
              <w:ind w:left="284" w:right="317" w:firstLine="567"/>
              <w:jc w:val="both"/>
              <w:rPr>
                <w:sz w:val="28"/>
                <w:szCs w:val="28"/>
              </w:rPr>
            </w:pPr>
          </w:p>
        </w:tc>
      </w:tr>
      <w:tr w:rsidR="00F23B95" w:rsidTr="00954E84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F23B95" w:rsidRDefault="00954E84" w:rsidP="00954E84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F23B95" w:rsidRDefault="00F23B95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F23B95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F23B95" w:rsidRDefault="00F23B95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F23B95" w:rsidRPr="00560759" w:rsidRDefault="00F23B95" w:rsidP="00DC34B7">
            <w:pPr>
              <w:jc w:val="center"/>
            </w:pPr>
          </w:p>
        </w:tc>
      </w:tr>
      <w:tr w:rsidR="00F23B95" w:rsidTr="00DC34B7">
        <w:trPr>
          <w:trHeight w:val="69"/>
          <w:jc w:val="center"/>
        </w:trPr>
        <w:tc>
          <w:tcPr>
            <w:tcW w:w="720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F23B95" w:rsidRDefault="00F23B95" w:rsidP="00DC34B7">
            <w:pPr>
              <w:jc w:val="both"/>
            </w:pPr>
          </w:p>
        </w:tc>
        <w:tc>
          <w:tcPr>
            <w:tcW w:w="781" w:type="dxa"/>
            <w:vMerge/>
          </w:tcPr>
          <w:p w:rsidR="00F23B95" w:rsidRDefault="00F23B95" w:rsidP="00DC34B7">
            <w:pPr>
              <w:jc w:val="both"/>
            </w:pPr>
          </w:p>
        </w:tc>
      </w:tr>
      <w:tr w:rsidR="00C7692B" w:rsidTr="00431564">
        <w:trPr>
          <w:trHeight w:val="15123"/>
          <w:jc w:val="center"/>
        </w:trPr>
        <w:tc>
          <w:tcPr>
            <w:tcW w:w="10598" w:type="dxa"/>
            <w:gridSpan w:val="7"/>
          </w:tcPr>
          <w:p w:rsidR="00C7692B" w:rsidRDefault="00C7692B" w:rsidP="00431564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C7692B" w:rsidRDefault="00C7692B" w:rsidP="00431564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C7692B" w:rsidRDefault="00C7692B" w:rsidP="00C7692B">
            <w:pPr>
              <w:ind w:left="284" w:right="317"/>
              <w:jc w:val="both"/>
              <w:rPr>
                <w:sz w:val="28"/>
                <w:szCs w:val="28"/>
              </w:rPr>
            </w:pPr>
            <w:r w:rsidRPr="00452B58">
              <w:rPr>
                <w:sz w:val="28"/>
                <w:szCs w:val="28"/>
              </w:rPr>
              <w:t>вместе с разжимным кулаком, который прижимает колодки к барабану, закрепленному на ведущей шестерне главной передачи заднего моста. Тормозной механизм блокирует вращающиеся элементы трансмиссии с картером передачи.</w:t>
            </w:r>
            <w:r>
              <w:rPr>
                <w:sz w:val="28"/>
                <w:szCs w:val="28"/>
              </w:rPr>
              <w:t xml:space="preserve"> В процессе работы деталь ось колодок тормоза 540М</w:t>
            </w:r>
            <w:r w:rsidRPr="005124FC">
              <w:rPr>
                <w:sz w:val="28"/>
                <w:szCs w:val="28"/>
              </w:rPr>
              <w:t>-3507022</w:t>
            </w:r>
            <w:r>
              <w:rPr>
                <w:sz w:val="28"/>
                <w:szCs w:val="28"/>
              </w:rPr>
              <w:t xml:space="preserve"> испытывает нагрузки на сжатие и скручивание.</w:t>
            </w:r>
          </w:p>
          <w:p w:rsidR="00C7692B" w:rsidRPr="00F23B95" w:rsidRDefault="00C7692B" w:rsidP="00431564">
            <w:pPr>
              <w:ind w:left="284" w:right="317" w:firstLine="567"/>
              <w:jc w:val="both"/>
              <w:rPr>
                <w:sz w:val="28"/>
                <w:szCs w:val="28"/>
              </w:rPr>
            </w:pPr>
          </w:p>
        </w:tc>
      </w:tr>
      <w:tr w:rsidR="00C7692B" w:rsidTr="00327F96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C7692B" w:rsidRDefault="00327F96" w:rsidP="00327F96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C7692B" w:rsidRDefault="00C7692B" w:rsidP="00431564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C7692B" w:rsidTr="00431564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C7692B" w:rsidRDefault="00C7692B" w:rsidP="00431564">
            <w:pPr>
              <w:jc w:val="both"/>
            </w:pPr>
          </w:p>
        </w:tc>
        <w:tc>
          <w:tcPr>
            <w:tcW w:w="5209" w:type="dxa"/>
            <w:vMerge/>
          </w:tcPr>
          <w:p w:rsidR="00C7692B" w:rsidRDefault="00C7692B" w:rsidP="00431564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C7692B" w:rsidRPr="00560759" w:rsidRDefault="00C7692B" w:rsidP="00431564">
            <w:pPr>
              <w:jc w:val="center"/>
            </w:pPr>
          </w:p>
        </w:tc>
      </w:tr>
      <w:tr w:rsidR="00C7692B" w:rsidTr="00431564">
        <w:trPr>
          <w:trHeight w:val="69"/>
          <w:jc w:val="center"/>
        </w:trPr>
        <w:tc>
          <w:tcPr>
            <w:tcW w:w="720" w:type="dxa"/>
          </w:tcPr>
          <w:p w:rsidR="00C7692B" w:rsidRPr="00D3030F" w:rsidRDefault="00C7692B" w:rsidP="00431564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C7692B" w:rsidRPr="00D3030F" w:rsidRDefault="00C7692B" w:rsidP="00431564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C7692B" w:rsidRPr="00D3030F" w:rsidRDefault="00C7692B" w:rsidP="00431564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C7692B" w:rsidRPr="00D3030F" w:rsidRDefault="00C7692B" w:rsidP="00431564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C7692B" w:rsidRPr="00D3030F" w:rsidRDefault="00C7692B" w:rsidP="00431564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C7692B" w:rsidRDefault="00C7692B" w:rsidP="00431564">
            <w:pPr>
              <w:jc w:val="both"/>
            </w:pPr>
          </w:p>
        </w:tc>
        <w:tc>
          <w:tcPr>
            <w:tcW w:w="781" w:type="dxa"/>
            <w:vMerge/>
          </w:tcPr>
          <w:p w:rsidR="00C7692B" w:rsidRDefault="00C7692B" w:rsidP="00431564">
            <w:pPr>
              <w:jc w:val="both"/>
            </w:pPr>
          </w:p>
        </w:tc>
      </w:tr>
      <w:tr w:rsidR="00F23B95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F23B95" w:rsidRDefault="00F23B95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3C50B2" w:rsidRDefault="003C50B2" w:rsidP="00C7692B">
            <w:pPr>
              <w:ind w:right="317"/>
              <w:jc w:val="both"/>
              <w:rPr>
                <w:sz w:val="28"/>
                <w:szCs w:val="28"/>
              </w:rPr>
            </w:pPr>
          </w:p>
          <w:p w:rsidR="003C50B2" w:rsidRDefault="003C50B2" w:rsidP="00DC34B7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Технологический контроль чертежа детали и анализ на технологичность</w:t>
            </w:r>
          </w:p>
          <w:p w:rsidR="003C50B2" w:rsidRDefault="003C50B2" w:rsidP="00DC34B7">
            <w:pPr>
              <w:ind w:left="284" w:right="317" w:firstLine="850"/>
              <w:rPr>
                <w:sz w:val="28"/>
                <w:szCs w:val="28"/>
              </w:rPr>
            </w:pPr>
          </w:p>
          <w:p w:rsidR="003C50B2" w:rsidRDefault="003C50B2" w:rsidP="00DC34B7">
            <w:pPr>
              <w:ind w:left="284" w:right="317" w:firstLine="850"/>
              <w:rPr>
                <w:sz w:val="28"/>
                <w:szCs w:val="28"/>
              </w:rPr>
            </w:pPr>
          </w:p>
          <w:p w:rsidR="00040A24" w:rsidRPr="00A43522" w:rsidRDefault="003C50B2" w:rsidP="00DC34B7">
            <w:pPr>
              <w:ind w:left="284" w:right="317" w:firstLine="85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Деталь 540М -3507022 – ось колодок тормоза изготавливается из Стали 45 ГОСТ 1050-88. Эта конструкционная углеродистая качественная сталь </w:t>
            </w:r>
            <w:r w:rsidR="009F2CFE">
              <w:rPr>
                <w:sz w:val="28"/>
                <w:szCs w:val="28"/>
              </w:rPr>
              <w:t>п</w:t>
            </w:r>
            <w:r w:rsidR="00F23B95">
              <w:rPr>
                <w:sz w:val="28"/>
                <w:szCs w:val="28"/>
              </w:rPr>
              <w:t>редназначена</w:t>
            </w:r>
            <w:r w:rsidR="009F2CFE">
              <w:rPr>
                <w:sz w:val="28"/>
                <w:szCs w:val="28"/>
              </w:rPr>
              <w:t xml:space="preserve"> для </w:t>
            </w:r>
            <w:r w:rsidR="00A43522">
              <w:rPr>
                <w:sz w:val="28"/>
                <w:szCs w:val="28"/>
              </w:rPr>
              <w:t>средненагруженных деталей работающих при небольших скоростях и средних давлениях</w:t>
            </w:r>
            <w:r w:rsidR="00A43522" w:rsidRPr="00A43522">
              <w:rPr>
                <w:sz w:val="28"/>
                <w:szCs w:val="28"/>
              </w:rPr>
              <w:t>:</w:t>
            </w:r>
            <w:r w:rsidR="00A43522">
              <w:rPr>
                <w:sz w:val="28"/>
                <w:szCs w:val="28"/>
                <w:lang w:val="be-BY"/>
              </w:rPr>
              <w:t xml:space="preserve"> валы работающие в подшипниках качения, шлицевые валы, шпонки, втулки, вилки [1], с. 99. </w:t>
            </w:r>
          </w:p>
          <w:p w:rsidR="00A43522" w:rsidRDefault="000D34FB" w:rsidP="00DC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D34FB" w:rsidRDefault="000D34FB" w:rsidP="00DC34B7">
            <w:pPr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</w:t>
            </w:r>
            <w:r w:rsidR="00A43522">
              <w:rPr>
                <w:sz w:val="28"/>
                <w:szCs w:val="28"/>
              </w:rPr>
              <w:t xml:space="preserve"> 1 – Химический состав Стали 45ГОСТ 1050-88</w:t>
            </w:r>
            <w:r w:rsidR="008C61E0">
              <w:rPr>
                <w:sz w:val="28"/>
                <w:szCs w:val="28"/>
              </w:rPr>
              <w:t>,</w:t>
            </w:r>
          </w:p>
          <w:p w:rsidR="000D34FB" w:rsidRDefault="00A43522" w:rsidP="00DC34B7">
            <w:pPr>
              <w:tabs>
                <w:tab w:val="left" w:pos="8625"/>
              </w:tabs>
              <w:ind w:left="284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</w:t>
            </w:r>
            <w:r w:rsidR="000D34FB">
              <w:rPr>
                <w:sz w:val="28"/>
                <w:szCs w:val="28"/>
              </w:rPr>
              <w:t xml:space="preserve"> процентах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998"/>
              <w:gridCol w:w="2127"/>
              <w:gridCol w:w="2127"/>
            </w:tblGrid>
            <w:tr w:rsidR="008C61E0" w:rsidTr="00431564">
              <w:trPr>
                <w:trHeight w:val="25"/>
                <w:jc w:val="center"/>
              </w:trPr>
              <w:tc>
                <w:tcPr>
                  <w:tcW w:w="1682" w:type="dxa"/>
                  <w:vAlign w:val="center"/>
                </w:tcPr>
                <w:p w:rsidR="008C61E0" w:rsidRPr="005F3FD3" w:rsidRDefault="008C61E0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 w:rsidRPr="005F3FD3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998" w:type="dxa"/>
                  <w:vAlign w:val="center"/>
                </w:tcPr>
                <w:p w:rsidR="008C61E0" w:rsidRPr="005F3FD3" w:rsidRDefault="008C61E0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 w:rsidRPr="005F3FD3">
                    <w:rPr>
                      <w:sz w:val="28"/>
                      <w:szCs w:val="28"/>
                      <w:lang w:val="en-US"/>
                    </w:rPr>
                    <w:t>Si</w:t>
                  </w:r>
                </w:p>
              </w:tc>
              <w:tc>
                <w:tcPr>
                  <w:tcW w:w="2127" w:type="dxa"/>
                  <w:vAlign w:val="center"/>
                </w:tcPr>
                <w:p w:rsidR="008C61E0" w:rsidRPr="005F3FD3" w:rsidRDefault="008C61E0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 w:rsidRPr="005F3FD3">
                    <w:rPr>
                      <w:sz w:val="28"/>
                      <w:szCs w:val="28"/>
                      <w:lang w:val="en-US"/>
                    </w:rPr>
                    <w:t>Mn</w:t>
                  </w:r>
                </w:p>
              </w:tc>
              <w:tc>
                <w:tcPr>
                  <w:tcW w:w="2127" w:type="dxa"/>
                </w:tcPr>
                <w:p w:rsidR="008C61E0" w:rsidRPr="00E2564E" w:rsidRDefault="008C61E0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Cr</w:t>
                  </w:r>
                </w:p>
              </w:tc>
            </w:tr>
            <w:tr w:rsidR="008C61E0" w:rsidTr="00431564">
              <w:trPr>
                <w:trHeight w:val="16"/>
                <w:jc w:val="center"/>
              </w:trPr>
              <w:tc>
                <w:tcPr>
                  <w:tcW w:w="1682" w:type="dxa"/>
                  <w:vAlign w:val="center"/>
                </w:tcPr>
                <w:p w:rsidR="008C61E0" w:rsidRPr="005F3FD3" w:rsidRDefault="008C61E0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 w:rsidRPr="005F3FD3">
                    <w:rPr>
                      <w:sz w:val="28"/>
                      <w:szCs w:val="28"/>
                    </w:rPr>
                    <w:t>0</w:t>
                  </w:r>
                  <w:r w:rsidR="00E2564E">
                    <w:rPr>
                      <w:sz w:val="28"/>
                      <w:szCs w:val="28"/>
                    </w:rPr>
                    <w:t>,42…</w:t>
                  </w:r>
                  <w:r>
                    <w:rPr>
                      <w:sz w:val="28"/>
                      <w:szCs w:val="28"/>
                    </w:rPr>
                    <w:t>0,</w:t>
                  </w:r>
                  <w:r w:rsidRPr="005F3FD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98" w:type="dxa"/>
                  <w:vAlign w:val="center"/>
                </w:tcPr>
                <w:p w:rsidR="008C61E0" w:rsidRPr="005F3FD3" w:rsidRDefault="00E2564E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0,17…</w:t>
                  </w:r>
                  <w:r w:rsidR="008C61E0">
                    <w:rPr>
                      <w:sz w:val="28"/>
                      <w:szCs w:val="28"/>
                    </w:rPr>
                    <w:t>0,</w:t>
                  </w:r>
                  <w:r w:rsidR="008C61E0" w:rsidRPr="005F3FD3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127" w:type="dxa"/>
                  <w:vAlign w:val="center"/>
                </w:tcPr>
                <w:p w:rsidR="008C61E0" w:rsidRPr="005F3FD3" w:rsidRDefault="00E2564E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0,5…</w:t>
                  </w:r>
                  <w:r w:rsidR="008C61E0">
                    <w:rPr>
                      <w:sz w:val="28"/>
                      <w:szCs w:val="28"/>
                    </w:rPr>
                    <w:t>0,</w:t>
                  </w:r>
                  <w:r w:rsidR="008C61E0" w:rsidRPr="005F3FD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8C61E0" w:rsidRPr="008C61E0" w:rsidRDefault="00E2564E" w:rsidP="00BE2A53">
                  <w:pPr>
                    <w:framePr w:hSpace="180" w:wrap="around" w:vAnchor="text" w:hAnchor="margin" w:xAlign="center" w:y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8C61E0">
                    <w:rPr>
                      <w:sz w:val="28"/>
                      <w:szCs w:val="28"/>
                    </w:rPr>
                    <w:t>о 0,25</w:t>
                  </w:r>
                </w:p>
              </w:tc>
            </w:tr>
          </w:tbl>
          <w:p w:rsidR="000D34FB" w:rsidRDefault="000D34FB" w:rsidP="00DC34B7">
            <w:pPr>
              <w:ind w:left="284" w:firstLine="567"/>
              <w:rPr>
                <w:sz w:val="28"/>
                <w:szCs w:val="28"/>
              </w:rPr>
            </w:pPr>
          </w:p>
          <w:p w:rsidR="00E2564E" w:rsidRDefault="00E2564E" w:rsidP="00DC34B7">
            <w:pPr>
              <w:ind w:left="284" w:firstLine="567"/>
              <w:rPr>
                <w:sz w:val="28"/>
                <w:szCs w:val="28"/>
              </w:rPr>
            </w:pPr>
          </w:p>
          <w:p w:rsidR="00E2564E" w:rsidRDefault="003E1795" w:rsidP="00DC34B7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564E">
              <w:rPr>
                <w:sz w:val="28"/>
                <w:szCs w:val="28"/>
              </w:rPr>
              <w:t>Таблица 2 – Физико-м</w:t>
            </w:r>
            <w:r w:rsidR="00A43522">
              <w:rPr>
                <w:sz w:val="28"/>
                <w:szCs w:val="28"/>
              </w:rPr>
              <w:t xml:space="preserve">еханические свойства Стали 45 </w:t>
            </w:r>
          </w:p>
          <w:p w:rsidR="00A43522" w:rsidRDefault="00E2564E" w:rsidP="00DC34B7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A43522">
              <w:rPr>
                <w:sz w:val="28"/>
                <w:szCs w:val="28"/>
              </w:rPr>
              <w:t>ГОСТ 1050-88</w:t>
            </w:r>
          </w:p>
          <w:tbl>
            <w:tblPr>
              <w:tblStyle w:val="a3"/>
              <w:tblW w:w="77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1134"/>
              <w:gridCol w:w="992"/>
              <w:gridCol w:w="1276"/>
              <w:gridCol w:w="1559"/>
            </w:tblGrid>
            <w:tr w:rsidR="003E1795" w:rsidTr="003E1795">
              <w:trPr>
                <w:trHeight w:val="341"/>
                <w:jc w:val="center"/>
              </w:trPr>
              <w:tc>
                <w:tcPr>
                  <w:tcW w:w="1417" w:type="dxa"/>
                  <w:vAlign w:val="center"/>
                </w:tcPr>
                <w:p w:rsidR="003E1795" w:rsidRPr="0081181E" w:rsidRDefault="00BE2A53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sub>
                    </m:sSub>
                  </m:oMath>
                  <w:r w:rsidR="003E1795" w:rsidRPr="0081181E">
                    <w:t>, МПа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E1795" w:rsidRPr="0081181E" w:rsidRDefault="00BE2A53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</m:oMath>
                  <w:r w:rsidR="003E1795" w:rsidRPr="0081181E">
                    <w:t>, МПа</w:t>
                  </w:r>
                </w:p>
              </w:tc>
              <w:tc>
                <w:tcPr>
                  <w:tcW w:w="1134" w:type="dxa"/>
                  <w:vAlign w:val="center"/>
                </w:tcPr>
                <w:p w:rsidR="003E1795" w:rsidRPr="0081181E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ψ</m:t>
                    </m:r>
                  </m:oMath>
                  <w:r w:rsidRPr="0081181E">
                    <w:t>, %</w:t>
                  </w:r>
                </w:p>
              </w:tc>
              <w:tc>
                <w:tcPr>
                  <w:tcW w:w="992" w:type="dxa"/>
                  <w:vAlign w:val="center"/>
                </w:tcPr>
                <w:p w:rsidR="003E1795" w:rsidRPr="0081181E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δ</m:t>
                    </m:r>
                  </m:oMath>
                  <w:r w:rsidRPr="0081181E">
                    <w:t>, %</w:t>
                  </w:r>
                </w:p>
              </w:tc>
              <w:tc>
                <w:tcPr>
                  <w:tcW w:w="1276" w:type="dxa"/>
                  <w:vAlign w:val="center"/>
                </w:tcPr>
                <w:p w:rsidR="003E1795" w:rsidRPr="0081181E" w:rsidRDefault="00BE2A53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н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Дж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:rsidR="003E1795" w:rsidRPr="00856456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НВ</w:t>
                  </w:r>
                </w:p>
              </w:tc>
            </w:tr>
            <w:tr w:rsidR="003E1795" w:rsidTr="003E1795">
              <w:trPr>
                <w:trHeight w:val="276"/>
                <w:jc w:val="center"/>
              </w:trPr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3E1795" w:rsidRPr="0081181E" w:rsidRDefault="00315236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785</w:t>
                  </w:r>
                </w:p>
              </w:tc>
              <w:tc>
                <w:tcPr>
                  <w:tcW w:w="1418" w:type="dxa"/>
                  <w:vAlign w:val="center"/>
                </w:tcPr>
                <w:p w:rsidR="003E1795" w:rsidRPr="0081181E" w:rsidRDefault="00315236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980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1795" w:rsidRPr="0081181E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40</w:t>
                  </w:r>
                </w:p>
              </w:tc>
              <w:tc>
                <w:tcPr>
                  <w:tcW w:w="992" w:type="dxa"/>
                  <w:vAlign w:val="center"/>
                </w:tcPr>
                <w:p w:rsidR="003E1795" w:rsidRPr="0081181E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:rsidR="003E1795" w:rsidRPr="0081181E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49</w:t>
                  </w:r>
                </w:p>
              </w:tc>
              <w:tc>
                <w:tcPr>
                  <w:tcW w:w="1559" w:type="dxa"/>
                </w:tcPr>
                <w:p w:rsidR="003E1795" w:rsidRDefault="003E1795" w:rsidP="00BE2A53">
                  <w:pPr>
                    <w:framePr w:hSpace="180" w:wrap="around" w:vAnchor="text" w:hAnchor="margin" w:xAlign="center" w:y="-143"/>
                    <w:ind w:right="317"/>
                    <w:jc w:val="center"/>
                  </w:pPr>
                  <w:r>
                    <w:t>220…241</w:t>
                  </w:r>
                </w:p>
              </w:tc>
            </w:tr>
          </w:tbl>
          <w:p w:rsidR="00A43522" w:rsidRPr="00DD2AE6" w:rsidRDefault="00A43522" w:rsidP="00DC34B7">
            <w:pPr>
              <w:ind w:left="284" w:firstLine="567"/>
              <w:rPr>
                <w:sz w:val="28"/>
                <w:szCs w:val="28"/>
              </w:rPr>
            </w:pPr>
          </w:p>
          <w:p w:rsidR="00E2564E" w:rsidRDefault="00E2564E" w:rsidP="00DC34B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be-BY"/>
              </w:rPr>
              <w:t>г</w:t>
            </w:r>
            <w:r>
              <w:rPr>
                <w:sz w:val="28"/>
                <w:szCs w:val="28"/>
              </w:rPr>
              <w:t>де</w:t>
            </w:r>
            <w:r w:rsidRPr="00E256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</m:oMath>
            <w:r>
              <w:rPr>
                <w:sz w:val="28"/>
                <w:szCs w:val="28"/>
                <w:lang w:val="be-BY"/>
              </w:rPr>
              <w:t xml:space="preserve"> - предел текучест</w:t>
            </w:r>
            <w:r>
              <w:rPr>
                <w:sz w:val="28"/>
                <w:szCs w:val="28"/>
              </w:rPr>
              <w:t>и</w:t>
            </w:r>
            <w:r w:rsidRPr="00E2564E">
              <w:rPr>
                <w:sz w:val="28"/>
                <w:szCs w:val="28"/>
              </w:rPr>
              <w:t>;</w:t>
            </w:r>
          </w:p>
          <w:p w:rsidR="00040A24" w:rsidRPr="00E2564E" w:rsidRDefault="00E2564E" w:rsidP="00DC34B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lang w:val="be-BY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временное сопротивление разрыву (предел прочности при растяжении)</w:t>
            </w:r>
            <w:r w:rsidRPr="00E2564E">
              <w:rPr>
                <w:sz w:val="28"/>
                <w:szCs w:val="28"/>
              </w:rPr>
              <w:t>;</w:t>
            </w:r>
          </w:p>
          <w:p w:rsidR="00E2564E" w:rsidRDefault="00E2564E" w:rsidP="00DC34B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ψ</m:t>
              </m:r>
            </m:oMath>
            <w:r>
              <w:rPr>
                <w:sz w:val="28"/>
                <w:szCs w:val="28"/>
              </w:rPr>
              <w:t xml:space="preserve"> - относительное сужение</w:t>
            </w:r>
            <w:r w:rsidRPr="007A05FC">
              <w:rPr>
                <w:sz w:val="28"/>
                <w:szCs w:val="28"/>
              </w:rPr>
              <w:t>;</w:t>
            </w:r>
          </w:p>
          <w:p w:rsidR="00E2564E" w:rsidRDefault="00E2564E" w:rsidP="00DC34B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δ</m:t>
              </m:r>
            </m:oMath>
            <w:r>
              <w:rPr>
                <w:sz w:val="28"/>
                <w:szCs w:val="28"/>
              </w:rPr>
              <w:t xml:space="preserve"> - относительное удлинение при разрыве</w:t>
            </w:r>
            <w:r w:rsidRPr="00E2564E">
              <w:rPr>
                <w:sz w:val="28"/>
                <w:szCs w:val="28"/>
              </w:rPr>
              <w:t>;</w:t>
            </w:r>
          </w:p>
          <w:p w:rsidR="00E2564E" w:rsidRDefault="00E2564E" w:rsidP="00DC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ударная вязкость</w:t>
            </w:r>
            <w:r w:rsidR="004E4D4D" w:rsidRPr="007A05FC">
              <w:rPr>
                <w:sz w:val="28"/>
                <w:szCs w:val="28"/>
              </w:rPr>
              <w:t>;</w:t>
            </w:r>
          </w:p>
          <w:p w:rsidR="004E4D4D" w:rsidRPr="004E4D4D" w:rsidRDefault="004E4D4D" w:rsidP="00DC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t xml:space="preserve"> </w:t>
            </w:r>
            <w:r w:rsidRPr="004E4D4D">
              <w:rPr>
                <w:sz w:val="28"/>
                <w:szCs w:val="28"/>
              </w:rPr>
              <w:t>НВ</w:t>
            </w:r>
            <w:r>
              <w:rPr>
                <w:sz w:val="28"/>
                <w:szCs w:val="28"/>
              </w:rPr>
              <w:t xml:space="preserve"> – твердость по Бринеллю</w:t>
            </w:r>
            <w:r w:rsidRPr="004E4D4D">
              <w:rPr>
                <w:sz w:val="28"/>
                <w:szCs w:val="28"/>
              </w:rPr>
              <w:t xml:space="preserve"> </w:t>
            </w:r>
          </w:p>
          <w:p w:rsidR="00040A24" w:rsidRPr="00040A24" w:rsidRDefault="00040A24" w:rsidP="00DC34B7">
            <w:pPr>
              <w:rPr>
                <w:sz w:val="28"/>
                <w:szCs w:val="28"/>
              </w:rPr>
            </w:pPr>
          </w:p>
          <w:p w:rsidR="00C7692B" w:rsidRDefault="00CC256A" w:rsidP="00C7692B">
            <w:pPr>
              <w:tabs>
                <w:tab w:val="left" w:pos="997"/>
              </w:tabs>
              <w:ind w:left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981700" cy="2611315"/>
                  <wp:effectExtent l="19050" t="0" r="0" b="0"/>
                  <wp:docPr id="3" name="Рисунок 2" descr="эски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535" cy="26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92B" w:rsidRDefault="00C7692B" w:rsidP="00C7692B">
            <w:pPr>
              <w:rPr>
                <w:sz w:val="28"/>
                <w:szCs w:val="28"/>
              </w:rPr>
            </w:pPr>
          </w:p>
          <w:p w:rsidR="00C7692B" w:rsidRDefault="00C7692B" w:rsidP="00C7692B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Рисунок 2 – Эскиз детали</w:t>
            </w:r>
          </w:p>
          <w:p w:rsidR="00F23B95" w:rsidRPr="00C7692B" w:rsidRDefault="00F23B95" w:rsidP="00C7692B">
            <w:pPr>
              <w:tabs>
                <w:tab w:val="left" w:pos="2686"/>
              </w:tabs>
              <w:rPr>
                <w:sz w:val="28"/>
                <w:szCs w:val="28"/>
              </w:rPr>
            </w:pPr>
          </w:p>
        </w:tc>
      </w:tr>
      <w:tr w:rsidR="00F23B95" w:rsidTr="00954E84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F23B95" w:rsidRDefault="00954E84" w:rsidP="00954E84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F23B95" w:rsidRDefault="00F23B95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F23B95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F23B95" w:rsidRDefault="00F23B95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F23B95" w:rsidRPr="00560759" w:rsidRDefault="00F23B95" w:rsidP="00DC34B7">
            <w:pPr>
              <w:jc w:val="center"/>
            </w:pPr>
          </w:p>
        </w:tc>
      </w:tr>
      <w:tr w:rsidR="00F23B95" w:rsidTr="00DC34B7">
        <w:trPr>
          <w:trHeight w:val="69"/>
          <w:jc w:val="center"/>
        </w:trPr>
        <w:tc>
          <w:tcPr>
            <w:tcW w:w="720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F23B95" w:rsidRDefault="00F23B95" w:rsidP="00DC34B7">
            <w:pPr>
              <w:jc w:val="both"/>
            </w:pPr>
          </w:p>
        </w:tc>
        <w:tc>
          <w:tcPr>
            <w:tcW w:w="781" w:type="dxa"/>
            <w:vMerge/>
          </w:tcPr>
          <w:p w:rsidR="00F23B95" w:rsidRDefault="00F23B95" w:rsidP="00DC34B7">
            <w:pPr>
              <w:jc w:val="both"/>
            </w:pPr>
          </w:p>
        </w:tc>
      </w:tr>
      <w:tr w:rsidR="00F23B95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F23B95" w:rsidRDefault="00F23B95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7A05FC" w:rsidRDefault="007A05FC" w:rsidP="00DC34B7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A05FC" w:rsidRDefault="007A05FC" w:rsidP="00DC34B7">
            <w:pPr>
              <w:tabs>
                <w:tab w:val="left" w:pos="2506"/>
              </w:tabs>
              <w:ind w:left="1560" w:right="176" w:hanging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 – Требования к детали по точности р</w:t>
            </w:r>
            <w:r w:rsidR="002D02CE">
              <w:rPr>
                <w:sz w:val="28"/>
                <w:szCs w:val="28"/>
              </w:rPr>
              <w:t>азмеров, шероховатости     поверхнос</w:t>
            </w:r>
            <w:r>
              <w:rPr>
                <w:sz w:val="28"/>
                <w:szCs w:val="28"/>
              </w:rPr>
              <w:t>тей, допускам формы, расположения и суммарным допускам формы и расположения поверхностей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038"/>
              <w:gridCol w:w="1418"/>
              <w:gridCol w:w="1843"/>
              <w:gridCol w:w="1134"/>
              <w:gridCol w:w="1363"/>
              <w:gridCol w:w="1701"/>
            </w:tblGrid>
            <w:tr w:rsidR="007A05FC" w:rsidTr="00943279">
              <w:trPr>
                <w:jc w:val="center"/>
              </w:trPr>
              <w:tc>
                <w:tcPr>
                  <w:tcW w:w="709" w:type="dxa"/>
                </w:tcPr>
                <w:p w:rsid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вер</w:t>
                  </w:r>
                  <w:r w:rsidR="002D02CE">
                    <w:rPr>
                      <w:sz w:val="28"/>
                      <w:szCs w:val="28"/>
                    </w:rPr>
                    <w:t>х</w:t>
                  </w:r>
                  <w:r>
                    <w:rPr>
                      <w:sz w:val="28"/>
                      <w:szCs w:val="28"/>
                    </w:rPr>
                    <w:t>ности</w:t>
                  </w:r>
                </w:p>
              </w:tc>
              <w:tc>
                <w:tcPr>
                  <w:tcW w:w="2038" w:type="dxa"/>
                </w:tcPr>
                <w:p w:rsid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Размер, харак</w:t>
                  </w:r>
                  <w:r w:rsidR="00943279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теризующий поверхность</w:t>
                  </w:r>
                </w:p>
              </w:tc>
              <w:tc>
                <w:tcPr>
                  <w:tcW w:w="1418" w:type="dxa"/>
                </w:tcPr>
                <w:p w:rsid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Точность размеров, квалитет по ГОСТ 25347-82</w:t>
                  </w:r>
                </w:p>
              </w:tc>
              <w:tc>
                <w:tcPr>
                  <w:tcW w:w="1843" w:type="dxa"/>
                </w:tcPr>
                <w:p w:rsidR="007A05FC" w:rsidRP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Шерохова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тость по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верхности по ГОСТ 2789-76, </w:t>
                  </w:r>
                  <w:r>
                    <w:rPr>
                      <w:sz w:val="28"/>
                      <w:szCs w:val="28"/>
                      <w:lang w:val="en-US"/>
                    </w:rPr>
                    <w:t>Ra</w:t>
                  </w:r>
                  <w:r w:rsidRPr="007A05F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мкм</w:t>
                  </w:r>
                </w:p>
              </w:tc>
              <w:tc>
                <w:tcPr>
                  <w:tcW w:w="1134" w:type="dxa"/>
                </w:tcPr>
                <w:p w:rsid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Допуск формы по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верхности, мм</w:t>
                  </w:r>
                </w:p>
              </w:tc>
              <w:tc>
                <w:tcPr>
                  <w:tcW w:w="1363" w:type="dxa"/>
                </w:tcPr>
                <w:p w:rsid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Допуск располо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жения по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верхно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сти, мм</w:t>
                  </w:r>
                </w:p>
              </w:tc>
              <w:tc>
                <w:tcPr>
                  <w:tcW w:w="1701" w:type="dxa"/>
                </w:tcPr>
                <w:p w:rsidR="007A05FC" w:rsidRDefault="007A05FC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Суммарный допуск фор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мы распо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ложения по</w:t>
                  </w:r>
                  <w:r w:rsidR="002D02CE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верхности, мм</w:t>
                  </w: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38" w:type="dxa"/>
                </w:tcPr>
                <w:p w:rsidR="00327F96" w:rsidRPr="00662169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2,2±0,3×45°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Pr="003D2AA9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 w:val="restart"/>
                </w:tcPr>
                <w:p w:rsidR="00327F96" w:rsidRDefault="00943279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Откло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не</w:t>
                  </w:r>
                  <w:r w:rsidR="00475EF7">
                    <w:rPr>
                      <w:sz w:val="28"/>
                      <w:szCs w:val="28"/>
                    </w:rPr>
                    <w:t>ния от пра-виль-но</w:t>
                  </w:r>
                  <w:r w:rsidR="00327F96">
                    <w:rPr>
                      <w:sz w:val="28"/>
                      <w:szCs w:val="28"/>
                    </w:rPr>
                    <w:t>й геомет</w:t>
                  </w:r>
                  <w:r w:rsidR="00475EF7">
                    <w:rPr>
                      <w:sz w:val="28"/>
                      <w:szCs w:val="28"/>
                    </w:rPr>
                    <w:t>-ри</w:t>
                  </w:r>
                  <w:r w:rsidR="00327F96">
                    <w:rPr>
                      <w:sz w:val="28"/>
                      <w:szCs w:val="28"/>
                    </w:rPr>
                    <w:t>чес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 w:rsidR="00327F96">
                    <w:rPr>
                      <w:sz w:val="28"/>
                      <w:szCs w:val="28"/>
                    </w:rPr>
                    <w:t>кой формы нахо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 w:rsidR="00327F96">
                    <w:rPr>
                      <w:sz w:val="28"/>
                      <w:szCs w:val="28"/>
                    </w:rPr>
                    <w:t>дятся в преде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 w:rsidR="00327F96">
                    <w:rPr>
                      <w:sz w:val="28"/>
                      <w:szCs w:val="28"/>
                    </w:rPr>
                    <w:t>лах по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 w:rsidR="00327F96">
                    <w:rPr>
                      <w:sz w:val="28"/>
                      <w:szCs w:val="28"/>
                    </w:rPr>
                    <w:t>ловины допус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 w:rsidR="00327F96">
                    <w:rPr>
                      <w:sz w:val="28"/>
                      <w:szCs w:val="28"/>
                    </w:rPr>
                    <w:t>ка на соот</w:t>
                  </w:r>
                  <w:r w:rsidR="00475EF7">
                    <w:rPr>
                      <w:sz w:val="28"/>
                      <w:szCs w:val="28"/>
                    </w:rPr>
                    <w:t>-вет</w:t>
                  </w:r>
                  <w:r w:rsidR="00327F96">
                    <w:rPr>
                      <w:sz w:val="28"/>
                      <w:szCs w:val="28"/>
                    </w:rPr>
                    <w:t>ствующие разме</w:t>
                  </w:r>
                  <w:r w:rsidR="00475EF7">
                    <w:rPr>
                      <w:sz w:val="28"/>
                      <w:szCs w:val="28"/>
                    </w:rPr>
                    <w:t>-</w:t>
                  </w:r>
                  <w:r w:rsidR="00327F96">
                    <w:rPr>
                      <w:sz w:val="28"/>
                      <w:szCs w:val="28"/>
                    </w:rPr>
                    <w:t>ры</w:t>
                  </w:r>
                </w:p>
              </w:tc>
              <w:tc>
                <w:tcPr>
                  <w:tcW w:w="1363" w:type="dxa"/>
                  <w:vMerge w:val="restart"/>
                </w:tcPr>
                <w:p w:rsidR="00327F96" w:rsidRDefault="00943279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Откло</w:t>
                  </w:r>
                  <w:r w:rsidR="00327F96">
                    <w:rPr>
                      <w:sz w:val="28"/>
                      <w:szCs w:val="28"/>
                    </w:rPr>
                    <w:t>не-ния от правиль-ного взаимно-го распо-ложения поверхностей на-ходятся в пределах половины допуска на соот-ветству-ющие размеры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Допуск рад</w:t>
                  </w:r>
                  <w:r w:rsidR="000D4C75">
                    <w:rPr>
                      <w:sz w:val="28"/>
                      <w:szCs w:val="28"/>
                    </w:rPr>
                    <w:t>иально-го биения поверхнос-тей 3 и 5</w:t>
                  </w:r>
                  <w:r>
                    <w:rPr>
                      <w:sz w:val="28"/>
                      <w:szCs w:val="28"/>
                    </w:rPr>
                    <w:t xml:space="preserve"> относитель-но оси дета-ли не более 0,2 мм</w:t>
                  </w: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Default="00CC256A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30,2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-0,39</m:t>
                          </m:r>
                        </m:sub>
                      </m:sSub>
                    </m:oMath>
                  </m:oMathPara>
                </w:p>
                <w:p w:rsidR="00CC256A" w:rsidRDefault="00BE2A53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1,4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+0,25</m:t>
                          </m:r>
                        </m:sup>
                      </m:sSup>
                    </m:oMath>
                  </m:oMathPara>
                </w:p>
                <w:p w:rsidR="00CC256A" w:rsidRDefault="00CC256A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R0.1max</w:t>
                  </w:r>
                </w:p>
                <w:p w:rsidR="00CC256A" w:rsidRPr="00CC256A" w:rsidRDefault="00BE2A53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+0,34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  <w:p w:rsidR="00CC256A" w:rsidRDefault="00970DC7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  <w:p w:rsidR="00CC256A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CC256A" w:rsidRPr="003D2AA9" w:rsidRDefault="00CC256A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970DC7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6,3</w:t>
                  </w:r>
                </w:p>
                <w:p w:rsidR="00970DC7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CC256A" w:rsidRDefault="00CC256A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32,6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Pr="003D2AA9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E6ACE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Pr="003D2AA9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CC256A" w:rsidRDefault="00CC256A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-0,52</m:t>
                          </m:r>
                        </m:sub>
                      </m:sSub>
                    </m:oMath>
                  </m:oMathPara>
                </w:p>
                <w:p w:rsidR="00CC256A" w:rsidRDefault="00CC256A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3±0,15</m:t>
                      </m:r>
                    </m:oMath>
                  </m:oMathPara>
                </w:p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2R0,8±0,2</m:t>
                      </m:r>
                    </m:oMath>
                  </m:oMathPara>
                </w:p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45°±1°</m:t>
                      </m:r>
                    </m:oMath>
                  </m:oMathPara>
                </w:p>
                <w:p w:rsidR="00503C8F" w:rsidRPr="00503C8F" w:rsidRDefault="00BE2A53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74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+0,4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  <w:p w:rsid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  <w:p w:rsid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  <w:p w:rsid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</w:p>
                <w:p w:rsidR="000E6ACE" w:rsidRPr="003D2AA9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28,6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Pr="003D2AA9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E6ACE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503C8F" w:rsidTr="00943279">
              <w:trPr>
                <w:jc w:val="center"/>
              </w:trPr>
              <w:tc>
                <w:tcPr>
                  <w:tcW w:w="709" w:type="dxa"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2038" w:type="dxa"/>
                </w:tcPr>
                <w:p w:rsidR="00503C8F" w:rsidRDefault="00BE2A53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+0.34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</w:tcPr>
                <w:p w:rsidR="00503C8F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503C8F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1±0,3×45°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2±0,3×45°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503C8F" w:rsidTr="00943279">
              <w:trPr>
                <w:jc w:val="center"/>
              </w:trPr>
              <w:tc>
                <w:tcPr>
                  <w:tcW w:w="709" w:type="dxa"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2038" w:type="dxa"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125±0,5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503C8F" w:rsidRP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503C8F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03C8F" w:rsidRDefault="00503C8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+0,3</m:t>
                          </m:r>
                        </m:sup>
                      </m:sSup>
                    </m:oMath>
                  </m:oMathPara>
                </w:p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24,5±0,3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  <w:p w:rsidR="000E6ACE" w:rsidRP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D66DFF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66DFF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1±0,3×45°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D66DFF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66DFF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М24×2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D66DFF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66DFF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038" w:type="dxa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-0,52</m:t>
                          </m:r>
                        </m:sub>
                      </m:sSub>
                    </m:oMath>
                  </m:oMathPara>
                </w:p>
                <w:p w:rsidR="00D66DFF" w:rsidRDefault="00BE2A53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+0,75</m:t>
                          </m:r>
                        </m:sup>
                      </m:sSup>
                    </m:oMath>
                  </m:oMathPara>
                </w:p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R1,5±0,3</m:t>
                      </m:r>
                    </m:oMath>
                  </m:oMathPara>
                </w:p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R0,5±0,2</m:t>
                      </m:r>
                    </m:oMath>
                  </m:oMathPara>
                </w:p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45°±1°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  <w:p w:rsid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</w:t>
                  </w:r>
                </w:p>
                <w:p w:rsid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</w:t>
                  </w:r>
                </w:p>
                <w:p w:rsidR="000E6ACE" w:rsidRP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66DFF" w:rsidTr="00943279">
              <w:trPr>
                <w:jc w:val="center"/>
              </w:trPr>
              <w:tc>
                <w:tcPr>
                  <w:tcW w:w="709" w:type="dxa"/>
                </w:tcPr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2038" w:type="dxa"/>
                </w:tcPr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1,6±0,2×45°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D66DFF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66DFF" w:rsidTr="00943279">
              <w:trPr>
                <w:jc w:val="center"/>
              </w:trPr>
              <w:tc>
                <w:tcPr>
                  <w:tcW w:w="709" w:type="dxa"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2038" w:type="dxa"/>
                </w:tcPr>
                <w:p w:rsidR="00D66DFF" w:rsidRDefault="00BE2A53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74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+0,4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18" w:type="dxa"/>
                </w:tcPr>
                <w:p w:rsidR="00D66DFF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D66DFF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0E6ACE">
              <w:trPr>
                <w:jc w:val="center"/>
              </w:trPr>
              <w:tc>
                <w:tcPr>
                  <w:tcW w:w="709" w:type="dxa"/>
                </w:tcPr>
                <w:p w:rsidR="00327F96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2038" w:type="dxa"/>
                  <w:vAlign w:val="center"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ϕ4</m:t>
                      </m:r>
                    </m:oMath>
                  </m:oMathPara>
                </w:p>
                <w:p w:rsid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ϕ8,5±0,3</m:t>
                      </m:r>
                    </m:oMath>
                  </m:oMathPara>
                </w:p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9min</w:t>
                  </w:r>
                </w:p>
              </w:tc>
              <w:tc>
                <w:tcPr>
                  <w:tcW w:w="1418" w:type="dxa"/>
                </w:tcPr>
                <w:p w:rsidR="00327F96" w:rsidRP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  <w:p w:rsidR="00D66DFF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E6ACE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  <w:p w:rsidR="00D66DFF" w:rsidRPr="002F23B8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327F96" w:rsidTr="00943279">
              <w:trPr>
                <w:jc w:val="center"/>
              </w:trPr>
              <w:tc>
                <w:tcPr>
                  <w:tcW w:w="709" w:type="dxa"/>
                </w:tcPr>
                <w:p w:rsidR="00327F96" w:rsidRPr="00D66DFF" w:rsidRDefault="00D66DFF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2038" w:type="dxa"/>
                </w:tcPr>
                <w:p w:rsidR="00327F96" w:rsidRDefault="00970DC7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125±0,5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327F96" w:rsidRPr="000E6ACE" w:rsidRDefault="000E6ACE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27F96" w:rsidRDefault="002F23B8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134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27F96" w:rsidRDefault="00327F96" w:rsidP="00BE2A53">
                  <w:pPr>
                    <w:framePr w:hSpace="180" w:wrap="around" w:vAnchor="text" w:hAnchor="margin" w:xAlign="center" w:y="-143"/>
                    <w:tabs>
                      <w:tab w:val="left" w:pos="2506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05FC" w:rsidRDefault="007A05FC" w:rsidP="00DC34B7">
            <w:pPr>
              <w:tabs>
                <w:tab w:val="left" w:pos="2506"/>
              </w:tabs>
              <w:rPr>
                <w:sz w:val="28"/>
                <w:szCs w:val="28"/>
              </w:rPr>
            </w:pPr>
          </w:p>
          <w:p w:rsidR="00327F96" w:rsidRDefault="00327F96" w:rsidP="00DC34B7">
            <w:pPr>
              <w:tabs>
                <w:tab w:val="left" w:pos="2506"/>
              </w:tabs>
              <w:rPr>
                <w:sz w:val="28"/>
                <w:szCs w:val="28"/>
              </w:rPr>
            </w:pPr>
          </w:p>
          <w:p w:rsidR="00327F96" w:rsidRPr="00327F96" w:rsidRDefault="00327F96" w:rsidP="00327F96">
            <w:pPr>
              <w:rPr>
                <w:sz w:val="28"/>
                <w:szCs w:val="28"/>
              </w:rPr>
            </w:pPr>
          </w:p>
        </w:tc>
      </w:tr>
      <w:tr w:rsidR="00F23B95" w:rsidTr="00954E84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F23B95" w:rsidRDefault="00954E84" w:rsidP="00954E84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F23B95" w:rsidRDefault="00F23B95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F23B95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F23B95" w:rsidRDefault="00F23B95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F23B95" w:rsidRDefault="00F23B95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F23B95" w:rsidRPr="00560759" w:rsidRDefault="00F23B95" w:rsidP="00DC34B7">
            <w:pPr>
              <w:jc w:val="center"/>
            </w:pPr>
          </w:p>
        </w:tc>
      </w:tr>
      <w:tr w:rsidR="00F23B95" w:rsidTr="00DC34B7">
        <w:trPr>
          <w:trHeight w:val="69"/>
          <w:jc w:val="center"/>
        </w:trPr>
        <w:tc>
          <w:tcPr>
            <w:tcW w:w="720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F23B95" w:rsidRPr="00D3030F" w:rsidRDefault="00F23B95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F23B95" w:rsidRDefault="00F23B95" w:rsidP="00DC34B7">
            <w:pPr>
              <w:jc w:val="both"/>
            </w:pPr>
          </w:p>
        </w:tc>
        <w:tc>
          <w:tcPr>
            <w:tcW w:w="781" w:type="dxa"/>
            <w:vMerge/>
          </w:tcPr>
          <w:p w:rsidR="00F23B95" w:rsidRDefault="00F23B95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7F3798" w:rsidRPr="00315236" w:rsidRDefault="007F3798" w:rsidP="00327F96">
            <w:pPr>
              <w:ind w:right="317"/>
              <w:jc w:val="both"/>
              <w:rPr>
                <w:sz w:val="28"/>
                <w:szCs w:val="28"/>
              </w:rPr>
            </w:pPr>
          </w:p>
          <w:p w:rsidR="000E6ACE" w:rsidRDefault="000E6ACE" w:rsidP="000E6ACE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Качественный анализ детали на технологичность.</w:t>
            </w:r>
          </w:p>
          <w:p w:rsidR="000E6ACE" w:rsidRDefault="000E6ACE" w:rsidP="000E6ACE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Деталь 540М -3507022 – ось колодок тормоза является телом вращения и                </w:t>
            </w:r>
          </w:p>
          <w:p w:rsidR="000E6ACE" w:rsidRPr="000E6ACE" w:rsidRDefault="000E6ACE" w:rsidP="000E6ACE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относится к классу валов. Имеет простую форму, удобную для обработки</w:t>
            </w:r>
          </w:p>
          <w:p w:rsidR="007F3798" w:rsidRDefault="00327F96" w:rsidP="00327F96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3798">
              <w:rPr>
                <w:sz w:val="28"/>
                <w:szCs w:val="28"/>
              </w:rPr>
              <w:t>стандартным режущим инструментом.</w:t>
            </w:r>
          </w:p>
          <w:p w:rsidR="007F3798" w:rsidRDefault="007F3798" w:rsidP="00D05F7D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 изготавливается из углеродистой конструкционной качественной стали Сталь 45 ГОСТ 1050-88.</w:t>
            </w:r>
            <w:r w:rsidR="002E7D61">
              <w:rPr>
                <w:sz w:val="28"/>
                <w:szCs w:val="28"/>
              </w:rPr>
              <w:t xml:space="preserve"> Эта сталь  достаточно широко применяется в машиностроении, хорошо обрабатывается резанием, допуская высокопроизво</w:t>
            </w:r>
            <w:r w:rsidR="00574474">
              <w:rPr>
                <w:sz w:val="28"/>
                <w:szCs w:val="28"/>
              </w:rPr>
              <w:t>-</w:t>
            </w:r>
            <w:r w:rsidR="002E7D61">
              <w:rPr>
                <w:sz w:val="28"/>
                <w:szCs w:val="28"/>
              </w:rPr>
              <w:t>дительные режимы резания.</w:t>
            </w:r>
          </w:p>
          <w:p w:rsidR="002E7D61" w:rsidRDefault="002E7D61" w:rsidP="00D05F7D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детали не предъявляются повышенные требования по точности размеров и шероховатости поверхностей. При обработке детали соблюдается принцип единства и постоянства баз.</w:t>
            </w:r>
          </w:p>
          <w:p w:rsidR="002E7D61" w:rsidRDefault="002E7D61" w:rsidP="00D05F7D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деталь технологична.</w:t>
            </w:r>
          </w:p>
          <w:p w:rsidR="002E7D61" w:rsidRDefault="002E7D61" w:rsidP="00D05F7D">
            <w:pPr>
              <w:ind w:left="284" w:firstLine="850"/>
              <w:rPr>
                <w:sz w:val="28"/>
                <w:szCs w:val="28"/>
              </w:rPr>
            </w:pPr>
          </w:p>
          <w:p w:rsidR="002E7D61" w:rsidRDefault="002E7D61" w:rsidP="00D05F7D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 детали на технологичность.</w:t>
            </w:r>
          </w:p>
          <w:p w:rsidR="002E7D61" w:rsidRDefault="002E7D61" w:rsidP="00D05F7D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 уровни технологичности конструкции изделия.</w:t>
            </w:r>
          </w:p>
          <w:p w:rsidR="002E7D61" w:rsidRDefault="002E7D61" w:rsidP="002E7D61">
            <w:pPr>
              <w:ind w:left="284" w:firstLine="850"/>
              <w:rPr>
                <w:sz w:val="28"/>
                <w:szCs w:val="28"/>
              </w:rPr>
            </w:pPr>
          </w:p>
          <w:p w:rsidR="002E7D61" w:rsidRDefault="002E7D61" w:rsidP="002E7D61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технологичности конструкции изделия по точности обработки</w:t>
            </w:r>
          </w:p>
          <w:p w:rsidR="002E7D61" w:rsidRPr="00273A4A" w:rsidRDefault="00BE2A53" w:rsidP="00273A4A">
            <w:pPr>
              <w:ind w:left="1134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утч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бтч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тч</m:t>
                      </m:r>
                    </m:sub>
                  </m:sSub>
                </m:den>
              </m:f>
            </m:oMath>
            <w:r w:rsidR="00273A4A" w:rsidRPr="00273A4A">
              <w:rPr>
                <w:sz w:val="28"/>
                <w:szCs w:val="28"/>
              </w:rPr>
              <w:t xml:space="preserve">,                                           </w:t>
            </w:r>
            <w:r w:rsidR="00273A4A" w:rsidRPr="00273A4A">
              <w:rPr>
                <w:sz w:val="28"/>
                <w:szCs w:val="28"/>
                <w:lang w:val="be-BY"/>
              </w:rPr>
              <w:t>[3], с. 33</w:t>
            </w:r>
          </w:p>
          <w:p w:rsidR="002E7D61" w:rsidRDefault="00273A4A" w:rsidP="004E3ADD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бтч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тч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соответственно базовый и достигнутый показатель точности обработки.</w:t>
            </w:r>
          </w:p>
          <w:p w:rsidR="00273A4A" w:rsidRDefault="00273A4A" w:rsidP="00273A4A">
            <w:pPr>
              <w:ind w:left="284" w:firstLine="85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=1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,          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be-BY"/>
                  </w:rPr>
                  <m:t>[3], с. 34</m:t>
                </m:r>
              </m:oMath>
            </m:oMathPara>
          </w:p>
          <w:p w:rsidR="00273A4A" w:rsidRDefault="004E3ADD" w:rsidP="00273A4A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3A4A">
              <w:rPr>
                <w:sz w:val="28"/>
                <w:szCs w:val="2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oMath>
            <w:r w:rsidR="00C06057">
              <w:rPr>
                <w:sz w:val="28"/>
                <w:szCs w:val="28"/>
              </w:rPr>
              <w:t xml:space="preserve"> – средний квалитет точности обработки поверхности</w:t>
            </w:r>
          </w:p>
          <w:p w:rsidR="00C06057" w:rsidRPr="00954E84" w:rsidRDefault="00C06057" w:rsidP="00C06057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C06057">
              <w:rPr>
                <w:sz w:val="28"/>
                <w:szCs w:val="28"/>
              </w:rPr>
              <w:t xml:space="preserve">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[3], с. 34</m:t>
              </m:r>
            </m:oMath>
          </w:p>
          <w:p w:rsidR="00C06057" w:rsidRDefault="004E3ADD" w:rsidP="00C06057">
            <w:pPr>
              <w:tabs>
                <w:tab w:val="left" w:pos="1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06057">
              <w:rPr>
                <w:sz w:val="28"/>
                <w:szCs w:val="2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C06057">
              <w:rPr>
                <w:sz w:val="28"/>
                <w:szCs w:val="28"/>
              </w:rPr>
              <w:t xml:space="preserve"> - квалитет точности обработки </w:t>
            </w:r>
            <w:r w:rsidR="00C06057">
              <w:rPr>
                <w:sz w:val="28"/>
                <w:szCs w:val="28"/>
                <w:lang w:val="en-US"/>
              </w:rPr>
              <w:t>i</w:t>
            </w:r>
            <w:r w:rsidR="00C06057" w:rsidRPr="00C06057">
              <w:rPr>
                <w:sz w:val="28"/>
                <w:szCs w:val="28"/>
              </w:rPr>
              <w:t>-</w:t>
            </w:r>
            <w:r w:rsidR="00C06057">
              <w:rPr>
                <w:sz w:val="28"/>
                <w:szCs w:val="28"/>
              </w:rPr>
              <w:t>той поверхности,</w:t>
            </w:r>
          </w:p>
          <w:p w:rsidR="00C06057" w:rsidRDefault="004E3ADD" w:rsidP="00C06057">
            <w:pPr>
              <w:tabs>
                <w:tab w:val="left" w:pos="1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="00C06057">
              <w:rPr>
                <w:sz w:val="28"/>
                <w:szCs w:val="28"/>
              </w:rPr>
              <w:t xml:space="preserve"> - число размеров соответствующего квалитета точности.</w:t>
            </w:r>
          </w:p>
          <w:p w:rsidR="00C06057" w:rsidRDefault="00D05F7D" w:rsidP="00C06057">
            <w:pPr>
              <w:tabs>
                <w:tab w:val="left" w:pos="1745"/>
              </w:tabs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12+5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13+7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14+5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15+7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3+5+7+5+7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=14</m:t>
                </m:r>
              </m:oMath>
            </m:oMathPara>
          </w:p>
          <w:p w:rsidR="00230295" w:rsidRDefault="00230295" w:rsidP="00C06057">
            <w:pPr>
              <w:tabs>
                <w:tab w:val="left" w:pos="1745"/>
              </w:tabs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тч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E3ADD">
              <w:rPr>
                <w:sz w:val="28"/>
                <w:szCs w:val="28"/>
              </w:rPr>
              <w:t>0,929</w:t>
            </w:r>
          </w:p>
          <w:p w:rsidR="00230295" w:rsidRDefault="00230295" w:rsidP="00230295">
            <w:pPr>
              <w:tabs>
                <w:tab w:val="left" w:pos="1745"/>
              </w:tabs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как изменений в конструкцию детали не вносим,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бтч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тч</m:t>
                  </m:r>
                </m:sub>
              </m:sSub>
            </m:oMath>
            <w:r>
              <w:rPr>
                <w:sz w:val="28"/>
                <w:szCs w:val="28"/>
              </w:rPr>
              <w:t xml:space="preserve">, поэтому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утч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>
              <w:rPr>
                <w:sz w:val="28"/>
                <w:szCs w:val="28"/>
              </w:rPr>
              <w:t>,0</w:t>
            </w:r>
          </w:p>
          <w:p w:rsidR="00230295" w:rsidRDefault="00230295" w:rsidP="00230295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технологичности конструкции изделия по шероховатости поверхностей</w:t>
            </w:r>
          </w:p>
          <w:p w:rsidR="00230295" w:rsidRPr="00230295" w:rsidRDefault="00BE2A53" w:rsidP="00230295">
            <w:pPr>
              <w:ind w:left="1134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уш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бш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ш</m:t>
                      </m:r>
                    </m:sub>
                  </m:sSub>
                </m:den>
              </m:f>
            </m:oMath>
            <w:r w:rsidR="00431564">
              <w:rPr>
                <w:sz w:val="28"/>
                <w:szCs w:val="28"/>
              </w:rPr>
              <w:t xml:space="preserve">                                                 </w:t>
            </w:r>
            <w:r w:rsidR="00431564">
              <w:rPr>
                <w:sz w:val="28"/>
                <w:szCs w:val="28"/>
                <w:lang w:val="be-BY"/>
              </w:rPr>
              <w:t>[3], с. 34</w:t>
            </w:r>
          </w:p>
          <w:p w:rsidR="00431564" w:rsidRDefault="00431564" w:rsidP="00867F8D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бш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ш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соответственно базовый и достигнутый показатель шероховатости поверхности.</w:t>
            </w:r>
          </w:p>
          <w:p w:rsidR="00431564" w:rsidRDefault="00431564" w:rsidP="00431564">
            <w:pPr>
              <w:ind w:left="284" w:firstLine="85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Ш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   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be-BY"/>
                  </w:rPr>
                  <m:t>[3], с. 34</m:t>
                </m:r>
              </m:oMath>
            </m:oMathPara>
          </w:p>
          <w:p w:rsidR="00230295" w:rsidRPr="00867F8D" w:rsidRDefault="00867F8D" w:rsidP="00867F8D">
            <w:pPr>
              <w:tabs>
                <w:tab w:val="left" w:pos="1745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31564" w:rsidRPr="00867F8D">
              <w:rPr>
                <w:sz w:val="28"/>
                <w:szCs w:val="2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Ш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oMath>
            <w:r w:rsidR="00431564" w:rsidRPr="00867F8D">
              <w:rPr>
                <w:sz w:val="28"/>
                <w:szCs w:val="28"/>
              </w:rPr>
              <w:t xml:space="preserve"> - средняя шероховатость поверхностей изделия, мкм</w:t>
            </w:r>
          </w:p>
          <w:p w:rsidR="00431564" w:rsidRDefault="00BE2A53" w:rsidP="00867F8D">
            <w:pPr>
              <w:pStyle w:val="a7"/>
              <w:tabs>
                <w:tab w:val="left" w:pos="1745"/>
              </w:tabs>
              <w:ind w:left="284" w:right="176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Ш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="00867F8D">
              <w:rPr>
                <w:sz w:val="28"/>
                <w:szCs w:val="28"/>
              </w:rPr>
              <w:t xml:space="preserve">, мкм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[3], с. 34</m:t>
              </m:r>
            </m:oMath>
          </w:p>
          <w:p w:rsidR="00867F8D" w:rsidRDefault="00867F8D" w:rsidP="00867F8D">
            <w:pPr>
              <w:tabs>
                <w:tab w:val="left" w:pos="1745"/>
              </w:tabs>
              <w:ind w:right="176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где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Ш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</m:oMath>
            <w:r w:rsidRPr="00867F8D">
              <w:rPr>
                <w:sz w:val="28"/>
                <w:szCs w:val="28"/>
              </w:rPr>
              <w:t xml:space="preserve">параметр шероховатости </w:t>
            </w:r>
            <w:r w:rsidRPr="00867F8D">
              <w:rPr>
                <w:sz w:val="28"/>
                <w:szCs w:val="28"/>
                <w:lang w:val="en-US"/>
              </w:rPr>
              <w:t>i</w:t>
            </w:r>
            <w:r w:rsidRPr="00867F8D">
              <w:rPr>
                <w:sz w:val="28"/>
                <w:szCs w:val="28"/>
              </w:rPr>
              <w:t>-той поверхности детали</w:t>
            </w:r>
          </w:p>
          <w:p w:rsidR="00867F8D" w:rsidRDefault="00867F8D" w:rsidP="00867F8D">
            <w:pPr>
              <w:tabs>
                <w:tab w:val="left" w:pos="1745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число повехностей с соответствующим параметром шероховатости</w:t>
            </w:r>
          </w:p>
          <w:p w:rsidR="00867F8D" w:rsidRPr="004E3ADD" w:rsidRDefault="004E3ADD" w:rsidP="00FC05FA">
            <w:pPr>
              <w:tabs>
                <w:tab w:val="left" w:pos="1745"/>
              </w:tabs>
              <w:ind w:right="176" w:firstLine="1134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</m:t>
                </m:r>
              </m:oMath>
            </m:oMathPara>
          </w:p>
        </w:tc>
      </w:tr>
      <w:tr w:rsidR="004E4D4D" w:rsidTr="00954E84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954E84" w:rsidP="00954E84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  <w:lang w:val="en-US"/>
              </w:rPr>
            </w:pPr>
          </w:p>
          <w:p w:rsidR="00FC05FA" w:rsidRDefault="00FC05FA" w:rsidP="00FC05FA">
            <w:pPr>
              <w:tabs>
                <w:tab w:val="left" w:pos="1745"/>
              </w:tabs>
              <w:ind w:right="176" w:firstLine="1134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3∙3,2+1∙6,3+15∙12,5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3+1+15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=10,7 мкм</m:t>
                </m:r>
              </m:oMath>
            </m:oMathPara>
          </w:p>
          <w:p w:rsidR="00FC05FA" w:rsidRPr="004E3ADD" w:rsidRDefault="00FC05FA" w:rsidP="00FC05FA">
            <w:pPr>
              <w:tabs>
                <w:tab w:val="left" w:pos="1745"/>
              </w:tabs>
              <w:ind w:right="176" w:firstLine="1134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10,7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=0,093</m:t>
                </m:r>
              </m:oMath>
            </m:oMathPara>
          </w:p>
          <w:p w:rsidR="00FC05FA" w:rsidRPr="00FC05FA" w:rsidRDefault="00FC05FA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  <w:lang w:val="en-US"/>
              </w:rPr>
            </w:pPr>
          </w:p>
          <w:p w:rsidR="00970DC7" w:rsidRDefault="004E3ADD" w:rsidP="00DC34B7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как изменений в конструкцию детали не вносим,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бш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ш</m:t>
                  </m:r>
                </m:sub>
              </m:sSub>
            </m:oMath>
            <w:r>
              <w:rPr>
                <w:sz w:val="28"/>
                <w:szCs w:val="28"/>
              </w:rPr>
              <w:t xml:space="preserve">, поэтому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уш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>
              <w:rPr>
                <w:sz w:val="28"/>
                <w:szCs w:val="28"/>
              </w:rPr>
              <w:t>,0.</w:t>
            </w:r>
          </w:p>
          <w:p w:rsidR="004E4D4D" w:rsidRPr="00FC05FA" w:rsidRDefault="004E4D4D" w:rsidP="00970DC7">
            <w:pPr>
              <w:tabs>
                <w:tab w:val="left" w:pos="4126"/>
              </w:tabs>
              <w:rPr>
                <w:sz w:val="28"/>
                <w:szCs w:val="28"/>
              </w:rPr>
            </w:pPr>
          </w:p>
        </w:tc>
      </w:tr>
      <w:tr w:rsidR="004E4D4D" w:rsidTr="00D57BE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D57BE8" w:rsidP="00D57BE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BF7489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ТЕХНОЛОГИЧЕСКИЙ РАЗДЕЛ</w:t>
            </w:r>
          </w:p>
          <w:p w:rsidR="00BF7489" w:rsidRDefault="00BF7489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BF7489" w:rsidRDefault="00BF7489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Определение типа производства</w:t>
            </w:r>
          </w:p>
          <w:p w:rsidR="00BF7489" w:rsidRDefault="00BF7489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BF7489" w:rsidRDefault="00BF7489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BF7489" w:rsidRDefault="00BF7489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  <w:r w:rsidRPr="002B4EDF">
              <w:rPr>
                <w:sz w:val="28"/>
                <w:szCs w:val="28"/>
              </w:rPr>
              <w:t>:</w:t>
            </w:r>
          </w:p>
          <w:p w:rsidR="00BF7489" w:rsidRDefault="006428F0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программа выпуска изделий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C75722">
              <w:rPr>
                <w:sz w:val="28"/>
                <w:szCs w:val="28"/>
              </w:rPr>
              <w:t>=15</w:t>
            </w:r>
            <w:r w:rsidRPr="006428F0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шт</w:t>
            </w:r>
          </w:p>
          <w:p w:rsidR="006428F0" w:rsidRPr="006428F0" w:rsidRDefault="006428F0" w:rsidP="00BF7489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деталей на изделие </w:t>
            </w:r>
            <w:r>
              <w:rPr>
                <w:sz w:val="28"/>
                <w:szCs w:val="28"/>
                <w:lang w:val="en-US"/>
              </w:rPr>
              <w:t>m</w:t>
            </w:r>
            <w:r w:rsidRPr="006428F0">
              <w:rPr>
                <w:sz w:val="28"/>
                <w:szCs w:val="28"/>
              </w:rPr>
              <w:t>=1</w:t>
            </w:r>
          </w:p>
          <w:p w:rsidR="006428F0" w:rsidRDefault="006428F0" w:rsidP="006428F0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запасные части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oMath>
            <w:r>
              <w:rPr>
                <w:sz w:val="28"/>
                <w:szCs w:val="28"/>
              </w:rPr>
              <w:t>=10%</w:t>
            </w:r>
          </w:p>
          <w:p w:rsidR="006428F0" w:rsidRDefault="006428F0" w:rsidP="006428F0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предприятия – 2 смены</w:t>
            </w:r>
          </w:p>
          <w:p w:rsidR="001745A6" w:rsidRDefault="001745A6" w:rsidP="006428F0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д =4065 часов – действительный годовой фонд времени работы оборудования для станков с ремонтной сложностью до 30</w:t>
            </w:r>
            <w:r w:rsidR="00120694">
              <w:rPr>
                <w:sz w:val="28"/>
                <w:szCs w:val="28"/>
              </w:rPr>
              <w:t>.</w:t>
            </w:r>
          </w:p>
          <w:p w:rsidR="00AE7C83" w:rsidRDefault="00AE7C83" w:rsidP="00AE7C83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д =3950 часов – действительный годовой фонд времени работы оборудования для станков с ремонтной сложностью свыше 30.</w:t>
            </w:r>
          </w:p>
          <w:p w:rsidR="00AE7C83" w:rsidRDefault="00AE7C83" w:rsidP="006428F0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120694" w:rsidRDefault="00120694" w:rsidP="006428F0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программа выпуска деталей</w:t>
            </w:r>
            <w:r w:rsidRPr="002B4EDF">
              <w:rPr>
                <w:sz w:val="28"/>
                <w:szCs w:val="28"/>
              </w:rPr>
              <w:t>:</w:t>
            </w:r>
          </w:p>
          <w:p w:rsidR="00120694" w:rsidRDefault="00120694" w:rsidP="00120694">
            <w:pPr>
              <w:ind w:left="284" w:right="317" w:firstLine="850"/>
              <w:jc w:val="both"/>
              <w:rPr>
                <w:sz w:val="28"/>
                <w:szCs w:val="28"/>
                <w:lang w:val="be-BY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∙m∙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  <w:lang w:val="be-BY"/>
              </w:rPr>
              <w:t>,                          [</w:t>
            </w:r>
            <w:r w:rsidR="0058620D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 xml:space="preserve"> ], с. 228</w:t>
            </w:r>
          </w:p>
          <w:p w:rsidR="00120694" w:rsidRDefault="00120694" w:rsidP="00120694">
            <w:pPr>
              <w:ind w:left="284" w:right="317" w:firstLine="85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N=15000∙1∙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be-BY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be-BY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be-BY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=</m:t>
              </m:r>
            </m:oMath>
            <w:r w:rsidR="00DA43DE">
              <w:rPr>
                <w:sz w:val="28"/>
                <w:szCs w:val="28"/>
              </w:rPr>
              <w:t>165</w:t>
            </w:r>
            <w:r w:rsidR="0058620D" w:rsidRPr="002B4EDF">
              <w:rPr>
                <w:sz w:val="28"/>
                <w:szCs w:val="28"/>
              </w:rPr>
              <w:t xml:space="preserve">00 </w:t>
            </w:r>
            <w:r w:rsidR="0058620D">
              <w:rPr>
                <w:sz w:val="28"/>
                <w:szCs w:val="28"/>
              </w:rPr>
              <w:t>шт</w:t>
            </w:r>
          </w:p>
          <w:p w:rsidR="0058620D" w:rsidRDefault="0058620D" w:rsidP="00120694">
            <w:pPr>
              <w:ind w:left="284" w:right="317" w:firstLine="850"/>
              <w:jc w:val="both"/>
              <w:rPr>
                <w:sz w:val="28"/>
                <w:szCs w:val="28"/>
              </w:rPr>
            </w:pPr>
          </w:p>
          <w:p w:rsidR="0058620D" w:rsidRDefault="0058620D" w:rsidP="0058620D">
            <w:pPr>
              <w:ind w:left="284" w:right="31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  - Данные по существующему технологическому процессу</w:t>
            </w:r>
          </w:p>
          <w:p w:rsidR="0058620D" w:rsidRDefault="0058620D" w:rsidP="0058620D">
            <w:pPr>
              <w:ind w:left="284" w:right="317" w:firstLine="567"/>
              <w:rPr>
                <w:sz w:val="28"/>
                <w:szCs w:val="28"/>
              </w:rPr>
            </w:pPr>
          </w:p>
          <w:tbl>
            <w:tblPr>
              <w:tblStyle w:val="a3"/>
              <w:tblW w:w="1006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827"/>
              <w:gridCol w:w="1134"/>
              <w:gridCol w:w="1276"/>
              <w:gridCol w:w="283"/>
              <w:gridCol w:w="1276"/>
              <w:gridCol w:w="1417"/>
            </w:tblGrid>
            <w:tr w:rsidR="007E3F1F" w:rsidTr="007E3F1F">
              <w:trPr>
                <w:trHeight w:val="316"/>
              </w:trPr>
              <w:tc>
                <w:tcPr>
                  <w:tcW w:w="851" w:type="dxa"/>
                </w:tcPr>
                <w:p w:rsidR="0058620D" w:rsidRDefault="00227B9F" w:rsidP="00BE2A53">
                  <w:pPr>
                    <w:framePr w:hSpace="180" w:wrap="around" w:vAnchor="text" w:hAnchor="margin" w:xAlign="center" w:y="-143"/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3827" w:type="dxa"/>
                </w:tcPr>
                <w:p w:rsidR="0058620D" w:rsidRP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</w:rPr>
                    <w:t>Наименование операци</w:t>
                  </w:r>
                  <w:r>
                    <w:rPr>
                      <w:sz w:val="28"/>
                      <w:szCs w:val="28"/>
                      <w:lang w:val="be-BY"/>
                    </w:rPr>
                    <w:t>и</w:t>
                  </w:r>
                </w:p>
              </w:tc>
              <w:tc>
                <w:tcPr>
                  <w:tcW w:w="1134" w:type="dxa"/>
                </w:tcPr>
                <w:p w:rsidR="0058620D" w:rsidRPr="00F05E7A" w:rsidRDefault="00BE2A53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шт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</m:oMath>
                  </m:oMathPara>
                </w:p>
                <w:p w:rsidR="0058620D" w:rsidRPr="00F05E7A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i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мин</m:t>
                      </m:r>
                    </m:oMath>
                  </m:oMathPara>
                </w:p>
              </w:tc>
              <w:tc>
                <w:tcPr>
                  <w:tcW w:w="1276" w:type="dxa"/>
                </w:tcPr>
                <w:p w:rsidR="0058620D" w:rsidRPr="0058620D" w:rsidRDefault="00BE2A53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83" w:type="dxa"/>
                </w:tcPr>
                <w:p w:rsidR="0058620D" w:rsidRPr="00F05E7A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1276" w:type="dxa"/>
                </w:tcPr>
                <w:p w:rsidR="0058620D" w:rsidRPr="0058620D" w:rsidRDefault="00BE2A53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η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з.ф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7" w:type="dxa"/>
                </w:tcPr>
                <w:p w:rsidR="0058620D" w:rsidRPr="00F05E7A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oMath>
                  </m:oMathPara>
                </w:p>
              </w:tc>
            </w:tr>
            <w:tr w:rsidR="007E3F1F" w:rsidTr="007E3F1F">
              <w:trPr>
                <w:trHeight w:val="316"/>
              </w:trPr>
              <w:tc>
                <w:tcPr>
                  <w:tcW w:w="851" w:type="dxa"/>
                </w:tcPr>
                <w:p w:rsidR="0058620D" w:rsidRDefault="007E3F1F" w:rsidP="00BE2A53">
                  <w:pPr>
                    <w:framePr w:hSpace="180" w:wrap="around" w:vAnchor="text" w:hAnchor="margin" w:xAlign="center" w:y="-143"/>
                    <w:tabs>
                      <w:tab w:val="left" w:pos="601"/>
                    </w:tabs>
                    <w:ind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FC05F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827" w:type="dxa"/>
                </w:tcPr>
                <w:p w:rsidR="0058620D" w:rsidRPr="00FC05FA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</w:rPr>
                    <w:t xml:space="preserve"> Токарн</w:t>
                  </w:r>
                  <w:r w:rsidR="00FC05FA">
                    <w:rPr>
                      <w:sz w:val="28"/>
                      <w:szCs w:val="28"/>
                      <w:lang w:val="be-BY"/>
                    </w:rPr>
                    <w:t>о-винторезная</w:t>
                  </w:r>
                </w:p>
              </w:tc>
              <w:tc>
                <w:tcPr>
                  <w:tcW w:w="1134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2,51</w:t>
                  </w:r>
                </w:p>
              </w:tc>
              <w:tc>
                <w:tcPr>
                  <w:tcW w:w="1276" w:type="dxa"/>
                </w:tcPr>
                <w:p w:rsidR="0058620D" w:rsidRPr="004540C3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0,</w:t>
                  </w:r>
                  <w:r w:rsidR="00EE4847">
                    <w:rPr>
                      <w:sz w:val="28"/>
                      <w:szCs w:val="28"/>
                      <w:lang w:val="be-BY"/>
                    </w:rPr>
                    <w:t>212</w:t>
                  </w:r>
                </w:p>
              </w:tc>
              <w:tc>
                <w:tcPr>
                  <w:tcW w:w="283" w:type="dxa"/>
                </w:tcPr>
                <w:p w:rsidR="0058620D" w:rsidRPr="002018CE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 w:rsidRPr="002018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EE4847">
                    <w:rPr>
                      <w:sz w:val="28"/>
                      <w:szCs w:val="28"/>
                    </w:rPr>
                    <w:t>212</w:t>
                  </w:r>
                </w:p>
              </w:tc>
              <w:tc>
                <w:tcPr>
                  <w:tcW w:w="1417" w:type="dxa"/>
                </w:tcPr>
                <w:p w:rsidR="0058620D" w:rsidRPr="00B757E5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7E3F1F" w:rsidTr="007E3F1F">
              <w:trPr>
                <w:trHeight w:val="316"/>
              </w:trPr>
              <w:tc>
                <w:tcPr>
                  <w:tcW w:w="851" w:type="dxa"/>
                </w:tcPr>
                <w:p w:rsidR="0058620D" w:rsidRDefault="007E3F1F" w:rsidP="00BE2A53">
                  <w:pPr>
                    <w:framePr w:hSpace="180" w:wrap="around" w:vAnchor="text" w:hAnchor="margin" w:xAlign="center" w:y="-143"/>
                    <w:ind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FC05F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Токарная с ЧПУ</w:t>
                  </w:r>
                </w:p>
              </w:tc>
              <w:tc>
                <w:tcPr>
                  <w:tcW w:w="1134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4,85</w:t>
                  </w:r>
                </w:p>
              </w:tc>
              <w:tc>
                <w:tcPr>
                  <w:tcW w:w="1276" w:type="dxa"/>
                </w:tcPr>
                <w:p w:rsidR="0058620D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0,422</w:t>
                  </w:r>
                </w:p>
              </w:tc>
              <w:tc>
                <w:tcPr>
                  <w:tcW w:w="283" w:type="dxa"/>
                </w:tcPr>
                <w:p w:rsidR="0058620D" w:rsidRPr="002018CE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20D" w:rsidRDefault="00E376BB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EE4847">
                    <w:rPr>
                      <w:sz w:val="28"/>
                      <w:szCs w:val="28"/>
                    </w:rPr>
                    <w:t>422</w:t>
                  </w:r>
                </w:p>
              </w:tc>
              <w:tc>
                <w:tcPr>
                  <w:tcW w:w="1417" w:type="dxa"/>
                </w:tcPr>
                <w:p w:rsidR="0058620D" w:rsidRPr="00B757E5" w:rsidRDefault="00D82913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E3F1F" w:rsidTr="007E3F1F">
              <w:trPr>
                <w:trHeight w:val="316"/>
              </w:trPr>
              <w:tc>
                <w:tcPr>
                  <w:tcW w:w="851" w:type="dxa"/>
                </w:tcPr>
                <w:p w:rsidR="0058620D" w:rsidRDefault="00FC05FA" w:rsidP="00BE2A53">
                  <w:pPr>
                    <w:framePr w:hSpace="180" w:wrap="around" w:vAnchor="text" w:hAnchor="margin" w:xAlign="center" w:y="-143"/>
                    <w:ind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="007E3F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27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Вертикально-сверлильная</w:t>
                  </w:r>
                </w:p>
              </w:tc>
              <w:tc>
                <w:tcPr>
                  <w:tcW w:w="1134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0,85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EE4847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283" w:type="dxa"/>
                </w:tcPr>
                <w:p w:rsidR="0058620D" w:rsidRPr="002018CE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 w:rsidRPr="002018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EE4847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1417" w:type="dxa"/>
                </w:tcPr>
                <w:p w:rsidR="0058620D" w:rsidRPr="00B757E5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7E3F1F" w:rsidTr="007E3F1F">
              <w:trPr>
                <w:trHeight w:val="331"/>
              </w:trPr>
              <w:tc>
                <w:tcPr>
                  <w:tcW w:w="851" w:type="dxa"/>
                </w:tcPr>
                <w:p w:rsidR="0058620D" w:rsidRDefault="007E3F1F" w:rsidP="00BE2A53">
                  <w:pPr>
                    <w:framePr w:hSpace="180" w:wrap="around" w:vAnchor="text" w:hAnchor="margin" w:xAlign="center" w:y="-143"/>
                    <w:ind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FC05FA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827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Вертикально-сверлильная</w:t>
                  </w:r>
                </w:p>
              </w:tc>
              <w:tc>
                <w:tcPr>
                  <w:tcW w:w="1134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0,41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  <w:r w:rsidR="00EE4847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83" w:type="dxa"/>
                </w:tcPr>
                <w:p w:rsidR="0058620D" w:rsidRPr="002018CE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 w:rsidRPr="002018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  <w:r w:rsidR="00EE4847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417" w:type="dxa"/>
                </w:tcPr>
                <w:p w:rsidR="0058620D" w:rsidRPr="00B757E5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7E3F1F" w:rsidTr="007E3F1F">
              <w:trPr>
                <w:trHeight w:val="331"/>
              </w:trPr>
              <w:tc>
                <w:tcPr>
                  <w:tcW w:w="851" w:type="dxa"/>
                </w:tcPr>
                <w:p w:rsidR="0058620D" w:rsidRDefault="00FC05FA" w:rsidP="00BE2A53">
                  <w:pPr>
                    <w:framePr w:hSpace="180" w:wrap="around" w:vAnchor="text" w:hAnchor="margin" w:xAlign="center" w:y="-143"/>
                    <w:tabs>
                      <w:tab w:val="left" w:pos="459"/>
                    </w:tabs>
                    <w:ind w:righ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  <w:r w:rsidR="007E3F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27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Резьбонарезная</w:t>
                  </w:r>
                </w:p>
              </w:tc>
              <w:tc>
                <w:tcPr>
                  <w:tcW w:w="1134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0,59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EE4847">
                    <w:rPr>
                      <w:sz w:val="28"/>
                      <w:szCs w:val="28"/>
                    </w:rPr>
                    <w:t>049</w:t>
                  </w:r>
                </w:p>
              </w:tc>
              <w:tc>
                <w:tcPr>
                  <w:tcW w:w="283" w:type="dxa"/>
                </w:tcPr>
                <w:p w:rsidR="0058620D" w:rsidRPr="002018CE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 w:rsidRPr="002018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EE4847">
                    <w:rPr>
                      <w:sz w:val="28"/>
                      <w:szCs w:val="28"/>
                    </w:rPr>
                    <w:t>049</w:t>
                  </w:r>
                </w:p>
              </w:tc>
              <w:tc>
                <w:tcPr>
                  <w:tcW w:w="1417" w:type="dxa"/>
                </w:tcPr>
                <w:p w:rsidR="0058620D" w:rsidRPr="002018CE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7E3F1F" w:rsidTr="007E3F1F">
              <w:trPr>
                <w:trHeight w:val="331"/>
              </w:trPr>
              <w:tc>
                <w:tcPr>
                  <w:tcW w:w="851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8620D" w:rsidRDefault="007E3F1F" w:rsidP="00BE2A53">
                  <w:pPr>
                    <w:framePr w:hSpace="180" w:wrap="around" w:vAnchor="text" w:hAnchor="margin" w:xAlign="center" w:y="-143"/>
                    <w:ind w:right="31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58620D" w:rsidRDefault="007E3F1F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</w:t>
                  </w:r>
                  <w:r w:rsidR="00FC05F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58620D" w:rsidRPr="002018CE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8620D" w:rsidRDefault="0058620D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58620D" w:rsidRPr="002018CE" w:rsidRDefault="00EE4847" w:rsidP="00BE2A53">
                  <w:pPr>
                    <w:framePr w:hSpace="180" w:wrap="around" w:vAnchor="text" w:hAnchor="margin" w:xAlign="center" w:y="-143"/>
                    <w:ind w:right="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</w:t>
                  </w:r>
                </w:p>
              </w:tc>
            </w:tr>
          </w:tbl>
          <w:p w:rsidR="0058620D" w:rsidRDefault="0058620D" w:rsidP="007E3F1F">
            <w:pPr>
              <w:ind w:left="284" w:right="317"/>
              <w:jc w:val="both"/>
              <w:rPr>
                <w:sz w:val="28"/>
                <w:szCs w:val="28"/>
              </w:rPr>
            </w:pPr>
          </w:p>
          <w:p w:rsidR="007E3F1F" w:rsidRPr="00EB665B" w:rsidRDefault="007E3F1F" w:rsidP="00EB665B">
            <w:pPr>
              <w:ind w:left="284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шт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штучное время на операцию, ми</w:t>
            </w:r>
            <w:r w:rsidR="00EB665B">
              <w:rPr>
                <w:sz w:val="28"/>
                <w:szCs w:val="28"/>
              </w:rPr>
              <w:t>н</w:t>
            </w:r>
            <w:r w:rsidR="00EB665B" w:rsidRPr="00EB665B">
              <w:rPr>
                <w:sz w:val="28"/>
                <w:szCs w:val="28"/>
              </w:rPr>
              <w:t>;</w:t>
            </w:r>
            <w:r>
              <w:rPr>
                <w:rFonts w:ascii="Cambria Math" w:hAnsi="Cambria Math"/>
                <w:sz w:val="28"/>
                <w:szCs w:val="28"/>
              </w:rPr>
              <w:br/>
            </w:r>
            <w:r w:rsidR="00EB665B">
              <w:rPr>
                <w:sz w:val="28"/>
                <w:szCs w:val="28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="00EB665B">
              <w:rPr>
                <w:sz w:val="28"/>
                <w:szCs w:val="28"/>
              </w:rPr>
              <w:t xml:space="preserve"> - расчетное количество станков на операцию</w:t>
            </w:r>
            <w:r w:rsidR="00EB665B" w:rsidRPr="00EB665B">
              <w:rPr>
                <w:sz w:val="28"/>
                <w:szCs w:val="28"/>
              </w:rPr>
              <w:t>;</w:t>
            </w:r>
          </w:p>
          <w:p w:rsidR="00EB665B" w:rsidRPr="00EB665B" w:rsidRDefault="00EB665B" w:rsidP="00EB665B">
            <w:pPr>
              <w:ind w:left="284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oMath>
            <w:r>
              <w:rPr>
                <w:sz w:val="28"/>
                <w:szCs w:val="28"/>
              </w:rPr>
              <w:t xml:space="preserve"> - принятое количество станков на операцию</w:t>
            </w:r>
            <w:r w:rsidRPr="00EB665B">
              <w:rPr>
                <w:sz w:val="28"/>
                <w:szCs w:val="28"/>
              </w:rPr>
              <w:t>;</w:t>
            </w:r>
          </w:p>
          <w:p w:rsidR="00EB665B" w:rsidRPr="00EB665B" w:rsidRDefault="00EB665B" w:rsidP="00EB665B">
            <w:pPr>
              <w:ind w:left="284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з.ф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фактический коэффициент загрузки оборудования</w:t>
            </w:r>
            <w:r w:rsidRPr="00EB665B">
              <w:rPr>
                <w:sz w:val="28"/>
                <w:szCs w:val="28"/>
              </w:rPr>
              <w:t>;</w:t>
            </w:r>
          </w:p>
          <w:p w:rsidR="00EB665B" w:rsidRDefault="00EB665B" w:rsidP="00EB665B">
            <w:pPr>
              <w:ind w:left="284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oMath>
            <w:r>
              <w:rPr>
                <w:sz w:val="28"/>
                <w:szCs w:val="28"/>
              </w:rPr>
              <w:t xml:space="preserve"> - количество операций, закрепленных за каждым рабочим местом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EB665B" w:rsidRPr="00EB665B" w:rsidRDefault="00EB665B" w:rsidP="00EB665B">
            <w:pPr>
              <w:ind w:left="284" w:right="317" w:firstLine="850"/>
              <w:rPr>
                <w:sz w:val="28"/>
                <w:szCs w:val="28"/>
              </w:rPr>
            </w:pPr>
          </w:p>
          <w:p w:rsidR="00EB665B" w:rsidRDefault="00EB665B" w:rsidP="00EB665B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 количество станков на каждую операцию</w:t>
            </w:r>
            <w:r w:rsidRPr="00EB665B">
              <w:rPr>
                <w:sz w:val="28"/>
                <w:szCs w:val="28"/>
              </w:rPr>
              <w:t>:</w:t>
            </w:r>
          </w:p>
          <w:p w:rsidR="007B16A5" w:rsidRDefault="00BE2A53" w:rsidP="007B16A5">
            <w:pPr>
              <w:ind w:right="317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 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шт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з.н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be-BY"/>
                  </w:rPr>
                  <m:t>[2 ], с. 20</m:t>
                </m:r>
              </m:oMath>
            </m:oMathPara>
          </w:p>
          <w:p w:rsidR="007B16A5" w:rsidRDefault="007B16A5" w:rsidP="00AE7C83">
            <w:pPr>
              <w:ind w:right="317"/>
              <w:rPr>
                <w:sz w:val="28"/>
                <w:szCs w:val="28"/>
              </w:rPr>
            </w:pPr>
          </w:p>
          <w:p w:rsidR="007B16A5" w:rsidRPr="007B16A5" w:rsidRDefault="007B16A5" w:rsidP="007B16A5">
            <w:pPr>
              <w:rPr>
                <w:sz w:val="28"/>
                <w:szCs w:val="28"/>
              </w:rPr>
            </w:pPr>
          </w:p>
          <w:p w:rsidR="00EB665B" w:rsidRPr="007B16A5" w:rsidRDefault="007B16A5" w:rsidP="007B16A5">
            <w:pPr>
              <w:tabs>
                <w:tab w:val="left" w:pos="1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E4D4D" w:rsidTr="00D57BE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D57BE8" w:rsidP="00D57BE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AE7C83" w:rsidRPr="00EB665B" w:rsidRDefault="00AE7C83" w:rsidP="00AE7C83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=0,8</m:t>
              </m:r>
            </m:oMath>
            <w:r>
              <w:rPr>
                <w:sz w:val="28"/>
                <w:szCs w:val="28"/>
              </w:rPr>
              <w:t xml:space="preserve">  - нормативный коэффициент загрузки оборудования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20</m:t>
              </m:r>
            </m:oMath>
          </w:p>
          <w:p w:rsidR="00AE7C83" w:rsidRDefault="00AE7C83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20DAF" w:rsidRDefault="00BE2A53" w:rsidP="00420DAF">
            <w:pPr>
              <w:ind w:left="284" w:right="317" w:firstLine="850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p005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16500∙2,51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60∙4065∙0,8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=0,212</m:t>
                </m:r>
              </m:oMath>
            </m:oMathPara>
          </w:p>
          <w:p w:rsidR="00420DAF" w:rsidRPr="00DF2B45" w:rsidRDefault="00420DAF" w:rsidP="00420DAF">
            <w:pPr>
              <w:ind w:left="284" w:right="317" w:firstLine="850"/>
              <w:rPr>
                <w:sz w:val="28"/>
                <w:szCs w:val="28"/>
                <w:lang w:val="en-US"/>
              </w:rPr>
            </w:pPr>
          </w:p>
          <w:p w:rsidR="00420DAF" w:rsidRDefault="00BE2A53" w:rsidP="00420DAF">
            <w:pPr>
              <w:ind w:left="284" w:right="317" w:firstLine="850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p010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16500∙4,85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60∙3950∙0,8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=0,422</m:t>
                </m:r>
              </m:oMath>
            </m:oMathPara>
          </w:p>
          <w:p w:rsidR="00420DAF" w:rsidRPr="00DF2B45" w:rsidRDefault="00420DAF" w:rsidP="00420DAF">
            <w:pPr>
              <w:ind w:left="284" w:right="317" w:firstLine="850"/>
              <w:rPr>
                <w:i/>
                <w:sz w:val="28"/>
                <w:szCs w:val="28"/>
                <w:lang w:val="en-US"/>
              </w:rPr>
            </w:pPr>
          </w:p>
          <w:p w:rsidR="00420DAF" w:rsidRPr="00DF2B45" w:rsidRDefault="00BE2A53" w:rsidP="00420DAF">
            <w:pPr>
              <w:ind w:left="284" w:right="317" w:firstLine="850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p020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16500∙0,85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60∙4065∙0,8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=0,071</m:t>
                </m:r>
              </m:oMath>
            </m:oMathPara>
          </w:p>
          <w:p w:rsidR="00420DAF" w:rsidRDefault="00420DAF" w:rsidP="00420DAF">
            <w:pPr>
              <w:ind w:left="284" w:right="317" w:firstLine="850"/>
              <w:rPr>
                <w:i/>
                <w:sz w:val="28"/>
                <w:szCs w:val="28"/>
                <w:lang w:val="en-US"/>
              </w:rPr>
            </w:pPr>
          </w:p>
          <w:p w:rsidR="00420DAF" w:rsidRPr="00A74425" w:rsidRDefault="00BE2A53" w:rsidP="00420DAF">
            <w:pPr>
              <w:ind w:left="284" w:right="317" w:firstLine="850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p025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16500∙0,41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60∙4065∙0,8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=0,034</m:t>
                </m:r>
              </m:oMath>
            </m:oMathPara>
          </w:p>
          <w:p w:rsidR="00A74425" w:rsidRDefault="00A74425" w:rsidP="00A74425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  <w:p w:rsidR="00A74425" w:rsidRDefault="00BE2A53" w:rsidP="00A74425">
            <w:pPr>
              <w:ind w:left="284" w:right="317" w:hanging="284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p030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16500∙0,59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60∙4065∙0,8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=0,049</m:t>
                </m:r>
              </m:oMath>
            </m:oMathPara>
          </w:p>
          <w:p w:rsidR="00A74425" w:rsidRPr="00FD26C9" w:rsidRDefault="00A74425" w:rsidP="00A74425">
            <w:pPr>
              <w:ind w:left="284" w:right="317" w:hanging="284"/>
              <w:rPr>
                <w:i/>
                <w:sz w:val="28"/>
                <w:szCs w:val="28"/>
              </w:rPr>
            </w:pPr>
          </w:p>
          <w:p w:rsidR="00A74425" w:rsidRDefault="00A74425" w:rsidP="00A74425">
            <w:pPr>
              <w:ind w:left="284" w:right="317" w:firstLine="850"/>
              <w:rPr>
                <w:sz w:val="28"/>
                <w:szCs w:val="28"/>
              </w:rPr>
            </w:pPr>
          </w:p>
          <w:p w:rsidR="00A74425" w:rsidRPr="00E376BB" w:rsidRDefault="00A74425" w:rsidP="00A74425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Определяем принятое число рабочих мест на каждую операцию, округляя до ближайшего большего целого числа полученное значение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="00E376BB" w:rsidRPr="00E376BB">
              <w:rPr>
                <w:sz w:val="28"/>
                <w:szCs w:val="28"/>
              </w:rPr>
              <w:t>:</w:t>
            </w:r>
          </w:p>
          <w:p w:rsidR="00E376BB" w:rsidRPr="00E376BB" w:rsidRDefault="00BE2A53" w:rsidP="00A74425">
            <w:pPr>
              <w:ind w:left="284" w:right="317" w:firstLine="85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E376BB" w:rsidRPr="00E376BB" w:rsidRDefault="00BE2A53" w:rsidP="00E376BB">
            <w:pPr>
              <w:ind w:left="284" w:right="317" w:firstLine="85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E376BB" w:rsidRPr="00E376BB" w:rsidRDefault="00BE2A53" w:rsidP="00E376BB">
            <w:pPr>
              <w:ind w:left="284" w:right="317" w:firstLine="85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020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E376BB" w:rsidRDefault="00BE2A53" w:rsidP="00E376BB">
            <w:pPr>
              <w:ind w:left="284" w:right="317" w:firstLine="85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025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E376BB" w:rsidRPr="00E376BB" w:rsidRDefault="00BE2A53" w:rsidP="00E376BB">
            <w:pPr>
              <w:ind w:left="284" w:right="317" w:firstLine="85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030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  <w:p w:rsidR="00E376BB" w:rsidRDefault="00E376BB" w:rsidP="00E376BB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 фактический коэффициент загрузки оборудования</w:t>
            </w:r>
            <w:r w:rsidRPr="00E376BB">
              <w:rPr>
                <w:sz w:val="28"/>
                <w:szCs w:val="28"/>
              </w:rPr>
              <w:t>:</w:t>
            </w:r>
          </w:p>
          <w:p w:rsidR="00E376BB" w:rsidRPr="00E376BB" w:rsidRDefault="00E376BB" w:rsidP="00E376BB">
            <w:pPr>
              <w:ind w:left="284" w:right="317" w:firstLine="850"/>
              <w:rPr>
                <w:sz w:val="28"/>
                <w:szCs w:val="28"/>
              </w:rPr>
            </w:pPr>
          </w:p>
          <w:p w:rsidR="00E376BB" w:rsidRDefault="00E376BB" w:rsidP="00E376BB">
            <w:pPr>
              <w:ind w:right="317"/>
              <w:rPr>
                <w:sz w:val="28"/>
                <w:szCs w:val="28"/>
                <w:lang w:val="be-BY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20</m:t>
              </m:r>
            </m:oMath>
          </w:p>
          <w:p w:rsidR="00AD6B6F" w:rsidRDefault="00AD6B6F" w:rsidP="00E376BB">
            <w:pPr>
              <w:ind w:left="284" w:right="317" w:firstLine="567"/>
              <w:rPr>
                <w:sz w:val="28"/>
                <w:szCs w:val="28"/>
              </w:rPr>
            </w:pPr>
          </w:p>
          <w:p w:rsidR="00E376BB" w:rsidRPr="009D3B17" w:rsidRDefault="00BE2A53" w:rsidP="00E376BB">
            <w:pPr>
              <w:ind w:left="284" w:right="317" w:firstLine="567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з.ф005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=0,212</m:t>
                </m:r>
              </m:oMath>
            </m:oMathPara>
          </w:p>
          <w:p w:rsidR="00E376BB" w:rsidRPr="009D3B17" w:rsidRDefault="00E376BB" w:rsidP="00E376BB">
            <w:pPr>
              <w:ind w:left="284" w:right="317" w:firstLine="567"/>
              <w:rPr>
                <w:sz w:val="28"/>
                <w:szCs w:val="28"/>
              </w:rPr>
            </w:pPr>
          </w:p>
          <w:p w:rsidR="00E376BB" w:rsidRPr="009D3B17" w:rsidRDefault="00BE2A53" w:rsidP="00E376BB">
            <w:pPr>
              <w:ind w:left="284" w:right="317" w:firstLine="567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з.ф010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0,422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=0,422</m:t>
                </m:r>
              </m:oMath>
            </m:oMathPara>
          </w:p>
          <w:p w:rsidR="00E376BB" w:rsidRPr="009D3B17" w:rsidRDefault="00E376BB" w:rsidP="00E376BB">
            <w:pPr>
              <w:ind w:right="317"/>
              <w:rPr>
                <w:sz w:val="28"/>
                <w:szCs w:val="28"/>
              </w:rPr>
            </w:pPr>
          </w:p>
          <w:p w:rsidR="00E376BB" w:rsidRDefault="00BE2A53" w:rsidP="00E376BB">
            <w:pPr>
              <w:ind w:left="284" w:right="317" w:firstLine="567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з.ф020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0,071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=0,071</m:t>
                </m:r>
              </m:oMath>
            </m:oMathPara>
          </w:p>
          <w:p w:rsidR="007B16A5" w:rsidRPr="009D3B17" w:rsidRDefault="007B16A5" w:rsidP="00E376BB">
            <w:pPr>
              <w:ind w:left="284" w:right="317" w:firstLine="567"/>
              <w:rPr>
                <w:sz w:val="28"/>
                <w:szCs w:val="28"/>
              </w:rPr>
            </w:pPr>
          </w:p>
          <w:p w:rsidR="007B16A5" w:rsidRPr="009D3B17" w:rsidRDefault="00BE2A53" w:rsidP="007B16A5">
            <w:pPr>
              <w:ind w:left="284" w:right="317" w:firstLine="567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з.ф025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0,034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=0,034</m:t>
                </m:r>
              </m:oMath>
            </m:oMathPara>
          </w:p>
          <w:p w:rsidR="007B16A5" w:rsidRDefault="007B16A5" w:rsidP="007B16A5">
            <w:pPr>
              <w:ind w:left="284" w:right="317" w:firstLine="567"/>
              <w:rPr>
                <w:sz w:val="28"/>
                <w:szCs w:val="28"/>
              </w:rPr>
            </w:pPr>
          </w:p>
          <w:p w:rsidR="004E4D4D" w:rsidRPr="00EB665B" w:rsidRDefault="004E4D4D" w:rsidP="007B16A5">
            <w:pPr>
              <w:ind w:left="284" w:right="317" w:firstLine="567"/>
              <w:rPr>
                <w:sz w:val="28"/>
                <w:szCs w:val="28"/>
              </w:rPr>
            </w:pPr>
          </w:p>
        </w:tc>
      </w:tr>
      <w:tr w:rsidR="004E4D4D" w:rsidTr="00D57BE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D57BE8" w:rsidP="00D57BE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7B16A5" w:rsidRDefault="00BE2A53" w:rsidP="007B16A5">
            <w:pPr>
              <w:ind w:left="284" w:right="317" w:firstLine="567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з.ф030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0,049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=0,049</m:t>
                </m:r>
              </m:oMath>
            </m:oMathPara>
          </w:p>
          <w:p w:rsidR="004E4D4D" w:rsidRDefault="004E4D4D" w:rsidP="00A0223E">
            <w:pPr>
              <w:ind w:right="317"/>
              <w:jc w:val="both"/>
              <w:rPr>
                <w:sz w:val="28"/>
                <w:szCs w:val="28"/>
              </w:rPr>
            </w:pPr>
          </w:p>
          <w:p w:rsidR="00AD6B6F" w:rsidRDefault="00AD6B6F" w:rsidP="00AD6B6F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 количество операций, закрепленных за каждым рабочим местом</w:t>
            </w:r>
            <w:r w:rsidRPr="00AD6B6F">
              <w:rPr>
                <w:sz w:val="28"/>
                <w:szCs w:val="28"/>
              </w:rPr>
              <w:t>:</w:t>
            </w:r>
          </w:p>
          <w:p w:rsidR="00AD6B6F" w:rsidRDefault="00AD6B6F" w:rsidP="00AD6B6F">
            <w:pPr>
              <w:ind w:right="317"/>
              <w:jc w:val="both"/>
              <w:rPr>
                <w:sz w:val="28"/>
                <w:szCs w:val="28"/>
                <w:lang w:val="be-BY"/>
              </w:rPr>
            </w:pPr>
            <w:r w:rsidRPr="009D3B17">
              <w:rPr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O=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з.н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з.ф</m:t>
                      </m:r>
                    </m:sub>
                  </m:sSub>
                </m:den>
              </m:f>
            </m:oMath>
            <w:r>
              <w:rPr>
                <w:sz w:val="32"/>
                <w:szCs w:val="32"/>
              </w:rPr>
              <w:t xml:space="preserve">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21</m:t>
              </m:r>
            </m:oMath>
          </w:p>
          <w:p w:rsidR="00AD6B6F" w:rsidRPr="00EE4847" w:rsidRDefault="00BE2A53" w:rsidP="00D82913">
            <w:pPr>
              <w:ind w:left="284" w:right="317" w:firstLine="567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005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0,212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=3,77≈4</m:t>
                </m:r>
              </m:oMath>
            </m:oMathPara>
          </w:p>
          <w:p w:rsidR="00AD6B6F" w:rsidRPr="00D82913" w:rsidRDefault="00AD6B6F" w:rsidP="00D82913">
            <w:pPr>
              <w:tabs>
                <w:tab w:val="left" w:pos="4125"/>
              </w:tabs>
              <w:ind w:left="284" w:firstLine="567"/>
              <w:rPr>
                <w:rFonts w:ascii="Cambria Math" w:hAnsi="Cambria Math"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Cambria Math" w:hAnsi="Cambria Math"/>
                <w:sz w:val="32"/>
                <w:szCs w:val="32"/>
                <w:lang w:val="en-US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010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0,422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=1,90≈2</m:t>
                </m:r>
              </m:oMath>
            </m:oMathPara>
          </w:p>
          <w:p w:rsidR="00AD6B6F" w:rsidRPr="00AD6B6F" w:rsidRDefault="00AD6B6F" w:rsidP="00D82913">
            <w:pPr>
              <w:tabs>
                <w:tab w:val="left" w:pos="4125"/>
              </w:tabs>
              <w:ind w:left="284" w:firstLine="567"/>
              <w:rPr>
                <w:i/>
                <w:sz w:val="28"/>
                <w:szCs w:val="28"/>
              </w:rPr>
            </w:pPr>
          </w:p>
          <w:p w:rsidR="00AD6B6F" w:rsidRPr="00EE4847" w:rsidRDefault="00BE2A53" w:rsidP="00D82913">
            <w:pPr>
              <w:tabs>
                <w:tab w:val="left" w:pos="3255"/>
              </w:tabs>
              <w:ind w:left="284" w:firstLine="567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020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0,071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=11,27≈12</m:t>
                </m:r>
              </m:oMath>
            </m:oMathPara>
          </w:p>
          <w:p w:rsidR="00AD6B6F" w:rsidRPr="00EE4847" w:rsidRDefault="00AD6B6F" w:rsidP="00D82913">
            <w:pPr>
              <w:tabs>
                <w:tab w:val="left" w:pos="3255"/>
              </w:tabs>
              <w:ind w:left="284" w:firstLine="567"/>
              <w:rPr>
                <w:i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025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0,034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=23,53≈24</m:t>
                </m:r>
              </m:oMath>
            </m:oMathPara>
          </w:p>
          <w:p w:rsidR="00AD6B6F" w:rsidRPr="00EE4847" w:rsidRDefault="00AD6B6F" w:rsidP="00D82913">
            <w:pPr>
              <w:tabs>
                <w:tab w:val="left" w:pos="3255"/>
              </w:tabs>
              <w:ind w:left="284" w:firstLine="567"/>
              <w:rPr>
                <w:rFonts w:ascii="Cambria Math" w:hAnsi="Cambria Math"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  <w:r>
              <w:rPr>
                <w:rFonts w:ascii="Cambria Math" w:hAnsi="Cambria Math"/>
                <w:sz w:val="28"/>
                <w:szCs w:val="28"/>
                <w:lang w:val="en-US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030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0,049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=16,33≈17</m:t>
                </m:r>
              </m:oMath>
            </m:oMathPara>
          </w:p>
          <w:p w:rsidR="00D82913" w:rsidRPr="00A0223E" w:rsidRDefault="00D82913" w:rsidP="00A0223E">
            <w:pPr>
              <w:tabs>
                <w:tab w:val="left" w:pos="3255"/>
              </w:tabs>
              <w:rPr>
                <w:rFonts w:ascii="Cambria Math" w:hAnsi="Cambria Math"/>
                <w:i/>
                <w:sz w:val="28"/>
                <w:szCs w:val="28"/>
              </w:rPr>
            </w:pPr>
          </w:p>
          <w:p w:rsidR="00D82913" w:rsidRPr="00D82913" w:rsidRDefault="00D82913" w:rsidP="00D82913">
            <w:pPr>
              <w:tabs>
                <w:tab w:val="left" w:pos="3255"/>
              </w:tabs>
              <w:ind w:left="284" w:firstLine="850"/>
              <w:rPr>
                <w:sz w:val="28"/>
                <w:szCs w:val="28"/>
              </w:rPr>
            </w:pPr>
            <w:r w:rsidRPr="00D82913">
              <w:rPr>
                <w:sz w:val="28"/>
                <w:szCs w:val="28"/>
              </w:rPr>
              <w:t>Определяем коэффициент закрепления операций:</w:t>
            </w:r>
          </w:p>
          <w:p w:rsidR="00D82913" w:rsidRDefault="00D82913" w:rsidP="00D82913">
            <w:pPr>
              <w:tabs>
                <w:tab w:val="left" w:pos="3255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O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</m:nary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oMath>
            <w:r>
              <w:rPr>
                <w:sz w:val="28"/>
                <w:szCs w:val="28"/>
              </w:rPr>
              <w:t xml:space="preserve">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228</m:t>
              </m:r>
            </m:oMath>
          </w:p>
          <w:p w:rsidR="00B26828" w:rsidRPr="00B26828" w:rsidRDefault="00B26828" w:rsidP="00D82913">
            <w:pPr>
              <w:tabs>
                <w:tab w:val="left" w:pos="1455"/>
              </w:tabs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</m:t>
                </m:r>
              </m:oMath>
            </m:oMathPara>
          </w:p>
          <w:p w:rsidR="00D82913" w:rsidRDefault="00B26828" w:rsidP="00D82913">
            <w:pPr>
              <w:tabs>
                <w:tab w:val="left" w:pos="1455"/>
              </w:tabs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=11,8</m:t>
                </m:r>
              </m:oMath>
            </m:oMathPara>
          </w:p>
          <w:p w:rsidR="002B4EDF" w:rsidRDefault="002B4EDF" w:rsidP="00D82913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:rsidR="002B4EDF" w:rsidRDefault="002B4EDF" w:rsidP="002B4EDF">
            <w:pPr>
              <w:tabs>
                <w:tab w:val="left" w:pos="1455"/>
              </w:tabs>
              <w:ind w:left="284" w:right="176" w:firstLine="85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Так как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=11,8&lt;20</m:t>
              </m:r>
            </m:oMath>
            <w:r>
              <w:rPr>
                <w:sz w:val="28"/>
                <w:szCs w:val="28"/>
              </w:rPr>
              <w:t xml:space="preserve">, то тип производства – среднесерийное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35</m:t>
              </m:r>
            </m:oMath>
            <w:r>
              <w:rPr>
                <w:sz w:val="28"/>
                <w:szCs w:val="28"/>
                <w:lang w:val="be-BY"/>
              </w:rPr>
              <w:t>.</w:t>
            </w:r>
          </w:p>
          <w:p w:rsidR="00AD6B6F" w:rsidRDefault="002B4EDF" w:rsidP="007B16A5">
            <w:pPr>
              <w:tabs>
                <w:tab w:val="left" w:pos="1455"/>
              </w:tabs>
              <w:ind w:left="284" w:right="176" w:firstLine="85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Исходя из коэффициента закрепления операций по ГОСТ 14.004-74 тип производства – среднесерийное. Данный тип производства характеризуется ограниченной номенклатурой выпуска изделий, изготавливаемых периодически </w:t>
            </w:r>
          </w:p>
          <w:p w:rsidR="007B16A5" w:rsidRPr="00AE7C83" w:rsidRDefault="007B16A5" w:rsidP="007B16A5">
            <w:pPr>
              <w:tabs>
                <w:tab w:val="left" w:pos="2010"/>
              </w:tabs>
              <w:ind w:left="28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повторяющимися партиями, и сравнительно большим объемом выпуска. Его особенности</w:t>
            </w:r>
            <w:r w:rsidRPr="00AE7C83">
              <w:rPr>
                <w:sz w:val="28"/>
                <w:szCs w:val="28"/>
              </w:rPr>
              <w:t>:</w:t>
            </w:r>
          </w:p>
          <w:p w:rsidR="007B16A5" w:rsidRDefault="007B16A5" w:rsidP="007B16A5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535C">
              <w:rPr>
                <w:sz w:val="28"/>
                <w:szCs w:val="28"/>
              </w:rPr>
              <w:t xml:space="preserve">используется универсальное, специализированное, частично </w:t>
            </w:r>
            <w:r>
              <w:rPr>
                <w:sz w:val="28"/>
                <w:szCs w:val="28"/>
              </w:rPr>
              <w:t xml:space="preserve">специаль-ное </w:t>
            </w:r>
            <w:r w:rsidRPr="001F535C">
              <w:rPr>
                <w:sz w:val="28"/>
                <w:szCs w:val="28"/>
              </w:rPr>
              <w:t>оборудование, станки с ПУ, обрабатывающие центры.</w:t>
            </w:r>
          </w:p>
          <w:p w:rsidR="007B16A5" w:rsidRDefault="007B16A5" w:rsidP="007B16A5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в основном универсальная технологическая оснастка, однако в некоторых случаях может использоваться высокопроизводительная оснастка.</w:t>
            </w:r>
          </w:p>
          <w:p w:rsidR="007B16A5" w:rsidRDefault="007B16A5" w:rsidP="007B16A5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снижаются требования к квалификации рабочих.</w:t>
            </w:r>
          </w:p>
          <w:p w:rsidR="007B16A5" w:rsidRPr="00AD6B6F" w:rsidRDefault="007B16A5" w:rsidP="007B16A5">
            <w:pPr>
              <w:tabs>
                <w:tab w:val="left" w:pos="1455"/>
              </w:tabs>
              <w:ind w:right="176"/>
              <w:rPr>
                <w:sz w:val="28"/>
                <w:szCs w:val="28"/>
              </w:rPr>
            </w:pPr>
          </w:p>
        </w:tc>
      </w:tr>
      <w:tr w:rsidR="004E4D4D" w:rsidTr="00D57BE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D57BE8" w:rsidP="00D57BE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1F535C" w:rsidRDefault="001F535C" w:rsidP="007B16A5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технологическая документация и технологическое нормирование подробно разрабатывается при одновременном применении упрощенной документации и опытно-</w:t>
            </w:r>
            <w:r w:rsidR="00E83295">
              <w:rPr>
                <w:sz w:val="28"/>
                <w:szCs w:val="28"/>
              </w:rPr>
              <w:t>статистическом нормировании и др.</w:t>
            </w:r>
          </w:p>
          <w:p w:rsidR="00E83295" w:rsidRDefault="00E83295" w:rsidP="001F535C">
            <w:pPr>
              <w:ind w:left="284" w:right="317" w:firstLine="850"/>
              <w:rPr>
                <w:sz w:val="28"/>
                <w:szCs w:val="28"/>
              </w:rPr>
            </w:pPr>
          </w:p>
          <w:p w:rsidR="00E83295" w:rsidRDefault="00E83295" w:rsidP="001F535C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Устанавливаем форму организации технологического процесса.</w:t>
            </w:r>
          </w:p>
          <w:p w:rsidR="00E83295" w:rsidRDefault="00E83295" w:rsidP="007B16A5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технологических процессов в соответствии с ГОСТ 14.3124-74 подразделяются на групповую и поточную. Решение об организации поточного производства обычно принимается на основании сравнения заданного суточного выпуска изделий и расчетной суточной производительности поточной линии при двухсменном режиме работы и ее загрузке не ниже 60%.</w:t>
            </w:r>
          </w:p>
          <w:p w:rsidR="00930F15" w:rsidRDefault="00930F15" w:rsidP="001F535C">
            <w:pPr>
              <w:ind w:left="284" w:right="317" w:firstLine="850"/>
              <w:rPr>
                <w:sz w:val="28"/>
                <w:szCs w:val="28"/>
              </w:rPr>
            </w:pPr>
          </w:p>
          <w:p w:rsidR="00930F15" w:rsidRDefault="00930F15" w:rsidP="001F535C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Заданный суточный выпуск изделий.</w:t>
            </w:r>
          </w:p>
          <w:p w:rsidR="00930F15" w:rsidRDefault="00BE2A53" w:rsidP="001F535C">
            <w:pPr>
              <w:ind w:left="284" w:right="317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254</m:t>
                  </m:r>
                </m:den>
              </m:f>
            </m:oMath>
            <w:r w:rsidR="00930F15">
              <w:rPr>
                <w:sz w:val="28"/>
                <w:szCs w:val="28"/>
              </w:rPr>
              <w:t xml:space="preserve"> , шт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22</m:t>
              </m:r>
            </m:oMath>
          </w:p>
          <w:p w:rsidR="005C58B3" w:rsidRDefault="005C58B3" w:rsidP="001F535C">
            <w:pPr>
              <w:ind w:left="284" w:right="317" w:firstLine="850"/>
              <w:rPr>
                <w:sz w:val="28"/>
                <w:szCs w:val="28"/>
                <w:lang w:val="be-BY"/>
              </w:rPr>
            </w:pPr>
          </w:p>
          <w:p w:rsidR="005C58B3" w:rsidRDefault="005C58B3" w:rsidP="001F535C">
            <w:pPr>
              <w:ind w:left="284" w:right="317" w:firstLine="85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16500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254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=64,96≈65 шт</m:t>
                </m:r>
              </m:oMath>
            </m:oMathPara>
          </w:p>
          <w:p w:rsidR="005C58B3" w:rsidRDefault="008A4F1E" w:rsidP="008A4F1E">
            <w:pPr>
              <w:ind w:left="284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58B3">
              <w:rPr>
                <w:sz w:val="28"/>
                <w:szCs w:val="28"/>
              </w:rPr>
              <w:t>де 254 – количество рабочих дней в году</w:t>
            </w:r>
            <w:r>
              <w:rPr>
                <w:sz w:val="28"/>
                <w:szCs w:val="28"/>
              </w:rPr>
              <w:t>.</w:t>
            </w:r>
          </w:p>
          <w:p w:rsidR="008A4F1E" w:rsidRDefault="009A0E1B" w:rsidP="008A4F1E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Суточная производительность поточной линии при ее 60%-ной загрузке и двухсменном режиме работы.</w:t>
            </w:r>
          </w:p>
          <w:p w:rsidR="009A0E1B" w:rsidRDefault="00BE2A53" w:rsidP="008A4F1E">
            <w:pPr>
              <w:ind w:left="284" w:right="317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,   </m:t>
              </m:r>
            </m:oMath>
            <w:r w:rsidR="009A0E1B">
              <w:rPr>
                <w:sz w:val="28"/>
                <w:szCs w:val="28"/>
              </w:rPr>
              <w:t xml:space="preserve">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22</m:t>
              </m:r>
            </m:oMath>
          </w:p>
          <w:p w:rsidR="009A0E1B" w:rsidRDefault="009A0E1B" w:rsidP="009A0E1B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=952 мин – суточный фонд времени работы оборудования</w:t>
            </w:r>
          </w:p>
          <w:p w:rsidR="009A0E1B" w:rsidRDefault="009A0E1B" w:rsidP="009A0E1B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=0,6</m:t>
              </m:r>
            </m:oMath>
            <w:r>
              <w:rPr>
                <w:sz w:val="28"/>
                <w:szCs w:val="28"/>
              </w:rPr>
              <w:t xml:space="preserve"> - коэффициент загрузки поточной линии</w:t>
            </w:r>
          </w:p>
          <w:p w:rsidR="009A0E1B" w:rsidRDefault="009A0E1B" w:rsidP="009A0E1B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cp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средняя трудоемкость основных операций</w:t>
            </w:r>
          </w:p>
          <w:p w:rsidR="009A0E1B" w:rsidRDefault="003A4A69" w:rsidP="009A0E1B">
            <w:pPr>
              <w:ind w:right="317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cp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шт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sub>
                  </m:sSub>
                </m:den>
              </m:f>
            </m:oMath>
            <w:r>
              <w:rPr>
                <w:sz w:val="28"/>
                <w:szCs w:val="28"/>
              </w:rPr>
              <w:t xml:space="preserve">,  мин </w:t>
            </w:r>
            <w:r w:rsidR="00116825">
              <w:rPr>
                <w:sz w:val="28"/>
                <w:szCs w:val="28"/>
              </w:rPr>
              <w:t xml:space="preserve">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22</m:t>
              </m:r>
            </m:oMath>
          </w:p>
          <w:p w:rsidR="00116825" w:rsidRDefault="00116825" w:rsidP="009A0E1B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  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количество основных операций.</w:t>
            </w:r>
          </w:p>
          <w:p w:rsidR="00116825" w:rsidRDefault="00116825" w:rsidP="009A0E1B">
            <w:pPr>
              <w:ind w:right="317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9,21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=1,84 мин</m:t>
                </m:r>
              </m:oMath>
            </m:oMathPara>
          </w:p>
          <w:p w:rsidR="00116825" w:rsidRPr="00116825" w:rsidRDefault="00116825" w:rsidP="00116825">
            <w:pPr>
              <w:ind w:right="317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952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1,84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∙0,6=310,43≈311</m:t>
                </m:r>
              </m:oMath>
            </m:oMathPara>
          </w:p>
          <w:p w:rsidR="00116825" w:rsidRDefault="00116825" w:rsidP="007B16A5">
            <w:pPr>
              <w:ind w:left="284" w:right="317"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суточная производительность поточной линии больше заданного суточного выпуска изделий, то организация однономенклатурной поточной линии нецелесообразна. Принимаем групповую форму организации производства.</w:t>
            </w:r>
          </w:p>
          <w:p w:rsidR="007B16A5" w:rsidRDefault="007B16A5" w:rsidP="007B16A5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деталей в партии для одновременного запуска в производство</w:t>
            </w:r>
            <w:r w:rsidRPr="00116825">
              <w:rPr>
                <w:sz w:val="28"/>
                <w:szCs w:val="28"/>
              </w:rPr>
              <w:t>:</w:t>
            </w:r>
          </w:p>
          <w:p w:rsidR="007B16A5" w:rsidRDefault="007B16A5" w:rsidP="007B16A5">
            <w:pPr>
              <w:ind w:left="284" w:right="317" w:firstLine="56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N∙α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254</m:t>
                  </m:r>
                </m:den>
              </m:f>
            </m:oMath>
            <w:r>
              <w:rPr>
                <w:sz w:val="28"/>
                <w:szCs w:val="28"/>
              </w:rPr>
              <w:t xml:space="preserve"> ,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23</m:t>
              </m:r>
            </m:oMath>
          </w:p>
          <w:p w:rsidR="007B16A5" w:rsidRDefault="007B16A5" w:rsidP="007B16A5">
            <w:pPr>
              <w:ind w:left="284" w:right="31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α</m:t>
              </m:r>
            </m:oMath>
            <w:r>
              <w:rPr>
                <w:sz w:val="28"/>
                <w:szCs w:val="28"/>
              </w:rPr>
              <w:t xml:space="preserve"> - периодичность запуска деталей в днях, принимаем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α=6</m:t>
              </m:r>
            </m:oMath>
            <w:r>
              <w:rPr>
                <w:sz w:val="28"/>
                <w:szCs w:val="28"/>
              </w:rPr>
              <w:t xml:space="preserve">,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23</m:t>
              </m:r>
            </m:oMath>
          </w:p>
          <w:p w:rsidR="007B16A5" w:rsidRDefault="007B16A5" w:rsidP="007B16A5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16500∙6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=389,76≈390</m:t>
              </m:r>
            </m:oMath>
          </w:p>
          <w:p w:rsidR="007B16A5" w:rsidRDefault="007B16A5" w:rsidP="007B16A5">
            <w:pPr>
              <w:ind w:left="284" w:right="317" w:firstLine="56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Расчетное число смен на обработку партии деталей</w:t>
            </w:r>
            <w:r w:rsidRPr="006905C7">
              <w:rPr>
                <w:sz w:val="28"/>
                <w:szCs w:val="28"/>
              </w:rPr>
              <w:t>:</w:t>
            </w:r>
          </w:p>
          <w:p w:rsidR="007B16A5" w:rsidRDefault="007B16A5" w:rsidP="007B16A5">
            <w:pPr>
              <w:ind w:left="284" w:right="317" w:firstLine="56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be-BY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штср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476∙0,8</m:t>
                  </m:r>
                </m:den>
              </m:f>
            </m:oMath>
            <w:r>
              <w:rPr>
                <w:sz w:val="28"/>
                <w:szCs w:val="28"/>
              </w:rPr>
              <w:t xml:space="preserve">,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23</m:t>
              </m:r>
            </m:oMath>
          </w:p>
          <w:p w:rsidR="00116825" w:rsidRPr="007B16A5" w:rsidRDefault="00116825" w:rsidP="00116825">
            <w:pPr>
              <w:ind w:left="284" w:right="317" w:firstLine="850"/>
              <w:rPr>
                <w:sz w:val="28"/>
                <w:szCs w:val="28"/>
                <w:lang w:val="be-BY"/>
              </w:rPr>
            </w:pPr>
          </w:p>
        </w:tc>
      </w:tr>
      <w:tr w:rsidR="004E4D4D" w:rsidTr="00D57BE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D57BE8" w:rsidP="00D57BE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4E4D4D" w:rsidTr="00DC34B7">
        <w:trPr>
          <w:trHeight w:val="15123"/>
          <w:jc w:val="center"/>
        </w:trPr>
        <w:tc>
          <w:tcPr>
            <w:tcW w:w="10598" w:type="dxa"/>
            <w:gridSpan w:val="7"/>
          </w:tcPr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E4D4D" w:rsidRDefault="004E4D4D" w:rsidP="00DC34B7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5E641F" w:rsidRDefault="00BE2A53" w:rsidP="006905C7">
            <w:pPr>
              <w:ind w:left="284" w:right="317" w:firstLine="567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штcp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9,21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=1,84 мин</m:t>
                </m:r>
              </m:oMath>
            </m:oMathPara>
          </w:p>
          <w:p w:rsidR="005E641F" w:rsidRPr="005E641F" w:rsidRDefault="005E641F" w:rsidP="006905C7">
            <w:pPr>
              <w:ind w:left="284" w:right="317" w:firstLine="567"/>
              <w:jc w:val="both"/>
              <w:rPr>
                <w:sz w:val="28"/>
                <w:szCs w:val="28"/>
                <w:lang w:val="be-BY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be-BY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be-BY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1,84∙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390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be-BY"/>
                      </w:rPr>
                      <m:t>476∙0,8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be-BY"/>
                  </w:rPr>
                  <m:t>=1,88</m:t>
                </m:r>
              </m:oMath>
            </m:oMathPara>
          </w:p>
          <w:p w:rsidR="005E641F" w:rsidRDefault="005E641F" w:rsidP="005E641F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принимаем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  <w:p w:rsidR="005E641F" w:rsidRDefault="005E641F" w:rsidP="005E641F">
            <w:pPr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деталей в партии для загрузки оборудования в течении принятого числа смен</w:t>
            </w:r>
          </w:p>
          <w:p w:rsidR="005E641F" w:rsidRPr="005E641F" w:rsidRDefault="00BE2A53" w:rsidP="005E641F">
            <w:pPr>
              <w:ind w:left="284" w:right="317" w:firstLine="567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476∙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∙0,8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ш-кср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be-BY"/>
                  </w:rPr>
                  <m:t>[2 ], с. 23</m:t>
                </m:r>
              </m:oMath>
            </m:oMathPara>
          </w:p>
          <w:p w:rsidR="006905C7" w:rsidRPr="006905C7" w:rsidRDefault="006905C7" w:rsidP="006905C7">
            <w:pPr>
              <w:ind w:left="284" w:right="317" w:firstLine="567"/>
              <w:jc w:val="both"/>
              <w:rPr>
                <w:sz w:val="28"/>
                <w:szCs w:val="28"/>
                <w:lang w:val="be-BY"/>
              </w:rPr>
            </w:pPr>
          </w:p>
          <w:p w:rsidR="006905C7" w:rsidRPr="00CE2475" w:rsidRDefault="00BE2A53" w:rsidP="00CE2475">
            <w:pPr>
              <w:ind w:left="284" w:right="317" w:firstLine="567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476∙2∙0,8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1,84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=405,11</m:t>
                </m:r>
              </m:oMath>
            </m:oMathPara>
          </w:p>
          <w:p w:rsidR="00CE2475" w:rsidRPr="00CE2475" w:rsidRDefault="00C91357" w:rsidP="00C91357">
            <w:pPr>
              <w:ind w:right="317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CE2475">
              <w:rPr>
                <w:sz w:val="28"/>
                <w:szCs w:val="28"/>
              </w:rPr>
              <w:t xml:space="preserve">принимаем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=400</m:t>
              </m:r>
            </m:oMath>
          </w:p>
        </w:tc>
      </w:tr>
      <w:tr w:rsidR="004E4D4D" w:rsidTr="00D57BE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4E4D4D" w:rsidRDefault="00D57BE8" w:rsidP="00D57BE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4E4D4D" w:rsidRDefault="004E4D4D" w:rsidP="00DC34B7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4E4D4D" w:rsidRDefault="004E4D4D" w:rsidP="00DC34B7">
            <w:pPr>
              <w:jc w:val="both"/>
            </w:pP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4E4D4D" w:rsidRPr="00560759" w:rsidRDefault="004E4D4D" w:rsidP="00DC34B7">
            <w:pPr>
              <w:jc w:val="center"/>
            </w:pPr>
          </w:p>
        </w:tc>
      </w:tr>
      <w:tr w:rsidR="004E4D4D" w:rsidTr="00DC34B7">
        <w:trPr>
          <w:trHeight w:val="69"/>
          <w:jc w:val="center"/>
        </w:trPr>
        <w:tc>
          <w:tcPr>
            <w:tcW w:w="72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4E4D4D" w:rsidRPr="00D3030F" w:rsidRDefault="004E4D4D" w:rsidP="00DC34B7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4E4D4D" w:rsidRDefault="004E4D4D" w:rsidP="00DC34B7">
            <w:pPr>
              <w:jc w:val="both"/>
            </w:pPr>
          </w:p>
        </w:tc>
        <w:tc>
          <w:tcPr>
            <w:tcW w:w="781" w:type="dxa"/>
            <w:vMerge/>
          </w:tcPr>
          <w:p w:rsidR="004E4D4D" w:rsidRDefault="004E4D4D" w:rsidP="00DC34B7">
            <w:pPr>
              <w:jc w:val="both"/>
            </w:pPr>
          </w:p>
        </w:tc>
      </w:tr>
      <w:tr w:rsidR="00783E38" w:rsidTr="0044003B">
        <w:trPr>
          <w:trHeight w:val="15123"/>
          <w:jc w:val="center"/>
        </w:trPr>
        <w:tc>
          <w:tcPr>
            <w:tcW w:w="10598" w:type="dxa"/>
            <w:gridSpan w:val="7"/>
          </w:tcPr>
          <w:p w:rsidR="00783E38" w:rsidRDefault="00783E38" w:rsidP="0044003B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783E38" w:rsidRDefault="00783E38" w:rsidP="0044003B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44003B" w:rsidRDefault="0044003B" w:rsidP="0044003B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Выбор и экономическое обоснование метода получения заготовки</w:t>
            </w:r>
          </w:p>
          <w:p w:rsidR="0044003B" w:rsidRDefault="0044003B" w:rsidP="0044003B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</w:p>
          <w:p w:rsidR="0044003B" w:rsidRDefault="0044003B" w:rsidP="0044003B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</w:p>
          <w:p w:rsidR="0044003B" w:rsidRDefault="0044003B" w:rsidP="0044003B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качестве заготовки по существующему варианту технологического </w:t>
            </w:r>
            <w:r w:rsidR="009B09FB">
              <w:rPr>
                <w:sz w:val="28"/>
                <w:szCs w:val="28"/>
              </w:rPr>
              <w:t>процесса используется прокат холоднотянутый.</w:t>
            </w:r>
          </w:p>
          <w:p w:rsidR="00E367C9" w:rsidRDefault="00E367C9" w:rsidP="00E367C9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</w:p>
          <w:p w:rsidR="00E367C9" w:rsidRDefault="009B09FB" w:rsidP="00E367C9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33-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11 ГОСТ 7417-75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45-В-Н ГОСТ 1051-73</m:t>
                  </m:r>
                </m:den>
              </m:f>
            </m:oMath>
          </w:p>
          <w:p w:rsidR="00E367C9" w:rsidRDefault="00E367C9" w:rsidP="0044003B">
            <w:pPr>
              <w:tabs>
                <w:tab w:val="left" w:pos="2010"/>
              </w:tabs>
              <w:ind w:left="284" w:firstLine="85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819090" cy="2558561"/>
                  <wp:effectExtent l="19050" t="0" r="0" b="0"/>
                  <wp:docPr id="2" name="Рисунок 1" descr="эскиз прока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 проката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237" cy="256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38" w:rsidRDefault="00E367C9" w:rsidP="00E367C9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3 – Эскиз существующего варианта заготовки</w:t>
            </w:r>
          </w:p>
          <w:p w:rsidR="00E367C9" w:rsidRDefault="00E367C9" w:rsidP="00E367C9">
            <w:pPr>
              <w:ind w:right="317"/>
              <w:rPr>
                <w:sz w:val="28"/>
                <w:szCs w:val="28"/>
              </w:rPr>
            </w:pPr>
          </w:p>
          <w:p w:rsidR="00E367C9" w:rsidRDefault="00E367C9" w:rsidP="00E367C9">
            <w:pPr>
              <w:ind w:left="284" w:right="176" w:firstLine="567"/>
              <w:rPr>
                <w:sz w:val="28"/>
                <w:szCs w:val="28"/>
              </w:rPr>
            </w:pPr>
            <w:r w:rsidRPr="00CA1555">
              <w:rPr>
                <w:sz w:val="28"/>
                <w:szCs w:val="28"/>
              </w:rPr>
              <w:t>Определяем стоимость заготовки:</w:t>
            </w:r>
          </w:p>
          <w:p w:rsidR="00E367C9" w:rsidRDefault="00BE2A53" w:rsidP="00E367C9">
            <w:pPr>
              <w:ind w:right="176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                       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заг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=M+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о.з</m:t>
                      </m:r>
                    </m:sub>
                  </m:sSub>
                </m:e>
              </m:nary>
            </m:oMath>
            <w:r w:rsidR="00726FCC">
              <w:rPr>
                <w:sz w:val="28"/>
                <w:szCs w:val="28"/>
              </w:rPr>
              <w:t xml:space="preserve">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[2 ], с. 29</m:t>
              </m:r>
            </m:oMath>
          </w:p>
          <w:p w:rsidR="00E367C9" w:rsidRDefault="00E367C9" w:rsidP="00E367C9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oMath>
            <w:r>
              <w:rPr>
                <w:sz w:val="28"/>
                <w:szCs w:val="28"/>
              </w:rPr>
              <w:t xml:space="preserve"> - затраты на материал заготовк</w:t>
            </w:r>
            <w:r w:rsidR="00726FCC">
              <w:rPr>
                <w:sz w:val="28"/>
                <w:szCs w:val="28"/>
              </w:rPr>
              <w:t>и, руб</w:t>
            </w:r>
            <w:r>
              <w:rPr>
                <w:sz w:val="28"/>
                <w:szCs w:val="28"/>
              </w:rPr>
              <w:t>.</w:t>
            </w:r>
          </w:p>
          <w:p w:rsidR="00E367C9" w:rsidRDefault="00E367C9" w:rsidP="00E367C9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о.з</m:t>
                      </m:r>
                    </m:sub>
                  </m:sSub>
                </m:e>
              </m:nary>
            </m:oMath>
            <w:r>
              <w:rPr>
                <w:sz w:val="28"/>
                <w:szCs w:val="28"/>
              </w:rPr>
              <w:t xml:space="preserve"> - технологическая себестоимость</w:t>
            </w:r>
            <w:r w:rsidR="00726FCC">
              <w:rPr>
                <w:sz w:val="28"/>
                <w:szCs w:val="28"/>
              </w:rPr>
              <w:t xml:space="preserve"> заготовительных операций, руб</w:t>
            </w:r>
            <w:r>
              <w:rPr>
                <w:sz w:val="28"/>
                <w:szCs w:val="28"/>
              </w:rPr>
              <w:t>.</w:t>
            </w:r>
          </w:p>
          <w:p w:rsidR="00726FCC" w:rsidRPr="00726FCC" w:rsidRDefault="00726FCC" w:rsidP="00726FCC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-(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)∙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отх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817A4F">
              <w:rPr>
                <w:sz w:val="28"/>
                <w:szCs w:val="28"/>
              </w:rPr>
              <w:t xml:space="preserve">, руб </w:t>
            </w:r>
            <w:r>
              <w:rPr>
                <w:sz w:val="28"/>
                <w:szCs w:val="28"/>
              </w:rPr>
              <w:t xml:space="preserve">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29</m:t>
              </m:r>
            </m:oMath>
          </w:p>
          <w:p w:rsidR="00726FCC" w:rsidRDefault="00726FCC" w:rsidP="00726FCC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где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oMath>
            <w:r>
              <w:rPr>
                <w:sz w:val="28"/>
                <w:szCs w:val="28"/>
              </w:rPr>
              <w:t xml:space="preserve"> - масса заготовки, кг</w:t>
            </w:r>
          </w:p>
          <w:p w:rsidR="000F11B8" w:rsidRDefault="00726FCC" w:rsidP="00726FCC">
            <w:pPr>
              <w:tabs>
                <w:tab w:val="left" w:pos="117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oMath>
            <w:r>
              <w:rPr>
                <w:sz w:val="28"/>
                <w:szCs w:val="28"/>
              </w:rPr>
              <w:t xml:space="preserve"> - цена 1 кг материала заготовки, руб. </w:t>
            </w:r>
          </w:p>
          <w:p w:rsidR="00726FCC" w:rsidRDefault="00026D32" w:rsidP="000F11B8">
            <w:pPr>
              <w:tabs>
                <w:tab w:val="left" w:pos="1170"/>
              </w:tabs>
              <w:ind w:left="284" w:firstLine="424"/>
              <w:rPr>
                <w:sz w:val="28"/>
                <w:szCs w:val="28"/>
              </w:rPr>
            </w:pPr>
            <w:r w:rsidRPr="00026D32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=230 руб/т=0,23</m:t>
              </m:r>
            </m:oMath>
            <w:r w:rsidR="000F11B8">
              <w:rPr>
                <w:sz w:val="28"/>
                <w:szCs w:val="28"/>
              </w:rPr>
              <w:t xml:space="preserve"> руб/кг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32</m:t>
              </m:r>
            </m:oMath>
          </w:p>
          <w:p w:rsidR="009603FC" w:rsidRDefault="00726FCC" w:rsidP="00726FCC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oMath>
            <w:r>
              <w:rPr>
                <w:sz w:val="28"/>
                <w:szCs w:val="28"/>
              </w:rPr>
              <w:t xml:space="preserve"> - масса готовой детали, кг</w:t>
            </w:r>
          </w:p>
          <w:p w:rsidR="00726FCC" w:rsidRDefault="00026D32" w:rsidP="00026D32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026D32">
              <w:rPr>
                <w:sz w:val="28"/>
                <w:szCs w:val="28"/>
              </w:rPr>
              <w:t xml:space="preserve">          </w:t>
            </w:r>
            <w:r w:rsidR="00726FCC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=0,774</m:t>
              </m:r>
            </m:oMath>
          </w:p>
          <w:p w:rsidR="000F11B8" w:rsidRDefault="00726FCC" w:rsidP="00726FCC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отх</m:t>
                  </m:r>
                </m:sub>
              </m:sSub>
            </m:oMath>
            <w:r w:rsidR="000F11B8">
              <w:rPr>
                <w:sz w:val="28"/>
                <w:szCs w:val="28"/>
              </w:rPr>
              <w:t xml:space="preserve"> - цена 1 тонны</w:t>
            </w:r>
            <w:r w:rsidR="009603FC">
              <w:rPr>
                <w:sz w:val="28"/>
                <w:szCs w:val="28"/>
              </w:rPr>
              <w:t xml:space="preserve"> отходов, руб</w:t>
            </w:r>
            <w:r>
              <w:rPr>
                <w:sz w:val="28"/>
                <w:szCs w:val="28"/>
              </w:rPr>
              <w:t>.</w:t>
            </w:r>
          </w:p>
          <w:p w:rsidR="00726FCC" w:rsidRDefault="00026D32" w:rsidP="00026D32">
            <w:pPr>
              <w:tabs>
                <w:tab w:val="left" w:pos="1170"/>
              </w:tabs>
              <w:rPr>
                <w:sz w:val="28"/>
                <w:szCs w:val="28"/>
                <w:lang w:val="be-BY"/>
              </w:rPr>
            </w:pPr>
            <w:r w:rsidRPr="009E2364">
              <w:rPr>
                <w:sz w:val="28"/>
                <w:szCs w:val="28"/>
              </w:rPr>
              <w:t xml:space="preserve">          </w:t>
            </w:r>
            <w:r w:rsidR="00726FCC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отх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=25 руб/т</m:t>
              </m:r>
            </m:oMath>
            <w:r w:rsidR="000F11B8">
              <w:rPr>
                <w:sz w:val="28"/>
                <w:szCs w:val="28"/>
              </w:rPr>
              <w:t xml:space="preserve"> 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32</m:t>
              </m:r>
            </m:oMath>
          </w:p>
          <w:p w:rsidR="00817A4F" w:rsidRPr="00817A4F" w:rsidRDefault="00817A4F" w:rsidP="000F11B8">
            <w:pPr>
              <w:tabs>
                <w:tab w:val="left" w:pos="1170"/>
              </w:tabs>
              <w:ind w:left="284" w:firstLine="850"/>
              <w:rPr>
                <w:i/>
                <w:sz w:val="28"/>
                <w:szCs w:val="28"/>
              </w:rPr>
            </w:pPr>
          </w:p>
          <w:p w:rsidR="00726FCC" w:rsidRDefault="00817A4F" w:rsidP="00E367C9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=0,86∙0,23-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0,86-0,774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∙0,025=0,2 руб</m:t>
              </m:r>
            </m:oMath>
          </w:p>
          <w:p w:rsidR="00817A4F" w:rsidRDefault="00817A4F" w:rsidP="00817A4F">
            <w:pPr>
              <w:tabs>
                <w:tab w:val="left" w:pos="4215"/>
              </w:tabs>
              <w:rPr>
                <w:sz w:val="28"/>
                <w:szCs w:val="28"/>
              </w:rPr>
            </w:pPr>
            <w:r w:rsidRPr="002303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817A4F" w:rsidRDefault="00817A4F" w:rsidP="00817A4F">
            <w:pPr>
              <w:tabs>
                <w:tab w:val="left" w:pos="4215"/>
              </w:tabs>
              <w:ind w:left="284" w:firstLine="850"/>
              <w:rPr>
                <w:sz w:val="28"/>
                <w:szCs w:val="28"/>
              </w:rPr>
            </w:pPr>
            <w:r w:rsidRPr="00230311">
              <w:rPr>
                <w:sz w:val="28"/>
                <w:szCs w:val="28"/>
              </w:rPr>
              <w:t xml:space="preserve">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о.з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п.з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шт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60∙100</m:t>
                  </m:r>
                </m:den>
              </m:f>
            </m:oMath>
            <w:r>
              <w:rPr>
                <w:sz w:val="28"/>
                <w:szCs w:val="28"/>
              </w:rPr>
              <w:t>, руб</w:t>
            </w:r>
          </w:p>
          <w:p w:rsidR="00817A4F" w:rsidRDefault="00817A4F" w:rsidP="00817A4F">
            <w:pPr>
              <w:rPr>
                <w:sz w:val="28"/>
                <w:szCs w:val="28"/>
              </w:rPr>
            </w:pPr>
          </w:p>
          <w:p w:rsidR="00817A4F" w:rsidRDefault="00817A4F" w:rsidP="00817A4F">
            <w:pPr>
              <w:tabs>
                <w:tab w:val="left" w:pos="945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п.з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приведенные затраты на рабочем месте,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коп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817A4F" w:rsidRDefault="00D20D4D" w:rsidP="00D20D4D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7A4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п.з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=121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коп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den>
              </m:f>
            </m:oMath>
            <w:r w:rsidR="00351CF3">
              <w:rPr>
                <w:sz w:val="28"/>
                <w:szCs w:val="28"/>
              </w:rPr>
              <w:t xml:space="preserve">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                       </m:t>
              </m:r>
            </m:oMath>
          </w:p>
          <w:p w:rsidR="00E367C9" w:rsidRPr="00E367C9" w:rsidRDefault="00E367C9" w:rsidP="00817A4F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783E38" w:rsidTr="0044003B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783E38" w:rsidRDefault="00783E38" w:rsidP="0044003B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783E38" w:rsidRDefault="00783E38" w:rsidP="0044003B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783E38" w:rsidTr="0044003B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783E38" w:rsidRDefault="00783E38" w:rsidP="0044003B">
            <w:pPr>
              <w:jc w:val="both"/>
            </w:pPr>
          </w:p>
        </w:tc>
        <w:tc>
          <w:tcPr>
            <w:tcW w:w="5209" w:type="dxa"/>
            <w:vMerge/>
          </w:tcPr>
          <w:p w:rsidR="00783E38" w:rsidRDefault="00783E38" w:rsidP="0044003B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783E38" w:rsidRPr="00560759" w:rsidRDefault="00783E38" w:rsidP="0044003B">
            <w:pPr>
              <w:jc w:val="center"/>
            </w:pPr>
          </w:p>
        </w:tc>
      </w:tr>
      <w:tr w:rsidR="00783E38" w:rsidTr="0044003B">
        <w:trPr>
          <w:trHeight w:val="69"/>
          <w:jc w:val="center"/>
        </w:trPr>
        <w:tc>
          <w:tcPr>
            <w:tcW w:w="720" w:type="dxa"/>
          </w:tcPr>
          <w:p w:rsidR="00783E38" w:rsidRPr="00D3030F" w:rsidRDefault="00783E38" w:rsidP="0044003B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783E38" w:rsidRPr="00D3030F" w:rsidRDefault="00783E38" w:rsidP="0044003B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783E38" w:rsidRPr="00D3030F" w:rsidRDefault="00783E38" w:rsidP="0044003B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783E38" w:rsidRPr="00D3030F" w:rsidRDefault="00783E38" w:rsidP="0044003B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783E38" w:rsidRPr="00D3030F" w:rsidRDefault="00783E38" w:rsidP="0044003B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783E38" w:rsidRDefault="00783E38" w:rsidP="0044003B">
            <w:pPr>
              <w:jc w:val="both"/>
            </w:pPr>
          </w:p>
        </w:tc>
        <w:tc>
          <w:tcPr>
            <w:tcW w:w="781" w:type="dxa"/>
            <w:vMerge/>
          </w:tcPr>
          <w:p w:rsidR="00783E38" w:rsidRDefault="00783E38" w:rsidP="0044003B">
            <w:pPr>
              <w:jc w:val="both"/>
            </w:pPr>
          </w:p>
        </w:tc>
      </w:tr>
      <w:tr w:rsidR="00817A4F" w:rsidTr="00026D32">
        <w:trPr>
          <w:trHeight w:val="15123"/>
          <w:jc w:val="center"/>
        </w:trPr>
        <w:tc>
          <w:tcPr>
            <w:tcW w:w="10598" w:type="dxa"/>
            <w:gridSpan w:val="7"/>
          </w:tcPr>
          <w:p w:rsidR="00817A4F" w:rsidRDefault="00817A4F" w:rsidP="00026D32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817A4F" w:rsidRDefault="00817A4F" w:rsidP="00817A4F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817A4F" w:rsidRDefault="00817A4F" w:rsidP="00817A4F">
            <w:pPr>
              <w:tabs>
                <w:tab w:val="left" w:pos="945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шт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штучное время выполнения заготовительной операции – резка дисковыми пилами на штучные заготовки, мин</w:t>
            </w:r>
          </w:p>
          <w:p w:rsidR="00351CF3" w:rsidRPr="00351CF3" w:rsidRDefault="00351CF3" w:rsidP="00351CF3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</w:p>
          <w:p w:rsidR="00351CF3" w:rsidRDefault="00BE2A53" w:rsidP="00351CF3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шт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oMath>
            <w:r w:rsidR="00351CF3">
              <w:rPr>
                <w:sz w:val="28"/>
                <w:szCs w:val="28"/>
              </w:rPr>
              <w:t xml:space="preserve">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147</m:t>
              </m:r>
            </m:oMath>
          </w:p>
          <w:p w:rsidR="00351CF3" w:rsidRDefault="00351CF3" w:rsidP="00351CF3">
            <w:pPr>
              <w:tabs>
                <w:tab w:val="left" w:pos="945"/>
              </w:tabs>
              <w:ind w:left="284" w:firstLine="850"/>
              <w:rPr>
                <w:i/>
                <w:sz w:val="28"/>
                <w:szCs w:val="28"/>
              </w:rPr>
            </w:pPr>
          </w:p>
          <w:p w:rsidR="001E2644" w:rsidRDefault="00BE2A53" w:rsidP="001E2644">
            <w:pPr>
              <w:tabs>
                <w:tab w:val="left" w:pos="945"/>
              </w:tabs>
              <w:ind w:left="284" w:firstLine="850"/>
              <w:rPr>
                <w:i/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=0,19∙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oMath>
            <w:r w:rsidR="001E2644">
              <w:rPr>
                <w:i/>
                <w:sz w:val="28"/>
                <w:szCs w:val="28"/>
              </w:rPr>
              <w:t xml:space="preserve">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146</m:t>
              </m:r>
            </m:oMath>
          </w:p>
          <w:p w:rsidR="001E2644" w:rsidRDefault="00BE2A53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=1,84</m:t>
              </m:r>
            </m:oMath>
            <w:r w:rsidR="001E2644">
              <w:rPr>
                <w:sz w:val="28"/>
                <w:szCs w:val="28"/>
              </w:rPr>
              <w:t xml:space="preserve">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147</m:t>
              </m:r>
            </m:oMath>
          </w:p>
          <w:p w:rsidR="001E2644" w:rsidRDefault="00D23990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=0,19∙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∙1,84=0,38 мин</m:t>
                </m:r>
              </m:oMath>
            </m:oMathPara>
          </w:p>
          <w:p w:rsidR="00184C10" w:rsidRDefault="00552D52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о.з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121∙0,38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60∙100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=0,008 руб</m:t>
                </m:r>
              </m:oMath>
            </m:oMathPara>
          </w:p>
          <w:p w:rsidR="00184C10" w:rsidRDefault="00BE2A53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заг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=0,2+0,008=0,208 руб</m:t>
                </m:r>
              </m:oMath>
            </m:oMathPara>
          </w:p>
          <w:p w:rsidR="00245871" w:rsidRDefault="00245871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использования материала</w:t>
            </w:r>
          </w:p>
          <w:p w:rsidR="00245871" w:rsidRPr="009E2364" w:rsidRDefault="00BE2A53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им1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0,774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0,86</m:t>
                  </m:r>
                </m:den>
              </m:f>
            </m:oMath>
            <w:r w:rsidR="00245871" w:rsidRPr="00245871">
              <w:rPr>
                <w:sz w:val="28"/>
                <w:szCs w:val="28"/>
              </w:rPr>
              <w:t xml:space="preserve"> =0,9</w:t>
            </w:r>
          </w:p>
          <w:p w:rsidR="00D23990" w:rsidRPr="009E2364" w:rsidRDefault="00D23990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</w:p>
          <w:p w:rsidR="00FD5C2E" w:rsidRDefault="00FD5C2E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метода получения заготовки я предлагаю использовать поперечно-клиновой прокат. Проектируем заготовку по ГОСТ 7505-89.</w:t>
            </w:r>
          </w:p>
          <w:p w:rsidR="00FD5C2E" w:rsidRDefault="00FD5C2E" w:rsidP="001E2644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– вал</w:t>
            </w:r>
          </w:p>
          <w:p w:rsidR="00552D52" w:rsidRPr="00E55378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E55378">
              <w:rPr>
                <w:sz w:val="28"/>
                <w:szCs w:val="28"/>
              </w:rPr>
              <w:t>Нагрев заготовки - индукционный</w:t>
            </w:r>
          </w:p>
          <w:p w:rsidR="00552D52" w:rsidRPr="00E55378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E55378">
              <w:rPr>
                <w:sz w:val="28"/>
                <w:szCs w:val="28"/>
              </w:rPr>
              <w:t>Исходные данные по детали:</w:t>
            </w:r>
          </w:p>
          <w:p w:rsidR="00552D52" w:rsidRPr="00E55378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E55378">
              <w:rPr>
                <w:sz w:val="28"/>
                <w:szCs w:val="28"/>
              </w:rPr>
              <w:t>Материал - Сталь 45 ГОСТ 1050-88</w:t>
            </w:r>
          </w:p>
          <w:p w:rsidR="00552D52" w:rsidRPr="00E55378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детали 0,774</w:t>
            </w:r>
            <w:r w:rsidRPr="00E55378">
              <w:rPr>
                <w:sz w:val="28"/>
                <w:szCs w:val="28"/>
              </w:rPr>
              <w:t xml:space="preserve"> кг.</w:t>
            </w:r>
          </w:p>
          <w:p w:rsidR="00552D52" w:rsidRPr="00E55378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E55378">
              <w:rPr>
                <w:sz w:val="28"/>
                <w:szCs w:val="28"/>
              </w:rPr>
              <w:t>Исходные данные для расчёта:</w:t>
            </w:r>
          </w:p>
          <w:p w:rsidR="00F25775" w:rsidRPr="00F25775" w:rsidRDefault="006600EC" w:rsidP="006600EC">
            <w:pPr>
              <w:ind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52D52" w:rsidRPr="00F25775">
              <w:rPr>
                <w:sz w:val="28"/>
                <w:szCs w:val="28"/>
              </w:rPr>
              <w:t>Масса поперечно-клинового проката (расчетная)</w:t>
            </w:r>
          </w:p>
          <w:p w:rsidR="00552D52" w:rsidRPr="00F25775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5E5183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F25775">
              <w:rPr>
                <w:sz w:val="28"/>
                <w:szCs w:val="28"/>
              </w:rPr>
              <w:t>1,6·0,774 =1,24</w:t>
            </w:r>
            <w:r w:rsidR="00F25775" w:rsidRPr="00E55378">
              <w:rPr>
                <w:sz w:val="28"/>
                <w:szCs w:val="28"/>
              </w:rPr>
              <w:t xml:space="preserve"> кг</w:t>
            </w:r>
          </w:p>
          <w:p w:rsidR="00552D52" w:rsidRPr="00552D52" w:rsidRDefault="00552D52" w:rsidP="006600EC">
            <w:pPr>
              <w:ind w:left="284" w:right="176" w:firstLine="85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Расчётный коэффициент Кр=1,</w:t>
            </w:r>
            <w:r w:rsidRPr="00552D52">
              <w:rPr>
                <w:sz w:val="28"/>
                <w:szCs w:val="28"/>
              </w:rPr>
              <w:t>6</w:t>
            </w:r>
            <w:r w:rsidRPr="00E55378">
              <w:rPr>
                <w:sz w:val="28"/>
                <w:szCs w:val="28"/>
              </w:rPr>
              <w:t xml:space="preserve"> </w:t>
            </w:r>
            <w:r w:rsidRPr="00F25775">
              <w:rPr>
                <w:sz w:val="28"/>
                <w:szCs w:val="28"/>
              </w:rPr>
              <w:t xml:space="preserve">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п.3</m:t>
              </m:r>
            </m:oMath>
          </w:p>
          <w:p w:rsidR="00F25775" w:rsidRDefault="00F25775" w:rsidP="006600EC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точности – Т2</w:t>
            </w:r>
            <w:r w:rsidR="00552D52" w:rsidRPr="00E55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п.1</m:t>
              </m:r>
            </m:oMath>
          </w:p>
          <w:p w:rsidR="00552D52" w:rsidRPr="00E55378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E55378">
              <w:rPr>
                <w:sz w:val="28"/>
                <w:szCs w:val="28"/>
              </w:rPr>
              <w:t xml:space="preserve">Группа стали </w:t>
            </w:r>
            <w:r w:rsidR="00F25775">
              <w:rPr>
                <w:sz w:val="28"/>
                <w:szCs w:val="28"/>
              </w:rPr>
              <w:t xml:space="preserve">М2    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т.1</m:t>
              </m:r>
            </m:oMath>
          </w:p>
          <w:p w:rsidR="00552D52" w:rsidRDefault="00552D52" w:rsidP="006600EC">
            <w:pPr>
              <w:ind w:left="284" w:right="176" w:firstLine="850"/>
              <w:rPr>
                <w:sz w:val="28"/>
                <w:szCs w:val="28"/>
              </w:rPr>
            </w:pPr>
            <w:r w:rsidRPr="00E55378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сложности С1</w:t>
            </w:r>
            <w:r w:rsidR="00F25775">
              <w:rPr>
                <w:sz w:val="28"/>
                <w:szCs w:val="28"/>
              </w:rPr>
              <w:t xml:space="preserve">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п.2</m:t>
              </m:r>
            </m:oMath>
          </w:p>
          <w:p w:rsidR="00F25775" w:rsidRPr="00246FB6" w:rsidRDefault="00246FB6" w:rsidP="006600EC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описывающей прокат фигуры (цилиндр)</w:t>
            </w:r>
            <w:r w:rsidRPr="00246FB6">
              <w:rPr>
                <w:sz w:val="28"/>
                <w:szCs w:val="28"/>
              </w:rPr>
              <w:t>:</w:t>
            </w:r>
          </w:p>
          <w:p w:rsidR="00246FB6" w:rsidRPr="00246FB6" w:rsidRDefault="00246FB6" w:rsidP="006600EC">
            <w:pPr>
              <w:ind w:left="284" w:right="176" w:firstLine="85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Диаметр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1,05∙32,6=34,23 мм</m:t>
              </m:r>
            </m:oMath>
          </w:p>
          <w:p w:rsidR="00F25775" w:rsidRDefault="00246FB6" w:rsidP="006600EC">
            <w:pPr>
              <w:ind w:left="284" w:right="176" w:firstLine="85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Длина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1,05∙125=131,25 мм</m:t>
              </m:r>
            </m:oMath>
          </w:p>
          <w:p w:rsidR="00246FB6" w:rsidRDefault="00246FB6" w:rsidP="006600EC">
            <w:pPr>
              <w:ind w:left="284" w:right="176" w:firstLine="85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Маса описывающей фигуры</w:t>
            </w:r>
          </w:p>
          <w:p w:rsidR="00246FB6" w:rsidRDefault="00BE2A53" w:rsidP="006600EC">
            <w:pPr>
              <w:ind w:left="284" w:right="176" w:firstLine="85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oMath>
            <w:r w:rsidR="006600EC">
              <w:rPr>
                <w:sz w:val="28"/>
                <w:szCs w:val="28"/>
              </w:rPr>
              <w:t>, кг</w:t>
            </w:r>
          </w:p>
          <w:p w:rsidR="006600EC" w:rsidRPr="006600EC" w:rsidRDefault="006600EC" w:rsidP="006600EC">
            <w:pPr>
              <w:tabs>
                <w:tab w:val="left" w:pos="1170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oMath>
            <w:r>
              <w:rPr>
                <w:sz w:val="28"/>
                <w:szCs w:val="28"/>
              </w:rPr>
              <w:t xml:space="preserve"> – объем фигуры,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oMath>
          </w:p>
          <w:p w:rsidR="006600EC" w:rsidRDefault="006600EC" w:rsidP="006600EC">
            <w:pPr>
              <w:tabs>
                <w:tab w:val="left" w:pos="1170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</w:rPr>
                <m:t>=7,85∙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>- плотность стали</w:t>
            </w:r>
          </w:p>
          <w:p w:rsidR="00F02EA9" w:rsidRPr="00F02EA9" w:rsidRDefault="00F02EA9" w:rsidP="00F02EA9">
            <w:pPr>
              <w:tabs>
                <w:tab w:val="left" w:pos="1170"/>
              </w:tabs>
              <w:ind w:left="284" w:firstLine="850"/>
              <w:rPr>
                <w:sz w:val="28"/>
                <w:szCs w:val="28"/>
              </w:rPr>
            </w:pPr>
          </w:p>
          <w:p w:rsidR="006600EC" w:rsidRDefault="00BE2A53" w:rsidP="00F02EA9">
            <w:pPr>
              <w:ind w:left="284" w:right="176" w:firstLine="85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∙l∙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34,23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∙131,25∙7,85∙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  <w:r w:rsidR="00F02EA9">
              <w:rPr>
                <w:sz w:val="28"/>
                <w:szCs w:val="28"/>
              </w:rPr>
              <w:t xml:space="preserve"> =0,95 кг</w:t>
            </w:r>
          </w:p>
          <w:p w:rsidR="00F02EA9" w:rsidRDefault="00F02EA9" w:rsidP="00F02EA9">
            <w:pPr>
              <w:ind w:left="284" w:right="176" w:firstLine="850"/>
              <w:rPr>
                <w:i/>
                <w:sz w:val="28"/>
                <w:szCs w:val="28"/>
              </w:rPr>
            </w:pPr>
          </w:p>
          <w:p w:rsidR="00F02EA9" w:rsidRPr="00F02EA9" w:rsidRDefault="00BE2A53" w:rsidP="00F02EA9">
            <w:pPr>
              <w:ind w:left="1134" w:right="176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ф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1,24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0,95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=1,31</m:t>
                </m:r>
              </m:oMath>
            </m:oMathPara>
          </w:p>
          <w:p w:rsidR="00351CF3" w:rsidRPr="001E2644" w:rsidRDefault="00351CF3" w:rsidP="00F02EA9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817A4F" w:rsidRPr="00E367C9" w:rsidRDefault="00817A4F" w:rsidP="00817A4F">
            <w:pPr>
              <w:ind w:left="284" w:right="176" w:firstLine="850"/>
              <w:rPr>
                <w:sz w:val="28"/>
                <w:szCs w:val="28"/>
              </w:rPr>
            </w:pPr>
          </w:p>
        </w:tc>
      </w:tr>
      <w:tr w:rsidR="00817A4F" w:rsidTr="00026D32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817A4F" w:rsidRDefault="00817A4F" w:rsidP="00026D32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817A4F" w:rsidRDefault="00817A4F" w:rsidP="00026D32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817A4F" w:rsidTr="00026D32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5209" w:type="dxa"/>
            <w:vMerge/>
          </w:tcPr>
          <w:p w:rsidR="00817A4F" w:rsidRDefault="00817A4F" w:rsidP="00026D32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817A4F" w:rsidRPr="00560759" w:rsidRDefault="00817A4F" w:rsidP="00026D32">
            <w:pPr>
              <w:jc w:val="center"/>
            </w:pPr>
          </w:p>
        </w:tc>
      </w:tr>
      <w:tr w:rsidR="00817A4F" w:rsidTr="00026D32">
        <w:trPr>
          <w:trHeight w:val="69"/>
          <w:jc w:val="center"/>
        </w:trPr>
        <w:tc>
          <w:tcPr>
            <w:tcW w:w="720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817A4F" w:rsidRDefault="00817A4F" w:rsidP="00026D32">
            <w:pPr>
              <w:jc w:val="both"/>
            </w:pPr>
          </w:p>
        </w:tc>
        <w:tc>
          <w:tcPr>
            <w:tcW w:w="781" w:type="dxa"/>
            <w:vMerge/>
          </w:tcPr>
          <w:p w:rsidR="00817A4F" w:rsidRDefault="00817A4F" w:rsidP="00026D32">
            <w:pPr>
              <w:jc w:val="both"/>
            </w:pPr>
          </w:p>
        </w:tc>
      </w:tr>
      <w:tr w:rsidR="00817A4F" w:rsidTr="00026D32">
        <w:trPr>
          <w:trHeight w:val="15123"/>
          <w:jc w:val="center"/>
        </w:trPr>
        <w:tc>
          <w:tcPr>
            <w:tcW w:w="10598" w:type="dxa"/>
            <w:gridSpan w:val="7"/>
          </w:tcPr>
          <w:p w:rsidR="00817A4F" w:rsidRDefault="00817A4F" w:rsidP="00026D32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817A4F" w:rsidRDefault="00817A4F" w:rsidP="00026D32">
            <w:pPr>
              <w:tabs>
                <w:tab w:val="left" w:pos="2010"/>
              </w:tabs>
              <w:ind w:left="284"/>
              <w:rPr>
                <w:sz w:val="28"/>
                <w:szCs w:val="28"/>
              </w:rPr>
            </w:pPr>
          </w:p>
          <w:p w:rsidR="00817A4F" w:rsidRDefault="0064219B" w:rsidP="00026D32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Исходный индекс – 6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т.2</m:t>
              </m:r>
            </m:oMath>
          </w:p>
          <w:p w:rsidR="0064219B" w:rsidRPr="003F2A4E" w:rsidRDefault="0064219B" w:rsidP="0064219B">
            <w:pPr>
              <w:ind w:left="284" w:firstLine="850"/>
              <w:rPr>
                <w:sz w:val="28"/>
                <w:szCs w:val="28"/>
              </w:rPr>
            </w:pPr>
            <w:r w:rsidRPr="003F2A4E">
              <w:rPr>
                <w:sz w:val="28"/>
                <w:szCs w:val="28"/>
              </w:rPr>
              <w:t>Припуски и кузнечные напуски:</w:t>
            </w:r>
          </w:p>
          <w:p w:rsidR="0064219B" w:rsidRDefault="0064219B" w:rsidP="0064219B">
            <w:pPr>
              <w:ind w:left="284" w:right="176" w:firstLine="850"/>
              <w:rPr>
                <w:sz w:val="28"/>
                <w:szCs w:val="28"/>
              </w:rPr>
            </w:pPr>
            <w:r w:rsidRPr="003F2A4E">
              <w:rPr>
                <w:sz w:val="28"/>
                <w:szCs w:val="28"/>
              </w:rPr>
              <w:t>Основные припуски на размеры</w:t>
            </w:r>
            <w:r>
              <w:rPr>
                <w:sz w:val="28"/>
                <w:szCs w:val="28"/>
              </w:rPr>
              <w:t xml:space="preserve">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т.3</m:t>
              </m:r>
            </m:oMath>
          </w:p>
          <w:p w:rsidR="0064219B" w:rsidRDefault="00391F9D" w:rsidP="0064219B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64219B">
              <w:rPr>
                <w:sz w:val="28"/>
                <w:szCs w:val="28"/>
              </w:rPr>
              <w:t xml:space="preserve"> - Диаметр 32,6 </w:t>
            </w:r>
            <w:r>
              <w:rPr>
                <w:sz w:val="28"/>
                <w:szCs w:val="28"/>
              </w:rPr>
              <w:t xml:space="preserve">и </w:t>
            </w:r>
            <w:r w:rsidR="0064219B">
              <w:rPr>
                <w:sz w:val="28"/>
                <w:szCs w:val="28"/>
              </w:rPr>
              <w:t>Ra=20</w:t>
            </w:r>
            <w:r w:rsidR="0064219B" w:rsidRPr="003F2A4E">
              <w:rPr>
                <w:sz w:val="28"/>
                <w:szCs w:val="28"/>
              </w:rPr>
              <w:t xml:space="preserve"> мкм</w:t>
            </w:r>
          </w:p>
          <w:p w:rsidR="0064219B" w:rsidRPr="003F2A4E" w:rsidRDefault="00391F9D" w:rsidP="0064219B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64219B">
              <w:rPr>
                <w:sz w:val="28"/>
                <w:szCs w:val="28"/>
              </w:rPr>
              <w:t xml:space="preserve"> - Диаметр 28,6</w:t>
            </w:r>
            <w:r w:rsidR="0064219B" w:rsidRPr="003F2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64219B" w:rsidRPr="003F2A4E">
              <w:rPr>
                <w:sz w:val="28"/>
                <w:szCs w:val="28"/>
              </w:rPr>
              <w:t>Ra=20 мкм</w:t>
            </w:r>
          </w:p>
          <w:p w:rsidR="0064219B" w:rsidRPr="003F2A4E" w:rsidRDefault="00391F9D" w:rsidP="0064219B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64219B">
              <w:rPr>
                <w:sz w:val="28"/>
                <w:szCs w:val="28"/>
              </w:rPr>
              <w:t xml:space="preserve"> - Диаметр 23,8 </w:t>
            </w:r>
            <w:r>
              <w:rPr>
                <w:sz w:val="28"/>
                <w:szCs w:val="28"/>
              </w:rPr>
              <w:t xml:space="preserve">и </w:t>
            </w:r>
            <w:r w:rsidR="0064219B">
              <w:rPr>
                <w:sz w:val="28"/>
                <w:szCs w:val="28"/>
              </w:rPr>
              <w:t>Ra=5</w:t>
            </w:r>
            <w:r w:rsidR="0064219B" w:rsidRPr="003F2A4E">
              <w:rPr>
                <w:sz w:val="28"/>
                <w:szCs w:val="28"/>
              </w:rPr>
              <w:t xml:space="preserve"> мкм</w:t>
            </w:r>
          </w:p>
          <w:p w:rsidR="0064219B" w:rsidRDefault="00391F9D" w:rsidP="0064219B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64219B">
              <w:rPr>
                <w:sz w:val="28"/>
                <w:szCs w:val="28"/>
              </w:rPr>
              <w:t xml:space="preserve"> - Длина 125 </w:t>
            </w:r>
            <w:r>
              <w:rPr>
                <w:sz w:val="28"/>
                <w:szCs w:val="28"/>
              </w:rPr>
              <w:t xml:space="preserve">и </w:t>
            </w:r>
            <w:r w:rsidR="0064219B">
              <w:rPr>
                <w:sz w:val="28"/>
                <w:szCs w:val="28"/>
              </w:rPr>
              <w:t>Ra=20</w:t>
            </w:r>
            <w:r w:rsidR="0064219B" w:rsidRPr="003F2A4E">
              <w:rPr>
                <w:sz w:val="28"/>
                <w:szCs w:val="28"/>
              </w:rPr>
              <w:t xml:space="preserve"> мкм</w:t>
            </w:r>
          </w:p>
          <w:p w:rsidR="00391F9D" w:rsidRDefault="00593E65" w:rsidP="00391F9D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Длина 74</w:t>
            </w:r>
            <w:r w:rsidR="00391F9D">
              <w:rPr>
                <w:sz w:val="28"/>
                <w:szCs w:val="28"/>
              </w:rPr>
              <w:t xml:space="preserve"> и Ra=20</w:t>
            </w:r>
            <w:r w:rsidR="00391F9D" w:rsidRPr="003F2A4E">
              <w:rPr>
                <w:sz w:val="28"/>
                <w:szCs w:val="28"/>
              </w:rPr>
              <w:t xml:space="preserve"> мкм</w:t>
            </w:r>
          </w:p>
          <w:p w:rsidR="00391F9D" w:rsidRDefault="00391F9D" w:rsidP="00391F9D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0,7 - Длина 32 и Ra=20</w:t>
            </w:r>
            <w:r w:rsidRPr="003F2A4E">
              <w:rPr>
                <w:sz w:val="28"/>
                <w:szCs w:val="28"/>
              </w:rPr>
              <w:t xml:space="preserve"> мкм</w:t>
            </w:r>
          </w:p>
          <w:p w:rsidR="00795DC3" w:rsidRDefault="00795DC3" w:rsidP="00795DC3">
            <w:pPr>
              <w:ind w:left="284" w:right="176" w:firstLine="850"/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>Дополнительный припуск, учитывающий отклонение от плоскостности - 0,2 мм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т.5</m:t>
              </m:r>
            </m:oMath>
          </w:p>
          <w:p w:rsidR="00795DC3" w:rsidRDefault="00795DC3" w:rsidP="00795DC3">
            <w:pPr>
              <w:ind w:left="284" w:right="176" w:firstLine="85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Размеры поперечно-клинового проката</w:t>
            </w:r>
            <w:r w:rsidRPr="00384BB2">
              <w:rPr>
                <w:sz w:val="28"/>
                <w:szCs w:val="28"/>
              </w:rPr>
              <w:t>:</w:t>
            </w:r>
          </w:p>
          <w:p w:rsidR="00795DC3" w:rsidRDefault="00795DC3" w:rsidP="00795DC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</w:rPr>
              <w:t>иаметры</w:t>
            </w:r>
            <w:r w:rsidRPr="00384BB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32,6+(0,7+0,2)·2=34,4</w:t>
            </w:r>
            <w:r>
              <w:rPr>
                <w:sz w:val="28"/>
                <w:szCs w:val="28"/>
              </w:rPr>
              <w:sym w:font="Symbol" w:char="F0BB"/>
            </w:r>
            <w:r>
              <w:rPr>
                <w:sz w:val="28"/>
                <w:szCs w:val="28"/>
              </w:rPr>
              <w:t>35</w:t>
            </w:r>
            <w:r w:rsidRPr="00844B67">
              <w:rPr>
                <w:sz w:val="28"/>
                <w:szCs w:val="28"/>
              </w:rPr>
              <w:t>мм</w:t>
            </w:r>
          </w:p>
          <w:p w:rsidR="00384BB2" w:rsidRDefault="00384BB2" w:rsidP="00795DC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28,6+(0,7+0,2)·2=30,4</w:t>
            </w:r>
            <w:r>
              <w:rPr>
                <w:sz w:val="28"/>
                <w:szCs w:val="28"/>
              </w:rPr>
              <w:sym w:font="Symbol" w:char="F0BB"/>
            </w:r>
            <w:r>
              <w:rPr>
                <w:sz w:val="28"/>
                <w:szCs w:val="28"/>
              </w:rPr>
              <w:t>31</w:t>
            </w:r>
            <w:r w:rsidRPr="00844B67">
              <w:rPr>
                <w:sz w:val="28"/>
                <w:szCs w:val="28"/>
              </w:rPr>
              <w:t>мм</w:t>
            </w:r>
          </w:p>
          <w:p w:rsidR="00384BB2" w:rsidRDefault="00384BB2" w:rsidP="00795DC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23,8+(0,9+0,2)·2=26 </w:t>
            </w:r>
            <w:r w:rsidRPr="00844B67">
              <w:rPr>
                <w:sz w:val="28"/>
                <w:szCs w:val="28"/>
              </w:rPr>
              <w:t>мм</w:t>
            </w:r>
          </w:p>
          <w:p w:rsidR="00384BB2" w:rsidRDefault="00384BB2" w:rsidP="00395FF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</w:t>
            </w:r>
            <w:r w:rsidRPr="00384BB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125+(0,9+0,2)·2=127,2</w:t>
            </w:r>
            <w:r>
              <w:rPr>
                <w:sz w:val="28"/>
                <w:szCs w:val="28"/>
              </w:rPr>
              <w:sym w:font="Symbol" w:char="F0BB"/>
            </w:r>
            <w:r>
              <w:rPr>
                <w:sz w:val="28"/>
                <w:szCs w:val="28"/>
              </w:rPr>
              <w:t xml:space="preserve">128 </w:t>
            </w:r>
            <w:r w:rsidRPr="00844B67">
              <w:rPr>
                <w:sz w:val="28"/>
                <w:szCs w:val="28"/>
              </w:rPr>
              <w:t>мм</w:t>
            </w:r>
          </w:p>
          <w:p w:rsidR="00384BB2" w:rsidRDefault="00593E65" w:rsidP="00795DC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74</w:t>
            </w:r>
            <w:r w:rsidR="00384BB2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1,5-(0,8+0,2)=7</w:t>
            </w:r>
            <w:r w:rsidR="00384B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  <w:r w:rsidR="00384BB2">
              <w:rPr>
                <w:sz w:val="28"/>
                <w:szCs w:val="28"/>
              </w:rPr>
              <w:t xml:space="preserve"> </w:t>
            </w:r>
            <w:r w:rsidR="00384BB2" w:rsidRPr="00844B67">
              <w:rPr>
                <w:sz w:val="28"/>
                <w:szCs w:val="28"/>
              </w:rPr>
              <w:t>мм</w:t>
            </w:r>
          </w:p>
          <w:p w:rsidR="00384BB2" w:rsidRDefault="00384BB2" w:rsidP="00795DC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32+</w:t>
            </w:r>
            <w:r w:rsidR="00593E65">
              <w:rPr>
                <w:sz w:val="28"/>
                <w:szCs w:val="28"/>
              </w:rPr>
              <w:t>1,5-(0,7+0,2)=32,4</w:t>
            </w:r>
            <w:r>
              <w:rPr>
                <w:sz w:val="28"/>
                <w:szCs w:val="28"/>
              </w:rPr>
              <w:sym w:font="Symbol" w:char="F0BB"/>
            </w:r>
            <w:r w:rsidR="00593E6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Pr="00844B67">
              <w:rPr>
                <w:sz w:val="28"/>
                <w:szCs w:val="28"/>
              </w:rPr>
              <w:t>мм</w:t>
            </w:r>
          </w:p>
          <w:p w:rsidR="00022179" w:rsidRDefault="00022179" w:rsidP="00795DC3">
            <w:pPr>
              <w:ind w:left="284" w:firstLine="567"/>
              <w:rPr>
                <w:sz w:val="28"/>
                <w:szCs w:val="28"/>
              </w:rPr>
            </w:pPr>
            <w:r w:rsidRPr="00844B67">
              <w:rPr>
                <w:sz w:val="28"/>
                <w:szCs w:val="28"/>
              </w:rPr>
              <w:t>Допускаемые отклонения размеров</w:t>
            </w:r>
            <w:r>
              <w:rPr>
                <w:sz w:val="28"/>
                <w:szCs w:val="28"/>
              </w:rPr>
              <w:t xml:space="preserve">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т.8</m:t>
              </m:r>
            </m:oMath>
          </w:p>
          <w:p w:rsidR="00022179" w:rsidRDefault="00022179" w:rsidP="00795DC3">
            <w:pPr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</w:rPr>
              <w:t>иаметры</w:t>
            </w:r>
            <w:r w:rsidRPr="00384BB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+0,5</m:t>
                  </m:r>
                </m:sup>
              </m:sSubSup>
            </m:oMath>
          </w:p>
          <w:p w:rsidR="00637CFA" w:rsidRPr="00384BB2" w:rsidRDefault="00637CFA" w:rsidP="00795DC3">
            <w:pPr>
              <w:ind w:left="284" w:firstLine="567"/>
              <w:rPr>
                <w:sz w:val="28"/>
                <w:szCs w:val="28"/>
              </w:rPr>
            </w:pPr>
          </w:p>
          <w:p w:rsidR="00795DC3" w:rsidRDefault="00022179" w:rsidP="00795DC3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+0,5</m:t>
                  </m:r>
                </m:sup>
              </m:sSubSup>
            </m:oMath>
          </w:p>
          <w:p w:rsidR="00637CFA" w:rsidRDefault="00637CFA" w:rsidP="00795DC3">
            <w:pPr>
              <w:ind w:left="284" w:right="176" w:firstLine="850"/>
              <w:rPr>
                <w:sz w:val="28"/>
                <w:szCs w:val="28"/>
              </w:rPr>
            </w:pPr>
          </w:p>
          <w:p w:rsidR="00022179" w:rsidRDefault="00022179" w:rsidP="00795DC3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+0,5</m:t>
                  </m:r>
                </m:sup>
              </m:sSubSup>
            </m:oMath>
          </w:p>
          <w:p w:rsidR="00637CFA" w:rsidRDefault="00637CFA" w:rsidP="00795DC3">
            <w:pPr>
              <w:ind w:left="284" w:right="176" w:firstLine="850"/>
              <w:rPr>
                <w:sz w:val="28"/>
                <w:szCs w:val="28"/>
              </w:rPr>
            </w:pPr>
          </w:p>
          <w:p w:rsidR="00324AE8" w:rsidRDefault="00022179" w:rsidP="00324AE8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</w:t>
            </w:r>
            <w:r w:rsidRPr="00384BB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128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+0,6</m:t>
                  </m:r>
                </m:sup>
              </m:sSubSup>
            </m:oMath>
          </w:p>
          <w:p w:rsidR="00324AE8" w:rsidRDefault="00324AE8" w:rsidP="00324AE8">
            <w:pPr>
              <w:ind w:left="284" w:right="176" w:firstLine="850"/>
              <w:rPr>
                <w:sz w:val="28"/>
                <w:szCs w:val="28"/>
              </w:rPr>
            </w:pPr>
          </w:p>
          <w:p w:rsidR="00324AE8" w:rsidRDefault="00324AE8" w:rsidP="00324AE8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74,5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+0,5</m:t>
                  </m:r>
                </m:sup>
              </m:sSubSup>
            </m:oMath>
          </w:p>
          <w:p w:rsidR="00324AE8" w:rsidRDefault="00324AE8" w:rsidP="00324AE8">
            <w:pPr>
              <w:ind w:left="284" w:right="176" w:firstLine="850"/>
              <w:rPr>
                <w:sz w:val="28"/>
                <w:szCs w:val="28"/>
              </w:rPr>
            </w:pPr>
          </w:p>
          <w:p w:rsidR="00637CFA" w:rsidRDefault="00324AE8" w:rsidP="00324AE8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-0,2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+0,5</m:t>
                  </m:r>
                </m:sup>
              </m:sSubSup>
            </m:oMath>
          </w:p>
          <w:p w:rsidR="00637CFA" w:rsidRDefault="00637CFA" w:rsidP="0064219B">
            <w:pPr>
              <w:ind w:left="284" w:right="176" w:firstLine="850"/>
              <w:rPr>
                <w:sz w:val="28"/>
                <w:szCs w:val="28"/>
              </w:rPr>
            </w:pPr>
            <w:r w:rsidRPr="00844B67">
              <w:rPr>
                <w:sz w:val="28"/>
                <w:szCs w:val="28"/>
              </w:rPr>
              <w:t>Радиу</w:t>
            </w:r>
            <w:r>
              <w:rPr>
                <w:sz w:val="28"/>
                <w:szCs w:val="28"/>
              </w:rPr>
              <w:t>с закругления наружных углов – 1,6</w:t>
            </w:r>
            <w:r w:rsidRPr="00844B67"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 xml:space="preserve">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т.7</m:t>
              </m:r>
            </m:oMath>
          </w:p>
          <w:p w:rsidR="00DA2738" w:rsidRDefault="00DA2738" w:rsidP="0064219B">
            <w:pPr>
              <w:ind w:left="284" w:right="176" w:firstLine="850"/>
              <w:rPr>
                <w:sz w:val="28"/>
                <w:szCs w:val="28"/>
              </w:rPr>
            </w:pPr>
            <w:r w:rsidRPr="00DA2738">
              <w:rPr>
                <w:sz w:val="28"/>
                <w:szCs w:val="28"/>
              </w:rPr>
              <w:t>Допускаемые отклонения по изогнутости</w:t>
            </w:r>
            <w:r>
              <w:rPr>
                <w:sz w:val="28"/>
                <w:szCs w:val="28"/>
              </w:rPr>
              <w:t xml:space="preserve"> </w:t>
            </w:r>
            <w:r w:rsidRPr="00DA2738">
              <w:rPr>
                <w:sz w:val="28"/>
                <w:szCs w:val="28"/>
              </w:rPr>
              <w:t xml:space="preserve"> от прямолинейности</w:t>
            </w:r>
            <w:r>
              <w:rPr>
                <w:sz w:val="28"/>
                <w:szCs w:val="28"/>
              </w:rPr>
              <w:t xml:space="preserve"> – 0,5 мм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п.5,16</m:t>
              </m:r>
            </m:oMath>
          </w:p>
          <w:p w:rsidR="0064219B" w:rsidRDefault="00DA2738" w:rsidP="0064219B">
            <w:pPr>
              <w:ind w:left="284" w:firstLine="850"/>
              <w:rPr>
                <w:sz w:val="28"/>
                <w:szCs w:val="28"/>
              </w:rPr>
            </w:pPr>
            <w:r w:rsidRPr="00DA2738">
              <w:rPr>
                <w:sz w:val="28"/>
                <w:szCs w:val="28"/>
              </w:rPr>
              <w:t>Допуск радиального биения</w:t>
            </w:r>
            <w:r>
              <w:rPr>
                <w:sz w:val="28"/>
                <w:szCs w:val="28"/>
              </w:rPr>
              <w:t xml:space="preserve"> – не более 0,8 мм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п.5,17</m:t>
              </m:r>
            </m:oMath>
          </w:p>
          <w:p w:rsidR="0064219B" w:rsidRDefault="00DA2738" w:rsidP="00026D32">
            <w:pPr>
              <w:ind w:left="284" w:right="176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Определяем фактический вес спроектированной заготовки по </w:t>
            </w:r>
            <w:r w:rsidR="0010295F">
              <w:rPr>
                <w:sz w:val="28"/>
                <w:szCs w:val="28"/>
              </w:rPr>
              <w:t>плюсовым откланениям</w:t>
            </w:r>
          </w:p>
          <w:p w:rsidR="00917272" w:rsidRDefault="00917272" w:rsidP="00026D32">
            <w:pPr>
              <w:ind w:left="284" w:right="176" w:firstLine="850"/>
              <w:rPr>
                <w:sz w:val="28"/>
                <w:szCs w:val="28"/>
              </w:rPr>
            </w:pPr>
          </w:p>
          <w:p w:rsidR="00917272" w:rsidRDefault="00917272" w:rsidP="00324AE8">
            <w:pPr>
              <w:tabs>
                <w:tab w:val="center" w:pos="5758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∙ρ, кг</m:t>
              </m:r>
            </m:oMath>
          </w:p>
          <w:p w:rsidR="00917272" w:rsidRDefault="00917272" w:rsidP="0091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- элементарные объемы</w:t>
            </w:r>
          </w:p>
          <w:p w:rsidR="0010295F" w:rsidRPr="00E367C9" w:rsidRDefault="0010295F" w:rsidP="00026D32">
            <w:pPr>
              <w:ind w:left="284" w:right="176" w:firstLine="850"/>
              <w:rPr>
                <w:sz w:val="28"/>
                <w:szCs w:val="28"/>
              </w:rPr>
            </w:pPr>
          </w:p>
        </w:tc>
      </w:tr>
      <w:tr w:rsidR="00817A4F" w:rsidTr="00026D32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817A4F" w:rsidRDefault="00817A4F" w:rsidP="00026D32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817A4F" w:rsidRDefault="00817A4F" w:rsidP="00026D32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817A4F" w:rsidTr="00026D32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17A4F" w:rsidRDefault="00817A4F" w:rsidP="00026D32">
            <w:pPr>
              <w:jc w:val="both"/>
            </w:pPr>
          </w:p>
        </w:tc>
        <w:tc>
          <w:tcPr>
            <w:tcW w:w="5209" w:type="dxa"/>
            <w:vMerge/>
          </w:tcPr>
          <w:p w:rsidR="00817A4F" w:rsidRDefault="00817A4F" w:rsidP="00026D32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817A4F" w:rsidRPr="00560759" w:rsidRDefault="00817A4F" w:rsidP="00026D32">
            <w:pPr>
              <w:jc w:val="center"/>
            </w:pPr>
          </w:p>
        </w:tc>
      </w:tr>
      <w:tr w:rsidR="00817A4F" w:rsidTr="00026D32">
        <w:trPr>
          <w:trHeight w:val="69"/>
          <w:jc w:val="center"/>
        </w:trPr>
        <w:tc>
          <w:tcPr>
            <w:tcW w:w="720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817A4F" w:rsidRPr="00D3030F" w:rsidRDefault="00817A4F" w:rsidP="00026D32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817A4F" w:rsidRDefault="00817A4F" w:rsidP="00026D32">
            <w:pPr>
              <w:jc w:val="both"/>
            </w:pPr>
          </w:p>
        </w:tc>
        <w:tc>
          <w:tcPr>
            <w:tcW w:w="781" w:type="dxa"/>
            <w:vMerge/>
          </w:tcPr>
          <w:p w:rsidR="00817A4F" w:rsidRDefault="00817A4F" w:rsidP="00026D32">
            <w:pPr>
              <w:jc w:val="both"/>
            </w:pPr>
          </w:p>
        </w:tc>
      </w:tr>
      <w:tr w:rsidR="00DA2738" w:rsidTr="00395FF3">
        <w:trPr>
          <w:trHeight w:val="15123"/>
          <w:jc w:val="center"/>
        </w:trPr>
        <w:tc>
          <w:tcPr>
            <w:tcW w:w="10598" w:type="dxa"/>
            <w:gridSpan w:val="7"/>
          </w:tcPr>
          <w:p w:rsidR="00DA2738" w:rsidRDefault="00DA2738" w:rsidP="00395FF3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9E2364" w:rsidRDefault="009E2364" w:rsidP="00395FF3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2D1DEF" w:rsidRDefault="007E147F" w:rsidP="007E147F">
            <w:pPr>
              <w:tabs>
                <w:tab w:val="left" w:pos="2010"/>
              </w:tabs>
              <w:ind w:left="284" w:firstLine="5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187461" cy="2664069"/>
                  <wp:effectExtent l="19050" t="0" r="0" b="0"/>
                  <wp:docPr id="4" name="Рисунок 3" descr="ЭСКИЗ ПРЕДЛА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 ПРЕДЛАГ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004" cy="266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373" w:rsidRDefault="005A0373" w:rsidP="009E2364">
            <w:pPr>
              <w:ind w:right="317"/>
              <w:jc w:val="center"/>
              <w:rPr>
                <w:sz w:val="28"/>
                <w:szCs w:val="28"/>
              </w:rPr>
            </w:pPr>
          </w:p>
          <w:p w:rsidR="009E2364" w:rsidRDefault="009E2364" w:rsidP="009E2364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 – Эскиз предлагаемого варианта заготовки</w:t>
            </w:r>
          </w:p>
          <w:p w:rsidR="009E2364" w:rsidRDefault="009E2364" w:rsidP="0010295F">
            <w:pPr>
              <w:ind w:left="284" w:firstLine="850"/>
              <w:rPr>
                <w:sz w:val="28"/>
                <w:szCs w:val="28"/>
              </w:rPr>
            </w:pPr>
          </w:p>
          <w:p w:rsidR="0010295F" w:rsidRDefault="002D1DEF" w:rsidP="0010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3,14∙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26,5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∙32+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3,14∙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31,5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∙42,5+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3,14∙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35,5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∙53,5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∙7,85∙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oMath>
            <w:r w:rsidR="0013244C">
              <w:rPr>
                <w:sz w:val="28"/>
                <w:szCs w:val="28"/>
              </w:rPr>
              <w:t xml:space="preserve"> =0,81</w:t>
            </w:r>
            <w:r>
              <w:rPr>
                <w:sz w:val="28"/>
                <w:szCs w:val="28"/>
              </w:rPr>
              <w:t xml:space="preserve"> кг</w:t>
            </w:r>
          </w:p>
          <w:p w:rsidR="002D1DEF" w:rsidRDefault="002D1DEF" w:rsidP="002D1DEF">
            <w:pPr>
              <w:ind w:left="284" w:right="317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 стоимость заготовки из поперечно-клинового проката</w:t>
            </w:r>
            <w:r w:rsidRPr="002D1DEF">
              <w:rPr>
                <w:sz w:val="28"/>
                <w:szCs w:val="28"/>
              </w:rPr>
              <w:t>:</w:t>
            </w:r>
          </w:p>
          <w:p w:rsidR="002D1DEF" w:rsidRDefault="00BE2A53" w:rsidP="002D1DEF">
            <w:pPr>
              <w:ind w:left="284" w:right="317" w:firstLine="567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заг2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1000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∙Q∙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Q-q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отх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 w:rsidR="002D1DEF">
              <w:rPr>
                <w:sz w:val="28"/>
                <w:szCs w:val="28"/>
              </w:rPr>
              <w:t xml:space="preserve">, руб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31</m:t>
              </m:r>
            </m:oMath>
          </w:p>
          <w:p w:rsidR="002D1DEF" w:rsidRPr="002D1DEF" w:rsidRDefault="002D1DEF" w:rsidP="002D1DEF">
            <w:pPr>
              <w:ind w:left="284" w:right="317" w:firstLine="567"/>
              <w:rPr>
                <w:i/>
                <w:sz w:val="28"/>
                <w:szCs w:val="28"/>
              </w:rPr>
            </w:pPr>
          </w:p>
          <w:p w:rsidR="002D1DEF" w:rsidRDefault="002D1DEF" w:rsidP="002D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</w:t>
            </w:r>
            <w:r w:rsidRPr="00D5732D">
              <w:rPr>
                <w:sz w:val="28"/>
                <w:szCs w:val="28"/>
              </w:rPr>
              <w:t>- базо</w:t>
            </w:r>
            <w:r>
              <w:rPr>
                <w:sz w:val="28"/>
                <w:szCs w:val="28"/>
              </w:rPr>
              <w:t>вая стоимость 1 т проката</w:t>
            </w:r>
          </w:p>
          <w:p w:rsidR="002D1DEF" w:rsidRDefault="002D1DEF" w:rsidP="002D1DE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  <w:lang w:val="be-BY"/>
              </w:rPr>
              <w:t>373</w:t>
            </w:r>
            <w:r>
              <w:rPr>
                <w:sz w:val="28"/>
                <w:szCs w:val="28"/>
              </w:rPr>
              <w:t xml:space="preserve"> руб/т</w:t>
            </w:r>
            <w:r w:rsidR="006A4A48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37</m:t>
              </m:r>
            </m:oMath>
          </w:p>
          <w:p w:rsidR="006A4A48" w:rsidRDefault="006A4A48" w:rsidP="006A4A48">
            <w:pPr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Поправочные коэффициенты учитывают</w:t>
            </w:r>
            <w:r w:rsidRPr="009E2364">
              <w:rPr>
                <w:sz w:val="28"/>
                <w:szCs w:val="28"/>
              </w:rPr>
              <w:t>:</w:t>
            </w:r>
          </w:p>
          <w:p w:rsidR="006A4A48" w:rsidRDefault="00BE2A53" w:rsidP="006A4A48">
            <w:pPr>
              <w:ind w:left="284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=1,05</m:t>
              </m:r>
            </m:oMath>
            <w:r w:rsidR="006A4A48">
              <w:rPr>
                <w:sz w:val="28"/>
                <w:szCs w:val="28"/>
              </w:rPr>
              <w:t xml:space="preserve"> - точность заготовки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37</m:t>
              </m:r>
            </m:oMath>
          </w:p>
          <w:p w:rsidR="006A4A48" w:rsidRDefault="00BE2A53" w:rsidP="006A4A48">
            <w:pPr>
              <w:ind w:left="284" w:firstLine="85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=0,75</m:t>
              </m:r>
            </m:oMath>
            <w:r w:rsidR="006A4A48">
              <w:rPr>
                <w:sz w:val="28"/>
                <w:szCs w:val="28"/>
              </w:rPr>
              <w:t xml:space="preserve"> - группу сложности заготовки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38</m:t>
              </m:r>
            </m:oMath>
          </w:p>
          <w:p w:rsidR="006A4A48" w:rsidRDefault="00BE2A53" w:rsidP="006A4A48">
            <w:pPr>
              <w:ind w:left="284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=1,33</m:t>
              </m:r>
            </m:oMath>
            <w:r w:rsidR="006A4A48">
              <w:rPr>
                <w:sz w:val="28"/>
                <w:szCs w:val="28"/>
              </w:rPr>
              <w:t xml:space="preserve"> - вес заготовки        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38</m:t>
              </m:r>
            </m:oMath>
          </w:p>
          <w:p w:rsidR="006A4A48" w:rsidRDefault="00BE2A53" w:rsidP="006A4A48">
            <w:pPr>
              <w:ind w:left="284" w:firstLine="850"/>
              <w:rPr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=1,0</m:t>
              </m:r>
            </m:oMath>
            <w:r w:rsidR="006A4A48">
              <w:rPr>
                <w:sz w:val="28"/>
                <w:szCs w:val="28"/>
              </w:rPr>
              <w:t xml:space="preserve">- материал заготовки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38</m:t>
              </m:r>
            </m:oMath>
          </w:p>
          <w:p w:rsidR="00990550" w:rsidRPr="006A4A48" w:rsidRDefault="00BE2A53" w:rsidP="006A4A48">
            <w:pPr>
              <w:ind w:left="284" w:firstLine="85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=1,0</m:t>
              </m:r>
            </m:oMath>
            <w:r w:rsidR="00990550">
              <w:rPr>
                <w:sz w:val="28"/>
                <w:szCs w:val="28"/>
              </w:rPr>
              <w:t xml:space="preserve"> - объем производства заготовок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be-BY"/>
                    </w:rPr>
                    <m:t xml:space="preserve">2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be-BY"/>
                </w:rPr>
                <m:t>, с. 38</m:t>
              </m:r>
            </m:oMath>
          </w:p>
          <w:p w:rsidR="002D1DEF" w:rsidRDefault="00BE2A53" w:rsidP="0010295F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заг2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373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∙0,81∙1,05∙0,75∙1,33∙1,0∙1,0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0,81-0,774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=0,32 руб</m:t>
                </m:r>
              </m:oMath>
            </m:oMathPara>
          </w:p>
          <w:p w:rsidR="00D53633" w:rsidRDefault="00BE2A53" w:rsidP="00D53633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им2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0,774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0,81</m:t>
                  </m:r>
                </m:den>
              </m:f>
            </m:oMath>
            <w:r w:rsidR="00D53633" w:rsidRPr="00245871">
              <w:rPr>
                <w:sz w:val="28"/>
                <w:szCs w:val="28"/>
              </w:rPr>
              <w:t xml:space="preserve"> =0,9</w:t>
            </w:r>
            <w:r w:rsidR="0013244C">
              <w:rPr>
                <w:sz w:val="28"/>
                <w:szCs w:val="28"/>
              </w:rPr>
              <w:t>6</w:t>
            </w:r>
          </w:p>
          <w:p w:rsidR="00D53633" w:rsidRDefault="00D53633" w:rsidP="009E2364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53633" w:rsidRDefault="00D53633" w:rsidP="00D53633">
            <w:pPr>
              <w:tabs>
                <w:tab w:val="left" w:pos="945"/>
              </w:tabs>
              <w:ind w:left="284" w:firstLine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эффект от замены заготовки</w:t>
            </w:r>
          </w:p>
          <w:p w:rsidR="0010295F" w:rsidRDefault="00BE2A53" w:rsidP="00D53633">
            <w:pPr>
              <w:tabs>
                <w:tab w:val="left" w:pos="945"/>
              </w:tabs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         Э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заг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заг1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заг2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∙N=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0,208-0,32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∙16500=-1848 руб</m:t>
                </m:r>
              </m:oMath>
            </m:oMathPara>
          </w:p>
          <w:p w:rsidR="009E2364" w:rsidRDefault="009E2364" w:rsidP="00D53633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</w:p>
          <w:p w:rsidR="00D53633" w:rsidRPr="00D53633" w:rsidRDefault="00D53633" w:rsidP="00D53633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экономический эффект от предполагаемой замены заготовки отрицательный, то в качестве заготовки используем холоднотянутый прокат.</w:t>
            </w:r>
          </w:p>
        </w:tc>
      </w:tr>
      <w:tr w:rsidR="00DA2738" w:rsidTr="00395FF3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DA2738" w:rsidRDefault="00DA2738" w:rsidP="00395FF3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DA2738" w:rsidRDefault="00DA2738" w:rsidP="00395FF3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DA2738" w:rsidTr="00395FF3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DA2738" w:rsidRDefault="00DA2738" w:rsidP="00395FF3">
            <w:pPr>
              <w:jc w:val="both"/>
            </w:pPr>
          </w:p>
        </w:tc>
        <w:tc>
          <w:tcPr>
            <w:tcW w:w="5209" w:type="dxa"/>
            <w:vMerge/>
          </w:tcPr>
          <w:p w:rsidR="00DA2738" w:rsidRDefault="00DA2738" w:rsidP="00395FF3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DA2738" w:rsidRPr="00560759" w:rsidRDefault="00DA2738" w:rsidP="00395FF3">
            <w:pPr>
              <w:jc w:val="center"/>
            </w:pPr>
          </w:p>
        </w:tc>
      </w:tr>
      <w:tr w:rsidR="00DA2738" w:rsidTr="00395FF3">
        <w:trPr>
          <w:trHeight w:val="69"/>
          <w:jc w:val="center"/>
        </w:trPr>
        <w:tc>
          <w:tcPr>
            <w:tcW w:w="720" w:type="dxa"/>
          </w:tcPr>
          <w:p w:rsidR="00DA2738" w:rsidRPr="00D3030F" w:rsidRDefault="00DA2738" w:rsidP="00395FF3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DA2738" w:rsidRPr="00D3030F" w:rsidRDefault="00DA2738" w:rsidP="00395FF3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DA2738" w:rsidRPr="00D3030F" w:rsidRDefault="00DA2738" w:rsidP="00395FF3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DA2738" w:rsidRPr="00D3030F" w:rsidRDefault="00DA2738" w:rsidP="00395FF3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DA2738" w:rsidRPr="00D3030F" w:rsidRDefault="00DA2738" w:rsidP="00395FF3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DA2738" w:rsidRDefault="00DA2738" w:rsidP="00395FF3">
            <w:pPr>
              <w:jc w:val="both"/>
            </w:pPr>
          </w:p>
        </w:tc>
        <w:tc>
          <w:tcPr>
            <w:tcW w:w="781" w:type="dxa"/>
            <w:vMerge/>
          </w:tcPr>
          <w:p w:rsidR="00DA2738" w:rsidRDefault="00DA2738" w:rsidP="00395FF3">
            <w:pPr>
              <w:jc w:val="both"/>
            </w:pPr>
          </w:p>
        </w:tc>
      </w:tr>
      <w:tr w:rsidR="00896298" w:rsidTr="00896298">
        <w:trPr>
          <w:trHeight w:val="15123"/>
          <w:jc w:val="center"/>
        </w:trPr>
        <w:tc>
          <w:tcPr>
            <w:tcW w:w="10598" w:type="dxa"/>
            <w:gridSpan w:val="7"/>
          </w:tcPr>
          <w:p w:rsidR="00896298" w:rsidRDefault="00896298" w:rsidP="00896298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Анализ существующего маршрута механической обработки детали</w:t>
            </w:r>
          </w:p>
          <w:p w:rsidR="00896298" w:rsidRDefault="00896298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945"/>
              </w:tabs>
              <w:ind w:left="284" w:firstLine="425"/>
              <w:rPr>
                <w:sz w:val="28"/>
                <w:szCs w:val="28"/>
              </w:rPr>
            </w:pPr>
            <w:r w:rsidRPr="0089629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695950" cy="2611316"/>
                  <wp:effectExtent l="19050" t="0" r="0" b="0"/>
                  <wp:docPr id="6" name="Рисунок 2" descr="эски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скиз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744" cy="26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298" w:rsidRDefault="00896298" w:rsidP="00896298">
            <w:pPr>
              <w:rPr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Рисунок 5 – Эскиз детали</w:t>
            </w:r>
          </w:p>
          <w:p w:rsidR="00896298" w:rsidRDefault="00896298" w:rsidP="00896298">
            <w:pPr>
              <w:tabs>
                <w:tab w:val="left" w:pos="2506"/>
              </w:tabs>
              <w:rPr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2506"/>
              </w:tabs>
              <w:rPr>
                <w:sz w:val="28"/>
                <w:szCs w:val="28"/>
              </w:rPr>
            </w:pPr>
          </w:p>
          <w:p w:rsidR="00896298" w:rsidRDefault="00896298" w:rsidP="00896298">
            <w:pPr>
              <w:pStyle w:val="a8"/>
              <w:tabs>
                <w:tab w:val="left" w:pos="10348"/>
              </w:tabs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4CA6">
              <w:rPr>
                <w:sz w:val="28"/>
                <w:szCs w:val="28"/>
              </w:rPr>
              <w:t xml:space="preserve">    </w:t>
            </w:r>
            <w:r w:rsidRPr="00B32FD9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5</w:t>
            </w:r>
            <w:r w:rsidRPr="00B32F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Существующий т</w:t>
            </w:r>
            <w:r w:rsidRPr="00B32FD9">
              <w:rPr>
                <w:sz w:val="28"/>
                <w:szCs w:val="28"/>
              </w:rPr>
              <w:t>ехнологический</w:t>
            </w:r>
            <w:r>
              <w:rPr>
                <w:sz w:val="28"/>
                <w:szCs w:val="28"/>
              </w:rPr>
              <w:t xml:space="preserve"> процесс изготовления детали                                    </w:t>
            </w:r>
          </w:p>
          <w:p w:rsidR="00896298" w:rsidRDefault="00896298" w:rsidP="00896298">
            <w:pPr>
              <w:pStyle w:val="a8"/>
              <w:tabs>
                <w:tab w:val="left" w:pos="10348"/>
              </w:tabs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540М – 3507022 Ось колодок тормоза</w:t>
            </w:r>
          </w:p>
          <w:p w:rsidR="00896298" w:rsidRPr="008B62C4" w:rsidRDefault="00896298" w:rsidP="00896298">
            <w:pPr>
              <w:pStyle w:val="a8"/>
              <w:tabs>
                <w:tab w:val="left" w:pos="10348"/>
              </w:tabs>
              <w:ind w:right="-1"/>
              <w:rPr>
                <w:sz w:val="12"/>
                <w:szCs w:val="12"/>
              </w:rPr>
            </w:pPr>
          </w:p>
          <w:tbl>
            <w:tblPr>
              <w:tblStyle w:val="a3"/>
              <w:tblW w:w="9748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276"/>
              <w:gridCol w:w="1134"/>
              <w:gridCol w:w="3402"/>
            </w:tblGrid>
            <w:tr w:rsidR="00896298" w:rsidRPr="00A173C5" w:rsidTr="000E5AE9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 xml:space="preserve">№       </w:t>
                  </w:r>
                </w:p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42" w:right="-128" w:hanging="3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42" w:right="-128" w:hanging="3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операции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Модель обору-дования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 xml:space="preserve">Базы </w:t>
                  </w:r>
                </w:p>
              </w:tc>
              <w:tc>
                <w:tcPr>
                  <w:tcW w:w="3402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Содержание операции</w:t>
                  </w:r>
                </w:p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91" w:right="-125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896298" w:rsidRPr="00A173C5" w:rsidTr="000E5AE9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896298" w:rsidRPr="00A173C5" w:rsidTr="000E5AE9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896298" w:rsidRPr="00B00788" w:rsidRDefault="0089629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142" w:right="-179"/>
                    <w:jc w:val="both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005</w:t>
                  </w:r>
                  <w:r w:rsidR="00B00788">
                    <w:rPr>
                      <w:sz w:val="28"/>
                      <w:szCs w:val="28"/>
                    </w:rPr>
                    <w:t xml:space="preserve"> Токарно-</w:t>
                  </w:r>
                  <w:r w:rsidR="00EC1D42" w:rsidRPr="00B00788">
                    <w:rPr>
                      <w:sz w:val="28"/>
                      <w:szCs w:val="28"/>
                    </w:rPr>
                    <w:t>винторезная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896298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right="-127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16К20</w:t>
                  </w:r>
                </w:p>
              </w:tc>
              <w:tc>
                <w:tcPr>
                  <w:tcW w:w="1134" w:type="dxa"/>
                  <w:vAlign w:val="center"/>
                </w:tcPr>
                <w:p w:rsidR="00896298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3, 17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3, 9</w:t>
                  </w:r>
                </w:p>
              </w:tc>
              <w:tc>
                <w:tcPr>
                  <w:tcW w:w="3402" w:type="dxa"/>
                  <w:vAlign w:val="center"/>
                </w:tcPr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Установ А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6"/>
                    </w:numPr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Подрезать торец 9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6"/>
                    </w:numPr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Точить фаску 8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6"/>
                    </w:numPr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Центровать торец 1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Установ Б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6"/>
                    </w:numPr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Подрезать торец 17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6"/>
                    </w:numPr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Точить фаску 1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6"/>
                    </w:numPr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Центровать торец 17</w:t>
                  </w:r>
                </w:p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EC1D42" w:rsidRPr="00A173C5" w:rsidTr="000E5AE9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142" w:right="-179"/>
                    <w:jc w:val="both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010 Токарная с ЧПУ</w:t>
                  </w:r>
                </w:p>
              </w:tc>
              <w:tc>
                <w:tcPr>
                  <w:tcW w:w="1276" w:type="dxa"/>
                  <w:vAlign w:val="center"/>
                </w:tcPr>
                <w:p w:rsidR="00EC1D42" w:rsidRPr="00B00788" w:rsidRDefault="00EC1D42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right="-127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16К20Ф3</w:t>
                  </w:r>
                </w:p>
              </w:tc>
              <w:tc>
                <w:tcPr>
                  <w:tcW w:w="1134" w:type="dxa"/>
                  <w:vAlign w:val="center"/>
                </w:tcPr>
                <w:p w:rsidR="00EC1D42" w:rsidRPr="00B00788" w:rsidRDefault="00B0078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9, 17</w:t>
                  </w:r>
                </w:p>
              </w:tc>
              <w:tc>
                <w:tcPr>
                  <w:tcW w:w="3402" w:type="dxa"/>
                  <w:vAlign w:val="center"/>
                </w:tcPr>
                <w:p w:rsidR="00EC1D42" w:rsidRPr="00DA6A56" w:rsidRDefault="00B0078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Обработать деталь по УП</w:t>
                  </w:r>
                  <w:r w:rsidR="00DA6A56">
                    <w:rPr>
                      <w:noProof/>
                      <w:sz w:val="28"/>
                      <w:szCs w:val="28"/>
                      <w:lang w:val="en-US"/>
                    </w:rPr>
                    <w:t>:</w:t>
                  </w:r>
                </w:p>
                <w:p w:rsidR="00DA6A56" w:rsidRDefault="00DA6A56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поверхность 3</w:t>
                  </w:r>
                </w:p>
                <w:p w:rsidR="00DA6A56" w:rsidRDefault="00DA6A56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поверхность 5</w:t>
                  </w:r>
                </w:p>
                <w:p w:rsidR="00DA6A56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фаску 14</w:t>
                  </w:r>
                </w:p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поверхность 12</w:t>
                  </w:r>
                </w:p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канавку 2</w:t>
                  </w:r>
                </w:p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канавку 4</w:t>
                  </w:r>
                </w:p>
                <w:p w:rsidR="00ED71B8" w:rsidRP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7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канавку 13</w:t>
                  </w:r>
                </w:p>
              </w:tc>
            </w:tr>
          </w:tbl>
          <w:p w:rsidR="00896298" w:rsidRPr="00896298" w:rsidRDefault="00896298" w:rsidP="00896298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896298" w:rsidRDefault="00896298" w:rsidP="0089629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896298" w:rsidRDefault="00896298" w:rsidP="00896298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5209" w:type="dxa"/>
            <w:vMerge/>
          </w:tcPr>
          <w:p w:rsidR="00896298" w:rsidRDefault="00896298" w:rsidP="00896298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896298" w:rsidRPr="00560759" w:rsidRDefault="00896298" w:rsidP="00896298">
            <w:pPr>
              <w:jc w:val="center"/>
            </w:pP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896298" w:rsidRDefault="00896298" w:rsidP="00896298">
            <w:pPr>
              <w:jc w:val="both"/>
            </w:pPr>
          </w:p>
        </w:tc>
        <w:tc>
          <w:tcPr>
            <w:tcW w:w="781" w:type="dxa"/>
            <w:vMerge/>
          </w:tcPr>
          <w:p w:rsidR="00896298" w:rsidRDefault="00896298" w:rsidP="00896298">
            <w:pPr>
              <w:jc w:val="both"/>
            </w:pPr>
          </w:p>
        </w:tc>
      </w:tr>
      <w:tr w:rsidR="00896298" w:rsidTr="00896298">
        <w:trPr>
          <w:trHeight w:val="15123"/>
          <w:jc w:val="center"/>
        </w:trPr>
        <w:tc>
          <w:tcPr>
            <w:tcW w:w="10598" w:type="dxa"/>
            <w:gridSpan w:val="7"/>
          </w:tcPr>
          <w:p w:rsidR="00896298" w:rsidRDefault="00896298" w:rsidP="00896298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896298" w:rsidRDefault="00E3324E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Продолжения таблицы 5</w:t>
            </w:r>
          </w:p>
          <w:tbl>
            <w:tblPr>
              <w:tblStyle w:val="a3"/>
              <w:tblW w:w="9748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276"/>
              <w:gridCol w:w="1134"/>
              <w:gridCol w:w="3402"/>
            </w:tblGrid>
            <w:tr w:rsidR="00E3324E" w:rsidRPr="00B00788" w:rsidTr="00ED71B8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3324E" w:rsidRPr="00B00788" w:rsidRDefault="00E3324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E3324E" w:rsidRPr="00B00788" w:rsidRDefault="00E3324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E3324E" w:rsidRPr="00B00788" w:rsidRDefault="00E3324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E3324E" w:rsidRPr="00B00788" w:rsidRDefault="00E3324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D71B8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142" w:right="-17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015 Контрольная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right="-127" w:hanging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Стол</w:t>
                  </w:r>
                  <w:r w:rsidR="00C61DD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ОТК</w:t>
                  </w:r>
                </w:p>
              </w:tc>
              <w:tc>
                <w:tcPr>
                  <w:tcW w:w="1134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ED71B8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70"/>
                      <w:tab w:val="left" w:pos="10348"/>
                    </w:tabs>
                    <w:ind w:left="142"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 Вертикально-сверлильная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2А125</w:t>
                  </w:r>
                </w:p>
              </w:tc>
              <w:tc>
                <w:tcPr>
                  <w:tcW w:w="1134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5, 6, 12</w:t>
                  </w:r>
                </w:p>
              </w:tc>
              <w:tc>
                <w:tcPr>
                  <w:tcW w:w="3402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8"/>
                    </w:numPr>
                    <w:tabs>
                      <w:tab w:val="left" w:pos="10348"/>
                    </w:tabs>
                    <w:ind w:left="317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Сверлить отверстие 10</w:t>
                  </w:r>
                </w:p>
              </w:tc>
            </w:tr>
            <w:tr w:rsidR="00ED71B8" w:rsidRPr="00E3324E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142"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025 Вертикально-сверлильная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2А125</w:t>
                  </w:r>
                </w:p>
              </w:tc>
              <w:tc>
                <w:tcPr>
                  <w:tcW w:w="1134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2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9"/>
                    </w:numPr>
                    <w:tabs>
                      <w:tab w:val="left" w:pos="10348"/>
                    </w:tabs>
                    <w:ind w:left="317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Зенковать фаску 7</w:t>
                  </w:r>
                </w:p>
                <w:p w:rsidR="00ED71B8" w:rsidRPr="00E3324E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9"/>
                    </w:numPr>
                    <w:tabs>
                      <w:tab w:val="left" w:pos="10348"/>
                    </w:tabs>
                    <w:ind w:left="317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Зенковать фаску 11</w:t>
                  </w:r>
                </w:p>
              </w:tc>
            </w:tr>
            <w:tr w:rsidR="00ED71B8" w:rsidRPr="00B00788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 w:firstLine="26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030 Резьбонарезная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5993</w:t>
                  </w:r>
                </w:p>
              </w:tc>
              <w:tc>
                <w:tcPr>
                  <w:tcW w:w="1134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4"/>
                    </w:numPr>
                    <w:tabs>
                      <w:tab w:val="left" w:pos="10348"/>
                    </w:tabs>
                    <w:ind w:right="-1" w:hanging="23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Нарезать резьбу 12</w:t>
                  </w:r>
                </w:p>
              </w:tc>
            </w:tr>
            <w:tr w:rsidR="00ED71B8" w:rsidRPr="00B00788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 w:firstLine="26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035 Моечная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195-16</w:t>
                  </w:r>
                </w:p>
              </w:tc>
              <w:tc>
                <w:tcPr>
                  <w:tcW w:w="1134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5"/>
                    </w:numPr>
                    <w:tabs>
                      <w:tab w:val="left" w:pos="10348"/>
                    </w:tabs>
                    <w:ind w:left="317" w:right="-1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Промыть детали</w:t>
                  </w:r>
                </w:p>
              </w:tc>
            </w:tr>
            <w:tr w:rsidR="00ED71B8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 w:firstLine="26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040 Контрольная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Стол ОТК</w:t>
                  </w:r>
                </w:p>
              </w:tc>
              <w:tc>
                <w:tcPr>
                  <w:tcW w:w="1134" w:type="dxa"/>
                  <w:vAlign w:val="center"/>
                </w:tcPr>
                <w:p w:rsidR="00ED71B8" w:rsidRPr="00B0078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71B8" w:rsidRDefault="00ED71B8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324E" w:rsidRDefault="00E3324E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</w:p>
          <w:p w:rsidR="00DA6A56" w:rsidRPr="003C6568" w:rsidRDefault="00DA6A56" w:rsidP="00DA6A56">
            <w:pPr>
              <w:pStyle w:val="a8"/>
              <w:tabs>
                <w:tab w:val="left" w:pos="10065"/>
              </w:tabs>
              <w:ind w:left="284" w:right="31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Проанализировав существующий технологический процесс я предлагаю внести следующие изменения</w:t>
            </w:r>
            <w:r w:rsidRPr="005D67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32FD9">
              <w:rPr>
                <w:sz w:val="28"/>
                <w:szCs w:val="28"/>
              </w:rPr>
              <w:t xml:space="preserve"> для увеличения производительности </w:t>
            </w:r>
            <w:r>
              <w:rPr>
                <w:sz w:val="28"/>
                <w:szCs w:val="28"/>
              </w:rPr>
              <w:t xml:space="preserve">токарную операцию с ЧПУ (010), вертикально-сверлильные (020, 025) и резьбонарезную (030) </w:t>
            </w:r>
            <w:r w:rsidRPr="00B32FD9">
              <w:rPr>
                <w:sz w:val="28"/>
                <w:szCs w:val="28"/>
              </w:rPr>
              <w:t>операции</w:t>
            </w:r>
            <w:r>
              <w:rPr>
                <w:sz w:val="28"/>
                <w:szCs w:val="28"/>
              </w:rPr>
              <w:t xml:space="preserve"> объединить в одну операцию (</w:t>
            </w:r>
            <w:r w:rsidR="00C61DDE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) на более современном оборудовании - станке с ЧПУ </w:t>
            </w:r>
            <w:r>
              <w:rPr>
                <w:sz w:val="28"/>
                <w:szCs w:val="28"/>
                <w:lang w:val="en-US"/>
              </w:rPr>
              <w:t>SPU</w:t>
            </w:r>
            <w:r>
              <w:rPr>
                <w:sz w:val="28"/>
                <w:szCs w:val="28"/>
              </w:rPr>
              <w:t>-2</w:t>
            </w:r>
            <w:r w:rsidRPr="009F7E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Пред</w:t>
            </w:r>
            <w:r w:rsidRPr="00B32FD9">
              <w:rPr>
                <w:sz w:val="28"/>
                <w:szCs w:val="28"/>
              </w:rPr>
              <w:t>лагаемы</w:t>
            </w:r>
            <w:r>
              <w:rPr>
                <w:sz w:val="28"/>
                <w:szCs w:val="28"/>
              </w:rPr>
              <w:t>й</w:t>
            </w:r>
            <w:r w:rsidRPr="00B32FD9">
              <w:rPr>
                <w:sz w:val="28"/>
                <w:szCs w:val="28"/>
              </w:rPr>
              <w:t xml:space="preserve"> стан</w:t>
            </w:r>
            <w:r>
              <w:rPr>
                <w:sz w:val="28"/>
                <w:szCs w:val="28"/>
              </w:rPr>
              <w:t>ок</w:t>
            </w:r>
            <w:r w:rsidRPr="00B32FD9">
              <w:rPr>
                <w:sz w:val="28"/>
                <w:szCs w:val="28"/>
              </w:rPr>
              <w:t xml:space="preserve"> гораздо производительнее, морально не устаревши</w:t>
            </w:r>
            <w:r>
              <w:rPr>
                <w:sz w:val="28"/>
                <w:szCs w:val="28"/>
              </w:rPr>
              <w:t>й</w:t>
            </w:r>
            <w:r w:rsidRPr="00B32FD9">
              <w:rPr>
                <w:sz w:val="28"/>
                <w:szCs w:val="28"/>
              </w:rPr>
              <w:t>, следовательно, должно уменьшиться время изготовления детали, а значит, повысится производительность, а так же уменьши</w:t>
            </w:r>
            <w:r>
              <w:rPr>
                <w:sz w:val="28"/>
                <w:szCs w:val="28"/>
              </w:rPr>
              <w:t>тся стоимость готовой продукции,  кроме того данный станок позволяет сверлить радиальные отверстия.</w:t>
            </w:r>
            <w:r w:rsidRPr="00B32FD9">
              <w:rPr>
                <w:sz w:val="28"/>
                <w:szCs w:val="28"/>
              </w:rPr>
              <w:t xml:space="preserve"> </w:t>
            </w:r>
          </w:p>
          <w:p w:rsidR="00DA6A56" w:rsidRDefault="00DA6A56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</w:p>
          <w:p w:rsidR="00C61DDE" w:rsidRDefault="00C61DDE" w:rsidP="00C61DDE">
            <w:pPr>
              <w:pStyle w:val="a8"/>
              <w:tabs>
                <w:tab w:val="left" w:pos="10348"/>
              </w:tabs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4CA6">
              <w:rPr>
                <w:sz w:val="28"/>
                <w:szCs w:val="28"/>
              </w:rPr>
              <w:t xml:space="preserve">    </w:t>
            </w:r>
            <w:r w:rsidRPr="00B32FD9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6</w:t>
            </w:r>
            <w:r w:rsidRPr="00B32FD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Предлагаемый т</w:t>
            </w:r>
            <w:r w:rsidRPr="00B32FD9">
              <w:rPr>
                <w:sz w:val="28"/>
                <w:szCs w:val="28"/>
              </w:rPr>
              <w:t>ехнологический</w:t>
            </w:r>
            <w:r>
              <w:rPr>
                <w:sz w:val="28"/>
                <w:szCs w:val="28"/>
              </w:rPr>
              <w:t xml:space="preserve"> процесс изготовления детали                                    </w:t>
            </w:r>
          </w:p>
          <w:p w:rsidR="00C61DDE" w:rsidRDefault="00C61DDE" w:rsidP="00C61DDE">
            <w:pPr>
              <w:pStyle w:val="a8"/>
              <w:tabs>
                <w:tab w:val="left" w:pos="10348"/>
              </w:tabs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540М – 3507022 Ось колодок тормоза</w:t>
            </w:r>
          </w:p>
          <w:p w:rsidR="00C61DDE" w:rsidRPr="008B62C4" w:rsidRDefault="00C61DDE" w:rsidP="00C61DDE">
            <w:pPr>
              <w:pStyle w:val="a8"/>
              <w:tabs>
                <w:tab w:val="left" w:pos="10348"/>
              </w:tabs>
              <w:ind w:right="-1"/>
              <w:rPr>
                <w:sz w:val="12"/>
                <w:szCs w:val="12"/>
              </w:rPr>
            </w:pPr>
          </w:p>
          <w:tbl>
            <w:tblPr>
              <w:tblStyle w:val="a3"/>
              <w:tblW w:w="9748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276"/>
              <w:gridCol w:w="1134"/>
              <w:gridCol w:w="3402"/>
            </w:tblGrid>
            <w:tr w:rsidR="00C61DDE" w:rsidRPr="00A173C5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 xml:space="preserve">№       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42" w:right="-128" w:hanging="3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42" w:right="-128" w:hanging="3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операции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Модель обору-дования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 xml:space="preserve">Базы </w:t>
                  </w:r>
                </w:p>
              </w:tc>
              <w:tc>
                <w:tcPr>
                  <w:tcW w:w="3402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Содержание операции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91" w:right="-125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C61DDE" w:rsidRPr="00A173C5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C61DDE" w:rsidRPr="00A173C5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 w:firstLine="266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005</w:t>
                  </w:r>
                  <w:r>
                    <w:rPr>
                      <w:sz w:val="28"/>
                      <w:szCs w:val="28"/>
                    </w:rPr>
                    <w:t xml:space="preserve"> Токарно-</w:t>
                  </w:r>
                  <w:r w:rsidRPr="00B00788">
                    <w:rPr>
                      <w:sz w:val="28"/>
                      <w:szCs w:val="28"/>
                    </w:rPr>
                    <w:t>винторезная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16К20</w:t>
                  </w:r>
                </w:p>
              </w:tc>
              <w:tc>
                <w:tcPr>
                  <w:tcW w:w="1134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3, 17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3, 9</w:t>
                  </w:r>
                </w:p>
              </w:tc>
              <w:tc>
                <w:tcPr>
                  <w:tcW w:w="3402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Установ А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6"/>
                    </w:numPr>
                    <w:tabs>
                      <w:tab w:val="left" w:pos="10348"/>
                    </w:tabs>
                    <w:ind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Подрезать торец 9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6"/>
                    </w:numPr>
                    <w:tabs>
                      <w:tab w:val="left" w:pos="10348"/>
                    </w:tabs>
                    <w:ind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Точить фаску 8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6"/>
                    </w:numPr>
                    <w:tabs>
                      <w:tab w:val="left" w:pos="10348"/>
                    </w:tabs>
                    <w:ind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Центровать торец 1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Установ Б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6"/>
                    </w:numPr>
                    <w:tabs>
                      <w:tab w:val="left" w:pos="10348"/>
                    </w:tabs>
                    <w:ind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Подрезать торец 17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6"/>
                    </w:numPr>
                    <w:tabs>
                      <w:tab w:val="left" w:pos="10348"/>
                    </w:tabs>
                    <w:ind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Точить фаску 1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6"/>
                    </w:numPr>
                    <w:tabs>
                      <w:tab w:val="left" w:pos="10348"/>
                    </w:tabs>
                    <w:ind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Центровать торец 17</w:t>
                  </w:r>
                </w:p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61DDE" w:rsidRPr="00A173C5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C61DDE" w:rsidRPr="00B00788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 w:firstLine="266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010 Токарная с ЧПУ</w:t>
                  </w:r>
                </w:p>
              </w:tc>
              <w:tc>
                <w:tcPr>
                  <w:tcW w:w="1276" w:type="dxa"/>
                  <w:vAlign w:val="center"/>
                </w:tcPr>
                <w:p w:rsidR="00C61DDE" w:rsidRPr="00C61DDE" w:rsidRDefault="00C61DDE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SPU 20</w:t>
                  </w:r>
                </w:p>
              </w:tc>
              <w:tc>
                <w:tcPr>
                  <w:tcW w:w="1134" w:type="dxa"/>
                  <w:vAlign w:val="center"/>
                </w:tcPr>
                <w:p w:rsidR="00C61DDE" w:rsidRP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  <w:r w:rsidRPr="00DE746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 9</w:t>
                  </w:r>
                </w:p>
              </w:tc>
              <w:tc>
                <w:tcPr>
                  <w:tcW w:w="3402" w:type="dxa"/>
                  <w:vAlign w:val="center"/>
                </w:tcPr>
                <w:p w:rsid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Обработать деталь по УП</w:t>
                  </w:r>
                  <w:r>
                    <w:rPr>
                      <w:noProof/>
                      <w:sz w:val="28"/>
                      <w:szCs w:val="28"/>
                      <w:lang w:val="en-US"/>
                    </w:rPr>
                    <w:t>:</w:t>
                  </w:r>
                </w:p>
                <w:p w:rsidR="00DE7465" w:rsidRP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 w:rsidRPr="00B00788">
                    <w:rPr>
                      <w:noProof/>
                      <w:sz w:val="28"/>
                      <w:szCs w:val="28"/>
                    </w:rPr>
                    <w:t>Установ А</w:t>
                  </w:r>
                </w:p>
                <w:p w:rsidR="00C61DDE" w:rsidRP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7"/>
                    </w:numPr>
                    <w:tabs>
                      <w:tab w:val="left" w:pos="10348"/>
                    </w:tabs>
                    <w:ind w:left="317" w:right="-125" w:hanging="317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поверхность 3</w:t>
                  </w:r>
                </w:p>
              </w:tc>
            </w:tr>
          </w:tbl>
          <w:p w:rsidR="00C61DDE" w:rsidRPr="00D53633" w:rsidRDefault="00C61DDE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896298" w:rsidRDefault="00896298" w:rsidP="0089629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896298" w:rsidRDefault="00896298" w:rsidP="00896298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5209" w:type="dxa"/>
            <w:vMerge/>
          </w:tcPr>
          <w:p w:rsidR="00896298" w:rsidRDefault="00896298" w:rsidP="00896298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896298" w:rsidRPr="00560759" w:rsidRDefault="00896298" w:rsidP="00896298">
            <w:pPr>
              <w:jc w:val="center"/>
            </w:pP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896298" w:rsidRDefault="00896298" w:rsidP="00896298">
            <w:pPr>
              <w:jc w:val="both"/>
            </w:pPr>
          </w:p>
        </w:tc>
        <w:tc>
          <w:tcPr>
            <w:tcW w:w="781" w:type="dxa"/>
            <w:vMerge/>
          </w:tcPr>
          <w:p w:rsidR="00896298" w:rsidRDefault="00896298" w:rsidP="00896298">
            <w:pPr>
              <w:jc w:val="both"/>
            </w:pPr>
          </w:p>
        </w:tc>
      </w:tr>
      <w:tr w:rsidR="00896298" w:rsidTr="00896298">
        <w:trPr>
          <w:trHeight w:val="15123"/>
          <w:jc w:val="center"/>
        </w:trPr>
        <w:tc>
          <w:tcPr>
            <w:tcW w:w="10598" w:type="dxa"/>
            <w:gridSpan w:val="7"/>
          </w:tcPr>
          <w:p w:rsidR="00896298" w:rsidRPr="00DE7465" w:rsidRDefault="00896298" w:rsidP="00896298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896298" w:rsidRDefault="00896298" w:rsidP="00896298">
            <w:pPr>
              <w:tabs>
                <w:tab w:val="left" w:pos="2010"/>
              </w:tabs>
              <w:ind w:left="284"/>
              <w:rPr>
                <w:noProof/>
                <w:sz w:val="28"/>
                <w:szCs w:val="28"/>
              </w:rPr>
            </w:pPr>
          </w:p>
          <w:p w:rsidR="00DE7465" w:rsidRDefault="00DE7465" w:rsidP="00DE7465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Продолжения таблицы 6</w:t>
            </w:r>
          </w:p>
          <w:tbl>
            <w:tblPr>
              <w:tblStyle w:val="a3"/>
              <w:tblW w:w="9748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276"/>
              <w:gridCol w:w="1134"/>
              <w:gridCol w:w="3402"/>
            </w:tblGrid>
            <w:tr w:rsidR="00DE7465" w:rsidRPr="00B00788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124" w:right="-179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8" w:right="-127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24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-89" w:right="-1"/>
                    <w:jc w:val="center"/>
                    <w:rPr>
                      <w:sz w:val="28"/>
                      <w:szCs w:val="28"/>
                    </w:rPr>
                  </w:pPr>
                  <w:r w:rsidRPr="00B0078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DE7465" w:rsidTr="006420FF">
              <w:trPr>
                <w:trHeight w:val="454"/>
                <w:jc w:val="center"/>
              </w:trPr>
              <w:tc>
                <w:tcPr>
                  <w:tcW w:w="3936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142" w:right="-17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right="-127"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E7465" w:rsidRPr="00B00788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3, 17</w:t>
                  </w:r>
                </w:p>
              </w:tc>
              <w:tc>
                <w:tcPr>
                  <w:tcW w:w="3402" w:type="dxa"/>
                  <w:vAlign w:val="center"/>
                </w:tcPr>
                <w:p w:rsid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7"/>
                    </w:numPr>
                    <w:tabs>
                      <w:tab w:val="left" w:pos="10348"/>
                    </w:tabs>
                    <w:ind w:left="317" w:right="-125" w:hanging="28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фаску 1</w:t>
                  </w:r>
                </w:p>
                <w:p w:rsid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7"/>
                    </w:numPr>
                    <w:tabs>
                      <w:tab w:val="left" w:pos="10348"/>
                    </w:tabs>
                    <w:ind w:left="317" w:right="-125" w:hanging="28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канавку 2</w:t>
                  </w:r>
                </w:p>
                <w:p w:rsidR="00DE7465" w:rsidRDefault="00DE7465" w:rsidP="00BE2A53">
                  <w:pPr>
                    <w:pStyle w:val="a8"/>
                    <w:framePr w:hSpace="180" w:wrap="around" w:vAnchor="text" w:hAnchor="margin" w:xAlign="center" w:y="-143"/>
                    <w:tabs>
                      <w:tab w:val="left" w:pos="10348"/>
                    </w:tabs>
                    <w:ind w:left="284" w:right="-125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Установ Б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317" w:right="-125" w:hanging="28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поверхность 5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317" w:right="-125" w:hanging="317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фаску 14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поверхность 12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284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канавку 4</w:t>
                  </w:r>
                </w:p>
                <w:p w:rsidR="00DE7465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317" w:right="-125" w:hanging="28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Точить канавку 13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317" w:right="-125" w:hanging="28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Сверлить отверстие 10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9"/>
                    </w:numPr>
                    <w:tabs>
                      <w:tab w:val="left" w:pos="10348"/>
                    </w:tabs>
                    <w:ind w:left="317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Зенковать фаску 7</w:t>
                  </w:r>
                </w:p>
                <w:p w:rsid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9"/>
                    </w:numPr>
                    <w:tabs>
                      <w:tab w:val="left" w:pos="10348"/>
                    </w:tabs>
                    <w:ind w:left="317" w:right="-125" w:hanging="283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Зенковать фаску 12</w:t>
                  </w:r>
                </w:p>
                <w:p w:rsidR="00DE7465" w:rsidRPr="00D84044" w:rsidRDefault="00D84044" w:rsidP="00BE2A53">
                  <w:pPr>
                    <w:pStyle w:val="a8"/>
                    <w:framePr w:hSpace="180" w:wrap="around" w:vAnchor="text" w:hAnchor="margin" w:xAlign="center" w:y="-143"/>
                    <w:numPr>
                      <w:ilvl w:val="0"/>
                      <w:numId w:val="19"/>
                    </w:numPr>
                    <w:tabs>
                      <w:tab w:val="left" w:pos="10348"/>
                    </w:tabs>
                    <w:ind w:left="317" w:right="-125" w:hanging="28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Нарезать резьбу 12</w:t>
                  </w:r>
                </w:p>
              </w:tc>
            </w:tr>
          </w:tbl>
          <w:p w:rsidR="00896298" w:rsidRPr="00D53633" w:rsidRDefault="00896298" w:rsidP="00896298">
            <w:pPr>
              <w:tabs>
                <w:tab w:val="left" w:pos="945"/>
              </w:tabs>
              <w:ind w:left="284" w:firstLine="709"/>
              <w:rPr>
                <w:sz w:val="28"/>
                <w:szCs w:val="28"/>
              </w:rPr>
            </w:pP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69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5209" w:type="dxa"/>
            <w:vMerge w:val="restart"/>
            <w:vAlign w:val="center"/>
          </w:tcPr>
          <w:p w:rsidR="00896298" w:rsidRDefault="00896298" w:rsidP="00896298">
            <w:pPr>
              <w:jc w:val="center"/>
            </w:pPr>
            <w:r>
              <w:t>КП 2-36 01 32-13-584 000    ПЗ</w:t>
            </w:r>
          </w:p>
        </w:tc>
        <w:tc>
          <w:tcPr>
            <w:tcW w:w="781" w:type="dxa"/>
          </w:tcPr>
          <w:p w:rsidR="00896298" w:rsidRDefault="00896298" w:rsidP="00896298">
            <w:pPr>
              <w:jc w:val="both"/>
            </w:pPr>
            <w:r>
              <w:rPr>
                <w:i/>
              </w:rPr>
              <w:t>Лист</w:t>
            </w: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1115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:rsidR="00896298" w:rsidRDefault="00896298" w:rsidP="00896298">
            <w:pPr>
              <w:jc w:val="both"/>
            </w:pPr>
          </w:p>
        </w:tc>
        <w:tc>
          <w:tcPr>
            <w:tcW w:w="5209" w:type="dxa"/>
            <w:vMerge/>
          </w:tcPr>
          <w:p w:rsidR="00896298" w:rsidRDefault="00896298" w:rsidP="00896298">
            <w:pPr>
              <w:jc w:val="both"/>
            </w:pPr>
          </w:p>
        </w:tc>
        <w:tc>
          <w:tcPr>
            <w:tcW w:w="781" w:type="dxa"/>
            <w:vMerge w:val="restart"/>
            <w:vAlign w:val="center"/>
          </w:tcPr>
          <w:p w:rsidR="00896298" w:rsidRPr="00560759" w:rsidRDefault="00896298" w:rsidP="00896298">
            <w:pPr>
              <w:jc w:val="center"/>
            </w:pPr>
          </w:p>
        </w:tc>
      </w:tr>
      <w:tr w:rsidR="00896298" w:rsidTr="00896298">
        <w:trPr>
          <w:trHeight w:val="69"/>
          <w:jc w:val="center"/>
        </w:trPr>
        <w:tc>
          <w:tcPr>
            <w:tcW w:w="720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 w:rsidRPr="00D3030F">
              <w:rPr>
                <w:i/>
              </w:rPr>
              <w:t>Изм</w:t>
            </w:r>
          </w:p>
        </w:tc>
        <w:tc>
          <w:tcPr>
            <w:tcW w:w="800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 w:rsidRPr="00D3030F">
              <w:rPr>
                <w:i/>
              </w:rPr>
              <w:t>Лист</w:t>
            </w:r>
          </w:p>
        </w:tc>
        <w:tc>
          <w:tcPr>
            <w:tcW w:w="1169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t xml:space="preserve">№ </w:t>
            </w:r>
            <w:r>
              <w:rPr>
                <w:i/>
              </w:rPr>
              <w:t>докум</w:t>
            </w:r>
          </w:p>
        </w:tc>
        <w:tc>
          <w:tcPr>
            <w:tcW w:w="1115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804" w:type="dxa"/>
          </w:tcPr>
          <w:p w:rsidR="00896298" w:rsidRPr="00D3030F" w:rsidRDefault="00896298" w:rsidP="00896298">
            <w:pPr>
              <w:jc w:val="both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5209" w:type="dxa"/>
            <w:vMerge/>
          </w:tcPr>
          <w:p w:rsidR="00896298" w:rsidRDefault="00896298" w:rsidP="00896298">
            <w:pPr>
              <w:jc w:val="both"/>
            </w:pPr>
          </w:p>
        </w:tc>
        <w:tc>
          <w:tcPr>
            <w:tcW w:w="781" w:type="dxa"/>
            <w:vMerge/>
          </w:tcPr>
          <w:p w:rsidR="00896298" w:rsidRDefault="00896298" w:rsidP="00896298">
            <w:pPr>
              <w:jc w:val="both"/>
            </w:pPr>
          </w:p>
        </w:tc>
      </w:tr>
    </w:tbl>
    <w:p w:rsidR="008E58BA" w:rsidRPr="005F013B" w:rsidRDefault="008E58BA">
      <w:pPr>
        <w:rPr>
          <w:sz w:val="28"/>
          <w:szCs w:val="28"/>
        </w:rPr>
      </w:pPr>
    </w:p>
    <w:sectPr w:rsidR="008E58BA" w:rsidRPr="005F013B" w:rsidSect="00F549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53" w:rsidRDefault="00BE2A53" w:rsidP="00BE2A53">
      <w:r>
        <w:separator/>
      </w:r>
    </w:p>
  </w:endnote>
  <w:endnote w:type="continuationSeparator" w:id="0">
    <w:p w:rsidR="00BE2A53" w:rsidRDefault="00BE2A53" w:rsidP="00BE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3" w:rsidRDefault="00BE2A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3" w:rsidRDefault="00BE2A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3" w:rsidRDefault="00BE2A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53" w:rsidRDefault="00BE2A53" w:rsidP="00BE2A53">
      <w:r>
        <w:separator/>
      </w:r>
    </w:p>
  </w:footnote>
  <w:footnote w:type="continuationSeparator" w:id="0">
    <w:p w:rsidR="00BE2A53" w:rsidRDefault="00BE2A53" w:rsidP="00BE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3" w:rsidRDefault="00BE2A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3" w:rsidRPr="00BE2A53" w:rsidRDefault="00BE2A53" w:rsidP="00BE2A53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BE2A53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BE2A5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3" w:rsidRDefault="00BE2A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237"/>
    <w:multiLevelType w:val="hybridMultilevel"/>
    <w:tmpl w:val="5638F5FA"/>
    <w:lvl w:ilvl="0" w:tplc="E87C7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E1ACC"/>
    <w:multiLevelType w:val="hybridMultilevel"/>
    <w:tmpl w:val="1B9A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3CA"/>
    <w:multiLevelType w:val="hybridMultilevel"/>
    <w:tmpl w:val="1D0A6924"/>
    <w:lvl w:ilvl="0" w:tplc="1BCA53D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1FA11B88"/>
    <w:multiLevelType w:val="hybridMultilevel"/>
    <w:tmpl w:val="3C8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7B12"/>
    <w:multiLevelType w:val="hybridMultilevel"/>
    <w:tmpl w:val="9796F95A"/>
    <w:lvl w:ilvl="0" w:tplc="710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C4461"/>
    <w:multiLevelType w:val="hybridMultilevel"/>
    <w:tmpl w:val="872A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18FA"/>
    <w:multiLevelType w:val="hybridMultilevel"/>
    <w:tmpl w:val="5276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7CF6"/>
    <w:multiLevelType w:val="hybridMultilevel"/>
    <w:tmpl w:val="8B1C56D4"/>
    <w:lvl w:ilvl="0" w:tplc="5D5850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3FE5EAB"/>
    <w:multiLevelType w:val="hybridMultilevel"/>
    <w:tmpl w:val="2214ACF8"/>
    <w:lvl w:ilvl="0" w:tplc="4C524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C018C4"/>
    <w:multiLevelType w:val="hybridMultilevel"/>
    <w:tmpl w:val="02E215F6"/>
    <w:lvl w:ilvl="0" w:tplc="7AF0C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5F0694"/>
    <w:multiLevelType w:val="multilevel"/>
    <w:tmpl w:val="7F1016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1">
    <w:nsid w:val="471E0AC4"/>
    <w:multiLevelType w:val="hybridMultilevel"/>
    <w:tmpl w:val="AF2EFADC"/>
    <w:lvl w:ilvl="0" w:tplc="18D62F3E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2">
    <w:nsid w:val="58A03025"/>
    <w:multiLevelType w:val="hybridMultilevel"/>
    <w:tmpl w:val="4BAC83BA"/>
    <w:lvl w:ilvl="0" w:tplc="390E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45994"/>
    <w:multiLevelType w:val="hybridMultilevel"/>
    <w:tmpl w:val="1E528D70"/>
    <w:lvl w:ilvl="0" w:tplc="DA127D3E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4">
    <w:nsid w:val="709F543F"/>
    <w:multiLevelType w:val="hybridMultilevel"/>
    <w:tmpl w:val="93F6B302"/>
    <w:lvl w:ilvl="0" w:tplc="5D5850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70C5BE5"/>
    <w:multiLevelType w:val="hybridMultilevel"/>
    <w:tmpl w:val="7430EE5C"/>
    <w:lvl w:ilvl="0" w:tplc="5D5850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F5CD5"/>
    <w:multiLevelType w:val="hybridMultilevel"/>
    <w:tmpl w:val="B528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72A4F"/>
    <w:multiLevelType w:val="hybridMultilevel"/>
    <w:tmpl w:val="8968E6DA"/>
    <w:lvl w:ilvl="0" w:tplc="53705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860A5A"/>
    <w:multiLevelType w:val="hybridMultilevel"/>
    <w:tmpl w:val="120CD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3B"/>
    <w:rsid w:val="00004DC5"/>
    <w:rsid w:val="00015CB8"/>
    <w:rsid w:val="00022179"/>
    <w:rsid w:val="00026D32"/>
    <w:rsid w:val="0003151E"/>
    <w:rsid w:val="00040A24"/>
    <w:rsid w:val="00061252"/>
    <w:rsid w:val="000A1822"/>
    <w:rsid w:val="000D107C"/>
    <w:rsid w:val="000D34FB"/>
    <w:rsid w:val="000D4C75"/>
    <w:rsid w:val="000E5AE9"/>
    <w:rsid w:val="000E6ACE"/>
    <w:rsid w:val="000F11B8"/>
    <w:rsid w:val="0010295F"/>
    <w:rsid w:val="00116825"/>
    <w:rsid w:val="001171D5"/>
    <w:rsid w:val="00120694"/>
    <w:rsid w:val="0013244C"/>
    <w:rsid w:val="00142BFA"/>
    <w:rsid w:val="001721DF"/>
    <w:rsid w:val="001745A6"/>
    <w:rsid w:val="00184C10"/>
    <w:rsid w:val="001C2AE7"/>
    <w:rsid w:val="001D5B06"/>
    <w:rsid w:val="001E2644"/>
    <w:rsid w:val="001E6FD1"/>
    <w:rsid w:val="001F535C"/>
    <w:rsid w:val="00227B9F"/>
    <w:rsid w:val="00230295"/>
    <w:rsid w:val="00230768"/>
    <w:rsid w:val="002414A0"/>
    <w:rsid w:val="00245871"/>
    <w:rsid w:val="00246FB6"/>
    <w:rsid w:val="00264281"/>
    <w:rsid w:val="00273A4A"/>
    <w:rsid w:val="002A220A"/>
    <w:rsid w:val="002B4EDF"/>
    <w:rsid w:val="002C427B"/>
    <w:rsid w:val="002D02CE"/>
    <w:rsid w:val="002D1DEF"/>
    <w:rsid w:val="002E7D61"/>
    <w:rsid w:val="002F23B8"/>
    <w:rsid w:val="00305E50"/>
    <w:rsid w:val="00315236"/>
    <w:rsid w:val="00324AE8"/>
    <w:rsid w:val="00327F96"/>
    <w:rsid w:val="00330F89"/>
    <w:rsid w:val="00351CF3"/>
    <w:rsid w:val="003849C4"/>
    <w:rsid w:val="00384BB2"/>
    <w:rsid w:val="00391F9D"/>
    <w:rsid w:val="00395FF3"/>
    <w:rsid w:val="003A4A69"/>
    <w:rsid w:val="003C50B2"/>
    <w:rsid w:val="003C5C55"/>
    <w:rsid w:val="003D2AA9"/>
    <w:rsid w:val="003E1795"/>
    <w:rsid w:val="00420DAF"/>
    <w:rsid w:val="00431564"/>
    <w:rsid w:val="0044003B"/>
    <w:rsid w:val="00463943"/>
    <w:rsid w:val="00475EF7"/>
    <w:rsid w:val="00480AB0"/>
    <w:rsid w:val="00483464"/>
    <w:rsid w:val="004E3ADD"/>
    <w:rsid w:val="004E4D4D"/>
    <w:rsid w:val="00503C8F"/>
    <w:rsid w:val="00515DC7"/>
    <w:rsid w:val="00552D52"/>
    <w:rsid w:val="00554E0F"/>
    <w:rsid w:val="00567083"/>
    <w:rsid w:val="00574474"/>
    <w:rsid w:val="0058620D"/>
    <w:rsid w:val="00593E65"/>
    <w:rsid w:val="005A0373"/>
    <w:rsid w:val="005A7036"/>
    <w:rsid w:val="005C58B3"/>
    <w:rsid w:val="005E641F"/>
    <w:rsid w:val="005F013B"/>
    <w:rsid w:val="005F79BB"/>
    <w:rsid w:val="00637CFA"/>
    <w:rsid w:val="0064219B"/>
    <w:rsid w:val="006428F0"/>
    <w:rsid w:val="00647CC2"/>
    <w:rsid w:val="006600EC"/>
    <w:rsid w:val="00662169"/>
    <w:rsid w:val="00673C60"/>
    <w:rsid w:val="006905C7"/>
    <w:rsid w:val="006A4A48"/>
    <w:rsid w:val="006F7B3E"/>
    <w:rsid w:val="00726FCC"/>
    <w:rsid w:val="00783E38"/>
    <w:rsid w:val="00795DC3"/>
    <w:rsid w:val="007A05FC"/>
    <w:rsid w:val="007B16A5"/>
    <w:rsid w:val="007C3262"/>
    <w:rsid w:val="007E147F"/>
    <w:rsid w:val="007E3F1F"/>
    <w:rsid w:val="007F3798"/>
    <w:rsid w:val="00817A4F"/>
    <w:rsid w:val="008255D4"/>
    <w:rsid w:val="008639AE"/>
    <w:rsid w:val="00867F8D"/>
    <w:rsid w:val="00870056"/>
    <w:rsid w:val="00896298"/>
    <w:rsid w:val="008A4F1E"/>
    <w:rsid w:val="008B2BDD"/>
    <w:rsid w:val="008C61E0"/>
    <w:rsid w:val="008E58BA"/>
    <w:rsid w:val="008E74F2"/>
    <w:rsid w:val="008F3105"/>
    <w:rsid w:val="00917272"/>
    <w:rsid w:val="00930F15"/>
    <w:rsid w:val="00943279"/>
    <w:rsid w:val="00954E84"/>
    <w:rsid w:val="009603FC"/>
    <w:rsid w:val="00970DC7"/>
    <w:rsid w:val="009747F5"/>
    <w:rsid w:val="00985993"/>
    <w:rsid w:val="00990550"/>
    <w:rsid w:val="009A0E1B"/>
    <w:rsid w:val="009A1F10"/>
    <w:rsid w:val="009A7969"/>
    <w:rsid w:val="009B09FB"/>
    <w:rsid w:val="009E2364"/>
    <w:rsid w:val="009F2CFE"/>
    <w:rsid w:val="00A0223E"/>
    <w:rsid w:val="00A33E13"/>
    <w:rsid w:val="00A43522"/>
    <w:rsid w:val="00A71F2E"/>
    <w:rsid w:val="00A74425"/>
    <w:rsid w:val="00AC68EF"/>
    <w:rsid w:val="00AD6B6F"/>
    <w:rsid w:val="00AE7C83"/>
    <w:rsid w:val="00B00788"/>
    <w:rsid w:val="00B05CCF"/>
    <w:rsid w:val="00B16B22"/>
    <w:rsid w:val="00B239EB"/>
    <w:rsid w:val="00B26828"/>
    <w:rsid w:val="00B40257"/>
    <w:rsid w:val="00BD6046"/>
    <w:rsid w:val="00BE1593"/>
    <w:rsid w:val="00BE2817"/>
    <w:rsid w:val="00BE2A53"/>
    <w:rsid w:val="00BF1771"/>
    <w:rsid w:val="00BF7489"/>
    <w:rsid w:val="00C06057"/>
    <w:rsid w:val="00C2317C"/>
    <w:rsid w:val="00C31742"/>
    <w:rsid w:val="00C368D8"/>
    <w:rsid w:val="00C5002A"/>
    <w:rsid w:val="00C61DDE"/>
    <w:rsid w:val="00C62A40"/>
    <w:rsid w:val="00C75722"/>
    <w:rsid w:val="00C7692B"/>
    <w:rsid w:val="00C90849"/>
    <w:rsid w:val="00C91357"/>
    <w:rsid w:val="00CC256A"/>
    <w:rsid w:val="00CC3502"/>
    <w:rsid w:val="00CC5A89"/>
    <w:rsid w:val="00CE2475"/>
    <w:rsid w:val="00D05F7D"/>
    <w:rsid w:val="00D20D4D"/>
    <w:rsid w:val="00D23990"/>
    <w:rsid w:val="00D53633"/>
    <w:rsid w:val="00D57BE8"/>
    <w:rsid w:val="00D65560"/>
    <w:rsid w:val="00D66DFF"/>
    <w:rsid w:val="00D82913"/>
    <w:rsid w:val="00D84044"/>
    <w:rsid w:val="00DA2738"/>
    <w:rsid w:val="00DA43DE"/>
    <w:rsid w:val="00DA6A56"/>
    <w:rsid w:val="00DC34B7"/>
    <w:rsid w:val="00DC4E93"/>
    <w:rsid w:val="00DD7B06"/>
    <w:rsid w:val="00DE7465"/>
    <w:rsid w:val="00E2564E"/>
    <w:rsid w:val="00E3324E"/>
    <w:rsid w:val="00E367C9"/>
    <w:rsid w:val="00E376BB"/>
    <w:rsid w:val="00E83295"/>
    <w:rsid w:val="00EB64FA"/>
    <w:rsid w:val="00EB665B"/>
    <w:rsid w:val="00EC1D42"/>
    <w:rsid w:val="00ED2A7A"/>
    <w:rsid w:val="00ED71B8"/>
    <w:rsid w:val="00EE4847"/>
    <w:rsid w:val="00F02EA9"/>
    <w:rsid w:val="00F05E7A"/>
    <w:rsid w:val="00F10085"/>
    <w:rsid w:val="00F23B95"/>
    <w:rsid w:val="00F25775"/>
    <w:rsid w:val="00F549A9"/>
    <w:rsid w:val="00F72D6D"/>
    <w:rsid w:val="00F81869"/>
    <w:rsid w:val="00F93710"/>
    <w:rsid w:val="00FC05FA"/>
    <w:rsid w:val="00FD5C2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9A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49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2317C"/>
    <w:rPr>
      <w:color w:val="808080"/>
    </w:rPr>
  </w:style>
  <w:style w:type="paragraph" w:styleId="a7">
    <w:name w:val="List Paragraph"/>
    <w:basedOn w:val="a"/>
    <w:uiPriority w:val="34"/>
    <w:qFormat/>
    <w:rsid w:val="002E7D61"/>
    <w:pPr>
      <w:ind w:left="720"/>
      <w:contextualSpacing/>
    </w:pPr>
  </w:style>
  <w:style w:type="paragraph" w:styleId="a8">
    <w:name w:val="No Spacing"/>
    <w:uiPriority w:val="1"/>
    <w:qFormat/>
    <w:rsid w:val="0089629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2A5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E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2A5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E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E2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E1D2D-DD59-48F2-9281-61C55C3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21</Pages>
  <Words>2809</Words>
  <Characters>18180</Characters>
  <Application>Microsoft Office Word</Application>
  <DocSecurity>0</DocSecurity>
  <Lines>1381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Ivan</cp:lastModifiedBy>
  <cp:revision>53</cp:revision>
  <cp:lastPrinted>2013-02-06T17:08:00Z</cp:lastPrinted>
  <dcterms:created xsi:type="dcterms:W3CDTF">2012-12-19T14:08:00Z</dcterms:created>
  <dcterms:modified xsi:type="dcterms:W3CDTF">2013-02-08T11:07:00Z</dcterms:modified>
</cp:coreProperties>
</file>