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C2" w:rsidRPr="0061311E" w:rsidRDefault="00AE39C2" w:rsidP="0061311E">
      <w:pPr>
        <w:spacing w:after="0" w:line="360" w:lineRule="auto"/>
        <w:jc w:val="center"/>
        <w:rPr>
          <w:rFonts w:ascii="Times New Roman" w:hAnsi="Times New Roman" w:cs="Times New Roman"/>
          <w:b/>
          <w:sz w:val="28"/>
          <w:szCs w:val="28"/>
          <w:lang w:val="uk-UA"/>
        </w:rPr>
      </w:pPr>
      <w:bookmarkStart w:id="0" w:name="_GoBack"/>
      <w:r w:rsidRPr="0061311E">
        <w:rPr>
          <w:rFonts w:ascii="Times New Roman" w:hAnsi="Times New Roman" w:cs="Times New Roman"/>
          <w:b/>
          <w:sz w:val="28"/>
          <w:szCs w:val="28"/>
          <w:lang w:val="uk-UA"/>
        </w:rPr>
        <w:t>В</w:t>
      </w:r>
      <w:r w:rsidR="00347927">
        <w:rPr>
          <w:rFonts w:ascii="Times New Roman" w:hAnsi="Times New Roman" w:cs="Times New Roman"/>
          <w:b/>
          <w:sz w:val="28"/>
          <w:szCs w:val="28"/>
          <w:lang w:val="uk-UA"/>
        </w:rPr>
        <w:t>СТУП</w:t>
      </w:r>
    </w:p>
    <w:p w:rsidR="008A5D83" w:rsidRPr="0061311E" w:rsidRDefault="008A5D83" w:rsidP="0061311E">
      <w:pPr>
        <w:spacing w:after="0" w:line="360" w:lineRule="auto"/>
        <w:ind w:firstLine="426"/>
        <w:jc w:val="both"/>
        <w:rPr>
          <w:rFonts w:ascii="Times New Roman" w:hAnsi="Times New Roman" w:cs="Times New Roman"/>
          <w:spacing w:val="4"/>
          <w:sz w:val="28"/>
          <w:szCs w:val="28"/>
          <w:lang w:val="uk-UA"/>
        </w:rPr>
      </w:pPr>
      <w:r w:rsidRPr="0061311E">
        <w:rPr>
          <w:rFonts w:ascii="Times New Roman" w:hAnsi="Times New Roman" w:cs="Times New Roman"/>
          <w:sz w:val="28"/>
          <w:szCs w:val="28"/>
          <w:lang w:val="uk-UA"/>
        </w:rPr>
        <w:t xml:space="preserve">Менеджмент в сучасній Україні стрімко розвивається, разом з ним можуть використовуватися і використовуються наукові знання,  створюються власні професійні стандарти.  В свою чергу операційний менеджмент займає не останнє місце в розвитку будь-якої організації. </w:t>
      </w:r>
      <w:r w:rsidRPr="0061311E">
        <w:rPr>
          <w:rFonts w:ascii="Times New Roman" w:hAnsi="Times New Roman" w:cs="Times New Roman"/>
          <w:spacing w:val="4"/>
          <w:sz w:val="28"/>
          <w:szCs w:val="28"/>
          <w:lang w:val="uk-UA"/>
        </w:rPr>
        <w:t>Інтерпретувати це поняття можна так:</w:t>
      </w:r>
    </w:p>
    <w:p w:rsidR="0061311E"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управлінські дії, спрямовані на забезпечення ефективного функціонування операційної системи організації та досягнення цілей, поставлених перед нею;</w:t>
      </w:r>
    </w:p>
    <w:p w:rsidR="008A5D83"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управління здійснюваними в рамках конкретної організації процесами виробництва визначених обсягів продукції чи послуг;</w:t>
      </w:r>
    </w:p>
    <w:p w:rsidR="008A5D83" w:rsidRPr="0061311E" w:rsidRDefault="008A5D83" w:rsidP="0061311E">
      <w:pPr>
        <w:numPr>
          <w:ilvl w:val="0"/>
          <w:numId w:val="4"/>
        </w:num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прийняття та контроль реалізації управлінських рішень, що забезпечують успішне здійснення операційної функції.</w:t>
      </w:r>
    </w:p>
    <w:p w:rsidR="008A5D83" w:rsidRPr="0061311E" w:rsidRDefault="008A5D83" w:rsidP="007D33A8">
      <w:pPr>
        <w:spacing w:after="0" w:line="360" w:lineRule="auto"/>
        <w:ind w:left="301"/>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Операційний менеджмент виконує такі операції на будь-якому сучасному промисловому підприємстві:</w:t>
      </w:r>
    </w:p>
    <w:p w:rsidR="008A5D83" w:rsidRPr="0061311E" w:rsidRDefault="008A5D83" w:rsidP="0061311E">
      <w:pPr>
        <w:pStyle w:val="1"/>
        <w:numPr>
          <w:ilvl w:val="0"/>
          <w:numId w:val="5"/>
        </w:numPr>
        <w:spacing w:line="360" w:lineRule="auto"/>
        <w:jc w:val="both"/>
        <w:rPr>
          <w:szCs w:val="28"/>
        </w:rPr>
      </w:pPr>
      <w:r w:rsidRPr="0061311E">
        <w:rPr>
          <w:szCs w:val="28"/>
        </w:rPr>
        <w:t>проектування, обслуговування і ремонт промислового устаткування;</w:t>
      </w:r>
    </w:p>
    <w:p w:rsidR="008A5D83" w:rsidRPr="0061311E" w:rsidRDefault="008A5D83" w:rsidP="0061311E">
      <w:pPr>
        <w:pStyle w:val="1"/>
        <w:numPr>
          <w:ilvl w:val="0"/>
          <w:numId w:val="5"/>
        </w:numPr>
        <w:spacing w:line="360" w:lineRule="auto"/>
        <w:jc w:val="both"/>
        <w:rPr>
          <w:szCs w:val="28"/>
        </w:rPr>
      </w:pPr>
      <w:r w:rsidRPr="0061311E">
        <w:rPr>
          <w:szCs w:val="28"/>
        </w:rPr>
        <w:t>керування матеріальними потоками;</w:t>
      </w:r>
    </w:p>
    <w:p w:rsidR="008A5D83" w:rsidRPr="0061311E" w:rsidRDefault="008A5D83" w:rsidP="0061311E">
      <w:pPr>
        <w:pStyle w:val="1"/>
        <w:numPr>
          <w:ilvl w:val="0"/>
          <w:numId w:val="5"/>
        </w:numPr>
        <w:spacing w:line="360" w:lineRule="auto"/>
        <w:jc w:val="both"/>
        <w:rPr>
          <w:szCs w:val="28"/>
        </w:rPr>
      </w:pPr>
      <w:r w:rsidRPr="0061311E">
        <w:rPr>
          <w:szCs w:val="28"/>
        </w:rPr>
        <w:t>керування якістю;</w:t>
      </w:r>
    </w:p>
    <w:p w:rsidR="008A5D83" w:rsidRPr="0061311E" w:rsidRDefault="008A5D83" w:rsidP="0061311E">
      <w:pPr>
        <w:pStyle w:val="1"/>
        <w:numPr>
          <w:ilvl w:val="0"/>
          <w:numId w:val="5"/>
        </w:numPr>
        <w:spacing w:line="360" w:lineRule="auto"/>
        <w:jc w:val="both"/>
        <w:rPr>
          <w:szCs w:val="28"/>
        </w:rPr>
      </w:pPr>
      <w:r w:rsidRPr="0061311E">
        <w:rPr>
          <w:szCs w:val="28"/>
        </w:rPr>
        <w:t>керування виробничим процесом;</w:t>
      </w:r>
    </w:p>
    <w:p w:rsidR="008A5D83" w:rsidRPr="0061311E" w:rsidRDefault="008A5D83" w:rsidP="0061311E">
      <w:pPr>
        <w:pStyle w:val="1"/>
        <w:numPr>
          <w:ilvl w:val="0"/>
          <w:numId w:val="5"/>
        </w:numPr>
        <w:spacing w:line="360" w:lineRule="auto"/>
        <w:jc w:val="both"/>
        <w:rPr>
          <w:szCs w:val="28"/>
        </w:rPr>
      </w:pPr>
      <w:r w:rsidRPr="0061311E">
        <w:rPr>
          <w:szCs w:val="28"/>
        </w:rPr>
        <w:t>управління персоналом;</w:t>
      </w:r>
    </w:p>
    <w:p w:rsidR="008A5D83" w:rsidRPr="0061311E" w:rsidRDefault="008A5D83" w:rsidP="0061311E">
      <w:pPr>
        <w:pStyle w:val="1"/>
        <w:numPr>
          <w:ilvl w:val="0"/>
          <w:numId w:val="5"/>
        </w:numPr>
        <w:spacing w:line="360" w:lineRule="auto"/>
        <w:jc w:val="both"/>
        <w:rPr>
          <w:szCs w:val="28"/>
        </w:rPr>
      </w:pPr>
      <w:r w:rsidRPr="0061311E">
        <w:rPr>
          <w:szCs w:val="28"/>
        </w:rPr>
        <w:t>проектування виробництва.</w:t>
      </w:r>
    </w:p>
    <w:p w:rsidR="004B056D" w:rsidRPr="0061311E" w:rsidRDefault="008A5D83" w:rsidP="00347927">
      <w:pPr>
        <w:spacing w:after="0" w:line="360" w:lineRule="auto"/>
        <w:ind w:firstLine="426"/>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Можна стверджувати що знання операційного менеджменту та його вміле використання на підприємстві забезпечить безперебійність виробництва, а отже і його беззбитковість.</w:t>
      </w:r>
      <w:r w:rsidR="0034792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Бізнес у наш час дуже хиткий і нещадний до слабких. Але сьогодні ми маємо наглядний приклад того, як майже з нічого виросло підприємство в якого тапер можна навчитись нам менеджерам, як виходити з критичних ситуацій.</w:t>
      </w:r>
      <w:r w:rsidR="00347927">
        <w:rPr>
          <w:rFonts w:ascii="Times New Roman" w:hAnsi="Times New Roman" w:cs="Times New Roman"/>
          <w:sz w:val="28"/>
          <w:szCs w:val="28"/>
          <w:lang w:val="uk-UA"/>
        </w:rPr>
        <w:t xml:space="preserve"> </w:t>
      </w:r>
      <w:r w:rsidR="004B056D" w:rsidRPr="0061311E">
        <w:rPr>
          <w:rFonts w:ascii="Times New Roman" w:hAnsi="Times New Roman" w:cs="Times New Roman"/>
          <w:sz w:val="28"/>
          <w:szCs w:val="28"/>
          <w:lang w:val="uk-UA"/>
        </w:rPr>
        <w:t>Операційний менеджмент полягає в ефективному та раціональному управлінні будь-якими операціями. Подібно маркетингу і фінансам,</w:t>
      </w:r>
      <w:r w:rsidR="00347927">
        <w:rPr>
          <w:rFonts w:ascii="Times New Roman" w:hAnsi="Times New Roman" w:cs="Times New Roman"/>
          <w:sz w:val="28"/>
          <w:szCs w:val="28"/>
          <w:lang w:val="uk-UA"/>
        </w:rPr>
        <w:t xml:space="preserve"> </w:t>
      </w:r>
      <w:r w:rsidR="004B056D" w:rsidRPr="0061311E">
        <w:rPr>
          <w:rFonts w:ascii="Times New Roman" w:hAnsi="Times New Roman" w:cs="Times New Roman"/>
          <w:sz w:val="28"/>
          <w:szCs w:val="28"/>
          <w:lang w:val="uk-UA"/>
        </w:rPr>
        <w:t>операційний менеджмент являє собою область</w:t>
      </w:r>
      <w:r w:rsidR="006550BB" w:rsidRPr="0061311E">
        <w:rPr>
          <w:rFonts w:ascii="Times New Roman" w:hAnsi="Times New Roman" w:cs="Times New Roman"/>
          <w:sz w:val="28"/>
          <w:szCs w:val="28"/>
          <w:lang w:val="uk-UA"/>
        </w:rPr>
        <w:t xml:space="preserve"> бізнесу з явно вираженими управлінськими функціями.</w:t>
      </w:r>
    </w:p>
    <w:p w:rsidR="00167D83" w:rsidRDefault="006550BB" w:rsidP="00167D83">
      <w:pPr>
        <w:spacing w:after="0" w:line="360" w:lineRule="auto"/>
        <w:ind w:firstLine="426"/>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lastRenderedPageBreak/>
        <w:t xml:space="preserve">В даній курсовій </w:t>
      </w:r>
      <w:bookmarkEnd w:id="0"/>
      <w:r w:rsidRPr="0061311E">
        <w:rPr>
          <w:rFonts w:ascii="Times New Roman" w:hAnsi="Times New Roman" w:cs="Times New Roman"/>
          <w:sz w:val="28"/>
          <w:szCs w:val="28"/>
          <w:lang w:val="uk-UA"/>
        </w:rPr>
        <w:t>роботі  розкрито питання планування підприємства. Планування прибутку, витрат, кадрового забезпечення, оплати праці, що таке організація, в чому її суть, які її функції, які закономірності розвитку організації, в чому особливість соціально-економічних відносин, що являє собою внутрішнє та зовнішнє середовище та ін.</w:t>
      </w:r>
      <w:r w:rsidR="00546613" w:rsidRPr="00AF7836">
        <w:rPr>
          <w:sz w:val="28"/>
          <w:szCs w:val="28"/>
          <w:lang w:val="uk-UA"/>
        </w:rPr>
        <w:t xml:space="preserve"> </w:t>
      </w:r>
    </w:p>
    <w:p w:rsidR="00274E16" w:rsidRPr="00C46FDD" w:rsidRDefault="00274E16" w:rsidP="00347927">
      <w:pPr>
        <w:tabs>
          <w:tab w:val="left" w:pos="360"/>
          <w:tab w:val="left" w:pos="540"/>
          <w:tab w:val="left" w:pos="720"/>
        </w:tabs>
        <w:spacing w:after="0" w:line="360" w:lineRule="auto"/>
        <w:ind w:firstLine="426"/>
        <w:jc w:val="both"/>
        <w:rPr>
          <w:rFonts w:ascii="Times New Roman" w:hAnsi="Times New Roman" w:cs="Times New Roman"/>
          <w:sz w:val="28"/>
          <w:szCs w:val="28"/>
          <w:lang w:val="uk-UA"/>
        </w:rPr>
      </w:pPr>
      <w:r w:rsidRPr="00CE7C0A">
        <w:rPr>
          <w:rFonts w:ascii="Times New Roman" w:hAnsi="Times New Roman" w:cs="Times New Roman"/>
          <w:color w:val="000000"/>
          <w:sz w:val="28"/>
          <w:szCs w:val="28"/>
          <w:lang w:val="uk-UA"/>
        </w:rPr>
        <w:t xml:space="preserve">ВАТ </w:t>
      </w:r>
      <w:r w:rsidRPr="00CE7C0A">
        <w:rPr>
          <w:rFonts w:ascii="Times New Roman" w:hAnsi="Times New Roman" w:cs="Times New Roman"/>
          <w:sz w:val="28"/>
          <w:szCs w:val="28"/>
          <w:lang w:val="uk-UA"/>
        </w:rPr>
        <w:t>«</w:t>
      </w:r>
      <w:r w:rsidR="00CE7C0A" w:rsidRPr="00CE7C0A">
        <w:rPr>
          <w:rFonts w:ascii="Times New Roman" w:hAnsi="Times New Roman" w:cs="Times New Roman"/>
          <w:sz w:val="28"/>
          <w:szCs w:val="28"/>
          <w:lang w:val="uk-UA"/>
        </w:rPr>
        <w:t>Яготинський маслозавод</w:t>
      </w:r>
      <w:r w:rsidRPr="00CE7C0A">
        <w:rPr>
          <w:rFonts w:ascii="Times New Roman" w:hAnsi="Times New Roman" w:cs="Times New Roman"/>
          <w:sz w:val="28"/>
          <w:szCs w:val="28"/>
          <w:lang w:val="uk-UA"/>
        </w:rPr>
        <w:t>»</w:t>
      </w:r>
      <w:r w:rsidRPr="00CE7C0A">
        <w:rPr>
          <w:rFonts w:ascii="Times New Roman" w:hAnsi="Times New Roman" w:cs="Times New Roman"/>
          <w:color w:val="000000"/>
          <w:sz w:val="28"/>
          <w:szCs w:val="28"/>
          <w:lang w:val="uk-UA"/>
        </w:rPr>
        <w:t xml:space="preserve"> - виробник </w:t>
      </w:r>
      <w:r w:rsidR="00CE7C0A" w:rsidRPr="00CE7C0A">
        <w:rPr>
          <w:rFonts w:ascii="Times New Roman" w:hAnsi="Times New Roman" w:cs="Times New Roman"/>
          <w:color w:val="000000"/>
          <w:sz w:val="28"/>
          <w:szCs w:val="28"/>
          <w:lang w:val="uk-UA"/>
        </w:rPr>
        <w:t>масла</w:t>
      </w:r>
      <w:r w:rsidRPr="00CE7C0A">
        <w:rPr>
          <w:rFonts w:ascii="Times New Roman" w:hAnsi="Times New Roman" w:cs="Times New Roman"/>
          <w:color w:val="000000"/>
          <w:sz w:val="28"/>
          <w:szCs w:val="28"/>
          <w:lang w:val="uk-UA"/>
        </w:rPr>
        <w:t xml:space="preserve"> та </w:t>
      </w:r>
      <w:r w:rsidR="00CE7C0A" w:rsidRPr="00CE7C0A">
        <w:rPr>
          <w:rFonts w:ascii="Times New Roman" w:hAnsi="Times New Roman" w:cs="Times New Roman"/>
          <w:color w:val="000000"/>
          <w:sz w:val="28"/>
          <w:szCs w:val="28"/>
          <w:lang w:val="uk-UA"/>
        </w:rPr>
        <w:t>молокопродуктів</w:t>
      </w:r>
      <w:r w:rsidRPr="00CE7C0A">
        <w:rPr>
          <w:rFonts w:ascii="Times New Roman" w:hAnsi="Times New Roman" w:cs="Times New Roman"/>
          <w:color w:val="000000"/>
          <w:sz w:val="28"/>
          <w:szCs w:val="28"/>
          <w:lang w:val="uk-UA"/>
        </w:rPr>
        <w:t xml:space="preserve">. </w:t>
      </w:r>
      <w:r w:rsidRPr="00CE7C0A">
        <w:rPr>
          <w:rFonts w:ascii="Times New Roman" w:hAnsi="Times New Roman" w:cs="Times New Roman"/>
          <w:sz w:val="28"/>
          <w:szCs w:val="28"/>
          <w:lang w:val="uk-UA"/>
        </w:rPr>
        <w:t>Першочерговим завданням цієї організації є задоволення запитів замовників.</w:t>
      </w:r>
      <w:r w:rsidR="00347927">
        <w:rPr>
          <w:rFonts w:ascii="Times New Roman" w:hAnsi="Times New Roman" w:cs="Times New Roman"/>
          <w:sz w:val="28"/>
          <w:szCs w:val="28"/>
          <w:lang w:val="uk-UA"/>
        </w:rPr>
        <w:t xml:space="preserve"> </w:t>
      </w:r>
      <w:r w:rsidRPr="00CE7C0A">
        <w:rPr>
          <w:rFonts w:ascii="Times New Roman" w:hAnsi="Times New Roman" w:cs="Times New Roman"/>
          <w:sz w:val="28"/>
          <w:szCs w:val="28"/>
          <w:lang w:val="uk-UA"/>
        </w:rPr>
        <w:t xml:space="preserve">Дане підприємство створене задля отримання прибутку. </w:t>
      </w:r>
      <w:r w:rsidRPr="00CE7C0A">
        <w:rPr>
          <w:rStyle w:val="a7"/>
          <w:rFonts w:ascii="Times New Roman" w:hAnsi="Times New Roman" w:cs="Times New Roman"/>
          <w:b w:val="0"/>
          <w:sz w:val="28"/>
          <w:szCs w:val="28"/>
          <w:lang w:val="uk-UA"/>
        </w:rPr>
        <w:t>Вищою цінністю</w:t>
      </w:r>
      <w:r w:rsidRPr="00CE7C0A">
        <w:rPr>
          <w:rFonts w:ascii="Times New Roman" w:hAnsi="Times New Roman" w:cs="Times New Roman"/>
          <w:sz w:val="28"/>
          <w:szCs w:val="28"/>
          <w:lang w:val="uk-UA"/>
        </w:rPr>
        <w:t xml:space="preserve"> для персоналу цієї компанії є інтереси споживачів.</w:t>
      </w:r>
      <w:r w:rsidR="00347927">
        <w:rPr>
          <w:rFonts w:ascii="Times New Roman" w:hAnsi="Times New Roman" w:cs="Times New Roman"/>
          <w:sz w:val="28"/>
          <w:szCs w:val="28"/>
          <w:lang w:val="uk-UA"/>
        </w:rPr>
        <w:t xml:space="preserve"> </w:t>
      </w:r>
      <w:r w:rsidRPr="00C46FDD">
        <w:rPr>
          <w:rFonts w:ascii="Times New Roman" w:hAnsi="Times New Roman" w:cs="Times New Roman"/>
          <w:sz w:val="28"/>
          <w:szCs w:val="28"/>
          <w:lang w:val="uk-UA"/>
        </w:rPr>
        <w:t xml:space="preserve">Компанія здійснює свою діяльність та надає послуги лише відповідно до своєї професійної компетенції. Співпрацівники компанії і позаштатні співпрацівники, діють лише відповідно до правового розпорядження. </w:t>
      </w:r>
    </w:p>
    <w:p w:rsidR="001D149F" w:rsidRDefault="001D149F" w:rsidP="00FC5939">
      <w:pPr>
        <w:spacing w:after="0" w:line="360" w:lineRule="auto"/>
        <w:ind w:firstLine="720"/>
        <w:jc w:val="both"/>
        <w:rPr>
          <w:rFonts w:ascii="Times New Roman" w:hAnsi="Times New Roman"/>
          <w:sz w:val="28"/>
          <w:szCs w:val="28"/>
          <w:lang w:val="uk-UA"/>
        </w:rPr>
      </w:pPr>
      <w:r w:rsidRPr="00E45C09">
        <w:rPr>
          <w:rFonts w:ascii="Times New Roman" w:hAnsi="Times New Roman"/>
          <w:sz w:val="28"/>
          <w:szCs w:val="28"/>
          <w:lang w:val="uk-UA"/>
        </w:rPr>
        <w:t>Ціллю ВАТ «Яготинський маслозавод» є отримання фінансового та соціального результату протягом певного періоду, шляхом виробництва близько  70 вид</w:t>
      </w:r>
      <w:r w:rsidRPr="00E45C09">
        <w:rPr>
          <w:rFonts w:ascii="Times New Roman" w:hAnsi="Times New Roman"/>
          <w:sz w:val="28"/>
          <w:szCs w:val="28"/>
        </w:rPr>
        <w:t>i</w:t>
      </w:r>
      <w:r w:rsidRPr="00E45C09">
        <w:rPr>
          <w:rFonts w:ascii="Times New Roman" w:hAnsi="Times New Roman"/>
          <w:sz w:val="28"/>
          <w:szCs w:val="28"/>
          <w:lang w:val="uk-UA"/>
        </w:rPr>
        <w:t>в молочної продукц</w:t>
      </w:r>
      <w:r w:rsidRPr="00E45C09">
        <w:rPr>
          <w:rFonts w:ascii="Times New Roman" w:hAnsi="Times New Roman"/>
          <w:sz w:val="28"/>
          <w:szCs w:val="28"/>
        </w:rPr>
        <w:t>i</w:t>
      </w:r>
      <w:r w:rsidRPr="00E45C09">
        <w:rPr>
          <w:rFonts w:ascii="Times New Roman" w:hAnsi="Times New Roman"/>
          <w:sz w:val="28"/>
          <w:szCs w:val="28"/>
          <w:lang w:val="uk-UA"/>
        </w:rPr>
        <w:t>ї</w:t>
      </w:r>
      <w:r w:rsidR="006914EE">
        <w:rPr>
          <w:rFonts w:ascii="Times New Roman" w:hAnsi="Times New Roman"/>
          <w:sz w:val="28"/>
          <w:szCs w:val="28"/>
          <w:lang w:val="uk-UA"/>
        </w:rPr>
        <w:t xml:space="preserve"> </w:t>
      </w:r>
      <w:r w:rsidRPr="00E45C09">
        <w:rPr>
          <w:rFonts w:ascii="Times New Roman" w:hAnsi="Times New Roman"/>
          <w:sz w:val="28"/>
          <w:szCs w:val="28"/>
          <w:lang w:val="uk-UA"/>
        </w:rPr>
        <w:t xml:space="preserve">, для забезпечення населення Яготинського району та частково м.Києва та Київської області. </w:t>
      </w:r>
      <w:r>
        <w:rPr>
          <w:rFonts w:ascii="Times New Roman" w:hAnsi="Times New Roman"/>
          <w:sz w:val="28"/>
          <w:szCs w:val="28"/>
          <w:lang w:val="uk-UA"/>
        </w:rPr>
        <w:t>Надання транспортних  послуг</w:t>
      </w:r>
      <w:r w:rsidRPr="00E45C09">
        <w:rPr>
          <w:rFonts w:ascii="Times New Roman" w:hAnsi="Times New Roman"/>
          <w:sz w:val="28"/>
          <w:szCs w:val="28"/>
          <w:lang w:val="uk-UA"/>
        </w:rPr>
        <w:t xml:space="preserve"> на замовлення населення. </w:t>
      </w:r>
    </w:p>
    <w:p w:rsidR="00274E16" w:rsidRPr="0001132B" w:rsidRDefault="00274E16" w:rsidP="00FC5939">
      <w:pPr>
        <w:spacing w:after="0" w:line="360" w:lineRule="auto"/>
        <w:ind w:firstLine="720"/>
        <w:jc w:val="both"/>
        <w:rPr>
          <w:rFonts w:ascii="Times New Roman" w:hAnsi="Times New Roman" w:cs="Times New Roman"/>
          <w:sz w:val="28"/>
          <w:szCs w:val="28"/>
          <w:lang w:val="uk-UA"/>
        </w:rPr>
      </w:pPr>
      <w:r w:rsidRPr="004C7636">
        <w:rPr>
          <w:rFonts w:ascii="Times New Roman" w:hAnsi="Times New Roman" w:cs="Times New Roman"/>
          <w:color w:val="000000"/>
          <w:sz w:val="28"/>
          <w:szCs w:val="28"/>
          <w:lang w:val="uk-UA"/>
        </w:rPr>
        <w:t xml:space="preserve">Щодо асортименту продукції, то він налічує </w:t>
      </w:r>
      <w:r w:rsidR="00781360">
        <w:rPr>
          <w:rFonts w:ascii="Times New Roman" w:hAnsi="Times New Roman" w:cs="Times New Roman"/>
          <w:color w:val="000000"/>
          <w:sz w:val="28"/>
          <w:szCs w:val="28"/>
          <w:lang w:val="uk-UA"/>
        </w:rPr>
        <w:t>70</w:t>
      </w:r>
      <w:r w:rsidRPr="004C7636">
        <w:rPr>
          <w:rFonts w:ascii="Times New Roman" w:hAnsi="Times New Roman" w:cs="Times New Roman"/>
          <w:color w:val="000000"/>
          <w:sz w:val="28"/>
          <w:szCs w:val="28"/>
          <w:lang w:val="uk-UA"/>
        </w:rPr>
        <w:t xml:space="preserve"> видів </w:t>
      </w:r>
      <w:r w:rsidR="00781360">
        <w:rPr>
          <w:rFonts w:ascii="Times New Roman" w:hAnsi="Times New Roman" w:cs="Times New Roman"/>
          <w:color w:val="000000"/>
          <w:sz w:val="28"/>
          <w:szCs w:val="28"/>
          <w:lang w:val="uk-UA"/>
        </w:rPr>
        <w:t>молочної продукції</w:t>
      </w:r>
      <w:r w:rsidRPr="004C7636">
        <w:rPr>
          <w:rFonts w:ascii="Times New Roman" w:hAnsi="Times New Roman" w:cs="Times New Roman"/>
          <w:color w:val="000000"/>
          <w:sz w:val="28"/>
          <w:szCs w:val="28"/>
          <w:lang w:val="uk-UA"/>
        </w:rPr>
        <w:t xml:space="preserve">: </w:t>
      </w:r>
      <w:r w:rsidRPr="004C7636">
        <w:rPr>
          <w:rFonts w:ascii="Times New Roman" w:hAnsi="Times New Roman" w:cs="Times New Roman"/>
          <w:sz w:val="28"/>
          <w:szCs w:val="28"/>
          <w:lang w:val="uk-UA"/>
        </w:rPr>
        <w:t xml:space="preserve">1. </w:t>
      </w:r>
      <w:r w:rsidR="00781360">
        <w:rPr>
          <w:rFonts w:ascii="Times New Roman" w:hAnsi="Times New Roman" w:cs="Times New Roman"/>
          <w:bCs/>
          <w:i/>
          <w:iCs/>
          <w:sz w:val="28"/>
          <w:szCs w:val="28"/>
          <w:lang w:val="uk-UA"/>
        </w:rPr>
        <w:t>Молоко</w:t>
      </w:r>
      <w:r w:rsidRPr="004C7636">
        <w:rPr>
          <w:rFonts w:ascii="Times New Roman" w:hAnsi="Times New Roman" w:cs="Times New Roman"/>
          <w:bCs/>
          <w:iCs/>
          <w:sz w:val="28"/>
          <w:szCs w:val="28"/>
          <w:lang w:val="uk-UA"/>
        </w:rPr>
        <w:t xml:space="preserve"> - д</w:t>
      </w:r>
      <w:r w:rsidRPr="004C7636">
        <w:rPr>
          <w:rFonts w:ascii="Times New Roman" w:hAnsi="Times New Roman" w:cs="Times New Roman"/>
          <w:sz w:val="28"/>
          <w:szCs w:val="28"/>
          <w:lang w:val="uk-UA"/>
        </w:rPr>
        <w:t xml:space="preserve">о цієї групи можна віднести наступні товари: </w:t>
      </w:r>
      <w:r w:rsidR="00781360">
        <w:rPr>
          <w:rFonts w:ascii="Times New Roman" w:hAnsi="Times New Roman" w:cs="Times New Roman"/>
          <w:sz w:val="28"/>
          <w:szCs w:val="28"/>
          <w:lang w:val="uk-UA"/>
        </w:rPr>
        <w:t>молоко пастеризоване</w:t>
      </w:r>
      <w:r w:rsidRPr="004C7636">
        <w:rPr>
          <w:rFonts w:ascii="Times New Roman" w:hAnsi="Times New Roman" w:cs="Times New Roman"/>
          <w:sz w:val="28"/>
          <w:szCs w:val="28"/>
          <w:lang w:val="uk-UA"/>
        </w:rPr>
        <w:t xml:space="preserve">, </w:t>
      </w:r>
      <w:r w:rsidR="00781360">
        <w:rPr>
          <w:rFonts w:ascii="Times New Roman" w:hAnsi="Times New Roman" w:cs="Times New Roman"/>
          <w:sz w:val="28"/>
          <w:szCs w:val="28"/>
          <w:lang w:val="uk-UA"/>
        </w:rPr>
        <w:t xml:space="preserve">молоко </w:t>
      </w:r>
      <w:r w:rsidR="007C66B4">
        <w:rPr>
          <w:rFonts w:ascii="Times New Roman" w:hAnsi="Times New Roman" w:cs="Times New Roman"/>
          <w:sz w:val="28"/>
          <w:szCs w:val="28"/>
          <w:lang w:val="uk-UA"/>
        </w:rPr>
        <w:t xml:space="preserve">не пастеризоване </w:t>
      </w:r>
      <w:r w:rsidRPr="004C7636">
        <w:rPr>
          <w:rFonts w:ascii="Times New Roman" w:hAnsi="Times New Roman" w:cs="Times New Roman"/>
          <w:sz w:val="28"/>
          <w:szCs w:val="28"/>
          <w:lang w:val="uk-UA"/>
        </w:rPr>
        <w:t>,</w:t>
      </w:r>
      <w:r w:rsidR="007C66B4">
        <w:rPr>
          <w:rFonts w:ascii="Times New Roman" w:hAnsi="Times New Roman" w:cs="Times New Roman"/>
          <w:sz w:val="28"/>
          <w:szCs w:val="28"/>
          <w:lang w:val="uk-UA"/>
        </w:rPr>
        <w:t xml:space="preserve"> молоко знежирене</w:t>
      </w:r>
      <w:r w:rsidRPr="004C7636">
        <w:rPr>
          <w:rFonts w:ascii="Times New Roman" w:hAnsi="Times New Roman" w:cs="Times New Roman"/>
          <w:sz w:val="28"/>
          <w:szCs w:val="28"/>
          <w:lang w:val="uk-UA"/>
        </w:rPr>
        <w:t xml:space="preserve">; </w:t>
      </w:r>
      <w:r w:rsidRPr="004C7636">
        <w:rPr>
          <w:rFonts w:ascii="Times New Roman" w:hAnsi="Times New Roman" w:cs="Times New Roman"/>
          <w:bCs/>
          <w:sz w:val="28"/>
          <w:szCs w:val="28"/>
          <w:lang w:val="uk-UA"/>
        </w:rPr>
        <w:t xml:space="preserve">2. </w:t>
      </w:r>
      <w:r w:rsidR="007C66B4">
        <w:rPr>
          <w:rFonts w:ascii="Times New Roman" w:hAnsi="Times New Roman" w:cs="Times New Roman"/>
          <w:i/>
          <w:iCs/>
          <w:sz w:val="28"/>
          <w:szCs w:val="28"/>
          <w:lang w:val="uk-UA"/>
        </w:rPr>
        <w:t>Масло</w:t>
      </w:r>
      <w:r w:rsidRPr="004C7636">
        <w:rPr>
          <w:rFonts w:ascii="Times New Roman" w:hAnsi="Times New Roman" w:cs="Times New Roman"/>
          <w:i/>
          <w:iCs/>
          <w:sz w:val="28"/>
          <w:szCs w:val="28"/>
          <w:lang w:val="uk-UA"/>
        </w:rPr>
        <w:t xml:space="preserve"> - </w:t>
      </w:r>
      <w:r w:rsidRPr="004C7636">
        <w:rPr>
          <w:rFonts w:ascii="Times New Roman" w:hAnsi="Times New Roman" w:cs="Times New Roman"/>
          <w:sz w:val="28"/>
          <w:szCs w:val="28"/>
          <w:lang w:val="uk-UA"/>
        </w:rPr>
        <w:t xml:space="preserve">до даної групи можна віднести наступні вироби: </w:t>
      </w:r>
      <w:r w:rsidR="00CE4319">
        <w:rPr>
          <w:rFonts w:ascii="Times New Roman" w:hAnsi="Times New Roman" w:cs="Times New Roman"/>
          <w:sz w:val="28"/>
          <w:szCs w:val="28"/>
          <w:lang w:val="uk-UA"/>
        </w:rPr>
        <w:t>масло з 2,5% жирності</w:t>
      </w:r>
      <w:r w:rsidRPr="004C7636">
        <w:rPr>
          <w:rFonts w:ascii="Times New Roman" w:hAnsi="Times New Roman" w:cs="Times New Roman"/>
          <w:sz w:val="28"/>
          <w:szCs w:val="28"/>
          <w:lang w:val="uk-UA"/>
        </w:rPr>
        <w:t xml:space="preserve">, </w:t>
      </w:r>
      <w:r w:rsidR="00CE4319">
        <w:rPr>
          <w:rFonts w:ascii="Times New Roman" w:hAnsi="Times New Roman" w:cs="Times New Roman"/>
          <w:sz w:val="28"/>
          <w:szCs w:val="28"/>
          <w:lang w:val="uk-UA"/>
        </w:rPr>
        <w:t xml:space="preserve">масло з </w:t>
      </w:r>
      <w:r w:rsidR="006749EB">
        <w:rPr>
          <w:rFonts w:ascii="Times New Roman" w:hAnsi="Times New Roman" w:cs="Times New Roman"/>
          <w:sz w:val="28"/>
          <w:szCs w:val="28"/>
          <w:lang w:val="uk-UA"/>
        </w:rPr>
        <w:t>62,5% жирності та масло з 72,2% жирності</w:t>
      </w:r>
      <w:r w:rsidRPr="004C7636">
        <w:rPr>
          <w:rFonts w:ascii="Times New Roman" w:hAnsi="Times New Roman" w:cs="Times New Roman"/>
          <w:sz w:val="28"/>
          <w:szCs w:val="28"/>
          <w:lang w:val="uk-UA"/>
        </w:rPr>
        <w:t xml:space="preserve">; 3. </w:t>
      </w:r>
      <w:r w:rsidR="006749EB">
        <w:rPr>
          <w:rFonts w:ascii="Times New Roman" w:hAnsi="Times New Roman" w:cs="Times New Roman"/>
          <w:i/>
          <w:sz w:val="28"/>
          <w:szCs w:val="28"/>
          <w:lang w:val="uk-UA"/>
        </w:rPr>
        <w:t>Йогурт</w:t>
      </w:r>
      <w:r w:rsidRPr="004C7636">
        <w:rPr>
          <w:rFonts w:ascii="Times New Roman" w:hAnsi="Times New Roman" w:cs="Times New Roman"/>
          <w:i/>
          <w:sz w:val="28"/>
          <w:szCs w:val="28"/>
          <w:lang w:val="uk-UA"/>
        </w:rPr>
        <w:t xml:space="preserve">  </w:t>
      </w:r>
      <w:r w:rsidRPr="004C7636">
        <w:rPr>
          <w:rFonts w:ascii="Times New Roman" w:hAnsi="Times New Roman" w:cs="Times New Roman"/>
          <w:sz w:val="28"/>
          <w:szCs w:val="28"/>
          <w:lang w:val="uk-UA"/>
        </w:rPr>
        <w:t xml:space="preserve">- до них відносяться: </w:t>
      </w:r>
      <w:r w:rsidR="006749EB">
        <w:rPr>
          <w:rFonts w:ascii="Times New Roman" w:hAnsi="Times New Roman" w:cs="Times New Roman"/>
          <w:sz w:val="28"/>
          <w:szCs w:val="28"/>
          <w:lang w:val="uk-UA"/>
        </w:rPr>
        <w:t>йогурт</w:t>
      </w:r>
      <w:r w:rsidR="00070BC8">
        <w:rPr>
          <w:rFonts w:ascii="Times New Roman" w:hAnsi="Times New Roman" w:cs="Times New Roman"/>
          <w:sz w:val="28"/>
          <w:szCs w:val="28"/>
          <w:lang w:val="uk-UA"/>
        </w:rPr>
        <w:t xml:space="preserve"> з різними смаками (банан, полуниця,малина,смородина); йогурт з </w:t>
      </w:r>
      <w:r w:rsidR="006331BC">
        <w:rPr>
          <w:rFonts w:ascii="Times New Roman" w:hAnsi="Times New Roman" w:cs="Times New Roman"/>
          <w:sz w:val="28"/>
          <w:szCs w:val="28"/>
          <w:lang w:val="uk-UA"/>
        </w:rPr>
        <w:t>цілими фруктами</w:t>
      </w:r>
      <w:r w:rsidRPr="004C7636">
        <w:rPr>
          <w:rFonts w:ascii="Times New Roman" w:hAnsi="Times New Roman" w:cs="Times New Roman"/>
          <w:sz w:val="28"/>
          <w:szCs w:val="28"/>
          <w:lang w:val="uk-UA"/>
        </w:rPr>
        <w:t xml:space="preserve">; 4. </w:t>
      </w:r>
      <w:r w:rsidR="006331BC">
        <w:rPr>
          <w:rFonts w:ascii="Times New Roman" w:hAnsi="Times New Roman" w:cs="Times New Roman"/>
          <w:i/>
          <w:sz w:val="28"/>
          <w:szCs w:val="28"/>
          <w:lang w:val="uk-UA"/>
        </w:rPr>
        <w:t>Кефір та ряжанка</w:t>
      </w:r>
      <w:r w:rsidRPr="004C7636">
        <w:rPr>
          <w:rFonts w:ascii="Times New Roman" w:hAnsi="Times New Roman" w:cs="Times New Roman"/>
          <w:i/>
          <w:sz w:val="28"/>
          <w:szCs w:val="28"/>
          <w:lang w:val="uk-UA"/>
        </w:rPr>
        <w:t xml:space="preserve">  -  </w:t>
      </w:r>
      <w:r w:rsidR="006331BC">
        <w:rPr>
          <w:rFonts w:ascii="Times New Roman" w:hAnsi="Times New Roman" w:cs="Times New Roman"/>
          <w:sz w:val="28"/>
          <w:szCs w:val="28"/>
          <w:lang w:val="uk-UA"/>
        </w:rPr>
        <w:t xml:space="preserve">це молочні вироби з різним </w:t>
      </w:r>
      <w:r w:rsidR="006331BC" w:rsidRPr="0001132B">
        <w:rPr>
          <w:rFonts w:ascii="Times New Roman" w:hAnsi="Times New Roman" w:cs="Times New Roman"/>
          <w:sz w:val="28"/>
          <w:szCs w:val="28"/>
          <w:lang w:val="uk-UA"/>
        </w:rPr>
        <w:t>відсотком жирності</w:t>
      </w:r>
      <w:r w:rsidR="00FC5939" w:rsidRPr="0001132B">
        <w:rPr>
          <w:rFonts w:ascii="Times New Roman" w:hAnsi="Times New Roman" w:cs="Times New Roman"/>
          <w:sz w:val="28"/>
          <w:szCs w:val="28"/>
          <w:lang w:val="uk-UA"/>
        </w:rPr>
        <w:t>.</w:t>
      </w:r>
    </w:p>
    <w:p w:rsidR="00B20321" w:rsidRDefault="00274E16" w:rsidP="00FC5939">
      <w:pPr>
        <w:tabs>
          <w:tab w:val="left" w:pos="360"/>
          <w:tab w:val="left" w:pos="540"/>
          <w:tab w:val="left" w:pos="720"/>
        </w:tabs>
        <w:spacing w:line="360" w:lineRule="auto"/>
        <w:ind w:firstLine="426"/>
        <w:jc w:val="both"/>
        <w:rPr>
          <w:rFonts w:ascii="Times New Roman" w:hAnsi="Times New Roman" w:cs="Times New Roman"/>
          <w:color w:val="000000"/>
          <w:sz w:val="28"/>
          <w:szCs w:val="28"/>
          <w:lang w:val="uk-UA"/>
        </w:rPr>
      </w:pPr>
      <w:r w:rsidRPr="0001132B">
        <w:rPr>
          <w:rFonts w:ascii="Times New Roman" w:hAnsi="Times New Roman" w:cs="Times New Roman"/>
          <w:color w:val="000000"/>
          <w:sz w:val="28"/>
          <w:szCs w:val="28"/>
          <w:lang w:val="uk-UA"/>
        </w:rPr>
        <w:t xml:space="preserve"> Висока якість продукції досягається застосуванням високотехнологічного виробничого обладнання. Вся продукція сертифікована і відповідає вимогам якості. Система менеджменту якості підприємства сертифікована згідно міжнародного стандарту якості ISO 9001:2000. </w:t>
      </w:r>
    </w:p>
    <w:p w:rsidR="00586105" w:rsidRPr="0061311E" w:rsidRDefault="00586105" w:rsidP="0061311E">
      <w:pPr>
        <w:spacing w:after="0" w:line="360" w:lineRule="auto"/>
        <w:ind w:firstLine="692"/>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lastRenderedPageBreak/>
        <w:t>Р</w:t>
      </w:r>
      <w:r w:rsidR="009D1E48">
        <w:rPr>
          <w:rFonts w:ascii="Times New Roman" w:hAnsi="Times New Roman" w:cs="Times New Roman"/>
          <w:b/>
          <w:sz w:val="28"/>
          <w:szCs w:val="28"/>
          <w:lang w:val="uk-UA"/>
        </w:rPr>
        <w:t>ОЗДІЛ</w:t>
      </w:r>
      <w:r w:rsidRPr="0061311E">
        <w:rPr>
          <w:rFonts w:ascii="Times New Roman" w:hAnsi="Times New Roman" w:cs="Times New Roman"/>
          <w:b/>
          <w:sz w:val="28"/>
          <w:szCs w:val="28"/>
          <w:lang w:val="uk-UA"/>
        </w:rPr>
        <w:t xml:space="preserve"> 1</w:t>
      </w:r>
    </w:p>
    <w:p w:rsidR="00586105" w:rsidRPr="0061311E" w:rsidRDefault="00586105" w:rsidP="0061311E">
      <w:pPr>
        <w:spacing w:after="0" w:line="360" w:lineRule="auto"/>
        <w:ind w:firstLine="692"/>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t>Характеристика існуючого виробничого підприємства</w:t>
      </w:r>
    </w:p>
    <w:p w:rsidR="00586105" w:rsidRPr="0061311E" w:rsidRDefault="00586105" w:rsidP="0061311E">
      <w:pPr>
        <w:pStyle w:val="a3"/>
        <w:numPr>
          <w:ilvl w:val="1"/>
          <w:numId w:val="2"/>
        </w:numPr>
        <w:spacing w:after="0" w:line="360" w:lineRule="auto"/>
        <w:jc w:val="both"/>
        <w:rPr>
          <w:rFonts w:ascii="Times New Roman" w:hAnsi="Times New Roman" w:cs="Times New Roman"/>
          <w:b/>
          <w:i/>
          <w:sz w:val="28"/>
          <w:szCs w:val="28"/>
          <w:lang w:val="uk-UA"/>
        </w:rPr>
      </w:pPr>
      <w:r w:rsidRPr="0061311E">
        <w:rPr>
          <w:rFonts w:ascii="Times New Roman" w:hAnsi="Times New Roman" w:cs="Times New Roman"/>
          <w:b/>
          <w:i/>
          <w:sz w:val="28"/>
          <w:szCs w:val="28"/>
          <w:lang w:val="uk-UA"/>
        </w:rPr>
        <w:t>Характеристика виду діяльності підприємства.</w:t>
      </w:r>
    </w:p>
    <w:p w:rsidR="00A76789" w:rsidRDefault="00AE0C72" w:rsidP="00A76789">
      <w:pPr>
        <w:pStyle w:val="3"/>
        <w:spacing w:after="0" w:line="360" w:lineRule="auto"/>
        <w:ind w:left="0" w:firstLine="561"/>
        <w:jc w:val="both"/>
        <w:rPr>
          <w:sz w:val="28"/>
          <w:szCs w:val="28"/>
          <w:lang w:val="uk-UA"/>
        </w:rPr>
      </w:pPr>
      <w:r w:rsidRPr="0061311E">
        <w:rPr>
          <w:sz w:val="28"/>
          <w:szCs w:val="28"/>
          <w:lang w:val="uk-UA"/>
        </w:rPr>
        <w:t xml:space="preserve">         Галузь товариства з обмеженою відповідальністю</w:t>
      </w:r>
      <w:r w:rsidR="002349B6" w:rsidRPr="0061311E">
        <w:rPr>
          <w:sz w:val="28"/>
          <w:szCs w:val="28"/>
          <w:lang w:val="uk-UA"/>
        </w:rPr>
        <w:t xml:space="preserve"> "Яготинський маслозавод" </w:t>
      </w:r>
      <w:r w:rsidRPr="0061311E">
        <w:rPr>
          <w:sz w:val="28"/>
          <w:szCs w:val="28"/>
          <w:lang w:val="uk-UA"/>
        </w:rPr>
        <w:t>– маслоробна, сироробна и молочна промисловість (крім виробництва молочних консервів).</w:t>
      </w:r>
      <w:r w:rsidR="00E62126" w:rsidRPr="00E62126">
        <w:rPr>
          <w:sz w:val="28"/>
          <w:szCs w:val="28"/>
          <w:lang w:val="uk-UA"/>
        </w:rPr>
        <w:t xml:space="preserve"> </w:t>
      </w:r>
      <w:r w:rsidR="00457A5F">
        <w:rPr>
          <w:sz w:val="28"/>
          <w:szCs w:val="28"/>
          <w:lang w:val="uk-UA"/>
        </w:rPr>
        <w:t xml:space="preserve"> </w:t>
      </w:r>
    </w:p>
    <w:p w:rsidR="00A76789" w:rsidRPr="00A76789" w:rsidRDefault="00A76789" w:rsidP="00A76789">
      <w:pPr>
        <w:pStyle w:val="3"/>
        <w:spacing w:after="0" w:line="360" w:lineRule="auto"/>
        <w:ind w:left="0" w:firstLine="561"/>
        <w:jc w:val="both"/>
        <w:rPr>
          <w:sz w:val="28"/>
          <w:szCs w:val="28"/>
          <w:lang w:val="uk-UA"/>
        </w:rPr>
      </w:pPr>
      <w:r w:rsidRPr="00A2445B">
        <w:rPr>
          <w:sz w:val="28"/>
          <w:szCs w:val="28"/>
          <w:lang w:val="uk-UA"/>
        </w:rPr>
        <w:t xml:space="preserve">Вид організації визначається, як Відкрите акціонерне товариство, тобто товариство,  що  має статутний фонд,  поділений на частки,  розмір яких визначається установчими документами, і несе відповідальність за своїми зобов'язаннями тільки своїм майном. </w:t>
      </w:r>
      <w:r w:rsidRPr="00A76789">
        <w:rPr>
          <w:sz w:val="28"/>
          <w:szCs w:val="28"/>
          <w:lang w:val="uk-UA"/>
        </w:rPr>
        <w:t>Учасники товариства, які  повністю  сплатили  свої  вклади,   несуть   ризик   збитків, пов'язаних з діяльністю товариства, у межах своїх вкладів.</w:t>
      </w:r>
    </w:p>
    <w:p w:rsidR="00A76789" w:rsidRPr="00A76789" w:rsidRDefault="00A76789" w:rsidP="00A76789">
      <w:pPr>
        <w:pStyle w:val="3"/>
        <w:spacing w:after="0" w:line="360" w:lineRule="auto"/>
        <w:ind w:left="0" w:firstLine="561"/>
        <w:jc w:val="both"/>
        <w:rPr>
          <w:sz w:val="28"/>
          <w:szCs w:val="28"/>
          <w:lang w:val="uk-UA"/>
        </w:rPr>
      </w:pPr>
      <w:r w:rsidRPr="00A76789">
        <w:rPr>
          <w:sz w:val="28"/>
          <w:szCs w:val="28"/>
          <w:lang w:val="uk-UA"/>
        </w:rPr>
        <w:t>Підприємство здійснює свою діяльність в законодавчому полі Україні, на основі установчих документів: статуту та установчого договору.</w:t>
      </w:r>
    </w:p>
    <w:p w:rsidR="00A76789" w:rsidRPr="00091622" w:rsidRDefault="00A76789" w:rsidP="00A76789">
      <w:pPr>
        <w:widowControl w:val="0"/>
        <w:spacing w:after="0" w:line="360" w:lineRule="auto"/>
        <w:ind w:firstLine="540"/>
        <w:jc w:val="both"/>
        <w:rPr>
          <w:rFonts w:ascii="Times New Roman" w:hAnsi="Times New Roman" w:cs="Times New Roman"/>
          <w:snapToGrid w:val="0"/>
          <w:sz w:val="28"/>
          <w:szCs w:val="28"/>
          <w:lang w:val="uk-UA"/>
        </w:rPr>
      </w:pPr>
      <w:r w:rsidRPr="00091622">
        <w:rPr>
          <w:rFonts w:ascii="Times New Roman" w:hAnsi="Times New Roman" w:cs="Times New Roman"/>
          <w:snapToGrid w:val="0"/>
          <w:sz w:val="28"/>
          <w:szCs w:val="28"/>
          <w:lang w:val="uk-UA"/>
        </w:rPr>
        <w:t xml:space="preserve">Місце перебування товариства: </w:t>
      </w:r>
      <w:r w:rsidR="002C3DE1">
        <w:rPr>
          <w:rFonts w:ascii="Times New Roman" w:hAnsi="Times New Roman" w:cs="Times New Roman"/>
          <w:snapToGrid w:val="0"/>
          <w:sz w:val="28"/>
          <w:szCs w:val="28"/>
          <w:lang w:val="uk-UA"/>
        </w:rPr>
        <w:t>77000</w:t>
      </w:r>
      <w:r w:rsidRPr="00091622">
        <w:rPr>
          <w:rFonts w:ascii="Times New Roman" w:hAnsi="Times New Roman" w:cs="Times New Roman"/>
          <w:snapToGrid w:val="0"/>
          <w:sz w:val="28"/>
          <w:szCs w:val="28"/>
          <w:lang w:val="uk-UA"/>
        </w:rPr>
        <w:t xml:space="preserve">, Україна, </w:t>
      </w:r>
      <w:r w:rsidR="002C3DE1">
        <w:rPr>
          <w:rFonts w:ascii="Times New Roman" w:hAnsi="Times New Roman" w:cs="Times New Roman"/>
          <w:snapToGrid w:val="0"/>
          <w:sz w:val="28"/>
          <w:szCs w:val="28"/>
          <w:lang w:val="uk-UA"/>
        </w:rPr>
        <w:t>Київська</w:t>
      </w:r>
      <w:r w:rsidRPr="00091622">
        <w:rPr>
          <w:rFonts w:ascii="Times New Roman" w:hAnsi="Times New Roman" w:cs="Times New Roman"/>
          <w:snapToGrid w:val="0"/>
          <w:sz w:val="28"/>
          <w:szCs w:val="28"/>
          <w:lang w:val="uk-UA"/>
        </w:rPr>
        <w:t xml:space="preserve"> обл., м. </w:t>
      </w:r>
      <w:r w:rsidR="002C3DE1">
        <w:rPr>
          <w:rFonts w:ascii="Times New Roman" w:hAnsi="Times New Roman" w:cs="Times New Roman"/>
          <w:snapToGrid w:val="0"/>
          <w:sz w:val="28"/>
          <w:szCs w:val="28"/>
          <w:lang w:val="uk-UA"/>
        </w:rPr>
        <w:t>Яготин, вул.Шевченка</w:t>
      </w:r>
      <w:r w:rsidRPr="00091622">
        <w:rPr>
          <w:rFonts w:ascii="Times New Roman" w:hAnsi="Times New Roman" w:cs="Times New Roman"/>
          <w:snapToGrid w:val="0"/>
          <w:sz w:val="28"/>
          <w:szCs w:val="28"/>
          <w:lang w:val="uk-UA"/>
        </w:rPr>
        <w:t xml:space="preserve">, </w:t>
      </w:r>
      <w:r w:rsidR="002C3DE1">
        <w:rPr>
          <w:rFonts w:ascii="Times New Roman" w:hAnsi="Times New Roman" w:cs="Times New Roman"/>
          <w:snapToGrid w:val="0"/>
          <w:sz w:val="28"/>
          <w:szCs w:val="28"/>
          <w:lang w:val="uk-UA"/>
        </w:rPr>
        <w:t>52</w:t>
      </w:r>
      <w:r w:rsidRPr="00091622">
        <w:rPr>
          <w:rFonts w:ascii="Times New Roman" w:hAnsi="Times New Roman" w:cs="Times New Roman"/>
          <w:snapToGrid w:val="0"/>
          <w:sz w:val="28"/>
          <w:szCs w:val="28"/>
          <w:lang w:val="uk-UA"/>
        </w:rPr>
        <w:t>. Крім юридичної адреси та адреси місцезнаходження Товариство має поштову адресу для надходження кореспонденції.</w:t>
      </w:r>
    </w:p>
    <w:p w:rsidR="00274E16" w:rsidRPr="0061311E" w:rsidRDefault="00274E16" w:rsidP="00274E16">
      <w:pPr>
        <w:spacing w:after="0" w:line="360" w:lineRule="auto"/>
        <w:ind w:right="282" w:firstLine="36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Історія маслозаводу бере початок з 1956р. З того часу підприємство – серед лідерів молочної галузі.</w:t>
      </w:r>
    </w:p>
    <w:p w:rsidR="00274E16" w:rsidRPr="0061311E" w:rsidRDefault="00274E16" w:rsidP="00274E16">
      <w:pPr>
        <w:spacing w:after="0" w:line="360" w:lineRule="auto"/>
        <w:ind w:right="282" w:firstLine="36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Яготинський маслозавод першим в області ще в 1967 р. 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274E16" w:rsidRPr="0061311E" w:rsidRDefault="00274E16" w:rsidP="00274E16">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З набуття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з індивідуальними молоко здавачами, бо сировини катастрофічно не вистачало. Своїм коштом завод обладнав мережу молокоприймальних пунктів, закупив необхідне </w:t>
      </w:r>
      <w:r w:rsidRPr="0061311E">
        <w:rPr>
          <w:rFonts w:ascii="Times New Roman" w:hAnsi="Times New Roman" w:cs="Times New Roman"/>
          <w:sz w:val="28"/>
          <w:szCs w:val="28"/>
          <w:lang w:val="uk-UA"/>
        </w:rPr>
        <w:lastRenderedPageBreak/>
        <w:t>обладнання,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AE0C72" w:rsidRPr="0061311E" w:rsidRDefault="00AE0C72"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Вищим органом товариства є </w:t>
      </w:r>
      <w:r w:rsidR="002349B6" w:rsidRPr="0061311E">
        <w:rPr>
          <w:rFonts w:ascii="Times New Roman" w:hAnsi="Times New Roman" w:cs="Times New Roman"/>
          <w:sz w:val="28"/>
          <w:szCs w:val="28"/>
          <w:lang w:val="uk-UA"/>
        </w:rPr>
        <w:t>загальні</w:t>
      </w:r>
      <w:r w:rsidRPr="0061311E">
        <w:rPr>
          <w:rFonts w:ascii="Times New Roman" w:hAnsi="Times New Roman" w:cs="Times New Roman"/>
          <w:sz w:val="28"/>
          <w:szCs w:val="28"/>
          <w:lang w:val="uk-UA"/>
        </w:rPr>
        <w:t xml:space="preserve"> Збори. </w:t>
      </w:r>
      <w:r w:rsidR="002349B6" w:rsidRPr="0061311E">
        <w:rPr>
          <w:rFonts w:ascii="Times New Roman" w:hAnsi="Times New Roman" w:cs="Times New Roman"/>
          <w:sz w:val="28"/>
          <w:szCs w:val="28"/>
          <w:lang w:val="uk-UA"/>
        </w:rPr>
        <w:t>Всі</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структурні</w:t>
      </w:r>
      <w:r w:rsidRPr="0061311E">
        <w:rPr>
          <w:rFonts w:ascii="Times New Roman" w:hAnsi="Times New Roman" w:cs="Times New Roman"/>
          <w:sz w:val="28"/>
          <w:szCs w:val="28"/>
          <w:lang w:val="uk-UA"/>
        </w:rPr>
        <w:t xml:space="preserve"> пiдроздiли </w:t>
      </w:r>
      <w:r w:rsidR="002349B6" w:rsidRPr="0061311E">
        <w:rPr>
          <w:rFonts w:ascii="Times New Roman" w:hAnsi="Times New Roman" w:cs="Times New Roman"/>
          <w:sz w:val="28"/>
          <w:szCs w:val="28"/>
          <w:lang w:val="uk-UA"/>
        </w:rPr>
        <w:t>підпорядковані</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Правлінню</w:t>
      </w:r>
      <w:r w:rsidRPr="0061311E">
        <w:rPr>
          <w:rFonts w:ascii="Times New Roman" w:hAnsi="Times New Roman" w:cs="Times New Roman"/>
          <w:sz w:val="28"/>
          <w:szCs w:val="28"/>
          <w:lang w:val="uk-UA"/>
        </w:rPr>
        <w:t xml:space="preserve"> Товариства на </w:t>
      </w:r>
      <w:r w:rsidR="002349B6" w:rsidRPr="0061311E">
        <w:rPr>
          <w:rFonts w:ascii="Times New Roman" w:hAnsi="Times New Roman" w:cs="Times New Roman"/>
          <w:sz w:val="28"/>
          <w:szCs w:val="28"/>
          <w:lang w:val="uk-UA"/>
        </w:rPr>
        <w:t>чолі</w:t>
      </w:r>
      <w:r w:rsidRPr="0061311E">
        <w:rPr>
          <w:rFonts w:ascii="Times New Roman" w:hAnsi="Times New Roman" w:cs="Times New Roman"/>
          <w:sz w:val="28"/>
          <w:szCs w:val="28"/>
          <w:lang w:val="uk-UA"/>
        </w:rPr>
        <w:t xml:space="preserve"> Голови </w:t>
      </w:r>
      <w:r w:rsidR="002349B6" w:rsidRPr="0061311E">
        <w:rPr>
          <w:rFonts w:ascii="Times New Roman" w:hAnsi="Times New Roman" w:cs="Times New Roman"/>
          <w:sz w:val="28"/>
          <w:szCs w:val="28"/>
          <w:lang w:val="uk-UA"/>
        </w:rPr>
        <w:t>Правління</w:t>
      </w:r>
      <w:r w:rsidRPr="0061311E">
        <w:rPr>
          <w:rFonts w:ascii="Times New Roman" w:hAnsi="Times New Roman" w:cs="Times New Roman"/>
          <w:sz w:val="28"/>
          <w:szCs w:val="28"/>
          <w:lang w:val="uk-UA"/>
        </w:rPr>
        <w:t xml:space="preserve">, яке </w:t>
      </w:r>
      <w:r w:rsidR="002349B6" w:rsidRPr="0061311E">
        <w:rPr>
          <w:rFonts w:ascii="Times New Roman" w:hAnsi="Times New Roman" w:cs="Times New Roman"/>
          <w:sz w:val="28"/>
          <w:szCs w:val="28"/>
          <w:lang w:val="uk-UA"/>
        </w:rPr>
        <w:t>підпорядковане</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Наглядовій</w:t>
      </w:r>
      <w:r w:rsidRPr="0061311E">
        <w:rPr>
          <w:rFonts w:ascii="Times New Roman" w:hAnsi="Times New Roman" w:cs="Times New Roman"/>
          <w:sz w:val="28"/>
          <w:szCs w:val="28"/>
          <w:lang w:val="uk-UA"/>
        </w:rPr>
        <w:t xml:space="preserve"> </w:t>
      </w:r>
      <w:r w:rsidR="002349B6" w:rsidRPr="0061311E">
        <w:rPr>
          <w:rFonts w:ascii="Times New Roman" w:hAnsi="Times New Roman" w:cs="Times New Roman"/>
          <w:sz w:val="28"/>
          <w:szCs w:val="28"/>
          <w:lang w:val="uk-UA"/>
        </w:rPr>
        <w:t>Раді</w:t>
      </w:r>
      <w:r w:rsidRPr="0061311E">
        <w:rPr>
          <w:rFonts w:ascii="Times New Roman" w:hAnsi="Times New Roman" w:cs="Times New Roman"/>
          <w:sz w:val="28"/>
          <w:szCs w:val="28"/>
          <w:lang w:val="uk-UA"/>
        </w:rPr>
        <w:t>.</w:t>
      </w:r>
    </w:p>
    <w:p w:rsidR="00AE0C72" w:rsidRPr="0061311E" w:rsidRDefault="002349B6"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Облікова</w:t>
      </w:r>
      <w:r w:rsidR="00AE0C72" w:rsidRPr="0061311E">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політика</w:t>
      </w:r>
      <w:r w:rsidR="00AE0C72" w:rsidRPr="0061311E">
        <w:rPr>
          <w:rFonts w:ascii="Times New Roman" w:hAnsi="Times New Roman" w:cs="Times New Roman"/>
          <w:sz w:val="28"/>
          <w:szCs w:val="28"/>
          <w:lang w:val="uk-UA"/>
        </w:rPr>
        <w:t xml:space="preserve"> товариства забезпечується </w:t>
      </w:r>
      <w:r w:rsidRPr="0061311E">
        <w:rPr>
          <w:rFonts w:ascii="Times New Roman" w:hAnsi="Times New Roman" w:cs="Times New Roman"/>
          <w:sz w:val="28"/>
          <w:szCs w:val="28"/>
          <w:lang w:val="uk-UA"/>
        </w:rPr>
        <w:t>згідно</w:t>
      </w:r>
      <w:r w:rsidR="00AE0C72" w:rsidRPr="0061311E">
        <w:rPr>
          <w:rFonts w:ascii="Times New Roman" w:hAnsi="Times New Roman" w:cs="Times New Roman"/>
          <w:sz w:val="28"/>
          <w:szCs w:val="28"/>
          <w:lang w:val="uk-UA"/>
        </w:rPr>
        <w:t xml:space="preserve"> вимогам Закону України "Про бухгалтерський </w:t>
      </w:r>
      <w:r w:rsidRPr="0061311E">
        <w:rPr>
          <w:rFonts w:ascii="Times New Roman" w:hAnsi="Times New Roman" w:cs="Times New Roman"/>
          <w:sz w:val="28"/>
          <w:szCs w:val="28"/>
          <w:lang w:val="uk-UA"/>
        </w:rPr>
        <w:t>облік</w:t>
      </w:r>
      <w:r w:rsidR="00AE0C72" w:rsidRPr="0061311E">
        <w:rPr>
          <w:rFonts w:ascii="Times New Roman" w:hAnsi="Times New Roman" w:cs="Times New Roman"/>
          <w:sz w:val="28"/>
          <w:szCs w:val="28"/>
          <w:lang w:val="uk-UA"/>
        </w:rPr>
        <w:t xml:space="preserve"> та </w:t>
      </w:r>
      <w:r w:rsidRPr="0061311E">
        <w:rPr>
          <w:rFonts w:ascii="Times New Roman" w:hAnsi="Times New Roman" w:cs="Times New Roman"/>
          <w:sz w:val="28"/>
          <w:szCs w:val="28"/>
          <w:lang w:val="uk-UA"/>
        </w:rPr>
        <w:t>фінансову</w:t>
      </w:r>
      <w:r w:rsidR="00AE0C72" w:rsidRPr="0061311E">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звітність</w:t>
      </w:r>
      <w:r w:rsidR="00AE0C72" w:rsidRPr="0061311E">
        <w:rPr>
          <w:rFonts w:ascii="Times New Roman" w:hAnsi="Times New Roman" w:cs="Times New Roman"/>
          <w:sz w:val="28"/>
          <w:szCs w:val="28"/>
          <w:lang w:val="uk-UA"/>
        </w:rPr>
        <w:t xml:space="preserve"> в </w:t>
      </w:r>
      <w:r w:rsidRPr="0061311E">
        <w:rPr>
          <w:rFonts w:ascii="Times New Roman" w:hAnsi="Times New Roman" w:cs="Times New Roman"/>
          <w:sz w:val="28"/>
          <w:szCs w:val="28"/>
          <w:lang w:val="uk-UA"/>
        </w:rPr>
        <w:t>Україні</w:t>
      </w:r>
      <w:r w:rsidR="00AE0C72" w:rsidRPr="0061311E">
        <w:rPr>
          <w:rFonts w:ascii="Times New Roman" w:hAnsi="Times New Roman" w:cs="Times New Roman"/>
          <w:sz w:val="28"/>
          <w:szCs w:val="28"/>
          <w:lang w:val="uk-UA"/>
        </w:rPr>
        <w:t xml:space="preserve">" та наказом "Про </w:t>
      </w:r>
      <w:r w:rsidR="00B0019A" w:rsidRPr="0061311E">
        <w:rPr>
          <w:rFonts w:ascii="Times New Roman" w:hAnsi="Times New Roman" w:cs="Times New Roman"/>
          <w:sz w:val="28"/>
          <w:szCs w:val="28"/>
          <w:lang w:val="uk-UA"/>
        </w:rPr>
        <w:t>організацію</w:t>
      </w:r>
      <w:r w:rsidR="00AE0C72" w:rsidRPr="0061311E">
        <w:rPr>
          <w:rFonts w:ascii="Times New Roman" w:hAnsi="Times New Roman" w:cs="Times New Roman"/>
          <w:sz w:val="28"/>
          <w:szCs w:val="28"/>
          <w:lang w:val="uk-UA"/>
        </w:rPr>
        <w:t xml:space="preserve"> бухгалтерського </w:t>
      </w:r>
      <w:r w:rsidR="00B0019A" w:rsidRPr="0061311E">
        <w:rPr>
          <w:rFonts w:ascii="Times New Roman" w:hAnsi="Times New Roman" w:cs="Times New Roman"/>
          <w:sz w:val="28"/>
          <w:szCs w:val="28"/>
          <w:lang w:val="uk-UA"/>
        </w:rPr>
        <w:t>обліку</w:t>
      </w:r>
      <w:r w:rsidR="00AE0C72" w:rsidRPr="0061311E">
        <w:rPr>
          <w:rFonts w:ascii="Times New Roman" w:hAnsi="Times New Roman" w:cs="Times New Roman"/>
          <w:sz w:val="28"/>
          <w:szCs w:val="28"/>
          <w:lang w:val="uk-UA"/>
        </w:rPr>
        <w:t xml:space="preserve"> та </w:t>
      </w:r>
      <w:r w:rsidR="00B0019A" w:rsidRPr="0061311E">
        <w:rPr>
          <w:rFonts w:ascii="Times New Roman" w:hAnsi="Times New Roman" w:cs="Times New Roman"/>
          <w:sz w:val="28"/>
          <w:szCs w:val="28"/>
          <w:lang w:val="uk-UA"/>
        </w:rPr>
        <w:t>облікової</w:t>
      </w:r>
      <w:r w:rsidR="00AE0C72" w:rsidRPr="0061311E">
        <w:rPr>
          <w:rFonts w:ascii="Times New Roman" w:hAnsi="Times New Roman" w:cs="Times New Roman"/>
          <w:sz w:val="28"/>
          <w:szCs w:val="28"/>
          <w:lang w:val="uk-UA"/>
        </w:rPr>
        <w:t xml:space="preserve"> </w:t>
      </w:r>
      <w:r w:rsidR="00B0019A" w:rsidRPr="0061311E">
        <w:rPr>
          <w:rFonts w:ascii="Times New Roman" w:hAnsi="Times New Roman" w:cs="Times New Roman"/>
          <w:sz w:val="28"/>
          <w:szCs w:val="28"/>
          <w:lang w:val="uk-UA"/>
        </w:rPr>
        <w:t>політики</w:t>
      </w:r>
      <w:r w:rsidR="00AE0C72" w:rsidRPr="0061311E">
        <w:rPr>
          <w:rFonts w:ascii="Times New Roman" w:hAnsi="Times New Roman" w:cs="Times New Roman"/>
          <w:sz w:val="28"/>
          <w:szCs w:val="28"/>
          <w:lang w:val="uk-UA"/>
        </w:rPr>
        <w:t xml:space="preserve"> в 2008 </w:t>
      </w:r>
      <w:r w:rsidR="00B0019A" w:rsidRPr="0061311E">
        <w:rPr>
          <w:rFonts w:ascii="Times New Roman" w:hAnsi="Times New Roman" w:cs="Times New Roman"/>
          <w:sz w:val="28"/>
          <w:szCs w:val="28"/>
          <w:lang w:val="uk-UA"/>
        </w:rPr>
        <w:t>році</w:t>
      </w:r>
      <w:r w:rsidR="00AE0C72" w:rsidRPr="0061311E">
        <w:rPr>
          <w:rFonts w:ascii="Times New Roman" w:hAnsi="Times New Roman" w:cs="Times New Roman"/>
          <w:sz w:val="28"/>
          <w:szCs w:val="28"/>
          <w:lang w:val="uk-UA"/>
        </w:rPr>
        <w:t xml:space="preserve"> по ВАТ "Яготинський маслозавод</w:t>
      </w:r>
      <w:r w:rsidR="00B0019A" w:rsidRPr="0061311E">
        <w:rPr>
          <w:rFonts w:ascii="Times New Roman" w:hAnsi="Times New Roman" w:cs="Times New Roman"/>
          <w:sz w:val="28"/>
          <w:szCs w:val="28"/>
          <w:lang w:val="uk-UA"/>
        </w:rPr>
        <w:t>"</w:t>
      </w:r>
      <w:r w:rsidR="00AE0C72" w:rsidRPr="0061311E">
        <w:rPr>
          <w:rFonts w:ascii="Times New Roman" w:hAnsi="Times New Roman" w:cs="Times New Roman"/>
          <w:sz w:val="28"/>
          <w:szCs w:val="28"/>
          <w:lang w:val="uk-UA"/>
        </w:rPr>
        <w:t>.</w:t>
      </w:r>
    </w:p>
    <w:p w:rsidR="00AE0C72" w:rsidRPr="0061311E" w:rsidRDefault="00AE0C72" w:rsidP="0061311E">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ВАТ "Яготинський маслозавод" виробляє 70 </w:t>
      </w:r>
      <w:r w:rsidR="00B0019A" w:rsidRPr="0061311E">
        <w:rPr>
          <w:rFonts w:ascii="Times New Roman" w:hAnsi="Times New Roman" w:cs="Times New Roman"/>
          <w:sz w:val="28"/>
          <w:szCs w:val="28"/>
          <w:lang w:val="uk-UA"/>
        </w:rPr>
        <w:t>видів</w:t>
      </w:r>
      <w:r w:rsidRPr="0061311E">
        <w:rPr>
          <w:rFonts w:ascii="Times New Roman" w:hAnsi="Times New Roman" w:cs="Times New Roman"/>
          <w:sz w:val="28"/>
          <w:szCs w:val="28"/>
          <w:lang w:val="uk-UA"/>
        </w:rPr>
        <w:t xml:space="preserve"> молочної </w:t>
      </w:r>
      <w:r w:rsidR="00B0019A" w:rsidRPr="0061311E">
        <w:rPr>
          <w:rFonts w:ascii="Times New Roman" w:hAnsi="Times New Roman" w:cs="Times New Roman"/>
          <w:sz w:val="28"/>
          <w:szCs w:val="28"/>
          <w:lang w:val="uk-UA"/>
        </w:rPr>
        <w:t>продукції</w:t>
      </w:r>
      <w:r w:rsidRPr="0061311E">
        <w:rPr>
          <w:rFonts w:ascii="Times New Roman" w:hAnsi="Times New Roman" w:cs="Times New Roman"/>
          <w:sz w:val="28"/>
          <w:szCs w:val="28"/>
          <w:lang w:val="uk-UA"/>
        </w:rPr>
        <w:t xml:space="preserve">, для забезпечення населення Яготинського району та частково </w:t>
      </w:r>
      <w:r w:rsidR="00B0019A" w:rsidRPr="0061311E">
        <w:rPr>
          <w:rFonts w:ascii="Times New Roman" w:hAnsi="Times New Roman" w:cs="Times New Roman"/>
          <w:sz w:val="28"/>
          <w:szCs w:val="28"/>
          <w:lang w:val="uk-UA"/>
        </w:rPr>
        <w:t>м. Києва</w:t>
      </w:r>
      <w:r w:rsidRPr="0061311E">
        <w:rPr>
          <w:rFonts w:ascii="Times New Roman" w:hAnsi="Times New Roman" w:cs="Times New Roman"/>
          <w:sz w:val="28"/>
          <w:szCs w:val="28"/>
          <w:lang w:val="uk-UA"/>
        </w:rPr>
        <w:t xml:space="preserve"> та Київської </w:t>
      </w:r>
      <w:r w:rsidR="00B0019A" w:rsidRPr="0061311E">
        <w:rPr>
          <w:rFonts w:ascii="Times New Roman" w:hAnsi="Times New Roman" w:cs="Times New Roman"/>
          <w:sz w:val="28"/>
          <w:szCs w:val="28"/>
          <w:lang w:val="uk-UA"/>
        </w:rPr>
        <w:t>області</w:t>
      </w:r>
      <w:r w:rsidRPr="0061311E">
        <w:rPr>
          <w:rFonts w:ascii="Times New Roman" w:hAnsi="Times New Roman" w:cs="Times New Roman"/>
          <w:sz w:val="28"/>
          <w:szCs w:val="28"/>
          <w:lang w:val="uk-UA"/>
        </w:rPr>
        <w:t xml:space="preserve">. Надає </w:t>
      </w:r>
      <w:r w:rsidR="00B0019A" w:rsidRPr="0061311E">
        <w:rPr>
          <w:rFonts w:ascii="Times New Roman" w:hAnsi="Times New Roman" w:cs="Times New Roman"/>
          <w:sz w:val="28"/>
          <w:szCs w:val="28"/>
          <w:lang w:val="uk-UA"/>
        </w:rPr>
        <w:t>транспортні</w:t>
      </w:r>
      <w:r w:rsidRPr="0061311E">
        <w:rPr>
          <w:rFonts w:ascii="Times New Roman" w:hAnsi="Times New Roman" w:cs="Times New Roman"/>
          <w:sz w:val="28"/>
          <w:szCs w:val="28"/>
          <w:lang w:val="uk-UA"/>
        </w:rPr>
        <w:t xml:space="preserve"> послуги на замовлення населення. </w:t>
      </w:r>
      <w:r w:rsidR="00B0019A" w:rsidRPr="0061311E">
        <w:rPr>
          <w:rFonts w:ascii="Times New Roman" w:hAnsi="Times New Roman" w:cs="Times New Roman"/>
          <w:sz w:val="28"/>
          <w:szCs w:val="28"/>
          <w:lang w:val="uk-UA"/>
        </w:rPr>
        <w:t>Діє</w:t>
      </w:r>
      <w:r w:rsidRPr="0061311E">
        <w:rPr>
          <w:rFonts w:ascii="Times New Roman" w:hAnsi="Times New Roman" w:cs="Times New Roman"/>
          <w:sz w:val="28"/>
          <w:szCs w:val="28"/>
          <w:lang w:val="uk-UA"/>
        </w:rPr>
        <w:t xml:space="preserve"> </w:t>
      </w:r>
      <w:r w:rsidR="00B0019A" w:rsidRPr="0061311E">
        <w:rPr>
          <w:rFonts w:ascii="Times New Roman" w:hAnsi="Times New Roman" w:cs="Times New Roman"/>
          <w:sz w:val="28"/>
          <w:szCs w:val="28"/>
          <w:lang w:val="uk-UA"/>
        </w:rPr>
        <w:t>роздрібна</w:t>
      </w:r>
      <w:r w:rsidRPr="0061311E">
        <w:rPr>
          <w:rFonts w:ascii="Times New Roman" w:hAnsi="Times New Roman" w:cs="Times New Roman"/>
          <w:sz w:val="28"/>
          <w:szCs w:val="28"/>
          <w:lang w:val="uk-UA"/>
        </w:rPr>
        <w:t xml:space="preserve"> та оптова </w:t>
      </w:r>
      <w:r w:rsidR="00B0019A" w:rsidRPr="0061311E">
        <w:rPr>
          <w:rFonts w:ascii="Times New Roman" w:hAnsi="Times New Roman" w:cs="Times New Roman"/>
          <w:sz w:val="28"/>
          <w:szCs w:val="28"/>
          <w:lang w:val="uk-UA"/>
        </w:rPr>
        <w:t>торгівля</w:t>
      </w:r>
      <w:r w:rsidRPr="0061311E">
        <w:rPr>
          <w:rFonts w:ascii="Times New Roman" w:hAnsi="Times New Roman" w:cs="Times New Roman"/>
          <w:sz w:val="28"/>
          <w:szCs w:val="28"/>
          <w:lang w:val="uk-UA"/>
        </w:rPr>
        <w:t xml:space="preserve"> переважно продовольчим асортиментом.</w:t>
      </w:r>
    </w:p>
    <w:p w:rsidR="00AE0C72" w:rsidRPr="0061311E" w:rsidRDefault="00AE0C72" w:rsidP="00DD648B">
      <w:pPr>
        <w:spacing w:after="0" w:line="360" w:lineRule="auto"/>
        <w:ind w:right="28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ВАТ "Яготинський маслозавод" - госпрозрахункове </w:t>
      </w:r>
      <w:r w:rsidR="00B0019A" w:rsidRPr="0061311E">
        <w:rPr>
          <w:rFonts w:ascii="Times New Roman" w:hAnsi="Times New Roman" w:cs="Times New Roman"/>
          <w:sz w:val="28"/>
          <w:szCs w:val="28"/>
          <w:lang w:val="uk-UA"/>
        </w:rPr>
        <w:t>підприємство</w:t>
      </w:r>
      <w:r w:rsidRPr="0061311E">
        <w:rPr>
          <w:rFonts w:ascii="Times New Roman" w:hAnsi="Times New Roman" w:cs="Times New Roman"/>
          <w:sz w:val="28"/>
          <w:szCs w:val="28"/>
          <w:lang w:val="uk-UA"/>
        </w:rPr>
        <w:t xml:space="preserve">, але планує використовувати </w:t>
      </w:r>
      <w:r w:rsidR="00E51F98" w:rsidRPr="0061311E">
        <w:rPr>
          <w:rFonts w:ascii="Times New Roman" w:hAnsi="Times New Roman" w:cs="Times New Roman"/>
          <w:sz w:val="28"/>
          <w:szCs w:val="28"/>
          <w:lang w:val="uk-UA"/>
        </w:rPr>
        <w:t>банківські</w:t>
      </w:r>
      <w:r w:rsidRPr="0061311E">
        <w:rPr>
          <w:rFonts w:ascii="Times New Roman" w:hAnsi="Times New Roman" w:cs="Times New Roman"/>
          <w:sz w:val="28"/>
          <w:szCs w:val="28"/>
          <w:lang w:val="uk-UA"/>
        </w:rPr>
        <w:t xml:space="preserve"> кредити для своєчасних </w:t>
      </w:r>
      <w:r w:rsidR="00B0019A" w:rsidRPr="0061311E">
        <w:rPr>
          <w:rFonts w:ascii="Times New Roman" w:hAnsi="Times New Roman" w:cs="Times New Roman"/>
          <w:sz w:val="28"/>
          <w:szCs w:val="28"/>
          <w:lang w:val="uk-UA"/>
        </w:rPr>
        <w:t>розрахунків</w:t>
      </w:r>
      <w:r w:rsidRPr="0061311E">
        <w:rPr>
          <w:rFonts w:ascii="Times New Roman" w:hAnsi="Times New Roman" w:cs="Times New Roman"/>
          <w:sz w:val="28"/>
          <w:szCs w:val="28"/>
          <w:lang w:val="uk-UA"/>
        </w:rPr>
        <w:t xml:space="preserve"> за сировину з постачальниками сировини, а також для </w:t>
      </w:r>
      <w:r w:rsidR="00B0019A" w:rsidRPr="0061311E">
        <w:rPr>
          <w:rFonts w:ascii="Times New Roman" w:hAnsi="Times New Roman" w:cs="Times New Roman"/>
          <w:sz w:val="28"/>
          <w:szCs w:val="28"/>
          <w:lang w:val="uk-UA"/>
        </w:rPr>
        <w:t>технічного</w:t>
      </w:r>
      <w:r w:rsidRPr="0061311E">
        <w:rPr>
          <w:rFonts w:ascii="Times New Roman" w:hAnsi="Times New Roman" w:cs="Times New Roman"/>
          <w:sz w:val="28"/>
          <w:szCs w:val="28"/>
          <w:lang w:val="uk-UA"/>
        </w:rPr>
        <w:t xml:space="preserve"> переоснащення заводу.</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B0019A" w:rsidRPr="0061311E" w:rsidTr="009D5801">
        <w:trPr>
          <w:tblCellSpacing w:w="0" w:type="dxa"/>
        </w:trPr>
        <w:tc>
          <w:tcPr>
            <w:tcW w:w="0" w:type="auto"/>
            <w:vAlign w:val="center"/>
          </w:tcPr>
          <w:p w:rsidR="00B0019A" w:rsidRPr="0061311E" w:rsidRDefault="00B0019A" w:rsidP="00A903EE">
            <w:pPr>
              <w:spacing w:after="0" w:line="360" w:lineRule="auto"/>
              <w:ind w:firstLine="522"/>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Перед ВАТ «Яготинський маслозавод» стоять певні задачі, які потребують вирішення. Основними з них це є виробництво продукції за новими технологіями та пошук фахівців для обслуговування сучасних технологічних ліній даного виробництва. ВАТ  "Яготинський маслозавод"  складається з таких структурних пiдроздiлiв: цех незбираного молока, маслоцех, який займається виробництвом масла, цех СЗМ.  ВАТ </w:t>
            </w:r>
            <w:r w:rsidRPr="0061311E">
              <w:rPr>
                <w:rFonts w:ascii="Times New Roman" w:hAnsi="Times New Roman" w:cs="Times New Roman"/>
                <w:sz w:val="28"/>
                <w:szCs w:val="28"/>
                <w:lang w:val="uk-UA"/>
              </w:rPr>
              <w:lastRenderedPageBreak/>
              <w:t xml:space="preserve">Яготинський маслозавод  працює на давальницькiй сировинi, яку поставляє ДПФ Екотехнiка-М, що знаходиться у м.Києвi. </w:t>
            </w:r>
          </w:p>
          <w:p w:rsidR="00B0019A" w:rsidRPr="0061311E" w:rsidRDefault="00B0019A"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Сьогодні щодоби переробляється до 350 тонн молочної сировини. Завод був и залишається лідером з якості масла.</w:t>
            </w:r>
          </w:p>
        </w:tc>
      </w:tr>
    </w:tbl>
    <w:p w:rsidR="00B0019A" w:rsidRPr="0061311E" w:rsidRDefault="00B0019A"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lastRenderedPageBreak/>
        <w:t>Процес заміни старих технологій охолодження молока проходить на Яготинському маслозаводі. Завод  використовує  технологію індивідуального охолодження виробів.  Процес заміни обладнання обходиться  недешево, але це вимога часу, якості до продукції та екологічності виробництва.</w:t>
      </w:r>
      <w:r w:rsidRPr="0061311E">
        <w:rPr>
          <w:rFonts w:ascii="Times New Roman" w:hAnsi="Times New Roman" w:cs="Times New Roman"/>
          <w:color w:val="000000"/>
          <w:sz w:val="28"/>
          <w:szCs w:val="28"/>
          <w:lang w:val="uk-UA"/>
        </w:rPr>
        <w:t xml:space="preserve">   </w:t>
      </w:r>
    </w:p>
    <w:p w:rsidR="00A26BD7" w:rsidRDefault="00B0019A" w:rsidP="00A26BD7">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Сьогодні "Яготинський маслозавод" може працювати в три зміни, для цього є всі технічні й технологічні умови. Але хоча на виробництві нині й задіяно 530  працівників,  серед них – 26 випускників різних років  НУХТ, зокрема, 12 головних спеціалістів заводу, та відповідного кадрового потенціалу</w:t>
      </w:r>
      <w:r w:rsidR="00A26BD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 xml:space="preserve">немає. </w:t>
      </w:r>
    </w:p>
    <w:p w:rsidR="00B0019A" w:rsidRPr="0061311E" w:rsidRDefault="00B0019A" w:rsidP="00A26BD7">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  Зараз просто неможливо знайти фахівців для обслуговування сучасних технологічних ліній нашого виробництва. </w:t>
      </w:r>
    </w:p>
    <w:p w:rsidR="00E1404E" w:rsidRDefault="00E1404E"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w:t>
      </w:r>
      <w:r w:rsidR="00A26BD7">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 xml:space="preserve">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w:t>
      </w:r>
      <w:r w:rsidR="00112D17" w:rsidRPr="0061311E">
        <w:rPr>
          <w:rFonts w:ascii="Times New Roman" w:hAnsi="Times New Roman" w:cs="Times New Roman"/>
          <w:sz w:val="28"/>
          <w:szCs w:val="28"/>
          <w:lang w:val="uk-UA"/>
        </w:rPr>
        <w:t>розфасованому</w:t>
      </w:r>
      <w:r w:rsidRPr="0061311E">
        <w:rPr>
          <w:rFonts w:ascii="Times New Roman" w:hAnsi="Times New Roman" w:cs="Times New Roman"/>
          <w:sz w:val="28"/>
          <w:szCs w:val="28"/>
          <w:lang w:val="uk-UA"/>
        </w:rPr>
        <w:t xml:space="preserve"> виглядi. У зв'язку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3F4D36" w:rsidRPr="00A2445B" w:rsidRDefault="003F4D36" w:rsidP="00B71667">
      <w:pPr>
        <w:pStyle w:val="3"/>
        <w:spacing w:after="0" w:line="360" w:lineRule="auto"/>
        <w:ind w:left="0" w:firstLine="561"/>
        <w:jc w:val="both"/>
        <w:rPr>
          <w:sz w:val="28"/>
          <w:szCs w:val="28"/>
        </w:rPr>
      </w:pPr>
      <w:r w:rsidRPr="00A2445B">
        <w:rPr>
          <w:sz w:val="28"/>
          <w:szCs w:val="28"/>
        </w:rPr>
        <w:lastRenderedPageBreak/>
        <w:t xml:space="preserve">Дана організація діє на основі таких законодавчих актів:  Закони України “Про підприємництво”, “Про </w:t>
      </w:r>
      <w:r w:rsidRPr="00A2445B">
        <w:rPr>
          <w:sz w:val="28"/>
          <w:szCs w:val="28"/>
          <w:lang w:val="uk-UA"/>
        </w:rPr>
        <w:t>цінні папери та фондову біржу</w:t>
      </w:r>
      <w:r w:rsidRPr="00A2445B">
        <w:rPr>
          <w:sz w:val="28"/>
          <w:szCs w:val="28"/>
        </w:rPr>
        <w:t>”, “Про власність”, “Про господарські товариства”; Господарський та Цивільний кодекс.</w:t>
      </w:r>
    </w:p>
    <w:p w:rsidR="003F4D36" w:rsidRPr="00346DF9" w:rsidRDefault="003F4D36" w:rsidP="00346DF9">
      <w:pPr>
        <w:pStyle w:val="2"/>
        <w:spacing w:before="0" w:after="0" w:line="360" w:lineRule="auto"/>
        <w:ind w:firstLine="561"/>
        <w:rPr>
          <w:rFonts w:ascii="Times New Roman" w:hAnsi="Times New Roman" w:cs="Times New Roman"/>
          <w:b w:val="0"/>
          <w:bCs w:val="0"/>
          <w:i w:val="0"/>
          <w:iCs w:val="0"/>
        </w:rPr>
      </w:pPr>
      <w:r w:rsidRPr="00346DF9">
        <w:rPr>
          <w:rFonts w:ascii="Times New Roman" w:hAnsi="Times New Roman" w:cs="Times New Roman"/>
          <w:b w:val="0"/>
          <w:bCs w:val="0"/>
          <w:i w:val="0"/>
          <w:iCs w:val="0"/>
        </w:rPr>
        <w:t xml:space="preserve">Дане підприємство має конкретні цілі: </w:t>
      </w:r>
    </w:p>
    <w:p w:rsidR="003F4D36" w:rsidRPr="00346DF9" w:rsidRDefault="003F4D36" w:rsidP="00346DF9">
      <w:pPr>
        <w:pStyle w:val="2"/>
        <w:numPr>
          <w:ilvl w:val="0"/>
          <w:numId w:val="6"/>
        </w:numPr>
        <w:spacing w:before="0" w:after="0" w:line="360" w:lineRule="auto"/>
        <w:jc w:val="both"/>
        <w:rPr>
          <w:rFonts w:ascii="Times New Roman" w:hAnsi="Times New Roman" w:cs="Times New Roman"/>
          <w:b w:val="0"/>
          <w:bCs w:val="0"/>
          <w:i w:val="0"/>
          <w:iCs w:val="0"/>
        </w:rPr>
      </w:pPr>
      <w:r w:rsidRPr="00346DF9">
        <w:rPr>
          <w:rFonts w:ascii="Times New Roman" w:hAnsi="Times New Roman" w:cs="Times New Roman"/>
          <w:b w:val="0"/>
          <w:bCs w:val="0"/>
          <w:i w:val="0"/>
          <w:iCs w:val="0"/>
        </w:rPr>
        <w:t xml:space="preserve">збільшити кількість постійних клієнтів, шляхом надання спеціального  коду, який дасть можливість отримати систему знижок на послуги; </w:t>
      </w:r>
    </w:p>
    <w:p w:rsidR="003F4D36" w:rsidRPr="00346DF9" w:rsidRDefault="003F4D36" w:rsidP="00346DF9">
      <w:pPr>
        <w:numPr>
          <w:ilvl w:val="0"/>
          <w:numId w:val="6"/>
        </w:numPr>
        <w:spacing w:after="0" w:line="360" w:lineRule="auto"/>
        <w:rPr>
          <w:rFonts w:ascii="Times New Roman" w:hAnsi="Times New Roman" w:cs="Times New Roman"/>
          <w:sz w:val="28"/>
          <w:szCs w:val="28"/>
          <w:lang w:val="uk-UA"/>
        </w:rPr>
      </w:pPr>
      <w:r w:rsidRPr="00346DF9">
        <w:rPr>
          <w:rFonts w:ascii="Times New Roman" w:hAnsi="Times New Roman" w:cs="Times New Roman"/>
          <w:sz w:val="28"/>
          <w:szCs w:val="28"/>
          <w:lang w:val="uk-UA"/>
        </w:rPr>
        <w:t xml:space="preserve">забезпечити клієнтів якісними </w:t>
      </w:r>
      <w:r w:rsidR="00346DF9" w:rsidRPr="00346DF9">
        <w:rPr>
          <w:rFonts w:ascii="Times New Roman" w:hAnsi="Times New Roman" w:cs="Times New Roman"/>
          <w:sz w:val="28"/>
          <w:szCs w:val="28"/>
          <w:lang w:val="uk-UA"/>
        </w:rPr>
        <w:t>молокопродуктами</w:t>
      </w:r>
      <w:r w:rsidRPr="00346DF9">
        <w:rPr>
          <w:rFonts w:ascii="Times New Roman" w:hAnsi="Times New Roman" w:cs="Times New Roman"/>
          <w:sz w:val="28"/>
          <w:szCs w:val="28"/>
          <w:lang w:val="uk-UA"/>
        </w:rPr>
        <w:t>;</w:t>
      </w:r>
    </w:p>
    <w:p w:rsidR="003F4D36" w:rsidRPr="00346DF9" w:rsidRDefault="003F4D36" w:rsidP="00346DF9">
      <w:pPr>
        <w:pStyle w:val="3"/>
        <w:numPr>
          <w:ilvl w:val="0"/>
          <w:numId w:val="6"/>
        </w:numPr>
        <w:spacing w:after="0" w:line="360" w:lineRule="auto"/>
        <w:rPr>
          <w:b/>
          <w:bCs/>
          <w:sz w:val="28"/>
          <w:szCs w:val="28"/>
        </w:rPr>
      </w:pPr>
      <w:r w:rsidRPr="00346DF9">
        <w:rPr>
          <w:bCs/>
          <w:iCs/>
          <w:sz w:val="28"/>
          <w:szCs w:val="28"/>
        </w:rPr>
        <w:t>підвищувати кваліфікацію працюючих ;</w:t>
      </w:r>
    </w:p>
    <w:p w:rsidR="003F4D36" w:rsidRPr="00346DF9" w:rsidRDefault="003F4D36" w:rsidP="00346DF9">
      <w:pPr>
        <w:pStyle w:val="3"/>
        <w:numPr>
          <w:ilvl w:val="0"/>
          <w:numId w:val="6"/>
        </w:numPr>
        <w:spacing w:after="0" w:line="360" w:lineRule="auto"/>
        <w:rPr>
          <w:sz w:val="28"/>
          <w:szCs w:val="28"/>
        </w:rPr>
      </w:pPr>
      <w:r w:rsidRPr="00346DF9">
        <w:rPr>
          <w:sz w:val="28"/>
          <w:szCs w:val="28"/>
        </w:rPr>
        <w:t>досягнення високого рівня серед конкурентів   завдяки здійсненню зразкового співробітництва з нашими партнерами;</w:t>
      </w:r>
    </w:p>
    <w:p w:rsidR="003F4D36" w:rsidRPr="00346DF9" w:rsidRDefault="003F4D36" w:rsidP="00346DF9">
      <w:pPr>
        <w:pStyle w:val="3"/>
        <w:numPr>
          <w:ilvl w:val="0"/>
          <w:numId w:val="6"/>
        </w:numPr>
        <w:spacing w:after="0" w:line="360" w:lineRule="auto"/>
        <w:rPr>
          <w:sz w:val="28"/>
          <w:szCs w:val="28"/>
        </w:rPr>
      </w:pPr>
      <w:r w:rsidRPr="00346DF9">
        <w:rPr>
          <w:sz w:val="28"/>
          <w:szCs w:val="28"/>
        </w:rPr>
        <w:t>досягнення показників роботи підприємства в відповідності з кращими стандартами.</w:t>
      </w:r>
    </w:p>
    <w:p w:rsidR="003F4D36" w:rsidRPr="00DD337D" w:rsidRDefault="003F4D36"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3D419F" w:rsidRPr="00DD337D" w:rsidRDefault="003D419F" w:rsidP="003F4D36">
      <w:pPr>
        <w:ind w:firstLine="540"/>
        <w:jc w:val="center"/>
      </w:pPr>
    </w:p>
    <w:p w:rsidR="00E1404E" w:rsidRPr="0002705D" w:rsidRDefault="00E1404E" w:rsidP="0061311E">
      <w:pPr>
        <w:pStyle w:val="a3"/>
        <w:numPr>
          <w:ilvl w:val="1"/>
          <w:numId w:val="2"/>
        </w:numPr>
        <w:spacing w:after="0" w:line="360" w:lineRule="auto"/>
        <w:jc w:val="center"/>
        <w:rPr>
          <w:rFonts w:ascii="Times New Roman" w:hAnsi="Times New Roman" w:cs="Times New Roman"/>
          <w:b/>
          <w:i/>
          <w:sz w:val="28"/>
          <w:szCs w:val="28"/>
          <w:lang w:val="uk-UA"/>
        </w:rPr>
      </w:pPr>
      <w:r w:rsidRPr="0002705D">
        <w:rPr>
          <w:rFonts w:ascii="Times New Roman" w:hAnsi="Times New Roman" w:cs="Times New Roman"/>
          <w:b/>
          <w:i/>
          <w:sz w:val="28"/>
          <w:szCs w:val="28"/>
          <w:lang w:val="uk-UA"/>
        </w:rPr>
        <w:lastRenderedPageBreak/>
        <w:t>Виробнича структура підприємства.</w:t>
      </w:r>
    </w:p>
    <w:p w:rsidR="006B0F09" w:rsidRPr="0002705D" w:rsidRDefault="006B0F09" w:rsidP="00B43C05">
      <w:pPr>
        <w:spacing w:after="0" w:line="360" w:lineRule="auto"/>
        <w:ind w:firstLine="567"/>
        <w:jc w:val="both"/>
        <w:rPr>
          <w:rFonts w:ascii="Times New Roman" w:hAnsi="Times New Roman" w:cs="Times New Roman"/>
          <w:sz w:val="28"/>
          <w:szCs w:val="28"/>
          <w:lang w:val="uk-UA"/>
        </w:rPr>
      </w:pPr>
      <w:r w:rsidRPr="0002705D">
        <w:rPr>
          <w:rFonts w:ascii="Times New Roman" w:hAnsi="Times New Roman" w:cs="Times New Roman"/>
          <w:sz w:val="28"/>
          <w:szCs w:val="28"/>
          <w:lang w:val="uk-UA"/>
        </w:rPr>
        <w:t>Виробничий процес розглядається як сукупність основних, допоміжних та обслуговуючих процесів виробничого призначення. На будь якому підприємстві розрізняють основні, допоміжні, побічні цехи і обслуговуючі господарства. Їх склад, а також форма виробничих зв’язків між ними прийнято називати виробничою структурою підприємства.</w:t>
      </w:r>
    </w:p>
    <w:p w:rsidR="006B0F09" w:rsidRDefault="006B0F09" w:rsidP="00B43C05">
      <w:pPr>
        <w:spacing w:after="0" w:line="360" w:lineRule="auto"/>
        <w:ind w:firstLine="567"/>
        <w:jc w:val="both"/>
        <w:rPr>
          <w:rFonts w:ascii="Times New Roman" w:hAnsi="Times New Roman" w:cs="Times New Roman"/>
          <w:sz w:val="28"/>
          <w:szCs w:val="28"/>
          <w:lang w:val="uk-UA"/>
        </w:rPr>
      </w:pPr>
      <w:r w:rsidRPr="0002705D">
        <w:rPr>
          <w:rFonts w:ascii="Times New Roman" w:hAnsi="Times New Roman" w:cs="Times New Roman"/>
          <w:sz w:val="28"/>
          <w:szCs w:val="28"/>
          <w:lang w:val="uk-UA"/>
        </w:rPr>
        <w:t>ВАТ  «</w:t>
      </w:r>
      <w:r w:rsidR="0002705D">
        <w:rPr>
          <w:rFonts w:ascii="Times New Roman" w:hAnsi="Times New Roman" w:cs="Times New Roman"/>
          <w:sz w:val="28"/>
          <w:szCs w:val="28"/>
          <w:lang w:val="uk-UA"/>
        </w:rPr>
        <w:t>Яготинський маслозавод</w:t>
      </w:r>
      <w:r w:rsidRPr="0002705D">
        <w:rPr>
          <w:rFonts w:ascii="Times New Roman" w:hAnsi="Times New Roman" w:cs="Times New Roman"/>
          <w:sz w:val="28"/>
          <w:szCs w:val="28"/>
          <w:lang w:val="uk-UA"/>
        </w:rPr>
        <w:t xml:space="preserve">» за розмірами відноситься до </w:t>
      </w:r>
      <w:r w:rsidRPr="0002705D">
        <w:rPr>
          <w:rFonts w:ascii="Times New Roman" w:hAnsi="Times New Roman" w:cs="Times New Roman"/>
          <w:i/>
          <w:sz w:val="28"/>
          <w:szCs w:val="28"/>
          <w:lang w:val="uk-UA"/>
        </w:rPr>
        <w:t>великих</w:t>
      </w:r>
      <w:r w:rsidRPr="0002705D">
        <w:rPr>
          <w:rFonts w:ascii="Times New Roman" w:hAnsi="Times New Roman" w:cs="Times New Roman"/>
          <w:sz w:val="28"/>
          <w:szCs w:val="28"/>
          <w:lang w:val="uk-UA"/>
        </w:rPr>
        <w:t xml:space="preserve"> підприємств і  його виробнича структура представлена сукупністю цехів, що поділені на дільниці.</w:t>
      </w:r>
    </w:p>
    <w:p w:rsidR="007D0E4F" w:rsidRPr="007D0E4F" w:rsidRDefault="007D0E4F" w:rsidP="003A619E">
      <w:pPr>
        <w:spacing w:after="0" w:line="360" w:lineRule="auto"/>
        <w:ind w:firstLine="567"/>
        <w:jc w:val="both"/>
        <w:rPr>
          <w:rFonts w:ascii="Times New Roman" w:hAnsi="Times New Roman" w:cs="Times New Roman"/>
          <w:sz w:val="28"/>
          <w:szCs w:val="28"/>
        </w:rPr>
      </w:pPr>
      <w:r w:rsidRPr="007D0E4F">
        <w:rPr>
          <w:rFonts w:ascii="Times New Roman" w:hAnsi="Times New Roman" w:cs="Times New Roman"/>
          <w:sz w:val="28"/>
          <w:szCs w:val="28"/>
        </w:rPr>
        <w:t xml:space="preserve">До основного виробництва відносять ті дільниці, на яких проводиться виготовлення основної продукції. </w:t>
      </w:r>
      <w:r w:rsidR="00854D39">
        <w:rPr>
          <w:rFonts w:ascii="Times New Roman" w:hAnsi="Times New Roman" w:cs="Times New Roman"/>
          <w:sz w:val="28"/>
          <w:szCs w:val="28"/>
          <w:lang w:val="uk-UA"/>
        </w:rPr>
        <w:t xml:space="preserve"> </w:t>
      </w:r>
      <w:r w:rsidRPr="007D0E4F">
        <w:rPr>
          <w:rFonts w:ascii="Times New Roman" w:hAnsi="Times New Roman" w:cs="Times New Roman"/>
          <w:sz w:val="28"/>
          <w:szCs w:val="28"/>
          <w:lang w:val="uk-UA"/>
        </w:rPr>
        <w:t>В</w:t>
      </w:r>
      <w:r w:rsidR="00854D39">
        <w:rPr>
          <w:rFonts w:ascii="Times New Roman" w:hAnsi="Times New Roman" w:cs="Times New Roman"/>
          <w:sz w:val="28"/>
          <w:szCs w:val="28"/>
        </w:rPr>
        <w:t>АТ</w:t>
      </w:r>
      <w:r w:rsidRPr="007D0E4F">
        <w:rPr>
          <w:rFonts w:ascii="Times New Roman" w:hAnsi="Times New Roman" w:cs="Times New Roman"/>
          <w:sz w:val="28"/>
          <w:szCs w:val="28"/>
        </w:rPr>
        <w:t xml:space="preserve"> </w:t>
      </w:r>
      <w:r w:rsidRPr="007D0E4F">
        <w:rPr>
          <w:rFonts w:ascii="Times New Roman" w:hAnsi="Times New Roman" w:cs="Times New Roman"/>
          <w:sz w:val="28"/>
          <w:szCs w:val="28"/>
          <w:lang w:val="uk-UA"/>
        </w:rPr>
        <w:t>«</w:t>
      </w:r>
      <w:r w:rsidR="00854D39">
        <w:rPr>
          <w:rFonts w:ascii="Times New Roman" w:hAnsi="Times New Roman" w:cs="Times New Roman"/>
          <w:sz w:val="28"/>
          <w:szCs w:val="28"/>
          <w:lang w:val="uk-UA"/>
        </w:rPr>
        <w:t>Яготинський маслозавод</w:t>
      </w:r>
      <w:r w:rsidRPr="007D0E4F">
        <w:rPr>
          <w:rFonts w:ascii="Times New Roman" w:hAnsi="Times New Roman" w:cs="Times New Roman"/>
          <w:sz w:val="28"/>
          <w:szCs w:val="28"/>
          <w:lang w:val="uk-UA"/>
        </w:rPr>
        <w:t>»</w:t>
      </w:r>
      <w:r w:rsidRPr="007D0E4F">
        <w:rPr>
          <w:rFonts w:ascii="Times New Roman" w:hAnsi="Times New Roman" w:cs="Times New Roman"/>
          <w:sz w:val="28"/>
          <w:szCs w:val="28"/>
        </w:rPr>
        <w:t xml:space="preserve"> займається двома видами діяльності: по-перше – це виробництво високоякісної </w:t>
      </w:r>
      <w:r w:rsidR="00854D39">
        <w:rPr>
          <w:rFonts w:ascii="Times New Roman" w:hAnsi="Times New Roman" w:cs="Times New Roman"/>
          <w:sz w:val="28"/>
          <w:szCs w:val="28"/>
          <w:lang w:val="uk-UA"/>
        </w:rPr>
        <w:t>молочної</w:t>
      </w:r>
      <w:r w:rsidRPr="007D0E4F">
        <w:rPr>
          <w:rFonts w:ascii="Times New Roman" w:hAnsi="Times New Roman" w:cs="Times New Roman"/>
          <w:sz w:val="28"/>
          <w:szCs w:val="28"/>
          <w:lang w:val="uk-UA"/>
        </w:rPr>
        <w:t xml:space="preserve"> продукції</w:t>
      </w:r>
      <w:r w:rsidRPr="007D0E4F">
        <w:rPr>
          <w:rFonts w:ascii="Times New Roman" w:hAnsi="Times New Roman" w:cs="Times New Roman"/>
          <w:sz w:val="28"/>
          <w:szCs w:val="28"/>
        </w:rPr>
        <w:t>, а по–друге – оптовий продаж виготовлених товарів.</w:t>
      </w:r>
    </w:p>
    <w:p w:rsidR="007D0E4F" w:rsidRPr="00B43C05" w:rsidRDefault="007D0E4F" w:rsidP="003A619E">
      <w:pPr>
        <w:spacing w:after="0" w:line="360" w:lineRule="auto"/>
        <w:ind w:firstLine="567"/>
        <w:jc w:val="both"/>
        <w:rPr>
          <w:rFonts w:ascii="Times New Roman" w:hAnsi="Times New Roman" w:cs="Times New Roman"/>
          <w:sz w:val="28"/>
          <w:szCs w:val="28"/>
        </w:rPr>
      </w:pPr>
      <w:r w:rsidRPr="00B43C05">
        <w:rPr>
          <w:rFonts w:ascii="Times New Roman" w:hAnsi="Times New Roman" w:cs="Times New Roman"/>
          <w:sz w:val="28"/>
          <w:szCs w:val="28"/>
        </w:rPr>
        <w:t xml:space="preserve">На підприємстві має місце цех, в якому проводиться </w:t>
      </w:r>
      <w:r w:rsidR="00155436">
        <w:rPr>
          <w:rFonts w:ascii="Times New Roman" w:hAnsi="Times New Roman" w:cs="Times New Roman"/>
          <w:sz w:val="28"/>
          <w:szCs w:val="28"/>
          <w:lang w:val="uk-UA"/>
        </w:rPr>
        <w:t>стерилізація молока</w:t>
      </w:r>
      <w:r w:rsidRPr="00B43C05">
        <w:rPr>
          <w:rFonts w:ascii="Times New Roman" w:hAnsi="Times New Roman" w:cs="Times New Roman"/>
          <w:sz w:val="28"/>
          <w:szCs w:val="28"/>
        </w:rPr>
        <w:t>,</w:t>
      </w:r>
      <w:r w:rsidRPr="00B43C05">
        <w:rPr>
          <w:rFonts w:ascii="Times New Roman" w:hAnsi="Times New Roman" w:cs="Times New Roman"/>
          <w:color w:val="FF00FF"/>
          <w:sz w:val="28"/>
          <w:szCs w:val="28"/>
        </w:rPr>
        <w:t xml:space="preserve"> </w:t>
      </w:r>
      <w:r w:rsidRPr="00B43C05">
        <w:rPr>
          <w:rFonts w:ascii="Times New Roman" w:hAnsi="Times New Roman" w:cs="Times New Roman"/>
          <w:sz w:val="28"/>
          <w:szCs w:val="28"/>
          <w:lang w:val="uk-UA"/>
        </w:rPr>
        <w:t>цех, де знаходяться д</w:t>
      </w:r>
      <w:r w:rsidRPr="00B43C05">
        <w:rPr>
          <w:rFonts w:ascii="Times New Roman" w:hAnsi="Times New Roman" w:cs="Times New Roman"/>
          <w:sz w:val="28"/>
          <w:szCs w:val="28"/>
        </w:rPr>
        <w:t xml:space="preserve">ільник </w:t>
      </w:r>
      <w:r w:rsidR="00155436">
        <w:rPr>
          <w:rFonts w:ascii="Times New Roman" w:hAnsi="Times New Roman" w:cs="Times New Roman"/>
          <w:sz w:val="28"/>
          <w:szCs w:val="28"/>
          <w:lang w:val="uk-UA"/>
        </w:rPr>
        <w:t>молока за жирністю</w:t>
      </w:r>
      <w:r w:rsidR="00611246">
        <w:rPr>
          <w:rFonts w:ascii="Times New Roman" w:hAnsi="Times New Roman" w:cs="Times New Roman"/>
          <w:sz w:val="28"/>
          <w:szCs w:val="28"/>
          <w:lang w:val="uk-UA"/>
        </w:rPr>
        <w:t>;</w:t>
      </w:r>
      <w:r w:rsidRPr="00B43C05">
        <w:rPr>
          <w:rFonts w:ascii="Times New Roman" w:hAnsi="Times New Roman" w:cs="Times New Roman"/>
          <w:sz w:val="28"/>
          <w:szCs w:val="28"/>
          <w:lang w:val="uk-UA"/>
        </w:rPr>
        <w:t xml:space="preserve"> </w:t>
      </w:r>
      <w:r w:rsidR="00611246">
        <w:rPr>
          <w:rFonts w:ascii="Times New Roman" w:hAnsi="Times New Roman" w:cs="Times New Roman"/>
          <w:sz w:val="28"/>
          <w:szCs w:val="28"/>
          <w:lang w:val="uk-UA"/>
        </w:rPr>
        <w:t xml:space="preserve">2 цехи, де проводиться сепарація та знежирення молока; </w:t>
      </w:r>
      <w:r w:rsidRPr="00B43C05">
        <w:rPr>
          <w:rFonts w:ascii="Times New Roman" w:hAnsi="Times New Roman" w:cs="Times New Roman"/>
          <w:sz w:val="28"/>
          <w:szCs w:val="28"/>
        </w:rPr>
        <w:t xml:space="preserve">а також </w:t>
      </w:r>
      <w:r w:rsidRPr="00B43C05">
        <w:rPr>
          <w:rFonts w:ascii="Times New Roman" w:hAnsi="Times New Roman" w:cs="Times New Roman"/>
          <w:sz w:val="28"/>
          <w:szCs w:val="28"/>
          <w:lang w:val="uk-UA"/>
        </w:rPr>
        <w:t>3</w:t>
      </w:r>
      <w:r w:rsidRPr="00B43C05">
        <w:rPr>
          <w:rFonts w:ascii="Times New Roman" w:hAnsi="Times New Roman" w:cs="Times New Roman"/>
          <w:sz w:val="28"/>
          <w:szCs w:val="28"/>
        </w:rPr>
        <w:t xml:space="preserve"> складських приміщень</w:t>
      </w:r>
      <w:r w:rsidRPr="00B43C05">
        <w:rPr>
          <w:rFonts w:ascii="Times New Roman" w:hAnsi="Times New Roman" w:cs="Times New Roman"/>
          <w:sz w:val="28"/>
          <w:szCs w:val="28"/>
          <w:lang w:val="uk-UA"/>
        </w:rPr>
        <w:t xml:space="preserve"> </w:t>
      </w:r>
      <w:r w:rsidR="007A6F24">
        <w:rPr>
          <w:rFonts w:ascii="Times New Roman" w:hAnsi="Times New Roman" w:cs="Times New Roman"/>
          <w:sz w:val="28"/>
          <w:szCs w:val="28"/>
          <w:lang w:val="uk-UA"/>
        </w:rPr>
        <w:t>для збивання молока до потрібної консистенції та охолодження вже масла</w:t>
      </w:r>
      <w:r w:rsidR="00C305FB">
        <w:rPr>
          <w:rFonts w:ascii="Times New Roman" w:hAnsi="Times New Roman" w:cs="Times New Roman"/>
          <w:sz w:val="28"/>
          <w:szCs w:val="28"/>
          <w:lang w:val="uk-UA"/>
        </w:rPr>
        <w:t>,</w:t>
      </w:r>
      <w:r w:rsidRPr="00B43C05">
        <w:rPr>
          <w:rFonts w:ascii="Times New Roman" w:hAnsi="Times New Roman" w:cs="Times New Roman"/>
          <w:sz w:val="28"/>
          <w:szCs w:val="28"/>
          <w:lang w:val="uk-UA"/>
        </w:rPr>
        <w:t xml:space="preserve"> всі вони</w:t>
      </w:r>
      <w:r w:rsidRPr="00B43C05">
        <w:rPr>
          <w:rFonts w:ascii="Times New Roman" w:hAnsi="Times New Roman" w:cs="Times New Roman"/>
          <w:sz w:val="28"/>
          <w:szCs w:val="28"/>
        </w:rPr>
        <w:t xml:space="preserve"> знаходяться на території фірми.</w:t>
      </w:r>
    </w:p>
    <w:p w:rsidR="007D0E4F" w:rsidRPr="00AC27B4" w:rsidRDefault="007D0E4F" w:rsidP="00AC27B4">
      <w:pPr>
        <w:spacing w:after="0" w:line="360" w:lineRule="auto"/>
        <w:ind w:firstLine="567"/>
        <w:jc w:val="both"/>
        <w:rPr>
          <w:rFonts w:ascii="Times New Roman" w:hAnsi="Times New Roman" w:cs="Times New Roman"/>
          <w:sz w:val="28"/>
          <w:szCs w:val="28"/>
        </w:rPr>
      </w:pPr>
      <w:r w:rsidRPr="00AC27B4">
        <w:rPr>
          <w:rFonts w:ascii="Times New Roman" w:hAnsi="Times New Roman" w:cs="Times New Roman"/>
          <w:sz w:val="28"/>
          <w:szCs w:val="28"/>
        </w:rPr>
        <w:t>Виробнича структура підприємства формується при створенні, а також в результаті безперервно здійснюваного в майбутньому процесу виробництва. Вона визначається великою сукупністю факторів, основними з яких є: спеціалізації підрозділів підприємства тощо конструктивні і технологічні особливості продукції; об’єми випуску по кожному виду продукції, форми спеціалізації виробничих підрозділів визначають конкретний склад технологічно та предметно спеціалізованих дільниць підприємства, їх розміщення і виробничі зв’язки між ними, що є важливим фактором формування виробничої структури.</w:t>
      </w:r>
    </w:p>
    <w:p w:rsidR="007D0E4F" w:rsidRPr="00AC27B4" w:rsidRDefault="007D0E4F" w:rsidP="00AC27B4">
      <w:pPr>
        <w:spacing w:after="0" w:line="360" w:lineRule="auto"/>
        <w:ind w:firstLine="567"/>
        <w:jc w:val="both"/>
        <w:rPr>
          <w:rFonts w:ascii="Times New Roman" w:hAnsi="Times New Roman" w:cs="Times New Roman"/>
          <w:sz w:val="28"/>
          <w:szCs w:val="28"/>
        </w:rPr>
      </w:pPr>
      <w:r w:rsidRPr="00AC27B4">
        <w:rPr>
          <w:rFonts w:ascii="Times New Roman" w:hAnsi="Times New Roman" w:cs="Times New Roman"/>
          <w:sz w:val="28"/>
          <w:szCs w:val="28"/>
        </w:rPr>
        <w:t xml:space="preserve">Дане підприємство організоване за предметною ознакою, тобто у кожному цеху виготовляють закріплені за ними вироби. </w:t>
      </w:r>
    </w:p>
    <w:p w:rsidR="00221AE8" w:rsidRPr="0061311E" w:rsidRDefault="00221AE8" w:rsidP="0061311E">
      <w:pPr>
        <w:pStyle w:val="a3"/>
        <w:spacing w:after="0" w:line="360" w:lineRule="auto"/>
        <w:ind w:left="0" w:firstLine="567"/>
        <w:jc w:val="both"/>
        <w:rPr>
          <w:rFonts w:ascii="Times New Roman" w:hAnsi="Times New Roman" w:cs="Times New Roman"/>
          <w:sz w:val="28"/>
          <w:szCs w:val="28"/>
          <w:lang w:val="uk-UA"/>
        </w:rPr>
      </w:pPr>
      <w:r w:rsidRPr="0061311E">
        <w:rPr>
          <w:rFonts w:ascii="Times New Roman" w:hAnsi="Times New Roman" w:cs="Times New Roman"/>
          <w:i/>
          <w:sz w:val="28"/>
          <w:szCs w:val="28"/>
          <w:lang w:val="uk-UA"/>
        </w:rPr>
        <w:lastRenderedPageBreak/>
        <w:t>Виробнича структура</w:t>
      </w:r>
      <w:r w:rsidRPr="0061311E">
        <w:rPr>
          <w:rFonts w:ascii="Times New Roman" w:hAnsi="Times New Roman" w:cs="Times New Roman"/>
          <w:sz w:val="28"/>
          <w:szCs w:val="28"/>
          <w:lang w:val="uk-UA"/>
        </w:rPr>
        <w:t xml:space="preserve"> – це частина загальної структури підприємства, а саме виробничі підрозділи які випускають продукцію а також обслуговуючі і допоміжні служби. </w:t>
      </w:r>
    </w:p>
    <w:p w:rsidR="00E1404E" w:rsidRPr="0061311E" w:rsidRDefault="00E1404E" w:rsidP="0061311E">
      <w:pPr>
        <w:shd w:val="clear" w:color="auto" w:fill="FFFFFF"/>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Виробнича структура підприємства </w:t>
      </w:r>
      <w:r w:rsidR="00A74CAD">
        <w:rPr>
          <w:rFonts w:ascii="Times New Roman" w:hAnsi="Times New Roman" w:cs="Times New Roman"/>
          <w:sz w:val="28"/>
          <w:szCs w:val="28"/>
          <w:lang w:val="uk-UA"/>
        </w:rPr>
        <w:t xml:space="preserve"> </w:t>
      </w:r>
      <w:r w:rsidRPr="0061311E">
        <w:rPr>
          <w:rFonts w:ascii="Times New Roman" w:hAnsi="Times New Roman" w:cs="Times New Roman"/>
          <w:sz w:val="28"/>
          <w:szCs w:val="28"/>
          <w:lang w:val="uk-UA"/>
        </w:rPr>
        <w:t>являє форму організації 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1404E" w:rsidRPr="0061311E" w:rsidRDefault="00E1404E" w:rsidP="0061311E">
      <w:pPr>
        <w:spacing w:after="0" w:line="360" w:lineRule="auto"/>
        <w:ind w:firstLine="720"/>
        <w:jc w:val="both"/>
        <w:rPr>
          <w:rFonts w:ascii="Times New Roman" w:hAnsi="Times New Roman" w:cs="Times New Roman"/>
          <w:sz w:val="28"/>
          <w:szCs w:val="28"/>
          <w:lang w:val="uk-UA"/>
        </w:rPr>
      </w:pPr>
      <w:r w:rsidRPr="0061311E">
        <w:rPr>
          <w:rFonts w:ascii="Times New Roman" w:hAnsi="Times New Roman" w:cs="Times New Roman"/>
          <w:i/>
          <w:sz w:val="28"/>
          <w:szCs w:val="28"/>
          <w:lang w:val="uk-UA"/>
        </w:rPr>
        <w:t>Виробнича інфраструктура підприємства</w:t>
      </w:r>
      <w:r w:rsidRPr="0061311E">
        <w:rPr>
          <w:rFonts w:ascii="Times New Roman" w:hAnsi="Times New Roman" w:cs="Times New Roman"/>
          <w:sz w:val="28"/>
          <w:szCs w:val="28"/>
          <w:lang w:val="uk-UA"/>
        </w:rPr>
        <w:t xml:space="preserve">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1404E" w:rsidRPr="0061311E" w:rsidRDefault="00E1404E" w:rsidP="0061311E">
      <w:pPr>
        <w:spacing w:after="0" w:line="360" w:lineRule="auto"/>
        <w:ind w:firstLine="720"/>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Товариство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D1762D" w:rsidRPr="0061311E" w:rsidRDefault="00E824C2" w:rsidP="0061311E">
      <w:pPr>
        <w:spacing w:after="0"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D1762D" w:rsidRPr="0061311E">
        <w:rPr>
          <w:rFonts w:ascii="Times New Roman" w:eastAsia="Calibri" w:hAnsi="Times New Roman" w:cs="Times New Roman"/>
          <w:sz w:val="28"/>
          <w:szCs w:val="28"/>
          <w:lang w:val="uk-UA"/>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D1762D" w:rsidRPr="0061311E" w:rsidRDefault="00D1762D" w:rsidP="0061311E">
      <w:pPr>
        <w:spacing w:after="0" w:line="360" w:lineRule="auto"/>
        <w:ind w:firstLine="709"/>
        <w:jc w:val="both"/>
        <w:rPr>
          <w:rFonts w:ascii="Times New Roman" w:hAnsi="Times New Roman" w:cs="Times New Roman"/>
          <w:sz w:val="28"/>
          <w:szCs w:val="28"/>
          <w:lang w:val="uk-UA"/>
        </w:rPr>
      </w:pPr>
      <w:r w:rsidRPr="0061311E">
        <w:rPr>
          <w:rFonts w:ascii="Times New Roman" w:eastAsia="Calibri" w:hAnsi="Times New Roman" w:cs="Times New Roman"/>
          <w:sz w:val="28"/>
          <w:szCs w:val="28"/>
          <w:lang w:val="uk-UA"/>
        </w:rPr>
        <w:t xml:space="preserve">Робочі місця зв’язані між собою певним виробничим процесом по виготовленню деякої частини готового продукту або які виконують однакові </w:t>
      </w:r>
      <w:r w:rsidRPr="0061311E">
        <w:rPr>
          <w:rFonts w:ascii="Times New Roman" w:eastAsia="Calibri" w:hAnsi="Times New Roman" w:cs="Times New Roman"/>
          <w:sz w:val="28"/>
          <w:szCs w:val="28"/>
          <w:lang w:val="uk-UA"/>
        </w:rPr>
        <w:lastRenderedPageBreak/>
        <w:t>операції об’єднуються у виробничу дільницю. Виробничі ділянки можуть об’єднуватись в цехи або просто формувати виробничі дільниці.</w:t>
      </w:r>
    </w:p>
    <w:p w:rsidR="00D1762D" w:rsidRPr="0061311E" w:rsidRDefault="00D1762D" w:rsidP="0061311E">
      <w:pPr>
        <w:spacing w:after="0" w:line="360" w:lineRule="auto"/>
        <w:ind w:firstLine="709"/>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D1762D" w:rsidRPr="0061311E" w:rsidRDefault="00D1762D" w:rsidP="0061311E">
      <w:pPr>
        <w:spacing w:after="0" w:line="360" w:lineRule="auto"/>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D1762D" w:rsidRPr="0061311E" w:rsidRDefault="00D1762D" w:rsidP="0061311E">
      <w:pPr>
        <w:spacing w:after="0" w:line="360" w:lineRule="auto"/>
        <w:ind w:firstLine="709"/>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Побудуємо виробничу структуру підприємства для реалізації розробленої виробничої програми п</w:t>
      </w:r>
      <w:r w:rsidRPr="0061311E">
        <w:rPr>
          <w:rFonts w:ascii="Times New Roman" w:hAnsi="Times New Roman" w:cs="Times New Roman"/>
          <w:sz w:val="28"/>
          <w:szCs w:val="28"/>
          <w:lang w:val="uk-UA"/>
        </w:rPr>
        <w:t xml:space="preserve">ідрозділами різного призначення, </w:t>
      </w:r>
    </w:p>
    <w:p w:rsidR="00D1762D" w:rsidRPr="0061311E" w:rsidRDefault="00D1762D" w:rsidP="00303117">
      <w:pPr>
        <w:spacing w:after="0" w:line="360" w:lineRule="auto"/>
        <w:jc w:val="both"/>
        <w:rPr>
          <w:rFonts w:ascii="Times New Roman" w:eastAsia="Calibri" w:hAnsi="Times New Roman" w:cs="Times New Roman"/>
          <w:sz w:val="28"/>
          <w:szCs w:val="28"/>
          <w:lang w:val="uk-UA"/>
        </w:rPr>
      </w:pPr>
      <w:r w:rsidRPr="0061311E">
        <w:rPr>
          <w:rFonts w:ascii="Times New Roman" w:eastAsia="Calibri" w:hAnsi="Times New Roman" w:cs="Times New Roman"/>
          <w:sz w:val="28"/>
          <w:szCs w:val="28"/>
          <w:lang w:val="uk-UA"/>
        </w:rPr>
        <w:t>вони можуть будуватися за технологічним, предметним або змішаним принципом.</w:t>
      </w:r>
    </w:p>
    <w:p w:rsidR="00D1762D" w:rsidRPr="0061311E" w:rsidRDefault="00D1762D" w:rsidP="00303117">
      <w:pPr>
        <w:spacing w:after="0" w:line="360" w:lineRule="auto"/>
        <w:ind w:firstLine="709"/>
        <w:jc w:val="both"/>
        <w:rPr>
          <w:rFonts w:ascii="Times New Roman" w:hAnsi="Times New Roman" w:cs="Times New Roman"/>
          <w:sz w:val="28"/>
          <w:szCs w:val="28"/>
          <w:lang w:val="uk-UA"/>
        </w:rPr>
      </w:pPr>
      <w:r w:rsidRPr="0056793C">
        <w:rPr>
          <w:rFonts w:ascii="Times New Roman" w:eastAsia="Calibri" w:hAnsi="Times New Roman" w:cs="Times New Roman"/>
          <w:i/>
          <w:sz w:val="28"/>
          <w:szCs w:val="28"/>
          <w:lang w:val="uk-UA"/>
        </w:rPr>
        <w:t>Технологічний принцип</w:t>
      </w:r>
      <w:r w:rsidRPr="0061311E">
        <w:rPr>
          <w:rFonts w:ascii="Times New Roman" w:eastAsia="Calibri" w:hAnsi="Times New Roman" w:cs="Times New Roman"/>
          <w:sz w:val="28"/>
          <w:szCs w:val="28"/>
          <w:lang w:val="uk-UA"/>
        </w:rPr>
        <w:t xml:space="preserve">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r w:rsidR="0056793C">
        <w:rPr>
          <w:rFonts w:ascii="Times New Roman" w:eastAsia="Calibri" w:hAnsi="Times New Roman" w:cs="Times New Roman"/>
          <w:sz w:val="28"/>
          <w:szCs w:val="28"/>
          <w:lang w:val="uk-UA"/>
        </w:rPr>
        <w:t xml:space="preserve"> </w:t>
      </w:r>
      <w:r w:rsidRPr="0056793C">
        <w:rPr>
          <w:rFonts w:ascii="Times New Roman" w:eastAsia="Calibri" w:hAnsi="Times New Roman" w:cs="Times New Roman"/>
          <w:i/>
          <w:sz w:val="28"/>
          <w:szCs w:val="28"/>
          <w:lang w:val="uk-UA"/>
        </w:rPr>
        <w:t>Предметний принцип</w:t>
      </w:r>
      <w:r w:rsidRPr="0061311E">
        <w:rPr>
          <w:rFonts w:ascii="Times New Roman" w:eastAsia="Calibri" w:hAnsi="Times New Roman" w:cs="Times New Roman"/>
          <w:sz w:val="28"/>
          <w:szCs w:val="28"/>
          <w:lang w:val="uk-UA"/>
        </w:rPr>
        <w:t xml:space="preserve">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445145" w:rsidRPr="0061311E" w:rsidRDefault="00303117" w:rsidP="005679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404E" w:rsidRPr="0061311E">
        <w:rPr>
          <w:rFonts w:ascii="Times New Roman" w:hAnsi="Times New Roman" w:cs="Times New Roman"/>
          <w:sz w:val="28"/>
          <w:szCs w:val="28"/>
          <w:lang w:val="uk-UA"/>
        </w:rPr>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1404E" w:rsidRDefault="00E1404E" w:rsidP="0061311E">
      <w:pPr>
        <w:spacing w:after="0" w:line="360" w:lineRule="auto"/>
        <w:ind w:firstLine="851"/>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При сучасній системі організації промисловості, коли відсутні спеціалізовані підприємства технічного обслуговування, Підприємство </w:t>
      </w:r>
      <w:r w:rsidRPr="0061311E">
        <w:rPr>
          <w:rFonts w:ascii="Times New Roman" w:hAnsi="Times New Roman" w:cs="Times New Roman"/>
          <w:sz w:val="28"/>
          <w:szCs w:val="28"/>
          <w:lang w:val="uk-UA"/>
        </w:rPr>
        <w:lastRenderedPageBreak/>
        <w:t>змушене розвивати власний комплекс цехів, господарств та служб для технічного обслуговування основних виробництв.</w:t>
      </w:r>
    </w:p>
    <w:p w:rsidR="003D793D" w:rsidRDefault="005E18F4" w:rsidP="0061311E">
      <w:pPr>
        <w:spacing w:after="0" w:line="360" w:lineRule="auto"/>
        <w:ind w:firstLine="851"/>
        <w:jc w:val="both"/>
        <w:rPr>
          <w:rFonts w:ascii="Times New Roman" w:hAnsi="Times New Roman" w:cs="Times New Roman"/>
          <w:sz w:val="28"/>
          <w:szCs w:val="28"/>
          <w:lang w:val="uk-UA"/>
        </w:rPr>
      </w:pPr>
      <w:r>
        <w:rPr>
          <w:noProof/>
        </w:rPr>
        <w:pict>
          <v:rect id="_x0000_s1057" style="position:absolute;left:0;text-align:left;margin-left:158.95pt;margin-top:22.65pt;width:112.2pt;height:24.15pt;z-index:251660288">
            <v:textbox style="mso-next-textbox:#_x0000_s1057">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Збори</w:t>
                  </w:r>
                  <w:r w:rsidRPr="00BC3C9C">
                    <w:rPr>
                      <w:sz w:val="20"/>
                      <w:szCs w:val="20"/>
                      <w:lang w:val="uk-UA"/>
                    </w:rPr>
                    <w:t xml:space="preserve"> учасників</w:t>
                  </w:r>
                </w:p>
                <w:p w:rsidR="000B6419" w:rsidRPr="00BC3C9C" w:rsidRDefault="000B6419" w:rsidP="003D793D">
                  <w:pPr>
                    <w:ind w:firstLine="187"/>
                  </w:pPr>
                </w:p>
              </w:txbxContent>
            </v:textbox>
          </v:rect>
        </w:pict>
      </w:r>
    </w:p>
    <w:p w:rsidR="003D793D" w:rsidRDefault="005E18F4" w:rsidP="003D793D">
      <w:pPr>
        <w:shd w:val="clear" w:color="auto" w:fill="FFFFFF"/>
        <w:spacing w:line="360" w:lineRule="auto"/>
        <w:jc w:val="both"/>
        <w:rPr>
          <w:sz w:val="28"/>
          <w:szCs w:val="28"/>
          <w:lang w:val="uk-UA"/>
        </w:rPr>
      </w:pPr>
      <w:r>
        <w:rPr>
          <w:noProof/>
        </w:rPr>
        <w:pict>
          <v:line id="_x0000_s1076" style="position:absolute;left:0;text-align:left;z-index:251679744" from="215.05pt,22.65pt" to="215.05pt,42.15pt"/>
        </w:pict>
      </w:r>
    </w:p>
    <w:p w:rsidR="003D793D" w:rsidRPr="00400951" w:rsidRDefault="005E18F4" w:rsidP="003D793D">
      <w:pPr>
        <w:shd w:val="clear" w:color="auto" w:fill="FFFFFF"/>
        <w:ind w:firstLine="360"/>
        <w:jc w:val="both"/>
        <w:rPr>
          <w:lang w:val="uk-UA"/>
        </w:rPr>
      </w:pPr>
      <w:r>
        <w:rPr>
          <w:noProof/>
        </w:rPr>
        <w:pict>
          <v:line id="_x0000_s1083" style="position:absolute;left:0;text-align:left;z-index:251686912" from="0,18.4pt" to="0,342.4pt"/>
        </w:pict>
      </w:r>
      <w:r>
        <w:rPr>
          <w:noProof/>
        </w:rPr>
        <w:pict>
          <v:line id="_x0000_s1088" style="position:absolute;left:0;text-align:left;flip:x;z-index:251692032" from="0,18.4pt" to="158.95pt,18.4pt"/>
        </w:pict>
      </w:r>
      <w:r>
        <w:rPr>
          <w:noProof/>
        </w:rPr>
        <w:pict>
          <v:rect id="_x0000_s1058" style="position:absolute;left:0;text-align:left;margin-left:158.95pt;margin-top:6.55pt;width:112.2pt;height:24.15pt;z-index:251661312">
            <v:textbox style="mso-next-textbox:#_x0000_s1058">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Директор</w:t>
                  </w:r>
                </w:p>
                <w:p w:rsidR="000B6419" w:rsidRPr="00BC3C9C" w:rsidRDefault="000B6419" w:rsidP="003D793D">
                  <w:pPr>
                    <w:ind w:firstLine="187"/>
                  </w:pPr>
                </w:p>
              </w:txbxContent>
            </v:textbox>
          </v:rect>
        </w:pict>
      </w:r>
    </w:p>
    <w:p w:rsidR="003D793D" w:rsidRPr="00445145" w:rsidRDefault="005E18F4" w:rsidP="003D793D">
      <w:pPr>
        <w:shd w:val="clear" w:color="auto" w:fill="FFFFFF"/>
        <w:jc w:val="both"/>
        <w:rPr>
          <w:lang w:val="uk-UA"/>
        </w:rPr>
      </w:pPr>
      <w:r>
        <w:rPr>
          <w:noProof/>
        </w:rPr>
        <w:pict>
          <v:line id="_x0000_s1073" style="position:absolute;left:0;text-align:left;z-index:251676672" from="76.65pt,23.25pt" to="215.05pt,23.25pt"/>
        </w:pict>
      </w:r>
      <w:r>
        <w:rPr>
          <w:noProof/>
        </w:rPr>
        <w:pict>
          <v:line id="_x0000_s1078" style="position:absolute;left:0;text-align:left;z-index:251681792" from="215.05pt,23.25pt" to="215.05pt,40.2pt"/>
        </w:pict>
      </w:r>
      <w:r>
        <w:rPr>
          <w:noProof/>
        </w:rPr>
        <w:pict>
          <v:line id="_x0000_s1074" style="position:absolute;left:0;text-align:left;z-index:251677696" from="76.65pt,23.25pt" to="76.65pt,40.2pt"/>
        </w:pict>
      </w:r>
      <w:r>
        <w:rPr>
          <w:noProof/>
        </w:rPr>
        <w:pict>
          <v:line id="_x0000_s1077" style="position:absolute;left:0;text-align:left;z-index:251680768" from="215.05pt,5.25pt" to="215.05pt,23.25pt"/>
        </w:pict>
      </w:r>
    </w:p>
    <w:p w:rsidR="003D793D" w:rsidRPr="00400951" w:rsidRDefault="005E18F4" w:rsidP="003D793D">
      <w:pPr>
        <w:shd w:val="clear" w:color="auto" w:fill="FFFFFF"/>
        <w:jc w:val="both"/>
        <w:rPr>
          <w:lang w:val="uk-UA"/>
        </w:rPr>
      </w:pPr>
      <w:r>
        <w:rPr>
          <w:noProof/>
        </w:rPr>
        <w:pict>
          <v:rect id="_x0000_s1066" style="position:absolute;left:0;text-align:left;margin-left:300.5pt;margin-top:14.75pt;width:112.2pt;height:27pt;z-index:251669504">
            <v:textbox style="mso-next-textbox:#_x0000_s1066">
              <w:txbxContent>
                <w:p w:rsidR="000B6419" w:rsidRPr="000D315A" w:rsidRDefault="000B6419" w:rsidP="003D793D">
                  <w:pPr>
                    <w:shd w:val="clear" w:color="auto" w:fill="FFFFFF"/>
                    <w:spacing w:line="360" w:lineRule="auto"/>
                    <w:ind w:firstLine="187"/>
                    <w:jc w:val="both"/>
                    <w:rPr>
                      <w:sz w:val="28"/>
                      <w:szCs w:val="28"/>
                      <w:lang w:val="uk-UA"/>
                    </w:rPr>
                  </w:pPr>
                  <w:r>
                    <w:rPr>
                      <w:sz w:val="20"/>
                      <w:szCs w:val="20"/>
                      <w:lang w:val="en-US"/>
                    </w:rPr>
                    <w:t>Заготівельний цех</w:t>
                  </w:r>
                </w:p>
                <w:p w:rsidR="000B6419" w:rsidRPr="00BC3C9C" w:rsidRDefault="000B6419" w:rsidP="003D793D">
                  <w:pPr>
                    <w:ind w:firstLine="187"/>
                  </w:pPr>
                </w:p>
              </w:txbxContent>
            </v:textbox>
          </v:rect>
        </w:pict>
      </w:r>
      <w:r>
        <w:rPr>
          <w:noProof/>
        </w:rPr>
        <w:pict>
          <v:rect id="_x0000_s1060" style="position:absolute;left:0;text-align:left;margin-left:154.05pt;margin-top:14.75pt;width:121.55pt;height:27pt;z-index:251663360">
            <v:textbox style="mso-next-textbox:#_x0000_s1060">
              <w:txbxContent>
                <w:p w:rsidR="000B6419" w:rsidRDefault="000B6419" w:rsidP="003D793D">
                  <w:pPr>
                    <w:shd w:val="clear" w:color="auto" w:fill="FFFFFF"/>
                    <w:spacing w:line="360" w:lineRule="auto"/>
                    <w:ind w:left="-187" w:firstLine="187"/>
                    <w:jc w:val="both"/>
                    <w:rPr>
                      <w:sz w:val="28"/>
                      <w:szCs w:val="28"/>
                      <w:lang w:val="uk-UA"/>
                    </w:rPr>
                  </w:pPr>
                  <w:r>
                    <w:rPr>
                      <w:sz w:val="20"/>
                      <w:szCs w:val="20"/>
                      <w:lang w:val="uk-UA"/>
                    </w:rPr>
                    <w:t>Технологічний директор</w:t>
                  </w:r>
                </w:p>
                <w:p w:rsidR="000B6419" w:rsidRPr="00BC3C9C" w:rsidRDefault="000B6419" w:rsidP="003D793D">
                  <w:pPr>
                    <w:ind w:firstLine="187"/>
                  </w:pPr>
                </w:p>
              </w:txbxContent>
            </v:textbox>
          </v:rect>
        </w:pict>
      </w:r>
      <w:r>
        <w:rPr>
          <w:noProof/>
        </w:rPr>
        <w:pict>
          <v:rect id="_x0000_s1059" style="position:absolute;left:0;text-align:left;margin-left:18pt;margin-top:14.75pt;width:121.55pt;height:27pt;z-index:251662336">
            <v:textbox style="mso-next-textbox:#_x0000_s1059">
              <w:txbxContent>
                <w:p w:rsidR="000B6419" w:rsidRDefault="000B6419" w:rsidP="003D793D">
                  <w:pPr>
                    <w:shd w:val="clear" w:color="auto" w:fill="FFFFFF"/>
                    <w:spacing w:line="360" w:lineRule="auto"/>
                    <w:rPr>
                      <w:sz w:val="28"/>
                      <w:szCs w:val="28"/>
                      <w:lang w:val="uk-UA"/>
                    </w:rPr>
                  </w:pPr>
                  <w:r>
                    <w:rPr>
                      <w:sz w:val="20"/>
                      <w:szCs w:val="20"/>
                      <w:lang w:val="uk-UA"/>
                    </w:rPr>
                    <w:t>Директор з виробництва</w:t>
                  </w:r>
                </w:p>
                <w:p w:rsidR="000B6419" w:rsidRPr="00BC3C9C" w:rsidRDefault="000B6419" w:rsidP="003D793D">
                  <w:pPr>
                    <w:ind w:firstLine="187"/>
                  </w:pPr>
                </w:p>
              </w:txbxContent>
            </v:textbox>
          </v:rect>
        </w:pict>
      </w:r>
    </w:p>
    <w:p w:rsidR="003D793D" w:rsidRPr="00400951" w:rsidRDefault="005E18F4" w:rsidP="003D793D">
      <w:pPr>
        <w:shd w:val="clear" w:color="auto" w:fill="FFFFFF"/>
        <w:jc w:val="both"/>
        <w:rPr>
          <w:lang w:val="uk-UA"/>
        </w:rPr>
      </w:pPr>
      <w:r>
        <w:rPr>
          <w:noProof/>
        </w:rPr>
        <w:pict>
          <v:polyline id="_x0000_s1075" style="position:absolute;left:0;text-align:left;z-index:251678720" points="275.6pt,1.9pt,300.5pt,1.45pt" coordsize="498,9">
            <v:path arrowok="t"/>
          </v:polyline>
        </w:pict>
      </w:r>
      <w:r>
        <w:rPr>
          <w:noProof/>
        </w:rPr>
        <w:pict>
          <v:line id="_x0000_s1081" style="position:absolute;left:0;text-align:left;z-index:251684864" from="357.15pt,16.3pt" to="357.15pt,34.3pt"/>
        </w:pict>
      </w:r>
      <w:r>
        <w:rPr>
          <w:noProof/>
        </w:rPr>
        <w:pict>
          <v:line id="_x0000_s1079" style="position:absolute;left:0;text-align:left;z-index:251682816" from="215.05pt,16.3pt" to="215.05pt,34.3pt"/>
        </w:pict>
      </w:r>
      <w:r>
        <w:rPr>
          <w:noProof/>
        </w:rPr>
        <w:pict>
          <v:rect id="_x0000_s1061" style="position:absolute;left:0;text-align:left;margin-left:18pt;margin-top:23.8pt;width:121.55pt;height:36pt;z-index:251664384">
            <v:textbox style="mso-next-textbox:#_x0000_s1061">
              <w:txbxContent>
                <w:p w:rsidR="000B6419" w:rsidRDefault="000B6419" w:rsidP="003D793D">
                  <w:pPr>
                    <w:shd w:val="clear" w:color="auto" w:fill="FFFFFF"/>
                    <w:spacing w:line="360" w:lineRule="auto"/>
                    <w:ind w:firstLine="187"/>
                    <w:jc w:val="both"/>
                    <w:rPr>
                      <w:sz w:val="28"/>
                      <w:szCs w:val="28"/>
                      <w:lang w:val="uk-UA"/>
                    </w:rPr>
                  </w:pPr>
                  <w:r>
                    <w:rPr>
                      <w:sz w:val="20"/>
                      <w:szCs w:val="20"/>
                      <w:lang w:val="uk-UA"/>
                    </w:rPr>
                    <w:t>Головний технолог</w:t>
                  </w:r>
                </w:p>
                <w:p w:rsidR="000B6419" w:rsidRPr="00BC3C9C" w:rsidRDefault="000B6419" w:rsidP="003D793D">
                  <w:pPr>
                    <w:ind w:firstLine="187"/>
                  </w:pPr>
                </w:p>
              </w:txbxContent>
            </v:textbox>
          </v:rect>
        </w:pict>
      </w:r>
    </w:p>
    <w:p w:rsidR="003D793D" w:rsidRPr="00400951" w:rsidRDefault="005E18F4" w:rsidP="003D793D">
      <w:pPr>
        <w:shd w:val="clear" w:color="auto" w:fill="FFFFFF"/>
        <w:jc w:val="both"/>
        <w:rPr>
          <w:lang w:val="uk-UA"/>
        </w:rPr>
      </w:pPr>
      <w:r>
        <w:rPr>
          <w:noProof/>
        </w:rPr>
        <w:pict>
          <v:rect id="_x0000_s1067" style="position:absolute;left:0;text-align:left;margin-left:303.3pt;margin-top:8.85pt;width:103.45pt;height:25.5pt;z-index:251670528">
            <v:textbox style="mso-next-textbox:#_x0000_s1067">
              <w:txbxContent>
                <w:p w:rsidR="000B6419" w:rsidRPr="00BC3C9C" w:rsidRDefault="000B6419" w:rsidP="003D793D">
                  <w:pPr>
                    <w:ind w:firstLine="187"/>
                    <w:jc w:val="center"/>
                  </w:pPr>
                  <w:r>
                    <w:rPr>
                      <w:sz w:val="20"/>
                      <w:szCs w:val="20"/>
                      <w:lang w:val="uk-UA"/>
                    </w:rPr>
                    <w:t>Переробний цех</w:t>
                  </w:r>
                </w:p>
              </w:txbxContent>
            </v:textbox>
          </v:rect>
        </w:pict>
      </w:r>
      <w:r>
        <w:rPr>
          <w:noProof/>
        </w:rPr>
        <w:pict>
          <v:rect id="_x0000_s1064" style="position:absolute;left:0;text-align:left;margin-left:158.95pt;margin-top:8.85pt;width:121.55pt;height:36pt;z-index:251667456">
            <v:textbox style="mso-next-textbox:#_x0000_s1064">
              <w:txbxContent>
                <w:p w:rsidR="000B6419" w:rsidRDefault="000B6419" w:rsidP="003D793D">
                  <w:pPr>
                    <w:shd w:val="clear" w:color="auto" w:fill="FFFFFF"/>
                    <w:ind w:firstLine="187"/>
                    <w:jc w:val="center"/>
                    <w:rPr>
                      <w:sz w:val="28"/>
                      <w:szCs w:val="28"/>
                      <w:lang w:val="uk-UA"/>
                    </w:rPr>
                  </w:pPr>
                  <w:r>
                    <w:rPr>
                      <w:sz w:val="20"/>
                      <w:szCs w:val="20"/>
                      <w:lang w:val="uk-UA"/>
                    </w:rPr>
                    <w:t>Завідуючий складу сировини</w:t>
                  </w:r>
                </w:p>
                <w:p w:rsidR="000B6419" w:rsidRPr="00BC3C9C" w:rsidRDefault="000B6419" w:rsidP="003D793D">
                  <w:pPr>
                    <w:ind w:firstLine="187"/>
                  </w:pPr>
                </w:p>
              </w:txbxContent>
            </v:textbox>
          </v:rect>
        </w:pict>
      </w:r>
    </w:p>
    <w:p w:rsidR="003D793D" w:rsidRPr="00400951" w:rsidRDefault="005E18F4" w:rsidP="003D793D">
      <w:pPr>
        <w:shd w:val="clear" w:color="auto" w:fill="FFFFFF"/>
        <w:jc w:val="both"/>
        <w:rPr>
          <w:lang w:val="uk-UA"/>
        </w:rPr>
      </w:pPr>
      <w:r>
        <w:rPr>
          <w:noProof/>
        </w:rPr>
        <w:pict>
          <v:line id="_x0000_s1082" style="position:absolute;left:0;text-align:left;z-index:251685888" from="357.15pt,8.9pt" to="357.15pt,26.9pt"/>
        </w:pict>
      </w:r>
      <w:r>
        <w:rPr>
          <w:noProof/>
        </w:rPr>
        <w:pict>
          <v:line id="_x0000_s1080" style="position:absolute;left:0;text-align:left;z-index:251683840" from="215.05pt,19.4pt" to="215.05pt,37.4pt"/>
        </w:pict>
      </w:r>
      <w:r>
        <w:rPr>
          <w:noProof/>
        </w:rPr>
        <w:pict>
          <v:rect id="_x0000_s1062" style="position:absolute;left:0;text-align:left;margin-left:18pt;margin-top:16.4pt;width:121.55pt;height:36pt;z-index:251665408">
            <v:textbox style="mso-next-textbox:#_x0000_s1062">
              <w:txbxContent>
                <w:p w:rsidR="000B6419" w:rsidRDefault="000B6419" w:rsidP="003D793D">
                  <w:pPr>
                    <w:shd w:val="clear" w:color="auto" w:fill="FFFFFF"/>
                    <w:ind w:firstLine="187"/>
                    <w:jc w:val="center"/>
                    <w:rPr>
                      <w:sz w:val="28"/>
                      <w:szCs w:val="28"/>
                      <w:lang w:val="uk-UA"/>
                    </w:rPr>
                  </w:pPr>
                  <w:r>
                    <w:rPr>
                      <w:sz w:val="20"/>
                      <w:szCs w:val="20"/>
                      <w:lang w:val="uk-UA"/>
                    </w:rPr>
                    <w:t>Головний майстер по виробництву масла</w:t>
                  </w:r>
                </w:p>
                <w:p w:rsidR="000B6419" w:rsidRPr="00BC3C9C" w:rsidRDefault="000B6419" w:rsidP="003D793D">
                  <w:pPr>
                    <w:ind w:firstLine="187"/>
                  </w:pPr>
                </w:p>
              </w:txbxContent>
            </v:textbox>
          </v:rect>
        </w:pict>
      </w:r>
    </w:p>
    <w:p w:rsidR="003D793D" w:rsidRDefault="005E18F4" w:rsidP="003D793D">
      <w:pPr>
        <w:shd w:val="clear" w:color="auto" w:fill="FFFFFF"/>
        <w:jc w:val="both"/>
        <w:rPr>
          <w:lang w:val="uk-UA"/>
        </w:rPr>
      </w:pPr>
      <w:r>
        <w:rPr>
          <w:noProof/>
        </w:rPr>
        <w:pict>
          <v:rect id="_x0000_s1068" style="position:absolute;left:0;text-align:left;margin-left:303.3pt;margin-top:2.25pt;width:102.15pt;height:24.7pt;z-index:251671552">
            <v:textbox style="mso-next-textbox:#_x0000_s1068">
              <w:txbxContent>
                <w:p w:rsidR="000B6419" w:rsidRDefault="000B6419" w:rsidP="003D793D">
                  <w:pPr>
                    <w:shd w:val="clear" w:color="auto" w:fill="FFFFFF"/>
                    <w:spacing w:line="360" w:lineRule="auto"/>
                    <w:ind w:firstLine="187"/>
                    <w:jc w:val="center"/>
                    <w:rPr>
                      <w:sz w:val="28"/>
                      <w:szCs w:val="28"/>
                      <w:lang w:val="uk-UA"/>
                    </w:rPr>
                  </w:pPr>
                  <w:r>
                    <w:rPr>
                      <w:sz w:val="20"/>
                      <w:szCs w:val="20"/>
                      <w:lang w:val="uk-UA"/>
                    </w:rPr>
                    <w:t>Виробничий цех</w:t>
                  </w:r>
                </w:p>
                <w:p w:rsidR="000B6419" w:rsidRPr="00BC3C9C" w:rsidRDefault="000B6419" w:rsidP="003D793D">
                  <w:pPr>
                    <w:ind w:firstLine="187"/>
                  </w:pPr>
                </w:p>
              </w:txbxContent>
            </v:textbox>
          </v:rect>
        </w:pict>
      </w:r>
      <w:r>
        <w:rPr>
          <w:noProof/>
        </w:rPr>
        <w:pict>
          <v:rect id="_x0000_s1065" style="position:absolute;left:0;text-align:left;margin-left:158.95pt;margin-top:12pt;width:112.2pt;height:36pt;z-index:251668480">
            <v:textbox style="mso-next-textbox:#_x0000_s1065">
              <w:txbxContent>
                <w:p w:rsidR="000B6419" w:rsidRDefault="000B6419" w:rsidP="003D793D">
                  <w:pPr>
                    <w:shd w:val="clear" w:color="auto" w:fill="FFFFFF"/>
                    <w:ind w:left="374" w:right="267" w:hanging="187"/>
                    <w:jc w:val="center"/>
                    <w:rPr>
                      <w:sz w:val="28"/>
                      <w:szCs w:val="28"/>
                      <w:lang w:val="uk-UA"/>
                    </w:rPr>
                  </w:pPr>
                  <w:r>
                    <w:rPr>
                      <w:sz w:val="20"/>
                      <w:szCs w:val="20"/>
                      <w:lang w:val="uk-UA"/>
                    </w:rPr>
                    <w:t>Інспектор по транспорту</w:t>
                  </w:r>
                </w:p>
                <w:p w:rsidR="000B6419" w:rsidRPr="00BC3C9C" w:rsidRDefault="000B6419" w:rsidP="003D793D">
                  <w:pPr>
                    <w:ind w:firstLine="187"/>
                  </w:pPr>
                </w:p>
              </w:txbxContent>
            </v:textbox>
          </v:rect>
        </w:pict>
      </w:r>
    </w:p>
    <w:p w:rsidR="003D793D" w:rsidRDefault="005E18F4" w:rsidP="003D793D">
      <w:pPr>
        <w:shd w:val="clear" w:color="auto" w:fill="FFFFFF"/>
        <w:jc w:val="both"/>
        <w:rPr>
          <w:lang w:val="uk-UA"/>
        </w:rPr>
      </w:pPr>
      <w:r>
        <w:rPr>
          <w:noProof/>
        </w:rPr>
        <w:pict>
          <v:rect id="_x0000_s1063" style="position:absolute;left:0;text-align:left;margin-left:18pt;margin-top:11.3pt;width:121.55pt;height:36pt;z-index:251666432">
            <v:textbox style="mso-next-textbox:#_x0000_s1063">
              <w:txbxContent>
                <w:p w:rsidR="000B6419" w:rsidRDefault="000B6419" w:rsidP="003D793D">
                  <w:pPr>
                    <w:shd w:val="clear" w:color="auto" w:fill="FFFFFF"/>
                    <w:ind w:firstLine="187"/>
                    <w:jc w:val="center"/>
                    <w:rPr>
                      <w:sz w:val="28"/>
                      <w:szCs w:val="28"/>
                      <w:lang w:val="uk-UA"/>
                    </w:rPr>
                  </w:pPr>
                  <w:r>
                    <w:rPr>
                      <w:sz w:val="20"/>
                      <w:szCs w:val="20"/>
                      <w:lang w:val="uk-UA"/>
                    </w:rPr>
                    <w:t>Головний майстер по переробці молока</w:t>
                  </w:r>
                </w:p>
                <w:p w:rsidR="000B6419" w:rsidRPr="00BC3C9C" w:rsidRDefault="000B6419" w:rsidP="003D793D">
                  <w:pPr>
                    <w:ind w:firstLine="187"/>
                  </w:pPr>
                </w:p>
              </w:txbxContent>
            </v:textbox>
          </v:rect>
        </w:pict>
      </w:r>
    </w:p>
    <w:p w:rsidR="003D793D" w:rsidRDefault="003D793D" w:rsidP="003D793D">
      <w:pPr>
        <w:shd w:val="clear" w:color="auto" w:fill="FFFFFF"/>
        <w:jc w:val="both"/>
        <w:rPr>
          <w:lang w:val="uk-UA"/>
        </w:rPr>
      </w:pPr>
    </w:p>
    <w:p w:rsidR="003D793D" w:rsidRDefault="005E18F4" w:rsidP="003D793D">
      <w:pPr>
        <w:shd w:val="clear" w:color="auto" w:fill="FFFFFF"/>
        <w:jc w:val="both"/>
        <w:rPr>
          <w:lang w:val="uk-UA"/>
        </w:rPr>
      </w:pPr>
      <w:r>
        <w:rPr>
          <w:noProof/>
        </w:rPr>
        <w:pict>
          <v:line id="_x0000_s1087" style="position:absolute;left:0;text-align:left;z-index:251691008" from="0,18.9pt" to="18.7pt,18.9pt"/>
        </w:pict>
      </w:r>
      <w:r>
        <w:rPr>
          <w:noProof/>
        </w:rPr>
        <w:pict>
          <v:rect id="_x0000_s1072" style="position:absolute;left:0;text-align:left;margin-left:18.7pt;margin-top:7.65pt;width:112.2pt;height:20.3pt;z-index:251675648">
            <v:textbox style="mso-next-textbox:#_x0000_s1072">
              <w:txbxContent>
                <w:p w:rsidR="000B6419" w:rsidRPr="00400951" w:rsidRDefault="000B6419" w:rsidP="003D793D">
                  <w:pPr>
                    <w:ind w:firstLine="187"/>
                    <w:jc w:val="center"/>
                    <w:rPr>
                      <w:sz w:val="20"/>
                      <w:szCs w:val="20"/>
                      <w:lang w:val="uk-UA"/>
                    </w:rPr>
                  </w:pPr>
                  <w:r w:rsidRPr="00400951">
                    <w:rPr>
                      <w:sz w:val="20"/>
                      <w:szCs w:val="20"/>
                      <w:lang w:val="uk-UA"/>
                    </w:rPr>
                    <w:t>Юрист</w:t>
                  </w:r>
                </w:p>
              </w:txbxContent>
            </v:textbox>
          </v:rect>
        </w:pict>
      </w:r>
    </w:p>
    <w:p w:rsidR="003D793D" w:rsidRDefault="005E18F4" w:rsidP="003D793D">
      <w:pPr>
        <w:shd w:val="clear" w:color="auto" w:fill="FFFFFF"/>
        <w:jc w:val="both"/>
        <w:rPr>
          <w:lang w:val="uk-UA"/>
        </w:rPr>
      </w:pPr>
      <w:r>
        <w:rPr>
          <w:noProof/>
        </w:rPr>
        <w:pict>
          <v:line id="_x0000_s1086" style="position:absolute;left:0;text-align:left;z-index:251689984" from="0,21.2pt" to="18.7pt,21.2pt"/>
        </w:pict>
      </w:r>
      <w:r>
        <w:rPr>
          <w:noProof/>
        </w:rPr>
        <w:pict>
          <v:rect id="_x0000_s1069" style="position:absolute;left:0;text-align:left;margin-left:18.7pt;margin-top:11.45pt;width:112.2pt;height:24.15pt;z-index:251672576">
            <v:textbox style="mso-next-textbox:#_x0000_s1069">
              <w:txbxContent>
                <w:p w:rsidR="000B6419" w:rsidRPr="00400951" w:rsidRDefault="000B6419" w:rsidP="003D793D">
                  <w:pPr>
                    <w:ind w:firstLine="187"/>
                    <w:jc w:val="center"/>
                    <w:rPr>
                      <w:sz w:val="20"/>
                      <w:szCs w:val="20"/>
                    </w:rPr>
                  </w:pPr>
                  <w:r w:rsidRPr="00400951">
                    <w:rPr>
                      <w:sz w:val="20"/>
                      <w:szCs w:val="20"/>
                      <w:lang w:val="uk-UA"/>
                    </w:rPr>
                    <w:t>Менеджер збуту</w:t>
                  </w:r>
                </w:p>
              </w:txbxContent>
            </v:textbox>
          </v:rect>
        </w:pict>
      </w:r>
    </w:p>
    <w:p w:rsidR="003D793D" w:rsidRDefault="005E18F4" w:rsidP="003D793D">
      <w:pPr>
        <w:shd w:val="clear" w:color="auto" w:fill="FFFFFF"/>
        <w:jc w:val="both"/>
        <w:rPr>
          <w:lang w:val="uk-UA"/>
        </w:rPr>
      </w:pPr>
      <w:r>
        <w:rPr>
          <w:noProof/>
        </w:rPr>
        <w:pict>
          <v:rect id="_x0000_s1070" style="position:absolute;left:0;text-align:left;margin-left:18pt;margin-top:22pt;width:112.2pt;height:21.05pt;z-index:251673600">
            <v:textbox style="mso-next-textbox:#_x0000_s1070">
              <w:txbxContent>
                <w:p w:rsidR="000B6419" w:rsidRPr="00400951" w:rsidRDefault="000B6419" w:rsidP="003D793D">
                  <w:pPr>
                    <w:ind w:firstLine="187"/>
                    <w:jc w:val="center"/>
                    <w:rPr>
                      <w:sz w:val="20"/>
                      <w:szCs w:val="20"/>
                      <w:lang w:val="uk-UA"/>
                    </w:rPr>
                  </w:pPr>
                  <w:r w:rsidRPr="00400951">
                    <w:rPr>
                      <w:sz w:val="20"/>
                      <w:szCs w:val="20"/>
                      <w:lang w:val="uk-UA"/>
                    </w:rPr>
                    <w:t>Менеджер з якості</w:t>
                  </w:r>
                </w:p>
              </w:txbxContent>
            </v:textbox>
          </v:rect>
        </w:pict>
      </w:r>
    </w:p>
    <w:p w:rsidR="003D793D" w:rsidRDefault="005E18F4" w:rsidP="003D793D">
      <w:pPr>
        <w:shd w:val="clear" w:color="auto" w:fill="FFFFFF"/>
        <w:jc w:val="both"/>
        <w:rPr>
          <w:lang w:val="uk-UA"/>
        </w:rPr>
      </w:pPr>
      <w:r>
        <w:rPr>
          <w:noProof/>
        </w:rPr>
        <w:pict>
          <v:line id="_x0000_s1084" style="position:absolute;left:0;text-align:left;z-index:251687936" from="-.7pt,5.95pt" to="18pt,5.95pt"/>
        </w:pict>
      </w:r>
    </w:p>
    <w:p w:rsidR="003D793D" w:rsidRDefault="005E18F4" w:rsidP="003D793D">
      <w:pPr>
        <w:shd w:val="clear" w:color="auto" w:fill="FFFFFF"/>
        <w:jc w:val="both"/>
        <w:rPr>
          <w:lang w:val="uk-UA"/>
        </w:rPr>
      </w:pPr>
      <w:r>
        <w:rPr>
          <w:noProof/>
        </w:rPr>
        <w:pict>
          <v:line id="_x0000_s1085" style="position:absolute;left:0;text-align:left;z-index:251688960" from="-.7pt,11.65pt" to="18pt,11.65pt"/>
        </w:pict>
      </w:r>
      <w:r>
        <w:rPr>
          <w:noProof/>
        </w:rPr>
        <w:pict>
          <v:rect id="_x0000_s1071" style="position:absolute;left:0;text-align:left;margin-left:18pt;margin-top:6.4pt;width:112.2pt;height:20.3pt;z-index:251674624">
            <v:textbox style="mso-next-textbox:#_x0000_s1071">
              <w:txbxContent>
                <w:p w:rsidR="000B6419" w:rsidRPr="00400951" w:rsidRDefault="000B6419" w:rsidP="003D793D">
                  <w:pPr>
                    <w:ind w:firstLine="187"/>
                    <w:jc w:val="center"/>
                    <w:rPr>
                      <w:sz w:val="20"/>
                      <w:szCs w:val="20"/>
                      <w:lang w:val="uk-UA"/>
                    </w:rPr>
                  </w:pPr>
                  <w:r w:rsidRPr="00400951">
                    <w:rPr>
                      <w:sz w:val="20"/>
                      <w:szCs w:val="20"/>
                      <w:lang w:val="uk-UA"/>
                    </w:rPr>
                    <w:t>Секретар-референд</w:t>
                  </w:r>
                </w:p>
              </w:txbxContent>
            </v:textbox>
          </v:rect>
        </w:pict>
      </w:r>
    </w:p>
    <w:p w:rsidR="00E8413E" w:rsidRDefault="00E8413E" w:rsidP="001419D7">
      <w:pPr>
        <w:tabs>
          <w:tab w:val="left" w:pos="4110"/>
        </w:tabs>
        <w:ind w:firstLine="187"/>
        <w:jc w:val="center"/>
        <w:rPr>
          <w:b/>
          <w:i/>
          <w:sz w:val="28"/>
          <w:szCs w:val="28"/>
          <w:lang w:val="uk-UA"/>
        </w:rPr>
      </w:pPr>
    </w:p>
    <w:p w:rsidR="001419D7" w:rsidRDefault="001419D7" w:rsidP="001419D7">
      <w:pPr>
        <w:tabs>
          <w:tab w:val="left" w:pos="4110"/>
        </w:tabs>
        <w:ind w:firstLine="187"/>
        <w:jc w:val="center"/>
        <w:rPr>
          <w:b/>
          <w:i/>
          <w:sz w:val="28"/>
          <w:szCs w:val="28"/>
          <w:lang w:val="uk-UA"/>
        </w:rPr>
      </w:pPr>
      <w:r>
        <w:rPr>
          <w:b/>
          <w:i/>
          <w:sz w:val="28"/>
          <w:szCs w:val="28"/>
          <w:lang w:val="uk-UA"/>
        </w:rPr>
        <w:t xml:space="preserve">Рис.1. </w:t>
      </w:r>
      <w:r w:rsidR="00834353">
        <w:rPr>
          <w:b/>
          <w:i/>
          <w:sz w:val="28"/>
          <w:szCs w:val="28"/>
          <w:lang w:val="uk-UA"/>
        </w:rPr>
        <w:t>В</w:t>
      </w:r>
      <w:r>
        <w:rPr>
          <w:b/>
          <w:i/>
          <w:sz w:val="28"/>
          <w:szCs w:val="28"/>
          <w:lang w:val="uk-UA"/>
        </w:rPr>
        <w:t xml:space="preserve">иробнича </w:t>
      </w:r>
      <w:r w:rsidRPr="00BB5D92">
        <w:rPr>
          <w:b/>
          <w:i/>
          <w:sz w:val="28"/>
          <w:szCs w:val="28"/>
          <w:lang w:val="uk-UA"/>
        </w:rPr>
        <w:t xml:space="preserve"> структура управління </w:t>
      </w:r>
      <w:r>
        <w:rPr>
          <w:b/>
          <w:i/>
          <w:sz w:val="28"/>
          <w:szCs w:val="28"/>
          <w:lang w:val="uk-UA"/>
        </w:rPr>
        <w:t>ВАТ</w:t>
      </w:r>
      <w:r w:rsidRPr="00BB5D92">
        <w:rPr>
          <w:b/>
          <w:i/>
          <w:sz w:val="28"/>
          <w:szCs w:val="28"/>
          <w:lang w:val="uk-UA"/>
        </w:rPr>
        <w:t xml:space="preserve"> </w:t>
      </w:r>
      <w:r>
        <w:rPr>
          <w:b/>
          <w:i/>
          <w:sz w:val="28"/>
          <w:szCs w:val="28"/>
          <w:lang w:val="uk-UA"/>
        </w:rPr>
        <w:t>«Яготинський маслозавод»</w:t>
      </w:r>
    </w:p>
    <w:p w:rsidR="001419D7" w:rsidRPr="001D15A2" w:rsidRDefault="001419D7" w:rsidP="001419D7">
      <w:pPr>
        <w:pStyle w:val="a8"/>
        <w:spacing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Отже, з даної виробничої структури видно, що підприємство має основне виробництво, тобто </w:t>
      </w:r>
      <w:r w:rsidR="00E8413E">
        <w:rPr>
          <w:rFonts w:ascii="Times New Roman" w:hAnsi="Times New Roman" w:cs="Times New Roman"/>
          <w:sz w:val="28"/>
          <w:szCs w:val="28"/>
          <w:lang w:val="uk-UA"/>
        </w:rPr>
        <w:t>виготовлення масла</w:t>
      </w:r>
      <w:r>
        <w:rPr>
          <w:rFonts w:ascii="Times New Roman" w:hAnsi="Times New Roman" w:cs="Times New Roman"/>
          <w:sz w:val="28"/>
          <w:szCs w:val="28"/>
          <w:lang w:val="uk-UA"/>
        </w:rPr>
        <w:t xml:space="preserve"> та </w:t>
      </w:r>
      <w:r w:rsidR="00E8413E">
        <w:rPr>
          <w:rFonts w:ascii="Times New Roman" w:hAnsi="Times New Roman" w:cs="Times New Roman"/>
          <w:sz w:val="28"/>
          <w:szCs w:val="28"/>
          <w:lang w:val="uk-UA"/>
        </w:rPr>
        <w:t>молокопродуктів</w:t>
      </w:r>
      <w:r>
        <w:rPr>
          <w:rFonts w:ascii="Times New Roman" w:hAnsi="Times New Roman" w:cs="Times New Roman"/>
          <w:sz w:val="28"/>
          <w:szCs w:val="28"/>
          <w:lang w:val="uk-UA"/>
        </w:rPr>
        <w:t xml:space="preserve">, а також для його повноцінного функціонування необхідним є обслуговуюче господарство, яке в свою чергу  забезпечить повний, безперебійний цикл виробництва продукту.  </w:t>
      </w:r>
    </w:p>
    <w:p w:rsidR="003D793D" w:rsidRPr="00400951" w:rsidRDefault="003D793D" w:rsidP="003D793D">
      <w:pPr>
        <w:shd w:val="clear" w:color="auto" w:fill="FFFFFF"/>
        <w:jc w:val="both"/>
        <w:rPr>
          <w:lang w:val="uk-UA"/>
        </w:rPr>
      </w:pPr>
    </w:p>
    <w:p w:rsidR="003D793D" w:rsidRPr="00400951" w:rsidRDefault="003D793D" w:rsidP="003D793D">
      <w:pPr>
        <w:shd w:val="clear" w:color="auto" w:fill="FFFFFF"/>
        <w:jc w:val="both"/>
        <w:rPr>
          <w:lang w:val="uk-UA"/>
        </w:rPr>
      </w:pPr>
    </w:p>
    <w:p w:rsidR="003D793D" w:rsidRPr="00400951" w:rsidRDefault="003D793D" w:rsidP="003D793D">
      <w:pPr>
        <w:shd w:val="clear" w:color="auto" w:fill="FFFFFF"/>
        <w:jc w:val="both"/>
        <w:rPr>
          <w:lang w:val="uk-UA"/>
        </w:rPr>
      </w:pPr>
    </w:p>
    <w:p w:rsidR="003265F9" w:rsidRPr="0061311E" w:rsidRDefault="003265F9" w:rsidP="0061311E">
      <w:pPr>
        <w:pStyle w:val="a3"/>
        <w:numPr>
          <w:ilvl w:val="1"/>
          <w:numId w:val="2"/>
        </w:numPr>
        <w:shd w:val="clear" w:color="auto" w:fill="FFFFFF"/>
        <w:spacing w:after="0" w:line="360" w:lineRule="auto"/>
        <w:jc w:val="center"/>
        <w:rPr>
          <w:rFonts w:ascii="Times New Roman" w:hAnsi="Times New Roman" w:cs="Times New Roman"/>
          <w:b/>
          <w:i/>
          <w:color w:val="000000"/>
          <w:sz w:val="28"/>
          <w:szCs w:val="28"/>
          <w:lang w:val="uk-UA"/>
        </w:rPr>
      </w:pPr>
      <w:r w:rsidRPr="0061311E">
        <w:rPr>
          <w:rFonts w:ascii="Times New Roman" w:hAnsi="Times New Roman" w:cs="Times New Roman"/>
          <w:b/>
          <w:i/>
          <w:color w:val="000000"/>
          <w:sz w:val="28"/>
          <w:szCs w:val="28"/>
          <w:lang w:val="uk-UA"/>
        </w:rPr>
        <w:lastRenderedPageBreak/>
        <w:t>Технологічний процес виробництва продукції.</w:t>
      </w:r>
    </w:p>
    <w:p w:rsidR="00452A40" w:rsidRPr="0061311E" w:rsidRDefault="00452A40" w:rsidP="0061311E">
      <w:pPr>
        <w:spacing w:after="0" w:line="360" w:lineRule="auto"/>
        <w:jc w:val="both"/>
        <w:rPr>
          <w:rFonts w:ascii="Times New Roman" w:hAnsi="Times New Roman" w:cs="Times New Roman"/>
          <w:sz w:val="28"/>
          <w:szCs w:val="28"/>
          <w:lang w:val="uk-UA"/>
        </w:rPr>
      </w:pPr>
      <w:r w:rsidRPr="0061311E">
        <w:rPr>
          <w:rFonts w:ascii="Times New Roman" w:hAnsi="Times New Roman" w:cs="Times New Roman"/>
          <w:sz w:val="28"/>
          <w:szCs w:val="28"/>
          <w:lang w:val="uk-UA"/>
        </w:rPr>
        <w:t xml:space="preserve">        </w:t>
      </w:r>
      <w:r w:rsidRPr="0061311E">
        <w:rPr>
          <w:rFonts w:ascii="Times New Roman" w:eastAsia="Calibri" w:hAnsi="Times New Roman" w:cs="Times New Roman"/>
          <w:i/>
          <w:sz w:val="28"/>
          <w:szCs w:val="28"/>
          <w:lang w:val="uk-UA"/>
        </w:rPr>
        <w:t>Технологічний процес</w:t>
      </w:r>
      <w:r w:rsidRPr="0061311E">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 Кожен технологічний процес представляється у вигляді технологічної схеми, в якій спосіб виробництва викладається у формі послідовного опису технологічних операцій, які проходять на певному обладнанні. </w:t>
      </w:r>
    </w:p>
    <w:p w:rsidR="000D59ED" w:rsidRPr="00193B77" w:rsidRDefault="000D59ED" w:rsidP="00193B77">
      <w:pPr>
        <w:spacing w:after="0" w:line="360" w:lineRule="auto"/>
        <w:ind w:firstLine="284"/>
        <w:jc w:val="both"/>
        <w:rPr>
          <w:rFonts w:ascii="Times New Roman" w:hAnsi="Times New Roman" w:cs="Times New Roman"/>
          <w:sz w:val="28"/>
          <w:szCs w:val="28"/>
          <w:lang w:val="uk-UA"/>
        </w:rPr>
      </w:pPr>
      <w:r w:rsidRPr="00193B77">
        <w:rPr>
          <w:rFonts w:ascii="Times New Roman" w:hAnsi="Times New Roman" w:cs="Times New Roman"/>
          <w:sz w:val="28"/>
          <w:szCs w:val="28"/>
          <w:lang w:val="uk-UA"/>
        </w:rPr>
        <w:t>Після того, як вибрано місця розташування виробництва, необхідно зробити рішення про покупки самого устаткування.</w:t>
      </w:r>
      <w:r w:rsidR="00B97CB5" w:rsidRPr="00193B77">
        <w:rPr>
          <w:rFonts w:ascii="Times New Roman" w:hAnsi="Times New Roman" w:cs="Times New Roman"/>
          <w:sz w:val="28"/>
          <w:szCs w:val="28"/>
          <w:lang w:val="uk-UA"/>
        </w:rPr>
        <w:t xml:space="preserve"> </w:t>
      </w:r>
      <w:r w:rsidRPr="00193B77">
        <w:rPr>
          <w:rFonts w:ascii="Times New Roman" w:hAnsi="Times New Roman" w:cs="Times New Roman"/>
          <w:sz w:val="28"/>
          <w:szCs w:val="28"/>
          <w:lang w:val="uk-UA"/>
        </w:rPr>
        <w:t xml:space="preserve">На ринку країни зараз дуже великий асортимент пропозицій з продажу </w:t>
      </w:r>
      <w:r w:rsidR="00B97CB5" w:rsidRPr="00193B77">
        <w:rPr>
          <w:rFonts w:ascii="Times New Roman" w:hAnsi="Times New Roman" w:cs="Times New Roman"/>
          <w:sz w:val="28"/>
          <w:szCs w:val="28"/>
          <w:lang w:val="uk-UA"/>
        </w:rPr>
        <w:t>молокопереробного</w:t>
      </w:r>
      <w:r w:rsidRPr="00193B77">
        <w:rPr>
          <w:rFonts w:ascii="Times New Roman" w:hAnsi="Times New Roman" w:cs="Times New Roman"/>
          <w:sz w:val="28"/>
          <w:szCs w:val="28"/>
          <w:lang w:val="uk-UA"/>
        </w:rPr>
        <w:t xml:space="preserve"> обладнання. Щоб зробити правильний вибір при купівлі обладнання, необхідна допомога фахівців, які не один рік працюють в цій галузі і мають великий досвід. У результаті аналізу різних видів обладнання, як вітчизняного так і закордонного виробництва, та авторитетної думки консультантів було прийнято рішення про придбання імпортного обладнання, яке пропонує польської підприємство «</w:t>
      </w:r>
      <w:r w:rsidRPr="00193B77">
        <w:rPr>
          <w:rFonts w:ascii="Times New Roman" w:hAnsi="Times New Roman" w:cs="Times New Roman"/>
          <w:sz w:val="28"/>
          <w:szCs w:val="28"/>
          <w:lang w:val="en-US"/>
        </w:rPr>
        <w:t>MIWE</w:t>
      </w:r>
      <w:r w:rsidRPr="00193B77">
        <w:rPr>
          <w:rFonts w:ascii="Times New Roman" w:hAnsi="Times New Roman" w:cs="Times New Roman"/>
          <w:sz w:val="28"/>
          <w:szCs w:val="28"/>
          <w:lang w:val="uk-UA"/>
        </w:rPr>
        <w:t xml:space="preserve">».  </w:t>
      </w:r>
    </w:p>
    <w:p w:rsidR="00151D1D" w:rsidRDefault="00151D1D" w:rsidP="00151D1D">
      <w:pPr>
        <w:spacing w:after="0" w:line="360" w:lineRule="auto"/>
        <w:ind w:firstLine="567"/>
        <w:jc w:val="both"/>
        <w:rPr>
          <w:rFonts w:ascii="Times New Roman" w:hAnsi="Times New Roman"/>
          <w:sz w:val="28"/>
          <w:szCs w:val="28"/>
          <w:lang w:val="uk-UA"/>
        </w:rPr>
      </w:pPr>
      <w:r w:rsidRPr="007C5406">
        <w:rPr>
          <w:rFonts w:ascii="Times New Roman" w:hAnsi="Times New Roman"/>
          <w:sz w:val="28"/>
          <w:szCs w:val="28"/>
        </w:rPr>
        <w:t xml:space="preserve">Пiдприємство виробляє масло тваринне, цiльномолочну продукцiю. Продукцiя виробляється вищого гатунку та користується попитом у 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розфасованоу виглядi. </w:t>
      </w:r>
      <w:r>
        <w:rPr>
          <w:rFonts w:ascii="Times New Roman" w:hAnsi="Times New Roman"/>
          <w:sz w:val="28"/>
          <w:szCs w:val="28"/>
        </w:rPr>
        <w:t>У зв'</w:t>
      </w:r>
      <w:r w:rsidRPr="007C5406">
        <w:rPr>
          <w:rFonts w:ascii="Times New Roman" w:hAnsi="Times New Roman"/>
          <w:sz w:val="28"/>
          <w:szCs w:val="28"/>
        </w:rPr>
        <w:t xml:space="preserve">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151D1D" w:rsidRPr="000C0082" w:rsidRDefault="00151D1D" w:rsidP="009115DF">
      <w:pPr>
        <w:shd w:val="clear" w:color="auto" w:fill="FFFFFF"/>
        <w:spacing w:after="0" w:line="360" w:lineRule="auto"/>
        <w:ind w:firstLine="680"/>
        <w:jc w:val="both"/>
        <w:rPr>
          <w:rFonts w:ascii="Times New Roman" w:hAnsi="Times New Roman"/>
          <w:sz w:val="28"/>
          <w:szCs w:val="28"/>
        </w:rPr>
      </w:pPr>
      <w:r w:rsidRPr="000C0082">
        <w:rPr>
          <w:rFonts w:ascii="Times New Roman" w:hAnsi="Times New Roman"/>
          <w:sz w:val="28"/>
          <w:szCs w:val="28"/>
        </w:rPr>
        <w:t>Виробничі процеси, за допомогою яких предмети праці перетворюються у готовий продукт, є основними й</w:t>
      </w:r>
      <w:r w:rsidRPr="000C0082">
        <w:rPr>
          <w:rFonts w:ascii="Times New Roman" w:hAnsi="Times New Roman"/>
          <w:sz w:val="28"/>
          <w:szCs w:val="28"/>
          <w:lang w:val="uk-UA"/>
        </w:rPr>
        <w:t xml:space="preserve"> </w:t>
      </w:r>
      <w:r w:rsidRPr="000C0082">
        <w:rPr>
          <w:rFonts w:ascii="Times New Roman" w:hAnsi="Times New Roman"/>
          <w:sz w:val="28"/>
          <w:szCs w:val="28"/>
        </w:rPr>
        <w:t>утворюють основне виробництво. Матеріальними об'єктами виробни</w:t>
      </w:r>
      <w:r w:rsidRPr="000C0082">
        <w:rPr>
          <w:rFonts w:ascii="Times New Roman" w:hAnsi="Times New Roman"/>
          <w:sz w:val="28"/>
          <w:szCs w:val="28"/>
        </w:rPr>
        <w:softHyphen/>
        <w:t>чої структури підприємств є цехи, дільниці, лабораторії. У них вироб</w:t>
      </w:r>
      <w:r w:rsidRPr="000C0082">
        <w:rPr>
          <w:rFonts w:ascii="Times New Roman" w:hAnsi="Times New Roman"/>
          <w:sz w:val="28"/>
          <w:szCs w:val="28"/>
        </w:rPr>
        <w:softHyphen/>
        <w:t xml:space="preserve">ляється, проходить технічний </w:t>
      </w:r>
      <w:r w:rsidRPr="000C0082">
        <w:rPr>
          <w:rFonts w:ascii="Times New Roman" w:hAnsi="Times New Roman"/>
          <w:sz w:val="28"/>
          <w:szCs w:val="28"/>
        </w:rPr>
        <w:lastRenderedPageBreak/>
        <w:t>контроль і випробовується кінцева про</w:t>
      </w:r>
      <w:r w:rsidRPr="000C0082">
        <w:rPr>
          <w:rFonts w:ascii="Times New Roman" w:hAnsi="Times New Roman"/>
          <w:sz w:val="28"/>
          <w:szCs w:val="28"/>
        </w:rPr>
        <w:softHyphen/>
        <w:t xml:space="preserve">дукція, </w:t>
      </w:r>
      <w:r w:rsidRPr="000C0082">
        <w:rPr>
          <w:rFonts w:ascii="Times New Roman" w:hAnsi="Times New Roman"/>
          <w:sz w:val="28"/>
          <w:szCs w:val="28"/>
          <w:lang w:val="uk-UA"/>
        </w:rPr>
        <w:t>другорядна продукція</w:t>
      </w:r>
      <w:r w:rsidRPr="000C0082">
        <w:rPr>
          <w:rFonts w:ascii="Times New Roman" w:hAnsi="Times New Roman"/>
          <w:sz w:val="28"/>
          <w:szCs w:val="28"/>
        </w:rPr>
        <w:t>, матеріали і напівфабрикати,  перетворюються види енергії.</w:t>
      </w:r>
    </w:p>
    <w:p w:rsidR="000D59ED" w:rsidRPr="009115DF" w:rsidRDefault="000D59ED" w:rsidP="009115DF">
      <w:pPr>
        <w:spacing w:after="0" w:line="360" w:lineRule="auto"/>
        <w:jc w:val="both"/>
        <w:rPr>
          <w:rFonts w:ascii="Times New Roman" w:hAnsi="Times New Roman" w:cs="Times New Roman"/>
          <w:sz w:val="28"/>
          <w:szCs w:val="28"/>
        </w:rPr>
      </w:pPr>
      <w:r w:rsidRPr="00EE27B7">
        <w:rPr>
          <w:sz w:val="28"/>
          <w:szCs w:val="28"/>
        </w:rPr>
        <w:t xml:space="preserve"> </w:t>
      </w:r>
      <w:r>
        <w:rPr>
          <w:sz w:val="28"/>
          <w:szCs w:val="28"/>
          <w:lang w:val="uk-UA"/>
        </w:rPr>
        <w:tab/>
      </w:r>
      <w:r w:rsidRPr="009115DF">
        <w:rPr>
          <w:rFonts w:ascii="Times New Roman" w:hAnsi="Times New Roman" w:cs="Times New Roman"/>
          <w:sz w:val="28"/>
          <w:szCs w:val="28"/>
        </w:rPr>
        <w:t xml:space="preserve">Обладнання для виробництва </w:t>
      </w:r>
      <w:r w:rsidR="009115DF">
        <w:rPr>
          <w:rFonts w:ascii="Times New Roman" w:hAnsi="Times New Roman" w:cs="Times New Roman"/>
          <w:sz w:val="28"/>
          <w:szCs w:val="28"/>
          <w:lang w:val="uk-UA"/>
        </w:rPr>
        <w:t>масла</w:t>
      </w:r>
      <w:r w:rsidRPr="009115DF">
        <w:rPr>
          <w:rFonts w:ascii="Times New Roman" w:hAnsi="Times New Roman" w:cs="Times New Roman"/>
          <w:sz w:val="28"/>
          <w:szCs w:val="28"/>
        </w:rPr>
        <w:t xml:space="preserve"> повністю справн</w:t>
      </w:r>
      <w:r w:rsidRPr="009115DF">
        <w:rPr>
          <w:rFonts w:ascii="Times New Roman" w:hAnsi="Times New Roman" w:cs="Times New Roman"/>
          <w:sz w:val="28"/>
          <w:szCs w:val="28"/>
          <w:lang w:val="uk-UA"/>
        </w:rPr>
        <w:t>е</w:t>
      </w:r>
      <w:r w:rsidRPr="009115DF">
        <w:rPr>
          <w:rFonts w:ascii="Times New Roman" w:hAnsi="Times New Roman" w:cs="Times New Roman"/>
          <w:sz w:val="28"/>
          <w:szCs w:val="28"/>
        </w:rPr>
        <w:t>.</w:t>
      </w:r>
      <w:r w:rsidRPr="009115DF">
        <w:rPr>
          <w:rFonts w:ascii="Times New Roman" w:hAnsi="Times New Roman" w:cs="Times New Roman"/>
          <w:sz w:val="28"/>
          <w:szCs w:val="28"/>
          <w:lang w:val="uk-UA"/>
        </w:rPr>
        <w:t xml:space="preserve"> </w:t>
      </w:r>
      <w:r w:rsidRPr="009115DF">
        <w:rPr>
          <w:rFonts w:ascii="Times New Roman" w:hAnsi="Times New Roman" w:cs="Times New Roman"/>
          <w:sz w:val="28"/>
          <w:szCs w:val="28"/>
        </w:rPr>
        <w:t xml:space="preserve">В комплект устаткування входять наступні агрегати: </w:t>
      </w:r>
    </w:p>
    <w:p w:rsidR="000D59ED" w:rsidRPr="000C2C29" w:rsidRDefault="000D59ED" w:rsidP="009D1E48">
      <w:pPr>
        <w:spacing w:after="0" w:line="360" w:lineRule="auto"/>
        <w:jc w:val="both"/>
        <w:rPr>
          <w:rFonts w:ascii="Times New Roman" w:hAnsi="Times New Roman" w:cs="Times New Roman"/>
          <w:sz w:val="28"/>
          <w:szCs w:val="28"/>
          <w:lang w:val="uk-UA"/>
        </w:rPr>
      </w:pPr>
      <w:r w:rsidRPr="00EE27B7">
        <w:rPr>
          <w:sz w:val="28"/>
          <w:szCs w:val="28"/>
        </w:rPr>
        <w:t xml:space="preserve"> </w:t>
      </w:r>
      <w:r w:rsidRPr="009115DF">
        <w:rPr>
          <w:rFonts w:ascii="Times New Roman" w:hAnsi="Times New Roman" w:cs="Times New Roman"/>
          <w:sz w:val="28"/>
          <w:szCs w:val="28"/>
        </w:rPr>
        <w:t xml:space="preserve">- </w:t>
      </w:r>
      <w:r w:rsidR="009115DF">
        <w:rPr>
          <w:rFonts w:ascii="Times New Roman" w:hAnsi="Times New Roman" w:cs="Times New Roman"/>
          <w:sz w:val="28"/>
          <w:szCs w:val="28"/>
          <w:lang w:val="uk-UA"/>
        </w:rPr>
        <w:t>розфасовувальна</w:t>
      </w:r>
      <w:r w:rsidRPr="009115DF">
        <w:rPr>
          <w:rFonts w:ascii="Times New Roman" w:hAnsi="Times New Roman" w:cs="Times New Roman"/>
          <w:sz w:val="28"/>
          <w:szCs w:val="28"/>
        </w:rPr>
        <w:t xml:space="preserve"> машина; </w:t>
      </w:r>
    </w:p>
    <w:p w:rsidR="000D59ED" w:rsidRPr="009115DF" w:rsidRDefault="000C2C29" w:rsidP="009D1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59ED" w:rsidRPr="009115DF">
        <w:rPr>
          <w:rFonts w:ascii="Times New Roman" w:hAnsi="Times New Roman" w:cs="Times New Roman"/>
          <w:sz w:val="28"/>
          <w:szCs w:val="28"/>
        </w:rPr>
        <w:t>- машина</w:t>
      </w:r>
      <w:r>
        <w:rPr>
          <w:rFonts w:ascii="Times New Roman" w:hAnsi="Times New Roman" w:cs="Times New Roman"/>
          <w:sz w:val="28"/>
          <w:szCs w:val="28"/>
          <w:lang w:val="uk-UA"/>
        </w:rPr>
        <w:t xml:space="preserve"> для стерилізації</w:t>
      </w:r>
      <w:r w:rsidR="000D59ED" w:rsidRPr="009115DF">
        <w:rPr>
          <w:rFonts w:ascii="Times New Roman" w:hAnsi="Times New Roman" w:cs="Times New Roman"/>
          <w:sz w:val="28"/>
          <w:szCs w:val="28"/>
        </w:rPr>
        <w:t xml:space="preserve">; </w:t>
      </w:r>
    </w:p>
    <w:p w:rsidR="000D59ED" w:rsidRPr="009115DF" w:rsidRDefault="000D59ED" w:rsidP="009D1E48">
      <w:pPr>
        <w:spacing w:after="0" w:line="360" w:lineRule="auto"/>
        <w:jc w:val="both"/>
        <w:rPr>
          <w:rFonts w:ascii="Times New Roman" w:hAnsi="Times New Roman" w:cs="Times New Roman"/>
          <w:sz w:val="28"/>
          <w:szCs w:val="28"/>
        </w:rPr>
      </w:pPr>
      <w:r w:rsidRPr="009115DF">
        <w:rPr>
          <w:rFonts w:ascii="Times New Roman" w:hAnsi="Times New Roman" w:cs="Times New Roman"/>
          <w:sz w:val="28"/>
          <w:szCs w:val="28"/>
        </w:rPr>
        <w:t xml:space="preserve"> - </w:t>
      </w:r>
      <w:r w:rsidR="0066160C">
        <w:rPr>
          <w:rFonts w:ascii="Times New Roman" w:hAnsi="Times New Roman" w:cs="Times New Roman"/>
          <w:sz w:val="28"/>
          <w:szCs w:val="28"/>
          <w:lang w:val="uk-UA"/>
        </w:rPr>
        <w:t>машина для сепарації</w:t>
      </w:r>
      <w:r w:rsidRPr="009115DF">
        <w:rPr>
          <w:rFonts w:ascii="Times New Roman" w:hAnsi="Times New Roman" w:cs="Times New Roman"/>
          <w:sz w:val="28"/>
          <w:szCs w:val="28"/>
        </w:rPr>
        <w:t xml:space="preserve">; </w:t>
      </w:r>
    </w:p>
    <w:p w:rsidR="000D59ED" w:rsidRPr="00EE27B7" w:rsidRDefault="000D59ED" w:rsidP="009D1E48">
      <w:pPr>
        <w:spacing w:after="0" w:line="360" w:lineRule="auto"/>
        <w:jc w:val="both"/>
        <w:rPr>
          <w:sz w:val="28"/>
          <w:szCs w:val="28"/>
        </w:rPr>
      </w:pPr>
      <w:r w:rsidRPr="009115DF">
        <w:rPr>
          <w:rFonts w:ascii="Times New Roman" w:hAnsi="Times New Roman" w:cs="Times New Roman"/>
          <w:sz w:val="28"/>
          <w:szCs w:val="28"/>
        </w:rPr>
        <w:t xml:space="preserve"> - </w:t>
      </w:r>
      <w:r w:rsidR="00D13981">
        <w:rPr>
          <w:rFonts w:ascii="Times New Roman" w:hAnsi="Times New Roman" w:cs="Times New Roman"/>
          <w:sz w:val="28"/>
          <w:szCs w:val="28"/>
          <w:lang w:val="uk-UA"/>
        </w:rPr>
        <w:t>машина для знежирення молока</w:t>
      </w:r>
      <w:r w:rsidRPr="00EE27B7">
        <w:rPr>
          <w:sz w:val="28"/>
          <w:szCs w:val="28"/>
        </w:rPr>
        <w:t xml:space="preserve">; </w:t>
      </w:r>
    </w:p>
    <w:p w:rsidR="000D59ED" w:rsidRPr="00D13981" w:rsidRDefault="00D13981" w:rsidP="009D1E4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D59ED" w:rsidRPr="00D13981">
        <w:rPr>
          <w:rFonts w:ascii="Times New Roman" w:hAnsi="Times New Roman" w:cs="Times New Roman"/>
          <w:sz w:val="28"/>
          <w:szCs w:val="28"/>
        </w:rPr>
        <w:t xml:space="preserve">- </w:t>
      </w:r>
      <w:r>
        <w:rPr>
          <w:rFonts w:ascii="Times New Roman" w:hAnsi="Times New Roman" w:cs="Times New Roman"/>
          <w:sz w:val="28"/>
          <w:szCs w:val="28"/>
          <w:lang w:val="uk-UA"/>
        </w:rPr>
        <w:t>збивач</w:t>
      </w:r>
      <w:r w:rsidR="003259BE">
        <w:rPr>
          <w:rFonts w:ascii="Times New Roman" w:hAnsi="Times New Roman" w:cs="Times New Roman"/>
          <w:sz w:val="28"/>
          <w:szCs w:val="28"/>
          <w:lang w:val="uk-UA"/>
        </w:rPr>
        <w:t xml:space="preserve"> молока</w:t>
      </w:r>
      <w:r w:rsidR="000D59ED" w:rsidRPr="00D13981">
        <w:rPr>
          <w:rFonts w:ascii="Times New Roman" w:hAnsi="Times New Roman" w:cs="Times New Roman"/>
          <w:sz w:val="28"/>
          <w:szCs w:val="28"/>
          <w:lang w:val="uk-UA"/>
        </w:rPr>
        <w:t>;</w:t>
      </w:r>
      <w:r w:rsidR="000D59ED" w:rsidRPr="00D13981">
        <w:rPr>
          <w:rFonts w:ascii="Times New Roman" w:hAnsi="Times New Roman" w:cs="Times New Roman"/>
          <w:sz w:val="28"/>
          <w:szCs w:val="28"/>
        </w:rPr>
        <w:t xml:space="preserve"> </w:t>
      </w:r>
    </w:p>
    <w:p w:rsidR="000D59ED" w:rsidRPr="00D13981" w:rsidRDefault="000D59ED" w:rsidP="009D1E48">
      <w:pPr>
        <w:spacing w:after="0" w:line="360" w:lineRule="auto"/>
        <w:jc w:val="both"/>
        <w:rPr>
          <w:rFonts w:ascii="Times New Roman" w:hAnsi="Times New Roman" w:cs="Times New Roman"/>
          <w:sz w:val="28"/>
          <w:szCs w:val="28"/>
          <w:lang w:val="uk-UA"/>
        </w:rPr>
      </w:pPr>
      <w:r w:rsidRPr="00D13981">
        <w:rPr>
          <w:rFonts w:ascii="Times New Roman" w:hAnsi="Times New Roman" w:cs="Times New Roman"/>
          <w:sz w:val="28"/>
          <w:szCs w:val="28"/>
        </w:rPr>
        <w:t xml:space="preserve"> - </w:t>
      </w:r>
      <w:r w:rsidR="003259BE">
        <w:rPr>
          <w:rFonts w:ascii="Times New Roman" w:hAnsi="Times New Roman" w:cs="Times New Roman"/>
          <w:sz w:val="28"/>
          <w:szCs w:val="28"/>
          <w:lang w:val="uk-UA"/>
        </w:rPr>
        <w:t>охолоджувальна камера</w:t>
      </w:r>
      <w:r w:rsidRPr="00D13981">
        <w:rPr>
          <w:rFonts w:ascii="Times New Roman" w:hAnsi="Times New Roman" w:cs="Times New Roman"/>
          <w:sz w:val="28"/>
          <w:szCs w:val="28"/>
          <w:lang w:val="uk-UA"/>
        </w:rPr>
        <w:t>;</w:t>
      </w:r>
    </w:p>
    <w:p w:rsidR="000D59ED" w:rsidRPr="00D13981" w:rsidRDefault="000D59ED" w:rsidP="009D1E48">
      <w:pPr>
        <w:spacing w:after="0" w:line="360" w:lineRule="auto"/>
        <w:jc w:val="both"/>
        <w:rPr>
          <w:rFonts w:ascii="Times New Roman" w:hAnsi="Times New Roman" w:cs="Times New Roman"/>
          <w:sz w:val="28"/>
          <w:szCs w:val="28"/>
          <w:lang w:val="uk-UA"/>
        </w:rPr>
      </w:pPr>
      <w:r w:rsidRPr="00D13981">
        <w:rPr>
          <w:rFonts w:ascii="Times New Roman" w:hAnsi="Times New Roman" w:cs="Times New Roman"/>
          <w:sz w:val="28"/>
          <w:szCs w:val="28"/>
          <w:lang w:val="uk-UA"/>
        </w:rPr>
        <w:t xml:space="preserve"> -</w:t>
      </w:r>
      <w:r w:rsidR="003259BE">
        <w:rPr>
          <w:rFonts w:ascii="Times New Roman" w:hAnsi="Times New Roman" w:cs="Times New Roman"/>
          <w:sz w:val="28"/>
          <w:szCs w:val="28"/>
          <w:lang w:val="uk-UA"/>
        </w:rPr>
        <w:t xml:space="preserve"> машина для фасування</w:t>
      </w:r>
      <w:r w:rsidRPr="00D13981">
        <w:rPr>
          <w:rFonts w:ascii="Times New Roman" w:hAnsi="Times New Roman" w:cs="Times New Roman"/>
          <w:sz w:val="28"/>
          <w:szCs w:val="28"/>
          <w:lang w:val="uk-UA"/>
        </w:rPr>
        <w:t>;</w:t>
      </w:r>
    </w:p>
    <w:p w:rsidR="000D59ED" w:rsidRPr="003E20FA" w:rsidRDefault="000D59ED" w:rsidP="00085783">
      <w:pPr>
        <w:spacing w:after="0" w:line="360" w:lineRule="auto"/>
        <w:ind w:firstLine="284"/>
        <w:jc w:val="both"/>
        <w:rPr>
          <w:rFonts w:ascii="Times New Roman" w:hAnsi="Times New Roman" w:cs="Times New Roman"/>
          <w:sz w:val="28"/>
          <w:szCs w:val="28"/>
          <w:lang w:val="uk-UA"/>
        </w:rPr>
      </w:pPr>
      <w:r w:rsidRPr="003E20FA">
        <w:rPr>
          <w:rFonts w:ascii="Times New Roman" w:hAnsi="Times New Roman" w:cs="Times New Roman"/>
          <w:sz w:val="28"/>
          <w:szCs w:val="28"/>
        </w:rPr>
        <w:t xml:space="preserve">Іншими словами придбаного комплекту обладнання буде достатньо, щоб розпочати виробництво продукції. </w:t>
      </w:r>
    </w:p>
    <w:p w:rsidR="000D59ED" w:rsidRPr="00085783" w:rsidRDefault="000D59ED" w:rsidP="00085783">
      <w:pPr>
        <w:spacing w:after="0" w:line="360" w:lineRule="auto"/>
        <w:ind w:firstLine="561"/>
        <w:jc w:val="both"/>
        <w:rPr>
          <w:rFonts w:ascii="Times New Roman" w:hAnsi="Times New Roman" w:cs="Times New Roman"/>
          <w:sz w:val="28"/>
          <w:szCs w:val="28"/>
          <w:lang w:val="uk-UA"/>
        </w:rPr>
      </w:pPr>
      <w:r w:rsidRPr="00085783">
        <w:rPr>
          <w:rFonts w:ascii="Times New Roman" w:hAnsi="Times New Roman" w:cs="Times New Roman"/>
          <w:sz w:val="28"/>
          <w:szCs w:val="28"/>
        </w:rPr>
        <w:t xml:space="preserve">При описі виробничого процесу варто вказати графік роботи. Планується організувати 8-ми годинний робочий день з одною робочою зміною,без вихідних. З врахуванням максимальної потужності </w:t>
      </w:r>
      <w:r w:rsidR="0049232B" w:rsidRPr="00085783">
        <w:rPr>
          <w:rFonts w:ascii="Times New Roman" w:hAnsi="Times New Roman" w:cs="Times New Roman"/>
          <w:sz w:val="28"/>
          <w:szCs w:val="28"/>
          <w:lang w:val="uk-UA"/>
        </w:rPr>
        <w:t>машини для стерилізації</w:t>
      </w:r>
      <w:r w:rsidRPr="00085783">
        <w:rPr>
          <w:rFonts w:ascii="Times New Roman" w:hAnsi="Times New Roman" w:cs="Times New Roman"/>
          <w:sz w:val="28"/>
          <w:szCs w:val="28"/>
          <w:lang w:val="uk-UA"/>
        </w:rPr>
        <w:t xml:space="preserve"> </w:t>
      </w:r>
      <w:r w:rsidR="00E3116F" w:rsidRPr="00085783">
        <w:rPr>
          <w:rFonts w:ascii="Times New Roman" w:hAnsi="Times New Roman" w:cs="Times New Roman"/>
          <w:sz w:val="28"/>
          <w:szCs w:val="28"/>
          <w:lang w:val="uk-UA"/>
        </w:rPr>
        <w:t>1000</w:t>
      </w:r>
      <w:r w:rsidRPr="00085783">
        <w:rPr>
          <w:rFonts w:ascii="Times New Roman" w:hAnsi="Times New Roman" w:cs="Times New Roman"/>
          <w:sz w:val="28"/>
          <w:szCs w:val="28"/>
        </w:rPr>
        <w:t xml:space="preserve"> </w:t>
      </w:r>
      <w:r w:rsidR="00E3116F" w:rsidRPr="00085783">
        <w:rPr>
          <w:rFonts w:ascii="Times New Roman" w:hAnsi="Times New Roman" w:cs="Times New Roman"/>
          <w:sz w:val="28"/>
          <w:szCs w:val="28"/>
          <w:lang w:val="uk-UA"/>
        </w:rPr>
        <w:t>літрів</w:t>
      </w:r>
      <w:r w:rsidRPr="00085783">
        <w:rPr>
          <w:rFonts w:ascii="Times New Roman" w:hAnsi="Times New Roman" w:cs="Times New Roman"/>
          <w:sz w:val="28"/>
          <w:szCs w:val="28"/>
        </w:rPr>
        <w:t xml:space="preserve"> в годину.</w:t>
      </w:r>
      <w:r w:rsidRPr="00085783">
        <w:rPr>
          <w:rFonts w:ascii="Times New Roman" w:hAnsi="Times New Roman" w:cs="Times New Roman"/>
          <w:sz w:val="28"/>
          <w:szCs w:val="28"/>
          <w:lang w:val="uk-UA"/>
        </w:rPr>
        <w:t xml:space="preserve"> Основною сировиною для виробництва </w:t>
      </w:r>
      <w:r w:rsidR="00E3116F" w:rsidRPr="00085783">
        <w:rPr>
          <w:rFonts w:ascii="Times New Roman" w:hAnsi="Times New Roman" w:cs="Times New Roman"/>
          <w:sz w:val="28"/>
          <w:szCs w:val="28"/>
          <w:lang w:val="uk-UA"/>
        </w:rPr>
        <w:t>масла</w:t>
      </w:r>
      <w:r w:rsidRPr="00085783">
        <w:rPr>
          <w:rFonts w:ascii="Times New Roman" w:hAnsi="Times New Roman" w:cs="Times New Roman"/>
          <w:sz w:val="28"/>
          <w:szCs w:val="28"/>
          <w:lang w:val="uk-UA"/>
        </w:rPr>
        <w:t xml:space="preserve"> є </w:t>
      </w:r>
      <w:r w:rsidR="00E3116F" w:rsidRPr="00085783">
        <w:rPr>
          <w:rFonts w:ascii="Times New Roman" w:hAnsi="Times New Roman" w:cs="Times New Roman"/>
          <w:sz w:val="28"/>
          <w:szCs w:val="28"/>
          <w:lang w:val="uk-UA"/>
        </w:rPr>
        <w:t>молоко</w:t>
      </w:r>
      <w:r w:rsidRPr="00085783">
        <w:rPr>
          <w:rFonts w:ascii="Times New Roman" w:hAnsi="Times New Roman" w:cs="Times New Roman"/>
          <w:sz w:val="28"/>
          <w:szCs w:val="28"/>
          <w:lang w:val="uk-UA"/>
        </w:rPr>
        <w:t xml:space="preserve">. Це </w:t>
      </w:r>
      <w:r w:rsidR="00E3116F" w:rsidRPr="00085783">
        <w:rPr>
          <w:rFonts w:ascii="Times New Roman" w:hAnsi="Times New Roman" w:cs="Times New Roman"/>
          <w:sz w:val="28"/>
          <w:szCs w:val="28"/>
          <w:lang w:val="uk-UA"/>
        </w:rPr>
        <w:t>компонент</w:t>
      </w:r>
      <w:r w:rsidRPr="00085783">
        <w:rPr>
          <w:rFonts w:ascii="Times New Roman" w:hAnsi="Times New Roman" w:cs="Times New Roman"/>
          <w:sz w:val="28"/>
          <w:szCs w:val="28"/>
          <w:lang w:val="uk-UA"/>
        </w:rPr>
        <w:t xml:space="preserve"> без як</w:t>
      </w:r>
      <w:r w:rsidR="00085783" w:rsidRPr="00085783">
        <w:rPr>
          <w:rFonts w:ascii="Times New Roman" w:hAnsi="Times New Roman" w:cs="Times New Roman"/>
          <w:sz w:val="28"/>
          <w:szCs w:val="28"/>
          <w:lang w:val="uk-UA"/>
        </w:rPr>
        <w:t>ого</w:t>
      </w:r>
      <w:r w:rsidRPr="00085783">
        <w:rPr>
          <w:rFonts w:ascii="Times New Roman" w:hAnsi="Times New Roman" w:cs="Times New Roman"/>
          <w:sz w:val="28"/>
          <w:szCs w:val="28"/>
          <w:lang w:val="uk-UA"/>
        </w:rPr>
        <w:t xml:space="preserve"> нічого не вийде</w:t>
      </w:r>
      <w:r w:rsidR="00085783" w:rsidRPr="00085783">
        <w:rPr>
          <w:rFonts w:ascii="Times New Roman" w:hAnsi="Times New Roman" w:cs="Times New Roman"/>
          <w:sz w:val="28"/>
          <w:szCs w:val="28"/>
          <w:lang w:val="uk-UA"/>
        </w:rPr>
        <w:t>.</w:t>
      </w:r>
    </w:p>
    <w:p w:rsidR="000D59ED" w:rsidRDefault="000D59ED" w:rsidP="000D59ED">
      <w:pPr>
        <w:pStyle w:val="3"/>
        <w:spacing w:line="360" w:lineRule="auto"/>
        <w:ind w:left="0" w:firstLine="561"/>
        <w:jc w:val="both"/>
        <w:rPr>
          <w:sz w:val="28"/>
          <w:szCs w:val="28"/>
          <w:lang w:val="uk-UA"/>
        </w:rPr>
      </w:pPr>
      <w:r w:rsidRPr="00113E2A">
        <w:rPr>
          <w:sz w:val="28"/>
          <w:szCs w:val="28"/>
          <w:lang w:val="uk-UA"/>
        </w:rPr>
        <w:t>Після доставки борошно зберігається на складі. Перед надходженням у пекарню вона просівається на спеціальній машині. Потім борошно попадає в тістомісильні машини, де змішується з водою й дріжджами, а так само з різним</w:t>
      </w:r>
      <w:r>
        <w:rPr>
          <w:sz w:val="28"/>
          <w:szCs w:val="28"/>
          <w:lang w:val="uk-UA"/>
        </w:rPr>
        <w:t>и добавками. Опісля тісто переміщ</w:t>
      </w:r>
      <w:r w:rsidRPr="00113E2A">
        <w:rPr>
          <w:sz w:val="28"/>
          <w:szCs w:val="28"/>
          <w:lang w:val="uk-UA"/>
        </w:rPr>
        <w:t>ається на витримування в спеціальну ємність. Потім тіс</w:t>
      </w:r>
      <w:r>
        <w:rPr>
          <w:sz w:val="28"/>
          <w:szCs w:val="28"/>
          <w:lang w:val="uk-UA"/>
        </w:rPr>
        <w:t>то надходить на тістоділильну</w:t>
      </w:r>
      <w:r w:rsidRPr="00113E2A">
        <w:rPr>
          <w:sz w:val="28"/>
          <w:szCs w:val="28"/>
          <w:lang w:val="uk-UA"/>
        </w:rPr>
        <w:t xml:space="preserve"> машину, де розділяється на рівні шматки, </w:t>
      </w:r>
      <w:r>
        <w:rPr>
          <w:sz w:val="28"/>
          <w:szCs w:val="28"/>
          <w:lang w:val="uk-UA"/>
        </w:rPr>
        <w:t>о</w:t>
      </w:r>
      <w:r w:rsidRPr="00113E2A">
        <w:rPr>
          <w:sz w:val="28"/>
          <w:szCs w:val="28"/>
          <w:lang w:val="uk-UA"/>
        </w:rPr>
        <w:t>після йде на формування</w:t>
      </w:r>
      <w:r>
        <w:rPr>
          <w:sz w:val="28"/>
          <w:szCs w:val="28"/>
          <w:lang w:val="uk-UA"/>
        </w:rPr>
        <w:t>,</w:t>
      </w:r>
      <w:r w:rsidRPr="00113E2A">
        <w:rPr>
          <w:sz w:val="28"/>
          <w:szCs w:val="28"/>
          <w:lang w:val="uk-UA"/>
        </w:rPr>
        <w:t xml:space="preserve"> де шматки перетворюються в кульки. Далі тісто попадає в тісто</w:t>
      </w:r>
      <w:r>
        <w:rPr>
          <w:sz w:val="28"/>
          <w:szCs w:val="28"/>
          <w:lang w:val="uk-UA"/>
        </w:rPr>
        <w:t>закаточну</w:t>
      </w:r>
      <w:r w:rsidRPr="00113E2A">
        <w:rPr>
          <w:sz w:val="28"/>
          <w:szCs w:val="28"/>
          <w:lang w:val="uk-UA"/>
        </w:rPr>
        <w:t xml:space="preserve"> машину, що закочує, де з нього виходять заготівл</w:t>
      </w:r>
      <w:r>
        <w:rPr>
          <w:sz w:val="28"/>
          <w:szCs w:val="28"/>
          <w:lang w:val="uk-UA"/>
        </w:rPr>
        <w:t>і хлібин. Там шматок тіста</w:t>
      </w:r>
      <w:r w:rsidRPr="00113E2A">
        <w:rPr>
          <w:sz w:val="28"/>
          <w:szCs w:val="28"/>
          <w:lang w:val="uk-UA"/>
        </w:rPr>
        <w:t xml:space="preserve"> спочатку розкочується валками машини в довгаст</w:t>
      </w:r>
      <w:r>
        <w:rPr>
          <w:sz w:val="28"/>
          <w:szCs w:val="28"/>
          <w:lang w:val="uk-UA"/>
        </w:rPr>
        <w:t xml:space="preserve">ий млинець, а потім згортується </w:t>
      </w:r>
      <w:r w:rsidRPr="00113E2A">
        <w:rPr>
          <w:sz w:val="28"/>
          <w:szCs w:val="28"/>
          <w:lang w:val="uk-UA"/>
        </w:rPr>
        <w:t xml:space="preserve"> в рулон. Цей рулон попадає в щілину між захоплюючим барабаном і формуючим кожухом барабан обертається й котить тісто по кожусі. Після цього тісто якийсь ча</w:t>
      </w:r>
      <w:r>
        <w:rPr>
          <w:sz w:val="28"/>
          <w:szCs w:val="28"/>
          <w:lang w:val="uk-UA"/>
        </w:rPr>
        <w:t>с витримується</w:t>
      </w:r>
      <w:r w:rsidRPr="00113E2A">
        <w:rPr>
          <w:sz w:val="28"/>
          <w:szCs w:val="28"/>
          <w:lang w:val="uk-UA"/>
        </w:rPr>
        <w:t xml:space="preserve"> в теплі, щоб воно підійшло й стало </w:t>
      </w:r>
      <w:r w:rsidRPr="00113E2A">
        <w:rPr>
          <w:sz w:val="28"/>
          <w:szCs w:val="28"/>
          <w:lang w:val="uk-UA"/>
        </w:rPr>
        <w:lastRenderedPageBreak/>
        <w:t xml:space="preserve">пухким, пористим і м'яким. І потім попадає в піч. Перед випічкою спеціальний механізм наносить на тісто надрізи. Без яких хліб, продовжуючи підніматися в печі, полопається й вийде некрасивим, “рваним”. А надрізане тісто просто злегка розходиться по надрізах, і на їхньому місці виходять потім хрусткі гребінці. </w:t>
      </w:r>
    </w:p>
    <w:p w:rsidR="00DC4317" w:rsidRPr="0061311E" w:rsidRDefault="00DC4317" w:rsidP="0061311E">
      <w:pPr>
        <w:spacing w:after="0" w:line="360" w:lineRule="auto"/>
        <w:jc w:val="center"/>
        <w:rPr>
          <w:rFonts w:ascii="Times New Roman" w:hAnsi="Times New Roman" w:cs="Times New Roman"/>
          <w:b/>
          <w:sz w:val="28"/>
          <w:szCs w:val="28"/>
          <w:lang w:val="uk-UA"/>
        </w:rPr>
      </w:pPr>
      <w:r w:rsidRPr="0061311E">
        <w:rPr>
          <w:rFonts w:ascii="Times New Roman" w:hAnsi="Times New Roman" w:cs="Times New Roman"/>
          <w:b/>
          <w:sz w:val="28"/>
          <w:szCs w:val="28"/>
          <w:lang w:val="uk-UA"/>
        </w:rPr>
        <w:t>Процес виготовлення масла</w:t>
      </w:r>
    </w:p>
    <w:p w:rsidR="00452A40" w:rsidRPr="0061311E" w:rsidRDefault="00452A40" w:rsidP="0061311E">
      <w:pPr>
        <w:spacing w:after="0" w:line="360" w:lineRule="auto"/>
        <w:jc w:val="both"/>
        <w:rPr>
          <w:rFonts w:ascii="Times New Roman" w:eastAsia="Calibri" w:hAnsi="Times New Roman" w:cs="Times New Roman"/>
          <w:sz w:val="28"/>
          <w:szCs w:val="28"/>
          <w:lang w:val="uk-UA"/>
        </w:rPr>
      </w:pPr>
      <w:r w:rsidRPr="0061311E">
        <w:rPr>
          <w:rFonts w:ascii="Times New Roman" w:hAnsi="Times New Roman" w:cs="Times New Roman"/>
          <w:noProof/>
          <w:sz w:val="28"/>
          <w:szCs w:val="28"/>
          <w:lang w:val="uk-UA" w:eastAsia="uk-UA"/>
        </w:rPr>
        <w:drawing>
          <wp:inline distT="0" distB="0" distL="0" distR="0">
            <wp:extent cx="5940425" cy="6755946"/>
            <wp:effectExtent l="0" t="0" r="0" b="698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2A40" w:rsidRPr="0061311E" w:rsidRDefault="00452A40" w:rsidP="0061311E">
      <w:pPr>
        <w:shd w:val="clear" w:color="auto" w:fill="FFFFFF"/>
        <w:spacing w:after="0" w:line="360" w:lineRule="auto"/>
        <w:jc w:val="both"/>
        <w:rPr>
          <w:rFonts w:ascii="Times New Roman" w:hAnsi="Times New Roman" w:cs="Times New Roman"/>
          <w:color w:val="000000"/>
          <w:sz w:val="28"/>
          <w:szCs w:val="28"/>
          <w:lang w:val="uk-UA"/>
        </w:rPr>
      </w:pPr>
    </w:p>
    <w:p w:rsidR="00C47780" w:rsidRPr="00C47780" w:rsidRDefault="00C47780" w:rsidP="00C47780">
      <w:pPr>
        <w:spacing w:after="0" w:line="360" w:lineRule="auto"/>
        <w:jc w:val="center"/>
        <w:rPr>
          <w:rFonts w:ascii="Times New Roman" w:hAnsi="Times New Roman" w:cs="Times New Roman"/>
          <w:b/>
          <w:sz w:val="28"/>
          <w:szCs w:val="28"/>
          <w:lang w:val="en-US"/>
        </w:rPr>
      </w:pPr>
      <w:r w:rsidRPr="0061311E">
        <w:rPr>
          <w:rFonts w:ascii="Times New Roman" w:hAnsi="Times New Roman" w:cs="Times New Roman"/>
          <w:b/>
          <w:sz w:val="28"/>
          <w:szCs w:val="28"/>
          <w:lang w:val="uk-UA"/>
        </w:rPr>
        <w:lastRenderedPageBreak/>
        <w:t>Процес виготовлення масла</w:t>
      </w:r>
    </w:p>
    <w:p w:rsidR="00C47780" w:rsidRPr="0061311E" w:rsidRDefault="00C47780" w:rsidP="00C47780">
      <w:pPr>
        <w:spacing w:after="0" w:line="360" w:lineRule="auto"/>
        <w:jc w:val="both"/>
        <w:rPr>
          <w:rFonts w:ascii="Times New Roman" w:eastAsia="Calibri" w:hAnsi="Times New Roman" w:cs="Times New Roman"/>
          <w:sz w:val="28"/>
          <w:szCs w:val="28"/>
          <w:lang w:val="uk-UA"/>
        </w:rPr>
      </w:pPr>
      <w:r w:rsidRPr="0061311E">
        <w:rPr>
          <w:rFonts w:ascii="Times New Roman" w:hAnsi="Times New Roman" w:cs="Times New Roman"/>
          <w:noProof/>
          <w:sz w:val="28"/>
          <w:szCs w:val="28"/>
          <w:lang w:val="uk-UA" w:eastAsia="uk-UA"/>
        </w:rPr>
        <w:drawing>
          <wp:inline distT="0" distB="0" distL="0" distR="0">
            <wp:extent cx="5940425" cy="6755946"/>
            <wp:effectExtent l="0" t="0" r="0" b="698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47780" w:rsidRPr="0061311E" w:rsidRDefault="00C47780" w:rsidP="00C47780">
      <w:pPr>
        <w:shd w:val="clear" w:color="auto" w:fill="FFFFFF"/>
        <w:spacing w:after="0" w:line="360" w:lineRule="auto"/>
        <w:jc w:val="both"/>
        <w:rPr>
          <w:rFonts w:ascii="Times New Roman" w:hAnsi="Times New Roman" w:cs="Times New Roman"/>
          <w:color w:val="000000"/>
          <w:sz w:val="28"/>
          <w:szCs w:val="28"/>
          <w:lang w:val="uk-UA"/>
        </w:rPr>
      </w:pPr>
    </w:p>
    <w:p w:rsidR="00C47780" w:rsidRDefault="00C47780" w:rsidP="00DF2FA3">
      <w:pPr>
        <w:spacing w:line="360" w:lineRule="auto"/>
        <w:jc w:val="center"/>
        <w:rPr>
          <w:rFonts w:ascii="Times New Roman" w:hAnsi="Times New Roman" w:cs="Times New Roman"/>
          <w:b/>
          <w:sz w:val="28"/>
          <w:szCs w:val="28"/>
          <w:lang w:val="en-US"/>
        </w:rPr>
      </w:pPr>
    </w:p>
    <w:p w:rsidR="00C47780" w:rsidRDefault="00C47780" w:rsidP="00DF2FA3">
      <w:pPr>
        <w:spacing w:line="360" w:lineRule="auto"/>
        <w:jc w:val="center"/>
        <w:rPr>
          <w:rFonts w:ascii="Times New Roman" w:hAnsi="Times New Roman" w:cs="Times New Roman"/>
          <w:b/>
          <w:sz w:val="28"/>
          <w:szCs w:val="28"/>
          <w:lang w:val="en-US"/>
        </w:rPr>
      </w:pPr>
    </w:p>
    <w:p w:rsidR="00C47780" w:rsidRDefault="00C47780" w:rsidP="00DF2FA3">
      <w:pPr>
        <w:spacing w:line="360" w:lineRule="auto"/>
        <w:jc w:val="center"/>
        <w:rPr>
          <w:rFonts w:ascii="Times New Roman" w:hAnsi="Times New Roman" w:cs="Times New Roman"/>
          <w:b/>
          <w:sz w:val="28"/>
          <w:szCs w:val="28"/>
          <w:lang w:val="en-US"/>
        </w:rPr>
      </w:pPr>
    </w:p>
    <w:p w:rsidR="009D1E48" w:rsidRDefault="009D1E48" w:rsidP="00DF2FA3">
      <w:pPr>
        <w:spacing w:line="360" w:lineRule="auto"/>
        <w:jc w:val="center"/>
        <w:rPr>
          <w:rFonts w:ascii="Times New Roman" w:hAnsi="Times New Roman" w:cs="Times New Roman"/>
          <w:b/>
          <w:sz w:val="28"/>
          <w:szCs w:val="28"/>
          <w:lang w:val="uk-UA"/>
        </w:rPr>
      </w:pPr>
    </w:p>
    <w:p w:rsidR="00DF2FA3" w:rsidRPr="000B6419" w:rsidRDefault="00DF2FA3" w:rsidP="009D1E48">
      <w:pPr>
        <w:spacing w:after="0" w:line="360" w:lineRule="auto"/>
        <w:jc w:val="center"/>
        <w:rPr>
          <w:rFonts w:ascii="Times New Roman" w:hAnsi="Times New Roman" w:cs="Times New Roman"/>
          <w:b/>
          <w:sz w:val="28"/>
          <w:szCs w:val="28"/>
        </w:rPr>
      </w:pPr>
      <w:r w:rsidRPr="00DF2FA3">
        <w:rPr>
          <w:rFonts w:ascii="Times New Roman" w:hAnsi="Times New Roman" w:cs="Times New Roman"/>
          <w:b/>
          <w:sz w:val="28"/>
          <w:szCs w:val="28"/>
          <w:lang w:val="uk-UA"/>
        </w:rPr>
        <w:lastRenderedPageBreak/>
        <w:t>Р</w:t>
      </w:r>
      <w:r w:rsidR="009D1E48">
        <w:rPr>
          <w:rFonts w:ascii="Times New Roman" w:hAnsi="Times New Roman" w:cs="Times New Roman"/>
          <w:b/>
          <w:sz w:val="28"/>
          <w:szCs w:val="28"/>
          <w:lang w:val="uk-UA"/>
        </w:rPr>
        <w:t>ОЗДІЛ 2</w:t>
      </w:r>
      <w:r w:rsidRPr="00DF2FA3">
        <w:rPr>
          <w:rFonts w:ascii="Times New Roman" w:hAnsi="Times New Roman" w:cs="Times New Roman"/>
          <w:b/>
          <w:sz w:val="28"/>
          <w:szCs w:val="28"/>
          <w:lang w:val="uk-UA"/>
        </w:rPr>
        <w:t xml:space="preserve"> </w:t>
      </w:r>
    </w:p>
    <w:p w:rsidR="00DF2FA3" w:rsidRPr="00DF2FA3" w:rsidRDefault="00DF2FA3" w:rsidP="009D1E48">
      <w:pPr>
        <w:spacing w:after="0" w:line="360" w:lineRule="auto"/>
        <w:jc w:val="center"/>
        <w:rPr>
          <w:rFonts w:ascii="Times New Roman" w:hAnsi="Times New Roman" w:cs="Times New Roman"/>
          <w:b/>
          <w:sz w:val="28"/>
          <w:szCs w:val="28"/>
          <w:lang w:val="uk-UA"/>
        </w:rPr>
      </w:pPr>
      <w:r w:rsidRPr="00DF2FA3">
        <w:rPr>
          <w:rFonts w:ascii="Times New Roman" w:hAnsi="Times New Roman" w:cs="Times New Roman"/>
          <w:b/>
          <w:sz w:val="28"/>
          <w:szCs w:val="28"/>
          <w:lang w:val="uk-UA"/>
        </w:rPr>
        <w:t>Оптимізація виробничої структури підприємства</w:t>
      </w:r>
    </w:p>
    <w:p w:rsidR="00DF2FA3" w:rsidRPr="001D2DBA" w:rsidRDefault="00DF2FA3" w:rsidP="009D1E48">
      <w:pPr>
        <w:spacing w:after="0" w:line="360" w:lineRule="auto"/>
        <w:jc w:val="center"/>
        <w:rPr>
          <w:rFonts w:ascii="Times New Roman" w:hAnsi="Times New Roman" w:cs="Times New Roman"/>
          <w:b/>
          <w:i/>
          <w:sz w:val="36"/>
          <w:szCs w:val="36"/>
          <w:lang w:val="uk-UA"/>
        </w:rPr>
      </w:pPr>
      <w:r w:rsidRPr="001D2DBA">
        <w:rPr>
          <w:rFonts w:ascii="Times New Roman" w:hAnsi="Times New Roman" w:cs="Times New Roman"/>
          <w:b/>
          <w:i/>
          <w:sz w:val="28"/>
          <w:szCs w:val="28"/>
          <w:lang w:val="uk-UA"/>
        </w:rPr>
        <w:t xml:space="preserve">2.1. </w:t>
      </w:r>
      <w:r w:rsidR="001D2DBA">
        <w:rPr>
          <w:rFonts w:ascii="Times New Roman" w:hAnsi="Times New Roman" w:cs="Times New Roman"/>
          <w:b/>
          <w:i/>
          <w:sz w:val="28"/>
          <w:szCs w:val="28"/>
          <w:lang w:val="uk-UA"/>
        </w:rPr>
        <w:t>Розробка виробничої програми</w:t>
      </w:r>
    </w:p>
    <w:p w:rsidR="00DF2FA3" w:rsidRPr="009213D7" w:rsidRDefault="00DF2FA3" w:rsidP="007C24D9">
      <w:pPr>
        <w:spacing w:after="0" w:line="360" w:lineRule="auto"/>
        <w:ind w:firstLine="360"/>
        <w:jc w:val="both"/>
        <w:rPr>
          <w:rFonts w:ascii="Times New Roman" w:hAnsi="Times New Roman" w:cs="Times New Roman"/>
          <w:sz w:val="28"/>
          <w:szCs w:val="28"/>
          <w:lang w:val="uk-UA"/>
        </w:rPr>
      </w:pPr>
      <w:r w:rsidRPr="001D2DBA">
        <w:rPr>
          <w:rFonts w:ascii="Times New Roman" w:hAnsi="Times New Roman" w:cs="Times New Roman"/>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r w:rsidR="009D1E48">
        <w:rPr>
          <w:rFonts w:ascii="Times New Roman" w:hAnsi="Times New Roman" w:cs="Times New Roman"/>
          <w:sz w:val="28"/>
          <w:szCs w:val="28"/>
          <w:lang w:val="uk-UA"/>
        </w:rPr>
        <w:t xml:space="preserve"> </w:t>
      </w:r>
      <w:r w:rsidRPr="009213D7">
        <w:rPr>
          <w:rFonts w:ascii="Times New Roman" w:hAnsi="Times New Roman" w:cs="Times New Roman"/>
          <w:b/>
          <w:i/>
          <w:sz w:val="28"/>
          <w:szCs w:val="28"/>
          <w:lang w:val="uk-UA"/>
        </w:rPr>
        <w:t>Виробнича потужність</w:t>
      </w:r>
      <w:r w:rsidRPr="009213D7">
        <w:rPr>
          <w:rFonts w:ascii="Times New Roman" w:hAnsi="Times New Roman" w:cs="Times New Roman"/>
          <w:sz w:val="28"/>
          <w:szCs w:val="28"/>
          <w:lang w:val="uk-UA"/>
        </w:rPr>
        <w:t xml:space="preserve">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r w:rsidR="009D1E48">
        <w:rPr>
          <w:rFonts w:ascii="Times New Roman" w:hAnsi="Times New Roman" w:cs="Times New Roman"/>
          <w:sz w:val="28"/>
          <w:szCs w:val="28"/>
          <w:lang w:val="uk-UA"/>
        </w:rPr>
        <w:t xml:space="preserve"> </w:t>
      </w:r>
      <w:r w:rsidRPr="009213D7">
        <w:rPr>
          <w:rFonts w:ascii="Times New Roman" w:hAnsi="Times New Roman" w:cs="Times New Roman"/>
          <w:sz w:val="28"/>
          <w:szCs w:val="28"/>
          <w:lang w:val="uk-UA"/>
        </w:rPr>
        <w:t>Визначаємо виробничу потужність, починаючи з розрахунку балансу робочого часу на одного робітника. Розрахунок про</w:t>
      </w:r>
      <w:r w:rsidR="007C24D9">
        <w:rPr>
          <w:rFonts w:ascii="Times New Roman" w:hAnsi="Times New Roman" w:cs="Times New Roman"/>
          <w:sz w:val="28"/>
          <w:szCs w:val="28"/>
          <w:lang w:val="uk-UA"/>
        </w:rPr>
        <w:t>водимо в табличній формі (табл.</w:t>
      </w:r>
      <w:r w:rsidRPr="009213D7">
        <w:rPr>
          <w:rFonts w:ascii="Times New Roman" w:hAnsi="Times New Roman" w:cs="Times New Roman"/>
          <w:sz w:val="28"/>
          <w:szCs w:val="28"/>
          <w:lang w:val="uk-UA"/>
        </w:rPr>
        <w:t xml:space="preserve"> 1), виходячи із загальної кількості календарних днів у році. </w:t>
      </w:r>
    </w:p>
    <w:p w:rsidR="007C24D9" w:rsidRPr="007C24D9" w:rsidRDefault="006B7A2F" w:rsidP="007C24D9">
      <w:pPr>
        <w:spacing w:after="0" w:line="360" w:lineRule="auto"/>
        <w:ind w:firstLine="6660"/>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Таблиця </w:t>
      </w:r>
      <w:r w:rsidR="007C24D9" w:rsidRPr="007C24D9">
        <w:rPr>
          <w:rFonts w:ascii="Times New Roman" w:hAnsi="Times New Roman" w:cs="Times New Roman"/>
          <w:i/>
          <w:sz w:val="28"/>
          <w:szCs w:val="28"/>
          <w:lang w:val="uk-UA"/>
        </w:rPr>
        <w:t>1.</w:t>
      </w:r>
    </w:p>
    <w:p w:rsidR="007C24D9" w:rsidRPr="007C24D9" w:rsidRDefault="007C24D9" w:rsidP="007C24D9">
      <w:pPr>
        <w:spacing w:after="0" w:line="360" w:lineRule="auto"/>
        <w:jc w:val="center"/>
        <w:rPr>
          <w:rFonts w:ascii="Times New Roman" w:hAnsi="Times New Roman" w:cs="Times New Roman"/>
          <w:b/>
          <w:i/>
          <w:sz w:val="28"/>
          <w:szCs w:val="28"/>
          <w:lang w:val="uk-UA"/>
        </w:rPr>
      </w:pPr>
      <w:r w:rsidRPr="007C24D9">
        <w:rPr>
          <w:rFonts w:ascii="Times New Roman" w:hAnsi="Times New Roman" w:cs="Times New Roman"/>
          <w:b/>
          <w:i/>
          <w:sz w:val="28"/>
          <w:szCs w:val="28"/>
          <w:lang w:val="uk-UA"/>
        </w:rPr>
        <w:t>Розрахунок балансу робочого часу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996"/>
        <w:gridCol w:w="2204"/>
        <w:gridCol w:w="1337"/>
      </w:tblGrid>
      <w:tr w:rsidR="007C24D9" w:rsidRPr="009D1E48" w:rsidTr="009D1E48">
        <w:trPr>
          <w:trHeight w:val="651"/>
        </w:trPr>
        <w:tc>
          <w:tcPr>
            <w:tcW w:w="636"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9D1E48">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п/п</w:t>
            </w:r>
          </w:p>
        </w:tc>
        <w:tc>
          <w:tcPr>
            <w:tcW w:w="4996" w:type="dxa"/>
          </w:tcPr>
          <w:p w:rsidR="007C24D9" w:rsidRPr="009D1E48" w:rsidRDefault="007C24D9" w:rsidP="009D1E48">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Назва показників</w:t>
            </w:r>
          </w:p>
        </w:tc>
        <w:tc>
          <w:tcPr>
            <w:tcW w:w="2204"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 від номі -</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нального фонду</w:t>
            </w:r>
          </w:p>
        </w:tc>
        <w:tc>
          <w:tcPr>
            <w:tcW w:w="1337" w:type="dxa"/>
          </w:tcPr>
          <w:p w:rsidR="007C24D9" w:rsidRPr="009D1E48" w:rsidRDefault="007C24D9" w:rsidP="009D1E48">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Кількість днів </w:t>
            </w:r>
          </w:p>
        </w:tc>
      </w:tr>
      <w:tr w:rsidR="007C24D9" w:rsidRPr="009D1E48" w:rsidTr="009D1E48">
        <w:trPr>
          <w:trHeight w:val="331"/>
        </w:trPr>
        <w:tc>
          <w:tcPr>
            <w:tcW w:w="636"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tc>
        <w:tc>
          <w:tcPr>
            <w:tcW w:w="4996" w:type="dxa"/>
          </w:tcPr>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Загальна кількість календарних днів</w:t>
            </w:r>
          </w:p>
        </w:tc>
        <w:tc>
          <w:tcPr>
            <w:tcW w:w="2204"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tc>
        <w:tc>
          <w:tcPr>
            <w:tcW w:w="1337"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365</w:t>
            </w:r>
          </w:p>
        </w:tc>
      </w:tr>
      <w:tr w:rsidR="007C24D9" w:rsidRPr="009D1E48" w:rsidTr="009D1E48">
        <w:trPr>
          <w:trHeight w:val="974"/>
        </w:trPr>
        <w:tc>
          <w:tcPr>
            <w:tcW w:w="636"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2.1.</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2.2.</w:t>
            </w: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Кількість неробочих днів, в т.ч.</w:t>
            </w:r>
          </w:p>
          <w:p w:rsidR="007C24D9" w:rsidRPr="009D1E48" w:rsidRDefault="007C24D9" w:rsidP="00B23DDF">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     </w:t>
            </w:r>
            <w:r w:rsidR="00C61F60" w:rsidRPr="009D1E48">
              <w:rPr>
                <w:rFonts w:ascii="Times New Roman" w:hAnsi="Times New Roman" w:cs="Times New Roman"/>
                <w:sz w:val="28"/>
                <w:szCs w:val="28"/>
                <w:lang w:val="uk-UA"/>
              </w:rPr>
              <w:t>-</w:t>
            </w:r>
            <w:r w:rsidRPr="009D1E48">
              <w:rPr>
                <w:rFonts w:ascii="Times New Roman" w:hAnsi="Times New Roman" w:cs="Times New Roman"/>
                <w:sz w:val="28"/>
                <w:szCs w:val="28"/>
                <w:lang w:val="uk-UA"/>
              </w:rPr>
              <w:t xml:space="preserve">  святкових</w:t>
            </w:r>
          </w:p>
          <w:p w:rsidR="007C24D9" w:rsidRPr="009D1E48" w:rsidRDefault="007C24D9" w:rsidP="00C61F60">
            <w:pPr>
              <w:spacing w:after="0" w:line="240" w:lineRule="auto"/>
              <w:rPr>
                <w:rFonts w:ascii="Times New Roman" w:hAnsi="Times New Roman" w:cs="Times New Roman"/>
                <w:sz w:val="28"/>
                <w:szCs w:val="28"/>
                <w:lang w:val="uk-UA"/>
              </w:rPr>
            </w:pPr>
            <w:r w:rsidRPr="009D1E48">
              <w:rPr>
                <w:rFonts w:ascii="Times New Roman" w:hAnsi="Times New Roman" w:cs="Times New Roman"/>
                <w:sz w:val="28"/>
                <w:szCs w:val="28"/>
                <w:lang w:val="uk-UA"/>
              </w:rPr>
              <w:t xml:space="preserve">     </w:t>
            </w:r>
            <w:r w:rsidR="00C61F60" w:rsidRPr="009D1E48">
              <w:rPr>
                <w:rFonts w:ascii="Times New Roman" w:hAnsi="Times New Roman" w:cs="Times New Roman"/>
                <w:sz w:val="28"/>
                <w:szCs w:val="28"/>
                <w:lang w:val="uk-UA"/>
              </w:rPr>
              <w:t xml:space="preserve">- </w:t>
            </w:r>
            <w:r w:rsidRPr="009D1E48">
              <w:rPr>
                <w:rFonts w:ascii="Times New Roman" w:hAnsi="Times New Roman" w:cs="Times New Roman"/>
                <w:sz w:val="28"/>
                <w:szCs w:val="28"/>
                <w:lang w:val="uk-UA"/>
              </w:rPr>
              <w:t xml:space="preserve"> вихідних</w:t>
            </w:r>
          </w:p>
        </w:tc>
        <w:tc>
          <w:tcPr>
            <w:tcW w:w="2204"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w:t>
            </w:r>
          </w:p>
        </w:tc>
        <w:tc>
          <w:tcPr>
            <w:tcW w:w="1337" w:type="dxa"/>
          </w:tcPr>
          <w:p w:rsidR="007C24D9" w:rsidRPr="009D1E48" w:rsidRDefault="007C24D9"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11</w:t>
            </w:r>
            <w:r w:rsidR="000E1E92" w:rsidRPr="009D1E48">
              <w:rPr>
                <w:rFonts w:ascii="Times New Roman" w:hAnsi="Times New Roman" w:cs="Times New Roman"/>
                <w:sz w:val="28"/>
                <w:szCs w:val="28"/>
                <w:lang w:val="uk-UA"/>
              </w:rPr>
              <w:t>3</w:t>
            </w:r>
          </w:p>
          <w:p w:rsidR="007C24D9" w:rsidRPr="009D1E48" w:rsidRDefault="000E1E92"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9</w:t>
            </w:r>
          </w:p>
          <w:p w:rsidR="007C24D9" w:rsidRPr="009D1E48" w:rsidRDefault="000E1E92" w:rsidP="00B23DDF">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104</w:t>
            </w:r>
          </w:p>
        </w:tc>
      </w:tr>
      <w:tr w:rsidR="007C24D9" w:rsidRPr="009D1E48" w:rsidTr="009D1E48">
        <w:trPr>
          <w:trHeight w:val="555"/>
        </w:trPr>
        <w:tc>
          <w:tcPr>
            <w:tcW w:w="636"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Кількість календарних робочих днів</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(номінальний фонд робочого часу)</w:t>
            </w:r>
          </w:p>
        </w:tc>
        <w:tc>
          <w:tcPr>
            <w:tcW w:w="2204"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100</w:t>
            </w:r>
          </w:p>
        </w:tc>
        <w:tc>
          <w:tcPr>
            <w:tcW w:w="1337" w:type="dxa"/>
          </w:tcPr>
          <w:p w:rsidR="007C24D9" w:rsidRPr="009D1E48" w:rsidRDefault="000E1E92"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252</w:t>
            </w:r>
          </w:p>
        </w:tc>
      </w:tr>
      <w:tr w:rsidR="007C24D9" w:rsidRPr="009D1E48" w:rsidTr="009D1E48">
        <w:trPr>
          <w:trHeight w:val="350"/>
        </w:trPr>
        <w:tc>
          <w:tcPr>
            <w:tcW w:w="636" w:type="dxa"/>
          </w:tcPr>
          <w:p w:rsidR="007C24D9" w:rsidRPr="009D1E48" w:rsidRDefault="007C24D9" w:rsidP="00B23DDF">
            <w:pPr>
              <w:spacing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4.</w:t>
            </w:r>
          </w:p>
          <w:p w:rsidR="007C24D9" w:rsidRPr="009D1E48" w:rsidRDefault="007C24D9" w:rsidP="00B23DDF">
            <w:pPr>
              <w:spacing w:line="240" w:lineRule="auto"/>
              <w:jc w:val="center"/>
              <w:rPr>
                <w:rFonts w:ascii="Times New Roman" w:hAnsi="Times New Roman" w:cs="Times New Roman"/>
                <w:sz w:val="28"/>
                <w:szCs w:val="28"/>
                <w:lang w:val="uk-UA"/>
              </w:rPr>
            </w:pPr>
          </w:p>
        </w:tc>
        <w:tc>
          <w:tcPr>
            <w:tcW w:w="4996" w:type="dxa"/>
          </w:tcPr>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Невиходи на роботу, в т.ч.:</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4.1. чергові і додаткові відпустки;</w:t>
            </w:r>
          </w:p>
          <w:p w:rsidR="007C24D9" w:rsidRPr="009D1E48" w:rsidRDefault="007C24D9" w:rsidP="00B23DDF">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4.2. відпустки по вагітності;</w:t>
            </w:r>
          </w:p>
          <w:p w:rsidR="007C24D9" w:rsidRPr="009D1E48" w:rsidRDefault="007C24D9" w:rsidP="00B23DDF">
            <w:pPr>
              <w:spacing w:after="0" w:line="240" w:lineRule="auto"/>
              <w:jc w:val="both"/>
              <w:rPr>
                <w:rFonts w:ascii="Times New Roman" w:hAnsi="Times New Roman" w:cs="Times New Roman"/>
                <w:sz w:val="28"/>
                <w:szCs w:val="28"/>
              </w:rPr>
            </w:pPr>
            <w:r w:rsidRPr="009D1E48">
              <w:rPr>
                <w:rFonts w:ascii="Times New Roman" w:hAnsi="Times New Roman" w:cs="Times New Roman"/>
                <w:sz w:val="28"/>
                <w:szCs w:val="28"/>
                <w:lang w:val="uk-UA"/>
              </w:rPr>
              <w:t>4.3. виконання державних обов’</w:t>
            </w:r>
            <w:r w:rsidRPr="009D1E48">
              <w:rPr>
                <w:rFonts w:ascii="Times New Roman" w:hAnsi="Times New Roman" w:cs="Times New Roman"/>
                <w:sz w:val="28"/>
                <w:szCs w:val="28"/>
              </w:rPr>
              <w:t>язків;</w:t>
            </w:r>
          </w:p>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4.4. через хворобу;</w:t>
            </w:r>
          </w:p>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4.5. навчання;</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4.6. неявка з дозволу адміністрації;</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4.7.прогули;</w:t>
            </w:r>
          </w:p>
          <w:p w:rsidR="007C24D9" w:rsidRPr="009D1E48" w:rsidRDefault="007C24D9" w:rsidP="008D58F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4.8. простої (з різних причин);</w:t>
            </w:r>
          </w:p>
        </w:tc>
        <w:tc>
          <w:tcPr>
            <w:tcW w:w="2204"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18</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7</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p w:rsidR="007C24D9" w:rsidRPr="009D1E48" w:rsidRDefault="007C24D9" w:rsidP="008D58FB">
            <w:pPr>
              <w:spacing w:after="0" w:line="240" w:lineRule="auto"/>
              <w:ind w:firstLine="18"/>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w:t>
            </w:r>
          </w:p>
        </w:tc>
        <w:tc>
          <w:tcPr>
            <w:tcW w:w="1337" w:type="dxa"/>
          </w:tcPr>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4</w:t>
            </w:r>
            <w:r w:rsidR="000E1E92" w:rsidRPr="009D1E48">
              <w:rPr>
                <w:rFonts w:ascii="Times New Roman" w:hAnsi="Times New Roman" w:cs="Times New Roman"/>
                <w:sz w:val="28"/>
                <w:szCs w:val="28"/>
                <w:lang w:val="uk-UA"/>
              </w:rPr>
              <w:t>6</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17</w:t>
            </w:r>
          </w:p>
          <w:p w:rsidR="007C24D9" w:rsidRPr="009D1E48" w:rsidRDefault="000E1E92"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7</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p w:rsidR="007C24D9" w:rsidRPr="009D1E48" w:rsidRDefault="007C24D9"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p w:rsidR="007C24D9" w:rsidRPr="009D1E48" w:rsidRDefault="00250548" w:rsidP="008D58F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3</w:t>
            </w:r>
          </w:p>
        </w:tc>
      </w:tr>
      <w:tr w:rsidR="007C24D9" w:rsidRPr="009D1E48" w:rsidTr="009D1E48">
        <w:trPr>
          <w:trHeight w:val="360"/>
        </w:trPr>
        <w:tc>
          <w:tcPr>
            <w:tcW w:w="636"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5.</w:t>
            </w:r>
          </w:p>
        </w:tc>
        <w:tc>
          <w:tcPr>
            <w:tcW w:w="4996" w:type="dxa"/>
          </w:tcPr>
          <w:p w:rsidR="007C24D9" w:rsidRPr="009D1E48" w:rsidRDefault="007C24D9" w:rsidP="00EA7B3B">
            <w:pPr>
              <w:spacing w:after="0" w:line="240" w:lineRule="auto"/>
              <w:jc w:val="both"/>
              <w:rPr>
                <w:rFonts w:ascii="Times New Roman" w:hAnsi="Times New Roman" w:cs="Times New Roman"/>
                <w:sz w:val="28"/>
                <w:szCs w:val="28"/>
                <w:lang w:val="uk-UA"/>
              </w:rPr>
            </w:pPr>
            <w:r w:rsidRPr="009D1E48">
              <w:rPr>
                <w:rFonts w:ascii="Times New Roman" w:hAnsi="Times New Roman" w:cs="Times New Roman"/>
                <w:sz w:val="28"/>
                <w:szCs w:val="28"/>
                <w:lang w:val="uk-UA"/>
              </w:rPr>
              <w:t>Корисний фонд робочого часу</w:t>
            </w:r>
          </w:p>
        </w:tc>
        <w:tc>
          <w:tcPr>
            <w:tcW w:w="2204"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82</w:t>
            </w:r>
          </w:p>
        </w:tc>
        <w:tc>
          <w:tcPr>
            <w:tcW w:w="1337" w:type="dxa"/>
          </w:tcPr>
          <w:p w:rsidR="007C24D9" w:rsidRPr="009D1E48" w:rsidRDefault="007C24D9" w:rsidP="00EA7B3B">
            <w:pPr>
              <w:spacing w:after="0" w:line="240" w:lineRule="auto"/>
              <w:jc w:val="center"/>
              <w:rPr>
                <w:rFonts w:ascii="Times New Roman" w:hAnsi="Times New Roman" w:cs="Times New Roman"/>
                <w:sz w:val="28"/>
                <w:szCs w:val="28"/>
                <w:lang w:val="uk-UA"/>
              </w:rPr>
            </w:pPr>
            <w:r w:rsidRPr="009D1E48">
              <w:rPr>
                <w:rFonts w:ascii="Times New Roman" w:hAnsi="Times New Roman" w:cs="Times New Roman"/>
                <w:sz w:val="28"/>
                <w:szCs w:val="28"/>
                <w:lang w:val="uk-UA"/>
              </w:rPr>
              <w:t>20</w:t>
            </w:r>
            <w:r w:rsidR="00250548" w:rsidRPr="009D1E48">
              <w:rPr>
                <w:rFonts w:ascii="Times New Roman" w:hAnsi="Times New Roman" w:cs="Times New Roman"/>
                <w:sz w:val="28"/>
                <w:szCs w:val="28"/>
                <w:lang w:val="uk-UA"/>
              </w:rPr>
              <w:t>6</w:t>
            </w:r>
          </w:p>
        </w:tc>
      </w:tr>
    </w:tbl>
    <w:p w:rsidR="007C24D9" w:rsidRDefault="007C24D9" w:rsidP="00EA7B3B">
      <w:pPr>
        <w:tabs>
          <w:tab w:val="left" w:pos="3630"/>
        </w:tabs>
        <w:spacing w:after="0"/>
        <w:rPr>
          <w:sz w:val="28"/>
          <w:szCs w:val="28"/>
          <w:lang w:val="uk-UA"/>
        </w:rPr>
      </w:pPr>
    </w:p>
    <w:p w:rsidR="007E268E" w:rsidRPr="007E268E" w:rsidRDefault="007E268E" w:rsidP="007E268E">
      <w:pPr>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uk-UA"/>
        </w:rPr>
        <w:lastRenderedPageBreak/>
        <w:t>Використовуючи величину корисного фонду робочого часу визначаємо значення виробничої потужності по кожному виду обладнання і в цілому по підприємстві:</w:t>
      </w:r>
    </w:p>
    <w:p w:rsidR="007E268E" w:rsidRDefault="007E268E" w:rsidP="007E268E">
      <w:pPr>
        <w:spacing w:after="0" w:line="360" w:lineRule="auto"/>
        <w:ind w:left="2832" w:firstLine="708"/>
        <w:rPr>
          <w:rFonts w:ascii="Times New Roman" w:hAnsi="Times New Roman" w:cs="Times New Roman"/>
          <w:sz w:val="28"/>
          <w:szCs w:val="28"/>
          <w:vertAlign w:val="subscript"/>
          <w:lang w:val="uk-UA"/>
        </w:rPr>
      </w:pPr>
      <w:r w:rsidRPr="007E268E">
        <w:rPr>
          <w:rFonts w:ascii="Times New Roman" w:hAnsi="Times New Roman" w:cs="Times New Roman"/>
          <w:sz w:val="28"/>
          <w:szCs w:val="28"/>
          <w:lang w:val="uk-UA"/>
        </w:rPr>
        <w:t>М = Ф</w:t>
      </w:r>
      <w:r w:rsidRPr="007E268E">
        <w:rPr>
          <w:rFonts w:ascii="Times New Roman" w:hAnsi="Times New Roman" w:cs="Times New Roman"/>
          <w:sz w:val="28"/>
          <w:szCs w:val="28"/>
          <w:vertAlign w:val="subscript"/>
          <w:lang w:val="uk-UA"/>
        </w:rPr>
        <w:t>к</w:t>
      </w:r>
      <w:r w:rsidRPr="007E268E">
        <w:rPr>
          <w:rFonts w:ascii="Times New Roman" w:hAnsi="Times New Roman" w:cs="Times New Roman"/>
          <w:sz w:val="28"/>
          <w:szCs w:val="28"/>
          <w:lang w:val="uk-UA"/>
        </w:rPr>
        <w:t xml:space="preserve"> ∙ </w:t>
      </w:r>
      <w:r w:rsidRPr="007E268E">
        <w:rPr>
          <w:rFonts w:ascii="Times New Roman" w:hAnsi="Times New Roman" w:cs="Times New Roman"/>
          <w:sz w:val="28"/>
          <w:szCs w:val="28"/>
          <w:lang w:val="de-DE"/>
        </w:rPr>
        <w:t>N</w:t>
      </w:r>
      <w:r w:rsidRPr="007E268E">
        <w:rPr>
          <w:rFonts w:ascii="Times New Roman" w:hAnsi="Times New Roman" w:cs="Times New Roman"/>
          <w:sz w:val="28"/>
          <w:szCs w:val="28"/>
          <w:vertAlign w:val="subscript"/>
          <w:lang w:val="uk-UA"/>
        </w:rPr>
        <w:t>облад</w:t>
      </w:r>
    </w:p>
    <w:p w:rsidR="00463F8E" w:rsidRPr="00463F8E" w:rsidRDefault="00463F8E" w:rsidP="00463F8E">
      <w:pPr>
        <w:spacing w:after="0" w:line="360" w:lineRule="auto"/>
        <w:ind w:left="2832" w:firstLine="708"/>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Ф</w:t>
      </w:r>
      <w:r w:rsidRPr="00463F8E">
        <w:rPr>
          <w:rFonts w:ascii="Times New Roman" w:hAnsi="Times New Roman" w:cs="Times New Roman"/>
          <w:sz w:val="28"/>
          <w:szCs w:val="28"/>
          <w:vertAlign w:val="subscript"/>
          <w:lang w:val="uk-UA"/>
        </w:rPr>
        <w:t>к</w:t>
      </w:r>
      <w:r w:rsidRPr="00463F8E">
        <w:rPr>
          <w:rFonts w:ascii="Times New Roman" w:hAnsi="Times New Roman" w:cs="Times New Roman"/>
          <w:sz w:val="28"/>
          <w:szCs w:val="28"/>
          <w:lang w:val="uk-UA"/>
        </w:rPr>
        <w:t xml:space="preserve"> = Кф ∙ Т год.,</w:t>
      </w:r>
    </w:p>
    <w:p w:rsidR="007E268E" w:rsidRPr="007E268E" w:rsidRDefault="007E268E" w:rsidP="007E268E">
      <w:pPr>
        <w:tabs>
          <w:tab w:val="left" w:pos="3120"/>
        </w:tabs>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uk-UA"/>
        </w:rPr>
        <w:t>М – потужність певного виду обладнання, станко – годин;</w:t>
      </w:r>
    </w:p>
    <w:p w:rsidR="007E268E" w:rsidRPr="007E268E" w:rsidRDefault="007E268E" w:rsidP="007E268E">
      <w:pPr>
        <w:tabs>
          <w:tab w:val="left" w:pos="3120"/>
        </w:tabs>
        <w:spacing w:after="0" w:line="360" w:lineRule="auto"/>
        <w:ind w:left="900" w:hanging="540"/>
        <w:rPr>
          <w:rFonts w:ascii="Times New Roman" w:hAnsi="Times New Roman" w:cs="Times New Roman"/>
          <w:sz w:val="28"/>
          <w:szCs w:val="28"/>
          <w:lang w:val="uk-UA"/>
        </w:rPr>
      </w:pPr>
      <w:r w:rsidRPr="007E268E">
        <w:rPr>
          <w:rFonts w:ascii="Times New Roman" w:hAnsi="Times New Roman" w:cs="Times New Roman"/>
          <w:sz w:val="28"/>
          <w:szCs w:val="28"/>
          <w:lang w:val="uk-UA"/>
        </w:rPr>
        <w:t>Ф</w:t>
      </w:r>
      <w:r w:rsidRPr="007E268E">
        <w:rPr>
          <w:rFonts w:ascii="Times New Roman" w:hAnsi="Times New Roman" w:cs="Times New Roman"/>
          <w:sz w:val="28"/>
          <w:szCs w:val="28"/>
          <w:vertAlign w:val="subscript"/>
          <w:lang w:val="uk-UA"/>
        </w:rPr>
        <w:t>к</w:t>
      </w:r>
      <w:r w:rsidRPr="007E268E">
        <w:rPr>
          <w:rFonts w:ascii="Times New Roman" w:hAnsi="Times New Roman" w:cs="Times New Roman"/>
          <w:sz w:val="28"/>
          <w:szCs w:val="28"/>
          <w:lang w:val="uk-UA"/>
        </w:rPr>
        <w:t xml:space="preserve"> – фактичний час роботи обладнання протягом розрахункового періоду, год.;</w:t>
      </w:r>
    </w:p>
    <w:p w:rsidR="007E268E" w:rsidRPr="007E268E" w:rsidRDefault="007E268E" w:rsidP="007E268E">
      <w:pPr>
        <w:spacing w:after="0" w:line="360" w:lineRule="auto"/>
        <w:ind w:firstLine="360"/>
        <w:rPr>
          <w:rFonts w:ascii="Times New Roman" w:hAnsi="Times New Roman" w:cs="Times New Roman"/>
          <w:sz w:val="28"/>
          <w:szCs w:val="28"/>
          <w:lang w:val="uk-UA"/>
        </w:rPr>
      </w:pPr>
      <w:r w:rsidRPr="007E268E">
        <w:rPr>
          <w:rFonts w:ascii="Times New Roman" w:hAnsi="Times New Roman" w:cs="Times New Roman"/>
          <w:sz w:val="28"/>
          <w:szCs w:val="28"/>
          <w:lang w:val="de-DE"/>
        </w:rPr>
        <w:t>N</w:t>
      </w:r>
      <w:r w:rsidRPr="007E268E">
        <w:rPr>
          <w:rFonts w:ascii="Times New Roman" w:hAnsi="Times New Roman" w:cs="Times New Roman"/>
          <w:sz w:val="28"/>
          <w:szCs w:val="28"/>
          <w:vertAlign w:val="subscript"/>
          <w:lang w:val="uk-UA"/>
        </w:rPr>
        <w:t>облад</w:t>
      </w:r>
      <w:r w:rsidRPr="007E268E">
        <w:rPr>
          <w:rFonts w:ascii="Times New Roman" w:hAnsi="Times New Roman" w:cs="Times New Roman"/>
          <w:sz w:val="28"/>
          <w:szCs w:val="28"/>
          <w:lang w:val="uk-UA"/>
        </w:rPr>
        <w:t xml:space="preserve"> – кількість одиниць певного виду обладнання на підприємстві, од.</w:t>
      </w:r>
    </w:p>
    <w:p w:rsidR="00463F8E" w:rsidRPr="00463F8E" w:rsidRDefault="00463F8E" w:rsidP="00463F8E">
      <w:pPr>
        <w:spacing w:after="0" w:line="360" w:lineRule="auto"/>
        <w:ind w:firstLine="360"/>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К</w:t>
      </w:r>
      <w:r w:rsidRPr="00463F8E">
        <w:rPr>
          <w:rFonts w:ascii="Times New Roman" w:hAnsi="Times New Roman" w:cs="Times New Roman"/>
          <w:sz w:val="28"/>
          <w:szCs w:val="28"/>
          <w:vertAlign w:val="subscript"/>
          <w:lang w:val="uk-UA"/>
        </w:rPr>
        <w:t>ф</w:t>
      </w:r>
      <w:r w:rsidRPr="00463F8E">
        <w:rPr>
          <w:rFonts w:ascii="Times New Roman" w:hAnsi="Times New Roman" w:cs="Times New Roman"/>
          <w:sz w:val="28"/>
          <w:szCs w:val="28"/>
          <w:lang w:val="uk-UA"/>
        </w:rPr>
        <w:t xml:space="preserve"> – корисний фонд робочого часу. </w:t>
      </w:r>
    </w:p>
    <w:p w:rsidR="00463F8E" w:rsidRPr="00463F8E" w:rsidRDefault="00463F8E" w:rsidP="00463F8E">
      <w:pPr>
        <w:spacing w:after="0" w:line="360" w:lineRule="auto"/>
        <w:ind w:firstLine="360"/>
        <w:jc w:val="both"/>
        <w:rPr>
          <w:rFonts w:ascii="Times New Roman" w:hAnsi="Times New Roman" w:cs="Times New Roman"/>
          <w:sz w:val="28"/>
          <w:szCs w:val="28"/>
          <w:lang w:val="uk-UA"/>
        </w:rPr>
      </w:pPr>
      <w:r w:rsidRPr="00463F8E">
        <w:rPr>
          <w:rFonts w:ascii="Times New Roman" w:hAnsi="Times New Roman" w:cs="Times New Roman"/>
          <w:sz w:val="28"/>
          <w:szCs w:val="28"/>
          <w:lang w:val="uk-UA"/>
        </w:rPr>
        <w:t>Час роботи обладнання протягом робочої зміни розраховуємо за формулою:</w:t>
      </w:r>
    </w:p>
    <w:p w:rsidR="00463F8E" w:rsidRPr="00463F8E" w:rsidRDefault="00463F8E" w:rsidP="000C307A">
      <w:pPr>
        <w:tabs>
          <w:tab w:val="left" w:pos="3630"/>
        </w:tabs>
        <w:spacing w:after="0" w:line="360" w:lineRule="auto"/>
        <w:rPr>
          <w:rFonts w:ascii="Times New Roman" w:hAnsi="Times New Roman" w:cs="Times New Roman"/>
          <w:sz w:val="28"/>
          <w:szCs w:val="28"/>
          <w:lang w:val="uk-UA"/>
        </w:rPr>
      </w:pPr>
      <w:r w:rsidRPr="00463F8E">
        <w:rPr>
          <w:rFonts w:ascii="Times New Roman" w:hAnsi="Times New Roman" w:cs="Times New Roman"/>
          <w:sz w:val="28"/>
          <w:szCs w:val="28"/>
          <w:lang w:val="uk-UA"/>
        </w:rPr>
        <w:t xml:space="preserve">            </w:t>
      </w:r>
      <w:r w:rsidR="000C307A">
        <w:rPr>
          <w:rFonts w:ascii="Times New Roman" w:hAnsi="Times New Roman" w:cs="Times New Roman"/>
          <w:sz w:val="28"/>
          <w:szCs w:val="28"/>
          <w:lang w:val="uk-UA"/>
        </w:rPr>
        <w:t xml:space="preserve">                             </w:t>
      </w:r>
      <w:r w:rsidRPr="00463F8E">
        <w:rPr>
          <w:rFonts w:ascii="Times New Roman" w:hAnsi="Times New Roman" w:cs="Times New Roman"/>
          <w:sz w:val="28"/>
          <w:szCs w:val="28"/>
          <w:lang w:val="uk-UA"/>
        </w:rPr>
        <w:t>Ф</w:t>
      </w:r>
      <w:r w:rsidRPr="00463F8E">
        <w:rPr>
          <w:rFonts w:ascii="Times New Roman" w:hAnsi="Times New Roman" w:cs="Times New Roman"/>
          <w:sz w:val="28"/>
          <w:szCs w:val="28"/>
          <w:vertAlign w:val="subscript"/>
          <w:lang w:val="uk-UA"/>
        </w:rPr>
        <w:t>к</w:t>
      </w:r>
      <w:r w:rsidRPr="00463F8E">
        <w:rPr>
          <w:rFonts w:ascii="Times New Roman" w:hAnsi="Times New Roman" w:cs="Times New Roman"/>
          <w:sz w:val="28"/>
          <w:szCs w:val="28"/>
          <w:lang w:val="uk-UA"/>
        </w:rPr>
        <w:t xml:space="preserve"> = 20</w:t>
      </w:r>
      <w:r w:rsidR="000C307A">
        <w:rPr>
          <w:rFonts w:ascii="Times New Roman" w:hAnsi="Times New Roman" w:cs="Times New Roman"/>
          <w:sz w:val="28"/>
          <w:szCs w:val="28"/>
          <w:lang w:val="uk-UA"/>
        </w:rPr>
        <w:t>6</w:t>
      </w:r>
      <w:r w:rsidRPr="00463F8E">
        <w:rPr>
          <w:rFonts w:ascii="Times New Roman" w:hAnsi="Times New Roman" w:cs="Times New Roman"/>
          <w:sz w:val="28"/>
          <w:szCs w:val="28"/>
          <w:lang w:val="uk-UA"/>
        </w:rPr>
        <w:t xml:space="preserve"> ∙ </w:t>
      </w:r>
      <w:r w:rsidR="000C307A">
        <w:rPr>
          <w:rFonts w:ascii="Times New Roman" w:hAnsi="Times New Roman" w:cs="Times New Roman"/>
          <w:sz w:val="28"/>
          <w:szCs w:val="28"/>
          <w:lang w:val="uk-UA"/>
        </w:rPr>
        <w:t>8</w:t>
      </w:r>
      <w:r w:rsidRPr="00463F8E">
        <w:rPr>
          <w:rFonts w:ascii="Times New Roman" w:hAnsi="Times New Roman" w:cs="Times New Roman"/>
          <w:sz w:val="28"/>
          <w:szCs w:val="28"/>
          <w:lang w:val="uk-UA"/>
        </w:rPr>
        <w:t xml:space="preserve"> = </w:t>
      </w:r>
      <w:r w:rsidR="006B12C7">
        <w:rPr>
          <w:rFonts w:ascii="Times New Roman" w:hAnsi="Times New Roman" w:cs="Times New Roman"/>
          <w:sz w:val="28"/>
          <w:szCs w:val="28"/>
          <w:lang w:val="uk-UA"/>
        </w:rPr>
        <w:t>1648</w:t>
      </w:r>
      <w:r w:rsidRPr="00463F8E">
        <w:rPr>
          <w:rFonts w:ascii="Times New Roman" w:hAnsi="Times New Roman" w:cs="Times New Roman"/>
          <w:sz w:val="28"/>
          <w:szCs w:val="28"/>
          <w:lang w:val="uk-UA"/>
        </w:rPr>
        <w:t xml:space="preserve"> год.</w:t>
      </w:r>
    </w:p>
    <w:p w:rsidR="004F4392" w:rsidRPr="004F4392" w:rsidRDefault="004F4392" w:rsidP="004F4392">
      <w:pPr>
        <w:spacing w:after="0" w:line="360" w:lineRule="auto"/>
        <w:ind w:firstLine="360"/>
        <w:rPr>
          <w:rFonts w:ascii="Times New Roman" w:hAnsi="Times New Roman" w:cs="Times New Roman"/>
          <w:sz w:val="28"/>
          <w:szCs w:val="28"/>
          <w:lang w:val="uk-UA"/>
        </w:rPr>
      </w:pPr>
      <w:r w:rsidRPr="004F4392">
        <w:rPr>
          <w:rFonts w:ascii="Times New Roman" w:hAnsi="Times New Roman" w:cs="Times New Roman"/>
          <w:sz w:val="28"/>
          <w:szCs w:val="28"/>
          <w:lang w:val="uk-UA"/>
        </w:rPr>
        <w:t xml:space="preserve">Розрахунок виробничої потужності підприємства проведемо в таблиці 2.2.                                                                       </w:t>
      </w:r>
    </w:p>
    <w:p w:rsidR="004F4392" w:rsidRPr="004F4392" w:rsidRDefault="004F4392" w:rsidP="004F4392">
      <w:pPr>
        <w:spacing w:after="0" w:line="360" w:lineRule="auto"/>
        <w:ind w:firstLine="360"/>
        <w:jc w:val="right"/>
        <w:rPr>
          <w:rFonts w:ascii="Times New Roman" w:hAnsi="Times New Roman" w:cs="Times New Roman"/>
          <w:i/>
          <w:sz w:val="28"/>
          <w:szCs w:val="28"/>
          <w:lang w:val="uk-UA"/>
        </w:rPr>
      </w:pPr>
      <w:r w:rsidRPr="004F4392">
        <w:rPr>
          <w:rFonts w:ascii="Times New Roman" w:hAnsi="Times New Roman" w:cs="Times New Roman"/>
          <w:i/>
          <w:sz w:val="28"/>
          <w:szCs w:val="28"/>
          <w:lang w:val="uk-UA"/>
        </w:rPr>
        <w:t xml:space="preserve">                                                                         </w:t>
      </w:r>
      <w:r w:rsidR="006B7A2F">
        <w:rPr>
          <w:rFonts w:ascii="Times New Roman" w:hAnsi="Times New Roman" w:cs="Times New Roman"/>
          <w:i/>
          <w:sz w:val="28"/>
          <w:szCs w:val="28"/>
          <w:lang w:val="uk-UA"/>
        </w:rPr>
        <w:t xml:space="preserve">                       Таблиця </w:t>
      </w:r>
      <w:r w:rsidRPr="004F4392">
        <w:rPr>
          <w:rFonts w:ascii="Times New Roman" w:hAnsi="Times New Roman" w:cs="Times New Roman"/>
          <w:i/>
          <w:sz w:val="28"/>
          <w:szCs w:val="28"/>
          <w:lang w:val="uk-UA"/>
        </w:rPr>
        <w:t xml:space="preserve">2.                                      </w:t>
      </w:r>
    </w:p>
    <w:p w:rsidR="004F4392" w:rsidRPr="004F4392" w:rsidRDefault="004F4392" w:rsidP="004F4392">
      <w:pPr>
        <w:tabs>
          <w:tab w:val="left" w:pos="3075"/>
        </w:tabs>
        <w:spacing w:after="0" w:line="360" w:lineRule="auto"/>
        <w:jc w:val="center"/>
        <w:rPr>
          <w:rFonts w:ascii="Times New Roman" w:hAnsi="Times New Roman" w:cs="Times New Roman"/>
          <w:i/>
          <w:sz w:val="28"/>
          <w:szCs w:val="28"/>
          <w:lang w:val="uk-UA"/>
        </w:rPr>
      </w:pPr>
      <w:r w:rsidRPr="004F4392">
        <w:rPr>
          <w:rFonts w:ascii="Times New Roman" w:hAnsi="Times New Roman" w:cs="Times New Roman"/>
          <w:b/>
          <w:i/>
          <w:sz w:val="28"/>
          <w:szCs w:val="28"/>
          <w:lang w:val="uk-UA"/>
        </w:rPr>
        <w:t>Розрахунок виробничої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3184"/>
      </w:tblGrid>
      <w:tr w:rsidR="004F4392" w:rsidRPr="004F4392" w:rsidTr="009D5801">
        <w:trPr>
          <w:trHeight w:val="552"/>
        </w:trPr>
        <w:tc>
          <w:tcPr>
            <w:tcW w:w="3060"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Вид наявного обладнання</w:t>
            </w:r>
          </w:p>
        </w:tc>
        <w:tc>
          <w:tcPr>
            <w:tcW w:w="2880"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Кількість обладнання на підприємстві, од. (</w:t>
            </w:r>
            <w:r w:rsidRPr="004F4392">
              <w:rPr>
                <w:rFonts w:ascii="Times New Roman" w:hAnsi="Times New Roman" w:cs="Times New Roman"/>
                <w:sz w:val="28"/>
                <w:szCs w:val="28"/>
                <w:lang w:val="de-DE"/>
              </w:rPr>
              <w:t>N</w:t>
            </w:r>
            <w:r w:rsidRPr="004F4392">
              <w:rPr>
                <w:rFonts w:ascii="Times New Roman" w:hAnsi="Times New Roman" w:cs="Times New Roman"/>
                <w:sz w:val="28"/>
                <w:szCs w:val="28"/>
                <w:vertAlign w:val="subscript"/>
                <w:lang w:val="uk-UA"/>
              </w:rPr>
              <w:t>облад</w:t>
            </w:r>
            <w:r w:rsidRPr="004F4392">
              <w:rPr>
                <w:rFonts w:ascii="Times New Roman" w:hAnsi="Times New Roman" w:cs="Times New Roman"/>
                <w:sz w:val="28"/>
                <w:szCs w:val="28"/>
                <w:lang w:val="uk-UA"/>
              </w:rPr>
              <w:t>)</w:t>
            </w:r>
          </w:p>
        </w:tc>
        <w:tc>
          <w:tcPr>
            <w:tcW w:w="3184" w:type="dxa"/>
          </w:tcPr>
          <w:p w:rsidR="004F4392" w:rsidRPr="004F4392" w:rsidRDefault="004F4392" w:rsidP="004F4392">
            <w:pPr>
              <w:tabs>
                <w:tab w:val="left" w:pos="3075"/>
              </w:tabs>
              <w:spacing w:after="0"/>
              <w:jc w:val="center"/>
              <w:rPr>
                <w:rFonts w:ascii="Times New Roman" w:hAnsi="Times New Roman" w:cs="Times New Roman"/>
                <w:sz w:val="28"/>
                <w:szCs w:val="28"/>
                <w:lang w:val="uk-UA"/>
              </w:rPr>
            </w:pPr>
            <w:r w:rsidRPr="004F4392">
              <w:rPr>
                <w:rFonts w:ascii="Times New Roman" w:hAnsi="Times New Roman" w:cs="Times New Roman"/>
                <w:sz w:val="28"/>
                <w:szCs w:val="28"/>
                <w:lang w:val="uk-UA"/>
              </w:rPr>
              <w:t>Виробнича потужність в умовних одиницях, верстато - годин (М)</w:t>
            </w:r>
          </w:p>
        </w:tc>
      </w:tr>
      <w:tr w:rsidR="004F4392" w:rsidRPr="004F4392" w:rsidTr="009D5801">
        <w:trPr>
          <w:trHeight w:val="337"/>
        </w:trPr>
        <w:tc>
          <w:tcPr>
            <w:tcW w:w="3060" w:type="dxa"/>
          </w:tcPr>
          <w:p w:rsidR="004F4392" w:rsidRPr="004F4392" w:rsidRDefault="004F4392"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1. Ливарне</w:t>
            </w:r>
          </w:p>
        </w:tc>
        <w:tc>
          <w:tcPr>
            <w:tcW w:w="2880" w:type="dxa"/>
            <w:vAlign w:val="bottom"/>
          </w:tcPr>
          <w:p w:rsidR="004F4392" w:rsidRPr="00536305" w:rsidRDefault="00536305"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3184" w:type="dxa"/>
            <w:vAlign w:val="bottom"/>
          </w:tcPr>
          <w:p w:rsidR="004F4392" w:rsidRPr="004F4392" w:rsidRDefault="00B64757"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39552</w:t>
            </w:r>
          </w:p>
        </w:tc>
      </w:tr>
      <w:tr w:rsidR="00BD25CD" w:rsidRPr="004F4392" w:rsidTr="00B158C1">
        <w:trPr>
          <w:trHeight w:val="351"/>
        </w:trPr>
        <w:tc>
          <w:tcPr>
            <w:tcW w:w="3060" w:type="dxa"/>
          </w:tcPr>
          <w:p w:rsidR="00BD25CD" w:rsidRPr="004F4392" w:rsidRDefault="00BD25CD" w:rsidP="009D5801">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3. Ковальне</w:t>
            </w:r>
          </w:p>
        </w:tc>
        <w:tc>
          <w:tcPr>
            <w:tcW w:w="2880" w:type="dxa"/>
            <w:vAlign w:val="bottom"/>
          </w:tcPr>
          <w:p w:rsidR="00BD25CD" w:rsidRPr="00536305" w:rsidRDefault="00BD25CD" w:rsidP="009D58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184" w:type="dxa"/>
            <w:vAlign w:val="bottom"/>
          </w:tcPr>
          <w:p w:rsidR="00BD25CD" w:rsidRPr="004F4392" w:rsidRDefault="00B64757" w:rsidP="009D58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21424</w:t>
            </w:r>
          </w:p>
        </w:tc>
      </w:tr>
      <w:tr w:rsidR="00BD25CD" w:rsidRPr="004F4392" w:rsidTr="009D5801">
        <w:trPr>
          <w:trHeight w:val="375"/>
        </w:trPr>
        <w:tc>
          <w:tcPr>
            <w:tcW w:w="3060" w:type="dxa"/>
          </w:tcPr>
          <w:p w:rsidR="00BD25CD"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2. Металоріжуче</w:t>
            </w:r>
          </w:p>
        </w:tc>
        <w:tc>
          <w:tcPr>
            <w:tcW w:w="2880" w:type="dxa"/>
            <w:vAlign w:val="bottom"/>
          </w:tcPr>
          <w:p w:rsidR="00BD25CD" w:rsidRDefault="00BD25CD"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184" w:type="dxa"/>
            <w:vAlign w:val="bottom"/>
          </w:tcPr>
          <w:p w:rsidR="00BD25CD" w:rsidRPr="004F4392" w:rsidRDefault="00B64757"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23072</w:t>
            </w:r>
          </w:p>
        </w:tc>
      </w:tr>
      <w:tr w:rsidR="00BD25CD" w:rsidRPr="004F4392" w:rsidTr="009D5801">
        <w:trPr>
          <w:trHeight w:val="444"/>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4. Штамповочне</w:t>
            </w:r>
          </w:p>
        </w:tc>
        <w:tc>
          <w:tcPr>
            <w:tcW w:w="2880" w:type="dxa"/>
          </w:tcPr>
          <w:p w:rsidR="00BD25CD" w:rsidRPr="004F4392" w:rsidRDefault="00BD25CD" w:rsidP="006D02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184" w:type="dxa"/>
          </w:tcPr>
          <w:p w:rsidR="00BD25CD" w:rsidRPr="004F4392" w:rsidRDefault="00B64757" w:rsidP="006D028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49440</w:t>
            </w:r>
          </w:p>
        </w:tc>
      </w:tr>
      <w:tr w:rsidR="00BD25CD" w:rsidRPr="004F4392" w:rsidTr="006D0282">
        <w:trPr>
          <w:trHeight w:val="246"/>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5. Електрозварювальне</w:t>
            </w:r>
          </w:p>
        </w:tc>
        <w:tc>
          <w:tcPr>
            <w:tcW w:w="2880" w:type="dxa"/>
          </w:tcPr>
          <w:p w:rsidR="00BD25CD" w:rsidRPr="00536305" w:rsidRDefault="00BD25CD" w:rsidP="005363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3184" w:type="dxa"/>
          </w:tcPr>
          <w:p w:rsidR="00BD25CD" w:rsidRPr="004F4392" w:rsidRDefault="00EA4FF9" w:rsidP="005363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97232</w:t>
            </w:r>
          </w:p>
        </w:tc>
      </w:tr>
      <w:tr w:rsidR="00BD25CD" w:rsidRPr="004F4392" w:rsidTr="009D5801">
        <w:trPr>
          <w:trHeight w:val="309"/>
        </w:trPr>
        <w:tc>
          <w:tcPr>
            <w:tcW w:w="3060" w:type="dxa"/>
          </w:tcPr>
          <w:p w:rsidR="00BD25CD" w:rsidRPr="004F4392" w:rsidRDefault="00BD25CD" w:rsidP="004F4392">
            <w:pPr>
              <w:tabs>
                <w:tab w:val="left" w:pos="3075"/>
              </w:tabs>
              <w:spacing w:after="0"/>
              <w:rPr>
                <w:rFonts w:ascii="Times New Roman" w:hAnsi="Times New Roman" w:cs="Times New Roman"/>
                <w:sz w:val="28"/>
                <w:szCs w:val="28"/>
                <w:lang w:val="uk-UA"/>
              </w:rPr>
            </w:pPr>
            <w:r w:rsidRPr="004F4392">
              <w:rPr>
                <w:rFonts w:ascii="Times New Roman" w:hAnsi="Times New Roman" w:cs="Times New Roman"/>
                <w:sz w:val="28"/>
                <w:szCs w:val="28"/>
                <w:lang w:val="uk-UA"/>
              </w:rPr>
              <w:t>Всього</w:t>
            </w:r>
          </w:p>
        </w:tc>
        <w:tc>
          <w:tcPr>
            <w:tcW w:w="2880" w:type="dxa"/>
            <w:vAlign w:val="bottom"/>
          </w:tcPr>
          <w:p w:rsidR="00BD25CD" w:rsidRPr="00841308" w:rsidRDefault="00BD25CD"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140</w:t>
            </w:r>
          </w:p>
        </w:tc>
        <w:tc>
          <w:tcPr>
            <w:tcW w:w="3184" w:type="dxa"/>
            <w:vAlign w:val="bottom"/>
          </w:tcPr>
          <w:p w:rsidR="00BD25CD" w:rsidRPr="004F4392" w:rsidRDefault="00EA4FF9" w:rsidP="004F439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230720</w:t>
            </w:r>
          </w:p>
        </w:tc>
      </w:tr>
    </w:tbl>
    <w:p w:rsidR="009D1E48" w:rsidRDefault="000D285C" w:rsidP="000D285C">
      <w:pPr>
        <w:tabs>
          <w:tab w:val="left" w:pos="3075"/>
        </w:tabs>
        <w:spacing w:after="0" w:line="360" w:lineRule="auto"/>
        <w:jc w:val="both"/>
        <w:rPr>
          <w:rFonts w:ascii="Times New Roman" w:hAnsi="Times New Roman" w:cs="Times New Roman"/>
          <w:i/>
          <w:sz w:val="28"/>
          <w:szCs w:val="28"/>
          <w:lang w:val="uk-UA"/>
        </w:rPr>
      </w:pPr>
      <w:r w:rsidRPr="000D285C">
        <w:rPr>
          <w:rFonts w:ascii="Times New Roman" w:hAnsi="Times New Roman" w:cs="Times New Roman"/>
          <w:i/>
          <w:sz w:val="28"/>
          <w:szCs w:val="28"/>
          <w:lang w:val="uk-UA"/>
        </w:rPr>
        <w:t xml:space="preserve">      </w:t>
      </w:r>
    </w:p>
    <w:p w:rsidR="000D285C" w:rsidRPr="000D285C" w:rsidRDefault="000D285C" w:rsidP="000D285C">
      <w:pPr>
        <w:tabs>
          <w:tab w:val="left" w:pos="3075"/>
        </w:tabs>
        <w:spacing w:after="0" w:line="360" w:lineRule="auto"/>
        <w:jc w:val="both"/>
        <w:rPr>
          <w:rFonts w:ascii="Times New Roman" w:hAnsi="Times New Roman" w:cs="Times New Roman"/>
          <w:sz w:val="28"/>
          <w:szCs w:val="28"/>
          <w:lang w:val="uk-UA"/>
        </w:rPr>
      </w:pPr>
      <w:r w:rsidRPr="000D285C">
        <w:rPr>
          <w:rFonts w:ascii="Times New Roman" w:hAnsi="Times New Roman" w:cs="Times New Roman"/>
          <w:i/>
          <w:sz w:val="28"/>
          <w:szCs w:val="28"/>
          <w:lang w:val="uk-UA"/>
        </w:rPr>
        <w:t>Висновок:</w:t>
      </w:r>
      <w:r w:rsidRPr="000D285C">
        <w:rPr>
          <w:rFonts w:ascii="Times New Roman" w:hAnsi="Times New Roman" w:cs="Times New Roman"/>
          <w:sz w:val="28"/>
          <w:szCs w:val="28"/>
          <w:lang w:val="uk-UA"/>
        </w:rPr>
        <w:t xml:space="preserve"> виробнича потужність підприємства становить </w:t>
      </w:r>
      <w:r w:rsidR="00C2329B">
        <w:rPr>
          <w:rFonts w:ascii="Times New Roman" w:hAnsi="Times New Roman" w:cs="Times New Roman"/>
          <w:sz w:val="28"/>
          <w:szCs w:val="28"/>
          <w:lang w:val="uk-UA"/>
        </w:rPr>
        <w:t>230720</w:t>
      </w:r>
      <w:r w:rsidRPr="000D285C">
        <w:rPr>
          <w:rFonts w:ascii="Times New Roman" w:hAnsi="Times New Roman" w:cs="Times New Roman"/>
          <w:sz w:val="28"/>
          <w:szCs w:val="28"/>
          <w:lang w:val="uk-UA"/>
        </w:rPr>
        <w:t xml:space="preserve"> станко-годин.</w:t>
      </w:r>
    </w:p>
    <w:p w:rsidR="00C13A49" w:rsidRPr="00C13A49" w:rsidRDefault="00C13A49" w:rsidP="00C13A49">
      <w:pPr>
        <w:spacing w:after="0" w:line="360" w:lineRule="auto"/>
        <w:ind w:firstLine="360"/>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Визначення можливої кількості виготовленої продукції за асор</w:t>
      </w:r>
      <w:r w:rsidR="009D1E48">
        <w:rPr>
          <w:rFonts w:ascii="Times New Roman" w:hAnsi="Times New Roman" w:cs="Times New Roman"/>
          <w:sz w:val="28"/>
          <w:szCs w:val="28"/>
          <w:lang w:val="uk-UA"/>
        </w:rPr>
        <w:t>тиментом проводиться</w:t>
      </w:r>
      <w:r w:rsidRPr="00C13A49">
        <w:rPr>
          <w:rFonts w:ascii="Times New Roman" w:hAnsi="Times New Roman" w:cs="Times New Roman"/>
          <w:sz w:val="28"/>
          <w:szCs w:val="28"/>
          <w:lang w:val="uk-UA"/>
        </w:rPr>
        <w:t xml:space="preserve"> використовуючи норми витрат станко-годин на виготовлення одиниці продукції певного виду в такій послідовності: </w:t>
      </w:r>
    </w:p>
    <w:p w:rsidR="00C13A49" w:rsidRPr="00C13A49" w:rsidRDefault="00C13A49" w:rsidP="00C13A49">
      <w:pPr>
        <w:numPr>
          <w:ilvl w:val="0"/>
          <w:numId w:val="8"/>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lastRenderedPageBreak/>
        <w:t>визначаємо величину потужності за видами обладнання, яке необхідне для виготовлення мінімальної кількості продукції певного асортименту за формулою:</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 xml:space="preserve">             М</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lang w:val="uk-UA"/>
        </w:rPr>
        <w:t xml:space="preserve"> = ∑ Н </w:t>
      </w:r>
      <w:r w:rsidRPr="00C13A49">
        <w:rPr>
          <w:rFonts w:ascii="Times New Roman" w:hAnsi="Times New Roman" w:cs="Times New Roman"/>
          <w:sz w:val="28"/>
          <w:szCs w:val="28"/>
          <w:lang w:val="de-DE"/>
        </w:rPr>
        <w:t>N</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rPr>
        <w:t>,</w:t>
      </w:r>
      <w:r w:rsidR="009D1E48">
        <w:rPr>
          <w:rFonts w:ascii="Times New Roman" w:hAnsi="Times New Roman" w:cs="Times New Roman"/>
          <w:sz w:val="28"/>
          <w:szCs w:val="28"/>
          <w:lang w:val="uk-UA"/>
        </w:rPr>
        <w:t xml:space="preserve"> </w:t>
      </w:r>
      <w:r w:rsidR="009D1E48">
        <w:rPr>
          <w:rFonts w:ascii="Times New Roman" w:hAnsi="Times New Roman" w:cs="Times New Roman"/>
          <w:sz w:val="28"/>
          <w:szCs w:val="28"/>
          <w:lang w:val="uk-UA"/>
        </w:rPr>
        <w:tab/>
      </w:r>
      <w:r w:rsidRPr="00C13A49">
        <w:rPr>
          <w:rFonts w:ascii="Times New Roman" w:hAnsi="Times New Roman" w:cs="Times New Roman"/>
          <w:sz w:val="28"/>
          <w:szCs w:val="28"/>
          <w:lang w:val="uk-UA"/>
        </w:rPr>
        <w:t>де</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Н – норма станко - годин на одиницю певного виду продукції;</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lang w:val="de-DE"/>
        </w:rPr>
        <w:t>N</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lang w:val="uk-UA"/>
        </w:rPr>
        <w:t xml:space="preserve"> – мінімальна кількість продукції певного виду.</w:t>
      </w:r>
    </w:p>
    <w:p w:rsidR="00C13A49" w:rsidRPr="00C13A49" w:rsidRDefault="00C13A49" w:rsidP="00C13A49">
      <w:pPr>
        <w:numPr>
          <w:ilvl w:val="0"/>
          <w:numId w:val="9"/>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розраховуємо залишок потужності по всіх видах обладнання:</w:t>
      </w:r>
    </w:p>
    <w:p w:rsidR="00C13A49" w:rsidRPr="00C13A49" w:rsidRDefault="00C13A49" w:rsidP="00C13A49">
      <w:pPr>
        <w:tabs>
          <w:tab w:val="center" w:pos="4677"/>
        </w:tabs>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∆М = М - М</w:t>
      </w:r>
      <w:r w:rsidRPr="00C13A49">
        <w:rPr>
          <w:rFonts w:ascii="Times New Roman" w:hAnsi="Times New Roman" w:cs="Times New Roman"/>
          <w:sz w:val="28"/>
          <w:szCs w:val="28"/>
          <w:vertAlign w:val="subscript"/>
          <w:lang w:val="de-DE"/>
        </w:rPr>
        <w:t>min</w:t>
      </w:r>
      <w:r w:rsidRPr="00C13A49">
        <w:rPr>
          <w:rFonts w:ascii="Times New Roman" w:hAnsi="Times New Roman" w:cs="Times New Roman"/>
          <w:sz w:val="28"/>
          <w:szCs w:val="28"/>
          <w:vertAlign w:val="subscript"/>
          <w:lang w:val="de-DE"/>
        </w:rPr>
        <w:tab/>
      </w:r>
    </w:p>
    <w:p w:rsidR="00C13A49" w:rsidRPr="00C13A49" w:rsidRDefault="00C13A49" w:rsidP="00C13A49">
      <w:pPr>
        <w:numPr>
          <w:ilvl w:val="0"/>
          <w:numId w:val="10"/>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потреби потужності  на виготовлення одиниці продукції всіх видів :</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Мj = ∑ Н</w:t>
      </w:r>
    </w:p>
    <w:p w:rsidR="00C13A49" w:rsidRPr="00C13A49" w:rsidRDefault="00C13A49" w:rsidP="00C13A49">
      <w:pPr>
        <w:numPr>
          <w:ilvl w:val="0"/>
          <w:numId w:val="11"/>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на скільки одиниць всіх видів продукції можна випустити більше:</w:t>
      </w:r>
    </w:p>
    <w:p w:rsidR="00C13A49" w:rsidRPr="00C13A49" w:rsidRDefault="00C13A49" w:rsidP="00C13A49">
      <w:pPr>
        <w:tabs>
          <w:tab w:val="center" w:pos="4677"/>
        </w:tabs>
        <w:spacing w:after="0" w:line="360" w:lineRule="auto"/>
        <w:jc w:val="both"/>
        <w:rPr>
          <w:rFonts w:ascii="Times New Roman" w:hAnsi="Times New Roman" w:cs="Times New Roman"/>
          <w:b/>
          <w:sz w:val="28"/>
          <w:szCs w:val="28"/>
          <w:lang w:val="en-US"/>
        </w:rPr>
      </w:pPr>
      <w:r w:rsidRPr="00C13A49">
        <w:rPr>
          <w:rFonts w:ascii="Times New Roman" w:hAnsi="Times New Roman" w:cs="Times New Roman"/>
          <w:sz w:val="28"/>
          <w:szCs w:val="28"/>
          <w:lang w:val="uk-UA"/>
        </w:rPr>
        <w:t xml:space="preserve">                                   </w:t>
      </w:r>
      <w:r w:rsidRPr="00C13A49">
        <w:rPr>
          <w:rFonts w:ascii="Times New Roman" w:hAnsi="Times New Roman" w:cs="Times New Roman"/>
          <w:b/>
          <w:sz w:val="28"/>
          <w:szCs w:val="28"/>
          <w:lang w:val="uk-UA"/>
        </w:rPr>
        <w:t xml:space="preserve"> </w:t>
      </w:r>
      <w:r w:rsidR="00E8199E">
        <w:rPr>
          <w:rFonts w:ascii="Times New Roman" w:hAnsi="Times New Roman" w:cs="Times New Roman"/>
          <w:sz w:val="28"/>
          <w:szCs w:val="28"/>
          <w:lang w:val="en-US"/>
        </w:rPr>
        <w:t>N</w:t>
      </w:r>
      <w:r w:rsidR="00E8199E" w:rsidRPr="00E8199E">
        <w:rPr>
          <w:rFonts w:ascii="Times New Roman" w:hAnsi="Times New Roman" w:cs="Times New Roman"/>
          <w:sz w:val="18"/>
          <w:szCs w:val="18"/>
          <w:lang w:val="en-US"/>
        </w:rPr>
        <w:t>max</w:t>
      </w:r>
      <w:r w:rsidR="00E8199E">
        <w:rPr>
          <w:rFonts w:ascii="Times New Roman" w:hAnsi="Times New Roman" w:cs="Times New Roman"/>
          <w:sz w:val="18"/>
          <w:szCs w:val="18"/>
          <w:lang w:val="en-US"/>
        </w:rPr>
        <w:t xml:space="preserve"> </w:t>
      </w:r>
      <w:r w:rsidR="00E8199E">
        <w:rPr>
          <w:rFonts w:ascii="Times New Roman" w:hAnsi="Times New Roman" w:cs="Times New Roman"/>
          <w:b/>
          <w:sz w:val="28"/>
          <w:szCs w:val="28"/>
          <w:lang w:val="en-US"/>
        </w:rPr>
        <w:t xml:space="preserve">= </w:t>
      </w:r>
      <w:r w:rsidR="00E46A9C">
        <w:rPr>
          <w:rFonts w:ascii="Times New Roman" w:hAnsi="Times New Roman" w:cs="Times New Roman"/>
          <w:b/>
          <w:sz w:val="28"/>
          <w:szCs w:val="28"/>
          <w:lang w:val="en-US"/>
        </w:rPr>
        <w:t>∆</w:t>
      </w:r>
      <w:r w:rsidR="00E46A9C">
        <w:rPr>
          <w:rFonts w:ascii="Times New Roman" w:hAnsi="Times New Roman" w:cs="Times New Roman"/>
          <w:sz w:val="28"/>
          <w:szCs w:val="28"/>
          <w:lang w:val="en-US"/>
        </w:rPr>
        <w:t>M / Mj</w:t>
      </w:r>
      <w:r w:rsidRPr="00C13A49">
        <w:rPr>
          <w:rFonts w:ascii="Times New Roman" w:hAnsi="Times New Roman" w:cs="Times New Roman"/>
          <w:b/>
          <w:sz w:val="28"/>
          <w:szCs w:val="28"/>
          <w:lang w:val="uk-UA"/>
        </w:rPr>
        <w:tab/>
      </w:r>
    </w:p>
    <w:p w:rsidR="00C13A49" w:rsidRPr="00C13A49" w:rsidRDefault="00C13A49" w:rsidP="00C13A49">
      <w:pPr>
        <w:numPr>
          <w:ilvl w:val="0"/>
          <w:numId w:val="12"/>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визначаємо найменування величини додаткової кількості продукції. Збільшуємо мінімальну кількість продукції на цю величину і визначаємо необхідну потужність для такої кількості і асортименту продукції:</w:t>
      </w:r>
    </w:p>
    <w:p w:rsidR="00C13A49" w:rsidRPr="00C13A49" w:rsidRDefault="00C13A49" w:rsidP="00C13A49">
      <w:p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                                   </w:t>
      </w:r>
      <w:r w:rsidRPr="00C13A49">
        <w:rPr>
          <w:rFonts w:ascii="Times New Roman" w:hAnsi="Times New Roman" w:cs="Times New Roman"/>
          <w:sz w:val="28"/>
          <w:szCs w:val="28"/>
          <w:lang w:val="en-US"/>
        </w:rPr>
        <w:t>M</w:t>
      </w:r>
      <w:r w:rsidRPr="00C13A49">
        <w:rPr>
          <w:rFonts w:ascii="Times New Roman" w:hAnsi="Times New Roman" w:cs="Times New Roman"/>
          <w:sz w:val="28"/>
          <w:szCs w:val="28"/>
          <w:vertAlign w:val="subscript"/>
          <w:lang w:val="en-US"/>
        </w:rPr>
        <w:t>max</w:t>
      </w:r>
      <w:r w:rsidRPr="00C13A49">
        <w:rPr>
          <w:rFonts w:ascii="Times New Roman" w:hAnsi="Times New Roman" w:cs="Times New Roman"/>
          <w:sz w:val="28"/>
          <w:szCs w:val="28"/>
          <w:lang w:val="en-US"/>
        </w:rPr>
        <w:t xml:space="preserve"> = ∑ H </w:t>
      </w:r>
      <w:r w:rsidRPr="00C13A49">
        <w:rPr>
          <w:rFonts w:ascii="Times New Roman" w:hAnsi="Times New Roman" w:cs="Times New Roman"/>
          <w:sz w:val="28"/>
          <w:szCs w:val="28"/>
          <w:lang w:val="uk-UA"/>
        </w:rPr>
        <w:t>(</w:t>
      </w:r>
      <w:r w:rsidRPr="00C13A49">
        <w:rPr>
          <w:rFonts w:ascii="Times New Roman" w:hAnsi="Times New Roman" w:cs="Times New Roman"/>
          <w:sz w:val="28"/>
          <w:szCs w:val="28"/>
          <w:lang w:val="en-US"/>
        </w:rPr>
        <w:t>N</w:t>
      </w:r>
      <w:r w:rsidRPr="00C13A49">
        <w:rPr>
          <w:rFonts w:ascii="Times New Roman" w:hAnsi="Times New Roman" w:cs="Times New Roman"/>
          <w:sz w:val="28"/>
          <w:szCs w:val="28"/>
          <w:vertAlign w:val="subscript"/>
          <w:lang w:val="en-US"/>
        </w:rPr>
        <w:t xml:space="preserve">max </w:t>
      </w:r>
      <w:r w:rsidRPr="00C13A49">
        <w:rPr>
          <w:rFonts w:ascii="Times New Roman" w:hAnsi="Times New Roman" w:cs="Times New Roman"/>
          <w:sz w:val="28"/>
          <w:szCs w:val="28"/>
          <w:lang w:val="en-US"/>
        </w:rPr>
        <w:t>+ N</w:t>
      </w:r>
      <w:r w:rsidRPr="00C13A49">
        <w:rPr>
          <w:rFonts w:ascii="Times New Roman" w:hAnsi="Times New Roman" w:cs="Times New Roman"/>
          <w:sz w:val="28"/>
          <w:szCs w:val="28"/>
          <w:vertAlign w:val="subscript"/>
          <w:lang w:val="en-US"/>
        </w:rPr>
        <w:t>min</w:t>
      </w:r>
      <w:r w:rsidRPr="00C13A49">
        <w:rPr>
          <w:rFonts w:ascii="Times New Roman" w:hAnsi="Times New Roman" w:cs="Times New Roman"/>
          <w:sz w:val="28"/>
          <w:szCs w:val="28"/>
          <w:lang w:val="uk-UA"/>
        </w:rPr>
        <w:t>)</w:t>
      </w:r>
    </w:p>
    <w:p w:rsidR="00C13A49" w:rsidRPr="00C13A49" w:rsidRDefault="00C13A49" w:rsidP="00C13A49">
      <w:pPr>
        <w:numPr>
          <w:ilvl w:val="0"/>
          <w:numId w:val="13"/>
        </w:numPr>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визначаємо вільний залишок потужності по кожному виду обладнання: </w:t>
      </w:r>
    </w:p>
    <w:p w:rsidR="00C13A49" w:rsidRPr="00C13A49" w:rsidRDefault="00C13A49" w:rsidP="00C13A49">
      <w:pPr>
        <w:tabs>
          <w:tab w:val="center" w:pos="4857"/>
        </w:tabs>
        <w:spacing w:after="0" w:line="360" w:lineRule="auto"/>
        <w:ind w:left="360"/>
        <w:jc w:val="both"/>
        <w:rPr>
          <w:rFonts w:ascii="Times New Roman" w:hAnsi="Times New Roman" w:cs="Times New Roman"/>
          <w:sz w:val="28"/>
          <w:szCs w:val="28"/>
          <w:vertAlign w:val="subscript"/>
          <w:lang w:val="uk-UA"/>
        </w:rPr>
      </w:pPr>
      <w:r w:rsidRPr="00C13A49">
        <w:rPr>
          <w:rFonts w:ascii="Times New Roman" w:hAnsi="Times New Roman" w:cs="Times New Roman"/>
          <w:sz w:val="28"/>
          <w:szCs w:val="28"/>
        </w:rPr>
        <w:t xml:space="preserve">                             </w:t>
      </w:r>
      <w:r w:rsidRPr="00C13A49">
        <w:rPr>
          <w:rFonts w:ascii="Times New Roman" w:hAnsi="Times New Roman" w:cs="Times New Roman"/>
          <w:sz w:val="28"/>
          <w:szCs w:val="28"/>
          <w:lang w:val="uk-UA"/>
        </w:rPr>
        <w:t>∆</w:t>
      </w:r>
      <w:r w:rsidRPr="00C13A49">
        <w:rPr>
          <w:rFonts w:ascii="Times New Roman" w:hAnsi="Times New Roman" w:cs="Times New Roman"/>
          <w:sz w:val="28"/>
          <w:szCs w:val="28"/>
          <w:lang w:val="en-US"/>
        </w:rPr>
        <w:t>M</w:t>
      </w:r>
      <w:r w:rsidRPr="00C13A49">
        <w:rPr>
          <w:rFonts w:ascii="Times New Roman" w:hAnsi="Times New Roman" w:cs="Times New Roman"/>
          <w:b/>
          <w:sz w:val="28"/>
          <w:szCs w:val="28"/>
          <w:vertAlign w:val="superscript"/>
          <w:lang w:val="en-US"/>
        </w:rPr>
        <w:t xml:space="preserve"> '</w:t>
      </w:r>
      <w:r w:rsidRPr="00C13A49">
        <w:rPr>
          <w:rFonts w:ascii="Times New Roman" w:hAnsi="Times New Roman" w:cs="Times New Roman"/>
          <w:sz w:val="28"/>
          <w:szCs w:val="28"/>
          <w:vertAlign w:val="superscript"/>
          <w:lang w:val="en-US"/>
        </w:rPr>
        <w:t xml:space="preserve"> </w:t>
      </w:r>
      <w:r w:rsidRPr="00C13A49">
        <w:rPr>
          <w:rFonts w:ascii="Times New Roman" w:hAnsi="Times New Roman" w:cs="Times New Roman"/>
          <w:sz w:val="28"/>
          <w:szCs w:val="28"/>
          <w:lang w:val="en-US"/>
        </w:rPr>
        <w:t>= M - M</w:t>
      </w:r>
      <w:r w:rsidRPr="00C13A49">
        <w:rPr>
          <w:rFonts w:ascii="Times New Roman" w:hAnsi="Times New Roman" w:cs="Times New Roman"/>
          <w:sz w:val="28"/>
          <w:szCs w:val="28"/>
          <w:vertAlign w:val="subscript"/>
          <w:lang w:val="en-US"/>
        </w:rPr>
        <w:t>max</w:t>
      </w:r>
      <w:r w:rsidRPr="00C13A49">
        <w:rPr>
          <w:rFonts w:ascii="Times New Roman" w:hAnsi="Times New Roman" w:cs="Times New Roman"/>
          <w:sz w:val="28"/>
          <w:szCs w:val="28"/>
          <w:vertAlign w:val="subscript"/>
          <w:lang w:val="en-US"/>
        </w:rPr>
        <w:tab/>
      </w:r>
    </w:p>
    <w:p w:rsidR="00C13A49" w:rsidRPr="00C13A49" w:rsidRDefault="00C13A49" w:rsidP="00C13A49">
      <w:pPr>
        <w:numPr>
          <w:ilvl w:val="0"/>
          <w:numId w:val="14"/>
        </w:numPr>
        <w:tabs>
          <w:tab w:val="center" w:pos="4857"/>
        </w:tabs>
        <w:spacing w:after="0" w:line="360" w:lineRule="auto"/>
        <w:jc w:val="both"/>
        <w:rPr>
          <w:rFonts w:ascii="Times New Roman" w:hAnsi="Times New Roman" w:cs="Times New Roman"/>
          <w:sz w:val="28"/>
          <w:szCs w:val="28"/>
          <w:lang w:val="uk-UA"/>
        </w:rPr>
      </w:pPr>
      <w:r w:rsidRPr="00C13A49">
        <w:rPr>
          <w:rFonts w:ascii="Times New Roman" w:hAnsi="Times New Roman" w:cs="Times New Roman"/>
          <w:sz w:val="28"/>
          <w:szCs w:val="28"/>
          <w:lang w:val="uk-UA"/>
        </w:rPr>
        <w:t xml:space="preserve">виявляємо </w:t>
      </w:r>
      <w:r w:rsidRPr="00C13A49">
        <w:rPr>
          <w:rFonts w:ascii="Times New Roman" w:hAnsi="Times New Roman" w:cs="Times New Roman"/>
          <w:sz w:val="28"/>
          <w:szCs w:val="28"/>
        </w:rPr>
        <w:t>"</w:t>
      </w:r>
      <w:r w:rsidRPr="00C13A49">
        <w:rPr>
          <w:rFonts w:ascii="Times New Roman" w:hAnsi="Times New Roman" w:cs="Times New Roman"/>
          <w:sz w:val="28"/>
          <w:szCs w:val="28"/>
          <w:lang w:val="uk-UA"/>
        </w:rPr>
        <w:t>вузьке місце</w:t>
      </w:r>
      <w:r w:rsidRPr="00C13A49">
        <w:rPr>
          <w:rFonts w:ascii="Times New Roman" w:hAnsi="Times New Roman" w:cs="Times New Roman"/>
          <w:sz w:val="28"/>
          <w:szCs w:val="28"/>
        </w:rPr>
        <w:t>"</w:t>
      </w:r>
      <w:r w:rsidRPr="00C13A49">
        <w:rPr>
          <w:rFonts w:ascii="Times New Roman" w:hAnsi="Times New Roman" w:cs="Times New Roman"/>
          <w:sz w:val="28"/>
          <w:szCs w:val="28"/>
          <w:lang w:val="uk-UA"/>
        </w:rPr>
        <w:t xml:space="preserve"> даного виробництва за найменшим залишком потужності і формуємо остаточно виробничу програму підприємства.</w:t>
      </w:r>
    </w:p>
    <w:p w:rsidR="009D755B" w:rsidRPr="009D755B" w:rsidRDefault="00360FC8" w:rsidP="009D755B">
      <w:pPr>
        <w:tabs>
          <w:tab w:val="center" w:pos="4857"/>
        </w:tabs>
        <w:spacing w:after="0" w:line="360" w:lineRule="auto"/>
        <w:ind w:firstLine="54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Провівши  р</w:t>
      </w:r>
      <w:r w:rsidRPr="00360FC8">
        <w:rPr>
          <w:rFonts w:ascii="Times New Roman" w:eastAsia="Calibri" w:hAnsi="Times New Roman" w:cs="Times New Roman"/>
          <w:sz w:val="28"/>
          <w:szCs w:val="28"/>
          <w:lang w:val="uk-UA"/>
        </w:rPr>
        <w:t>озрахунок виробничої програми підприємства</w:t>
      </w:r>
      <w:r w:rsidRPr="009D755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визначили, що н</w:t>
      </w:r>
      <w:r w:rsidR="009D755B" w:rsidRPr="009D755B">
        <w:rPr>
          <w:rFonts w:ascii="Times New Roman" w:eastAsia="Calibri" w:hAnsi="Times New Roman" w:cs="Times New Roman"/>
          <w:sz w:val="28"/>
          <w:szCs w:val="28"/>
          <w:lang w:val="uk-UA"/>
        </w:rPr>
        <w:t xml:space="preserve">айменша кількість продукції буде являтися вузьким місцем виробництва, а що стосується нашого випадку – це буде ковальне обладнання, де </w:t>
      </w:r>
      <w:r w:rsidR="009D755B" w:rsidRPr="009D755B">
        <w:rPr>
          <w:rFonts w:ascii="Times New Roman" w:eastAsia="Calibri" w:hAnsi="Times New Roman" w:cs="Times New Roman"/>
          <w:sz w:val="28"/>
          <w:szCs w:val="28"/>
          <w:lang w:val="en-US"/>
        </w:rPr>
        <w:t>Nmax</w:t>
      </w:r>
      <w:r w:rsidR="009D755B" w:rsidRPr="009D755B">
        <w:rPr>
          <w:rFonts w:ascii="Times New Roman" w:eastAsia="Calibri" w:hAnsi="Times New Roman" w:cs="Times New Roman"/>
          <w:sz w:val="28"/>
          <w:szCs w:val="28"/>
          <w:lang w:val="uk-UA"/>
        </w:rPr>
        <w:t xml:space="preserve"> дорівнює </w:t>
      </w:r>
      <w:r w:rsidR="00571233">
        <w:rPr>
          <w:rFonts w:ascii="Times New Roman" w:hAnsi="Times New Roman" w:cs="Times New Roman"/>
          <w:sz w:val="28"/>
          <w:szCs w:val="28"/>
          <w:lang w:val="uk-UA"/>
        </w:rPr>
        <w:t>9</w:t>
      </w:r>
      <w:r w:rsidR="009D755B" w:rsidRPr="009D755B">
        <w:rPr>
          <w:rFonts w:ascii="Times New Roman" w:eastAsia="Calibri" w:hAnsi="Times New Roman" w:cs="Times New Roman"/>
          <w:sz w:val="28"/>
          <w:szCs w:val="28"/>
          <w:lang w:val="uk-UA"/>
        </w:rPr>
        <w:t>.</w:t>
      </w:r>
    </w:p>
    <w:p w:rsidR="009D755B" w:rsidRPr="009D755B" w:rsidRDefault="009D755B" w:rsidP="009D755B">
      <w:pPr>
        <w:tabs>
          <w:tab w:val="center" w:pos="4857"/>
        </w:tabs>
        <w:spacing w:after="0" w:line="360" w:lineRule="auto"/>
        <w:ind w:firstLine="540"/>
        <w:jc w:val="both"/>
        <w:rPr>
          <w:rFonts w:ascii="Times New Roman" w:eastAsia="Calibri" w:hAnsi="Times New Roman" w:cs="Times New Roman"/>
          <w:sz w:val="28"/>
          <w:szCs w:val="28"/>
          <w:lang w:val="uk-UA"/>
        </w:rPr>
      </w:pPr>
      <w:r w:rsidRPr="009D755B">
        <w:rPr>
          <w:rFonts w:ascii="Times New Roman" w:eastAsia="Calibri" w:hAnsi="Times New Roman" w:cs="Times New Roman"/>
          <w:sz w:val="28"/>
          <w:szCs w:val="28"/>
        </w:rPr>
        <w:lastRenderedPageBreak/>
        <w:t>Nmax</w:t>
      </w:r>
      <w:r w:rsidRPr="009D755B">
        <w:rPr>
          <w:rFonts w:ascii="Times New Roman" w:eastAsia="Calibri" w:hAnsi="Times New Roman" w:cs="Times New Roman"/>
          <w:sz w:val="28"/>
          <w:szCs w:val="28"/>
          <w:lang w:val="uk-UA"/>
        </w:rPr>
        <w:t xml:space="preserve"> = </w:t>
      </w:r>
      <w:r w:rsidRPr="009D755B">
        <w:rPr>
          <w:rFonts w:ascii="Times New Roman" w:eastAsia="Calibri" w:hAnsi="Times New Roman" w:cs="Times New Roman"/>
          <w:sz w:val="28"/>
          <w:szCs w:val="28"/>
        </w:rPr>
        <w:t>Nm</w:t>
      </w:r>
      <w:r w:rsidRPr="009D755B">
        <w:rPr>
          <w:rFonts w:ascii="Times New Roman" w:eastAsia="Calibri" w:hAnsi="Times New Roman" w:cs="Times New Roman"/>
          <w:sz w:val="28"/>
          <w:szCs w:val="28"/>
          <w:lang w:val="uk-UA"/>
        </w:rPr>
        <w:t>іn (з усіх видів обладнання) = c</w:t>
      </w:r>
      <w:r w:rsidRPr="009D755B">
        <w:rPr>
          <w:rFonts w:ascii="Times New Roman" w:eastAsia="Calibri" w:hAnsi="Times New Roman" w:cs="Times New Roman"/>
          <w:sz w:val="28"/>
          <w:szCs w:val="28"/>
          <w:lang w:val="en-US"/>
        </w:rPr>
        <w:t>o</w:t>
      </w:r>
      <w:r w:rsidRPr="009D755B">
        <w:rPr>
          <w:rFonts w:ascii="Times New Roman" w:eastAsia="Calibri" w:hAnsi="Times New Roman" w:cs="Times New Roman"/>
          <w:sz w:val="28"/>
          <w:szCs w:val="28"/>
          <w:lang w:val="uk-UA"/>
        </w:rPr>
        <w:t xml:space="preserve">nst для всіх подальших розрахунків – </w:t>
      </w:r>
      <w:r w:rsidR="00571233">
        <w:rPr>
          <w:rFonts w:ascii="Times New Roman" w:hAnsi="Times New Roman" w:cs="Times New Roman"/>
          <w:sz w:val="28"/>
          <w:szCs w:val="28"/>
          <w:lang w:val="uk-UA"/>
        </w:rPr>
        <w:t>9</w:t>
      </w:r>
      <w:r w:rsidRPr="009D755B">
        <w:rPr>
          <w:rFonts w:ascii="Times New Roman" w:eastAsia="Calibri" w:hAnsi="Times New Roman" w:cs="Times New Roman"/>
          <w:sz w:val="28"/>
          <w:szCs w:val="28"/>
          <w:lang w:val="uk-UA"/>
        </w:rPr>
        <w:t>.</w:t>
      </w:r>
    </w:p>
    <w:p w:rsidR="009D755B" w:rsidRPr="009D755B" w:rsidRDefault="009D755B" w:rsidP="009D755B">
      <w:pPr>
        <w:tabs>
          <w:tab w:val="center" w:pos="4857"/>
        </w:tabs>
        <w:spacing w:after="0" w:line="360" w:lineRule="auto"/>
        <w:ind w:firstLine="540"/>
        <w:jc w:val="both"/>
        <w:rPr>
          <w:rFonts w:ascii="Times New Roman" w:eastAsia="Calibri" w:hAnsi="Times New Roman" w:cs="Times New Roman"/>
          <w:sz w:val="28"/>
          <w:szCs w:val="28"/>
          <w:lang w:val="uk-UA"/>
        </w:rPr>
      </w:pPr>
      <w:r w:rsidRPr="009D755B">
        <w:rPr>
          <w:rFonts w:ascii="Times New Roman" w:eastAsia="Calibri" w:hAnsi="Times New Roman" w:cs="Times New Roman"/>
          <w:sz w:val="28"/>
          <w:szCs w:val="28"/>
          <w:lang w:val="uk-UA"/>
        </w:rPr>
        <w:t>Вузьке місце – це найменша кількість обладнання, яке лімітує всі інші види обладнання.</w:t>
      </w:r>
    </w:p>
    <w:p w:rsidR="009D755B" w:rsidRPr="00AF7836" w:rsidRDefault="009D755B" w:rsidP="009D755B">
      <w:pPr>
        <w:tabs>
          <w:tab w:val="center" w:pos="4857"/>
        </w:tabs>
        <w:spacing w:after="0" w:line="360" w:lineRule="auto"/>
        <w:ind w:firstLine="540"/>
        <w:jc w:val="both"/>
        <w:rPr>
          <w:rFonts w:ascii="Times New Roman" w:hAnsi="Times New Roman" w:cs="Times New Roman"/>
          <w:sz w:val="28"/>
          <w:szCs w:val="28"/>
        </w:rPr>
      </w:pPr>
      <w:r w:rsidRPr="009D755B">
        <w:rPr>
          <w:rFonts w:ascii="Times New Roman" w:eastAsia="Calibri" w:hAnsi="Times New Roman" w:cs="Times New Roman"/>
          <w:sz w:val="28"/>
          <w:szCs w:val="28"/>
          <w:lang w:val="uk-UA"/>
        </w:rPr>
        <w:t xml:space="preserve">Мінімально вільний залишок потужності в станко-год. складатиме - </w:t>
      </w:r>
      <w:r w:rsidRPr="009D755B">
        <w:rPr>
          <w:rFonts w:ascii="Times New Roman" w:eastAsia="Calibri" w:hAnsi="Times New Roman" w:cs="Times New Roman"/>
          <w:sz w:val="28"/>
          <w:szCs w:val="28"/>
        </w:rPr>
        <w:t>∆М'</w:t>
      </w:r>
      <w:r w:rsidRPr="009D755B">
        <w:rPr>
          <w:rFonts w:ascii="Times New Roman" w:eastAsia="Calibri" w:hAnsi="Times New Roman" w:cs="Times New Roman"/>
          <w:sz w:val="28"/>
          <w:szCs w:val="28"/>
          <w:lang w:val="uk-UA"/>
        </w:rPr>
        <w:t xml:space="preserve"> = </w:t>
      </w:r>
      <w:r w:rsidR="00571233">
        <w:rPr>
          <w:rFonts w:ascii="Times New Roman" w:hAnsi="Times New Roman" w:cs="Times New Roman"/>
          <w:sz w:val="28"/>
          <w:szCs w:val="28"/>
          <w:lang w:val="uk-UA"/>
        </w:rPr>
        <w:t>246</w:t>
      </w:r>
      <w:r w:rsidRPr="009D755B">
        <w:rPr>
          <w:rFonts w:ascii="Times New Roman" w:eastAsia="Calibri" w:hAnsi="Times New Roman" w:cs="Times New Roman"/>
          <w:sz w:val="28"/>
          <w:szCs w:val="28"/>
          <w:lang w:val="uk-UA"/>
        </w:rPr>
        <w:t>.</w:t>
      </w:r>
    </w:p>
    <w:p w:rsidR="006A5A58" w:rsidRPr="006A5A58" w:rsidRDefault="006B7A2F" w:rsidP="006A5A58">
      <w:pPr>
        <w:tabs>
          <w:tab w:val="center" w:pos="4857"/>
        </w:tabs>
        <w:spacing w:after="0" w:line="360" w:lineRule="auto"/>
        <w:jc w:val="right"/>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Таблиця </w:t>
      </w:r>
      <w:r w:rsidR="00360FC8">
        <w:rPr>
          <w:rFonts w:ascii="Times New Roman" w:eastAsia="Calibri" w:hAnsi="Times New Roman" w:cs="Times New Roman"/>
          <w:i/>
          <w:sz w:val="28"/>
          <w:szCs w:val="28"/>
          <w:lang w:val="uk-UA"/>
        </w:rPr>
        <w:t>4</w:t>
      </w:r>
      <w:r w:rsidR="006A5A58" w:rsidRPr="006A5A58">
        <w:rPr>
          <w:rFonts w:ascii="Times New Roman" w:eastAsia="Calibri" w:hAnsi="Times New Roman" w:cs="Times New Roman"/>
          <w:i/>
          <w:sz w:val="28"/>
          <w:szCs w:val="28"/>
          <w:lang w:val="uk-UA"/>
        </w:rPr>
        <w:t>.</w:t>
      </w:r>
    </w:p>
    <w:p w:rsidR="006A5A58" w:rsidRPr="006A5A58" w:rsidRDefault="006A5A58" w:rsidP="006A5A58">
      <w:pPr>
        <w:tabs>
          <w:tab w:val="center" w:pos="4857"/>
        </w:tabs>
        <w:spacing w:after="0" w:line="360" w:lineRule="auto"/>
        <w:jc w:val="center"/>
        <w:rPr>
          <w:rFonts w:ascii="Times New Roman" w:eastAsia="Calibri" w:hAnsi="Times New Roman" w:cs="Times New Roman"/>
          <w:i/>
          <w:sz w:val="28"/>
          <w:szCs w:val="28"/>
          <w:lang w:val="uk-UA"/>
        </w:rPr>
      </w:pPr>
      <w:r w:rsidRPr="006A5A58">
        <w:rPr>
          <w:rFonts w:ascii="Times New Roman" w:eastAsia="Calibri" w:hAnsi="Times New Roman" w:cs="Times New Roman"/>
          <w:i/>
          <w:sz w:val="28"/>
          <w:szCs w:val="28"/>
          <w:lang w:val="uk-UA"/>
        </w:rPr>
        <w:t xml:space="preserve"> </w:t>
      </w:r>
      <w:r w:rsidRPr="006A5A58">
        <w:rPr>
          <w:rFonts w:ascii="Times New Roman" w:eastAsia="Calibri" w:hAnsi="Times New Roman" w:cs="Times New Roman"/>
          <w:b/>
          <w:i/>
          <w:sz w:val="28"/>
          <w:szCs w:val="28"/>
          <w:lang w:val="uk-UA"/>
        </w:rPr>
        <w:t>Виробнича програма підприємства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6A5A58" w:rsidRPr="008D0F9E" w:rsidTr="009D5801">
        <w:trPr>
          <w:trHeight w:val="480"/>
        </w:trPr>
        <w:tc>
          <w:tcPr>
            <w:tcW w:w="1980" w:type="dxa"/>
          </w:tcPr>
          <w:p w:rsidR="006A5A58" w:rsidRPr="008D0F9E" w:rsidRDefault="006A5A58"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Вид продукції</w:t>
            </w:r>
          </w:p>
        </w:tc>
        <w:tc>
          <w:tcPr>
            <w:tcW w:w="2160" w:type="dxa"/>
          </w:tcPr>
          <w:p w:rsidR="006A5A58" w:rsidRPr="008D0F9E" w:rsidRDefault="006A5A58" w:rsidP="00862FBF">
            <w:pPr>
              <w:tabs>
                <w:tab w:val="center" w:pos="4857"/>
              </w:tabs>
              <w:spacing w:after="0" w:line="240" w:lineRule="auto"/>
              <w:jc w:val="both"/>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Необ. мін. к-сть продукції, од</w:t>
            </w:r>
          </w:p>
        </w:tc>
        <w:tc>
          <w:tcPr>
            <w:tcW w:w="2160" w:type="dxa"/>
          </w:tcPr>
          <w:p w:rsidR="006A5A58" w:rsidRPr="008D0F9E" w:rsidRDefault="006A5A58" w:rsidP="00862FBF">
            <w:pPr>
              <w:tabs>
                <w:tab w:val="center" w:pos="4857"/>
              </w:tabs>
              <w:spacing w:after="0" w:line="240" w:lineRule="auto"/>
              <w:jc w:val="both"/>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Можлива к-сть продукції, од</w:t>
            </w:r>
          </w:p>
        </w:tc>
        <w:tc>
          <w:tcPr>
            <w:tcW w:w="2340" w:type="dxa"/>
          </w:tcPr>
          <w:p w:rsidR="006A5A58" w:rsidRPr="008D0F9E" w:rsidRDefault="006A5A58"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uk-UA"/>
              </w:rPr>
              <w:t>Макс. к-сть продукції, од</w:t>
            </w:r>
          </w:p>
        </w:tc>
      </w:tr>
      <w:tr w:rsidR="009D5801" w:rsidRPr="008D0F9E" w:rsidTr="009D5801">
        <w:trPr>
          <w:trHeight w:val="351"/>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A</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60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111</w:t>
            </w:r>
          </w:p>
        </w:tc>
      </w:tr>
      <w:tr w:rsidR="009D5801" w:rsidRPr="008D0F9E" w:rsidTr="009D5801">
        <w:trPr>
          <w:trHeight w:val="387"/>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B</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24</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33</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58</w:t>
            </w:r>
          </w:p>
        </w:tc>
      </w:tr>
      <w:tr w:rsidR="009D5801" w:rsidRPr="008D0F9E" w:rsidTr="009D5801">
        <w:trPr>
          <w:trHeight w:val="281"/>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C</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21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52</w:t>
            </w:r>
          </w:p>
        </w:tc>
      </w:tr>
      <w:tr w:rsidR="009D5801" w:rsidRPr="008D0F9E" w:rsidTr="009D5801">
        <w:trPr>
          <w:trHeight w:val="315"/>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en-US"/>
              </w:rPr>
            </w:pPr>
            <w:r w:rsidRPr="008D0F9E">
              <w:rPr>
                <w:rFonts w:ascii="Times New Roman" w:eastAsia="Calibri" w:hAnsi="Times New Roman" w:cs="Times New Roman"/>
                <w:sz w:val="28"/>
                <w:szCs w:val="28"/>
                <w:lang w:val="en-US"/>
              </w:rPr>
              <w:t>D</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31</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40</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72</w:t>
            </w:r>
          </w:p>
        </w:tc>
      </w:tr>
      <w:tr w:rsidR="009D5801" w:rsidRPr="008D0F9E" w:rsidTr="009D5801">
        <w:trPr>
          <w:trHeight w:val="212"/>
        </w:trPr>
        <w:tc>
          <w:tcPr>
            <w:tcW w:w="1980" w:type="dxa"/>
          </w:tcPr>
          <w:p w:rsidR="009D5801" w:rsidRPr="008D0F9E" w:rsidRDefault="009D5801" w:rsidP="00862FBF">
            <w:pPr>
              <w:tabs>
                <w:tab w:val="center" w:pos="4857"/>
              </w:tabs>
              <w:spacing w:after="0" w:line="240" w:lineRule="auto"/>
              <w:jc w:val="center"/>
              <w:rPr>
                <w:rFonts w:ascii="Times New Roman" w:eastAsia="Calibri" w:hAnsi="Times New Roman" w:cs="Times New Roman"/>
                <w:sz w:val="28"/>
                <w:szCs w:val="28"/>
                <w:lang w:val="uk-UA"/>
              </w:rPr>
            </w:pPr>
            <w:r w:rsidRPr="008D0F9E">
              <w:rPr>
                <w:rFonts w:ascii="Times New Roman" w:eastAsia="Calibri" w:hAnsi="Times New Roman" w:cs="Times New Roman"/>
                <w:sz w:val="28"/>
                <w:szCs w:val="28"/>
                <w:lang w:val="en-US"/>
              </w:rPr>
              <w:t>E</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70</w:t>
            </w:r>
          </w:p>
        </w:tc>
        <w:tc>
          <w:tcPr>
            <w:tcW w:w="216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79</w:t>
            </w:r>
          </w:p>
        </w:tc>
        <w:tc>
          <w:tcPr>
            <w:tcW w:w="2340" w:type="dxa"/>
            <w:vAlign w:val="bottom"/>
          </w:tcPr>
          <w:p w:rsidR="009D5801" w:rsidRPr="009D5801" w:rsidRDefault="009D5801">
            <w:pPr>
              <w:jc w:val="center"/>
              <w:rPr>
                <w:rFonts w:ascii="Times New Roman" w:hAnsi="Times New Roman" w:cs="Times New Roman"/>
                <w:color w:val="000000"/>
                <w:sz w:val="24"/>
                <w:szCs w:val="24"/>
              </w:rPr>
            </w:pPr>
            <w:r w:rsidRPr="009D5801">
              <w:rPr>
                <w:rFonts w:ascii="Times New Roman" w:hAnsi="Times New Roman" w:cs="Times New Roman"/>
                <w:color w:val="000000"/>
                <w:sz w:val="24"/>
                <w:szCs w:val="24"/>
              </w:rPr>
              <w:t>149</w:t>
            </w:r>
          </w:p>
        </w:tc>
      </w:tr>
    </w:tbl>
    <w:p w:rsidR="006A5A58" w:rsidRPr="006A5A58" w:rsidRDefault="006A5A58" w:rsidP="006A5A58">
      <w:pPr>
        <w:tabs>
          <w:tab w:val="center" w:pos="4857"/>
        </w:tabs>
        <w:spacing w:after="0" w:line="360" w:lineRule="auto"/>
        <w:rPr>
          <w:rFonts w:ascii="Times New Roman" w:eastAsia="Calibri" w:hAnsi="Times New Roman" w:cs="Times New Roman"/>
          <w:sz w:val="28"/>
          <w:szCs w:val="28"/>
          <w:lang w:val="uk-UA"/>
        </w:rPr>
      </w:pPr>
    </w:p>
    <w:p w:rsidR="00623911" w:rsidRPr="00AF7836" w:rsidRDefault="006A5A58" w:rsidP="006A5A58">
      <w:pPr>
        <w:tabs>
          <w:tab w:val="center" w:pos="4857"/>
        </w:tabs>
        <w:spacing w:after="0" w:line="360" w:lineRule="auto"/>
        <w:ind w:firstLine="360"/>
        <w:jc w:val="both"/>
        <w:rPr>
          <w:rFonts w:ascii="Times New Roman" w:hAnsi="Times New Roman" w:cs="Times New Roman"/>
          <w:sz w:val="28"/>
          <w:szCs w:val="28"/>
        </w:rPr>
      </w:pPr>
      <w:r w:rsidRPr="006A5A58">
        <w:rPr>
          <w:rFonts w:ascii="Times New Roman" w:eastAsia="Calibri" w:hAnsi="Times New Roman" w:cs="Times New Roman"/>
          <w:sz w:val="28"/>
          <w:szCs w:val="28"/>
          <w:lang w:val="uk-UA"/>
        </w:rPr>
        <w:t>Висновок: під час розробки виробничої програми підприємства ми визначали величину корисного фонду робочого часу (</w:t>
      </w:r>
      <w:r w:rsidR="002541A3" w:rsidRPr="002541A3">
        <w:rPr>
          <w:rFonts w:ascii="Times New Roman" w:hAnsi="Times New Roman" w:cs="Times New Roman"/>
          <w:sz w:val="28"/>
          <w:szCs w:val="28"/>
        </w:rPr>
        <w:t>1648</w:t>
      </w:r>
      <w:r w:rsidRPr="006A5A58">
        <w:rPr>
          <w:rFonts w:ascii="Times New Roman" w:eastAsia="Calibri" w:hAnsi="Times New Roman" w:cs="Times New Roman"/>
          <w:sz w:val="28"/>
          <w:szCs w:val="28"/>
          <w:lang w:val="uk-UA"/>
        </w:rPr>
        <w:t xml:space="preserve"> год)</w:t>
      </w:r>
      <w:r w:rsidRPr="006A5A58">
        <w:rPr>
          <w:rFonts w:ascii="Times New Roman" w:eastAsia="Calibri" w:hAnsi="Times New Roman" w:cs="Times New Roman"/>
          <w:sz w:val="28"/>
          <w:szCs w:val="28"/>
        </w:rPr>
        <w:t>.</w:t>
      </w:r>
    </w:p>
    <w:p w:rsidR="00623911" w:rsidRPr="00623911" w:rsidRDefault="006A5A58" w:rsidP="00623911">
      <w:pPr>
        <w:tabs>
          <w:tab w:val="center" w:pos="4857"/>
        </w:tabs>
        <w:spacing w:line="360" w:lineRule="auto"/>
        <w:ind w:firstLine="360"/>
        <w:jc w:val="both"/>
        <w:rPr>
          <w:rFonts w:ascii="Times New Roman" w:eastAsia="Calibri" w:hAnsi="Times New Roman" w:cs="Times New Roman"/>
          <w:sz w:val="28"/>
          <w:szCs w:val="28"/>
          <w:lang w:val="uk-UA"/>
        </w:rPr>
      </w:pPr>
      <w:r w:rsidRPr="00623911">
        <w:rPr>
          <w:rFonts w:ascii="Times New Roman" w:eastAsia="Calibri" w:hAnsi="Times New Roman" w:cs="Times New Roman"/>
          <w:sz w:val="28"/>
          <w:szCs w:val="28"/>
          <w:lang w:val="uk-UA"/>
        </w:rPr>
        <w:t xml:space="preserve"> </w:t>
      </w:r>
      <w:r w:rsidR="00623911" w:rsidRPr="00623911">
        <w:rPr>
          <w:rFonts w:ascii="Times New Roman" w:eastAsia="Calibri" w:hAnsi="Times New Roman" w:cs="Times New Roman"/>
          <w:sz w:val="28"/>
          <w:szCs w:val="28"/>
          <w:lang w:val="en-US"/>
        </w:rPr>
        <w:t>O</w:t>
      </w:r>
      <w:r w:rsidR="00623911" w:rsidRPr="00623911">
        <w:rPr>
          <w:rFonts w:ascii="Times New Roman" w:eastAsia="Calibri" w:hAnsi="Times New Roman" w:cs="Times New Roman"/>
          <w:sz w:val="28"/>
          <w:szCs w:val="28"/>
          <w:lang w:val="uk-UA"/>
        </w:rPr>
        <w:t>тже, розробивши виробничу програму підприємства ми визначили максимальний  випуск продукції.</w:t>
      </w:r>
    </w:p>
    <w:p w:rsidR="00373BE6" w:rsidRPr="00373BE6" w:rsidRDefault="00373BE6" w:rsidP="00373BE6">
      <w:pPr>
        <w:tabs>
          <w:tab w:val="center" w:pos="4857"/>
        </w:tabs>
        <w:spacing w:after="0" w:line="360" w:lineRule="auto"/>
        <w:jc w:val="center"/>
        <w:rPr>
          <w:rFonts w:ascii="Times New Roman" w:eastAsia="Calibri" w:hAnsi="Times New Roman" w:cs="Times New Roman"/>
          <w:b/>
          <w:sz w:val="28"/>
          <w:szCs w:val="28"/>
          <w:lang w:val="uk-UA"/>
        </w:rPr>
      </w:pPr>
      <w:r w:rsidRPr="00373BE6">
        <w:rPr>
          <w:rFonts w:ascii="Times New Roman" w:eastAsia="Calibri" w:hAnsi="Times New Roman" w:cs="Times New Roman"/>
          <w:b/>
          <w:sz w:val="28"/>
          <w:szCs w:val="28"/>
        </w:rPr>
        <w:t xml:space="preserve">2.2. </w:t>
      </w:r>
      <w:r w:rsidR="00053991">
        <w:rPr>
          <w:rFonts w:ascii="Times New Roman" w:eastAsia="Calibri" w:hAnsi="Times New Roman" w:cs="Times New Roman"/>
          <w:b/>
          <w:sz w:val="28"/>
          <w:szCs w:val="28"/>
          <w:lang w:val="uk-UA"/>
        </w:rPr>
        <w:t>Обгрунтування виробничого процесу</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b/>
          <w:i/>
          <w:sz w:val="28"/>
          <w:szCs w:val="28"/>
          <w:lang w:val="uk-UA"/>
        </w:rPr>
        <w:t xml:space="preserve">Технологічні операції </w:t>
      </w:r>
      <w:r w:rsidRPr="00373BE6">
        <w:rPr>
          <w:rFonts w:ascii="Times New Roman" w:eastAsia="Calibri" w:hAnsi="Times New Roman" w:cs="Times New Roman"/>
          <w:sz w:val="28"/>
          <w:szCs w:val="28"/>
          <w:lang w:val="uk-UA"/>
        </w:rPr>
        <w:t xml:space="preserve"> являють собою безпосередні зміни сировини, направлені на виготовлення продукції. Їх сукупність утворює технологічний процес виробництва.</w:t>
      </w:r>
    </w:p>
    <w:p w:rsidR="00373BE6" w:rsidRPr="00373BE6" w:rsidRDefault="00373BE6" w:rsidP="00373BE6">
      <w:pPr>
        <w:tabs>
          <w:tab w:val="center" w:pos="4857"/>
        </w:tabs>
        <w:spacing w:after="0" w:line="360" w:lineRule="auto"/>
        <w:ind w:firstLine="360"/>
        <w:jc w:val="both"/>
        <w:rPr>
          <w:rFonts w:ascii="Times New Roman" w:eastAsia="Calibri" w:hAnsi="Times New Roman" w:cs="Times New Roman"/>
          <w:sz w:val="28"/>
          <w:szCs w:val="28"/>
          <w:lang w:val="uk-UA"/>
        </w:rPr>
      </w:pPr>
      <w:r w:rsidRPr="00373BE6">
        <w:rPr>
          <w:rFonts w:ascii="Times New Roman" w:eastAsia="Calibri" w:hAnsi="Times New Roman" w:cs="Times New Roman"/>
          <w:b/>
          <w:i/>
          <w:sz w:val="28"/>
          <w:szCs w:val="28"/>
          <w:lang w:val="uk-UA"/>
        </w:rPr>
        <w:t xml:space="preserve">Нетехнологічні операції </w:t>
      </w:r>
      <w:r w:rsidRPr="00373BE6">
        <w:rPr>
          <w:rFonts w:ascii="Times New Roman" w:eastAsia="Calibri" w:hAnsi="Times New Roman" w:cs="Times New Roman"/>
          <w:sz w:val="28"/>
          <w:szCs w:val="28"/>
          <w:lang w:val="uk-UA"/>
        </w:rPr>
        <w:t xml:space="preserve"> являють собою необхідні за техніко-організаційними причинами перерви в технологічному процесі. До них </w:t>
      </w:r>
      <w:r w:rsidRPr="00373BE6">
        <w:rPr>
          <w:rFonts w:ascii="Times New Roman" w:eastAsia="Calibri" w:hAnsi="Times New Roman" w:cs="Times New Roman"/>
          <w:sz w:val="28"/>
          <w:szCs w:val="28"/>
          <w:lang w:val="uk-UA"/>
        </w:rPr>
        <w:lastRenderedPageBreak/>
        <w:t xml:space="preserve">відносять: час на внутрішнє транспортування сировини і продукції, час </w:t>
      </w:r>
      <w:r w:rsidR="00D3795C" w:rsidRPr="00373BE6">
        <w:rPr>
          <w:rFonts w:ascii="Times New Roman" w:hAnsi="Times New Roman" w:cs="Times New Roman"/>
          <w:sz w:val="28"/>
          <w:szCs w:val="28"/>
          <w:lang w:val="uk-UA"/>
        </w:rPr>
        <w:t>внутрішньо змінних</w:t>
      </w:r>
      <w:r w:rsidRPr="00373BE6">
        <w:rPr>
          <w:rFonts w:ascii="Times New Roman" w:eastAsia="Calibri" w:hAnsi="Times New Roman" w:cs="Times New Roman"/>
          <w:sz w:val="28"/>
          <w:szCs w:val="28"/>
          <w:lang w:val="uk-UA"/>
        </w:rPr>
        <w:t xml:space="preserve"> і між змінних перетворень, час технічного контролю.</w:t>
      </w:r>
    </w:p>
    <w:p w:rsidR="00D3795C" w:rsidRPr="00D3795C" w:rsidRDefault="00D3795C" w:rsidP="00D3795C">
      <w:pPr>
        <w:tabs>
          <w:tab w:val="center" w:pos="4857"/>
        </w:tabs>
        <w:spacing w:after="0" w:line="360" w:lineRule="auto"/>
        <w:ind w:firstLine="360"/>
        <w:jc w:val="center"/>
        <w:rPr>
          <w:rFonts w:ascii="Times New Roman" w:eastAsia="Calibri" w:hAnsi="Times New Roman" w:cs="Times New Roman"/>
          <w:b/>
          <w:sz w:val="28"/>
          <w:szCs w:val="28"/>
          <w:lang w:val="uk-UA"/>
        </w:rPr>
      </w:pPr>
      <w:r w:rsidRPr="00D3795C">
        <w:rPr>
          <w:rFonts w:ascii="Times New Roman" w:eastAsia="Calibri" w:hAnsi="Times New Roman" w:cs="Times New Roman"/>
          <w:b/>
          <w:sz w:val="28"/>
          <w:szCs w:val="28"/>
          <w:lang w:val="uk-UA"/>
        </w:rPr>
        <w:t>Технологічний процес виробництва</w:t>
      </w:r>
    </w:p>
    <w:p w:rsidR="00D3795C" w:rsidRP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uk-UA"/>
        </w:rPr>
      </w:pPr>
      <w:r w:rsidRPr="00D3795C">
        <w:rPr>
          <w:rFonts w:ascii="Times New Roman" w:eastAsia="Calibri" w:hAnsi="Times New Roman" w:cs="Times New Roman"/>
          <w:b/>
          <w:i/>
          <w:sz w:val="28"/>
          <w:szCs w:val="28"/>
          <w:lang w:val="uk-UA"/>
        </w:rPr>
        <w:t>Технологічний процес</w:t>
      </w:r>
      <w:r w:rsidRPr="00D3795C">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w:t>
      </w:r>
    </w:p>
    <w:p w:rsidR="00D3795C" w:rsidRP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uk-UA"/>
        </w:rPr>
      </w:pPr>
      <w:r w:rsidRPr="00D3795C">
        <w:rPr>
          <w:rFonts w:ascii="Times New Roman" w:eastAsia="Calibri" w:hAnsi="Times New Roman" w:cs="Times New Roman"/>
          <w:sz w:val="28"/>
          <w:szCs w:val="28"/>
          <w:lang w:val="uk-UA"/>
        </w:rPr>
        <w:t xml:space="preserve">Кожен технологічний процес представлений у вигляді технологічних схем, в якій спосіб виробництва викладається у формі послідовного опису технологічних операцій, які проходять на певному обладнанні. Розробка технологічного процесу починається з аналізу деталей, які входять у виробничу програму для виявлення повторюваності і технологічної подібності. Деталі об’єднують  у групи за особливими конструкціями: матеріали, заготовки, габаритні розміри, точністю обробки. Для кожної групи виділяють типові кооперативні технологічні карти. </w:t>
      </w:r>
    </w:p>
    <w:p w:rsidR="00D3795C" w:rsidRPr="00AF7836" w:rsidRDefault="00D3795C" w:rsidP="00D3795C">
      <w:pPr>
        <w:tabs>
          <w:tab w:val="center" w:pos="4857"/>
        </w:tabs>
        <w:spacing w:after="0" w:line="360" w:lineRule="auto"/>
        <w:ind w:firstLine="360"/>
        <w:jc w:val="both"/>
        <w:rPr>
          <w:rFonts w:ascii="Times New Roman" w:hAnsi="Times New Roman" w:cs="Times New Roman"/>
          <w:sz w:val="28"/>
          <w:szCs w:val="28"/>
          <w:lang w:val="uk-UA"/>
        </w:rPr>
      </w:pPr>
      <w:r w:rsidRPr="00D3795C">
        <w:rPr>
          <w:rFonts w:ascii="Times New Roman" w:eastAsia="Calibri" w:hAnsi="Times New Roman" w:cs="Times New Roman"/>
          <w:sz w:val="28"/>
          <w:szCs w:val="28"/>
          <w:lang w:val="uk-UA"/>
        </w:rPr>
        <w:t xml:space="preserve">Розрахунок складових частин продукції А, В, С, </w:t>
      </w:r>
      <w:r w:rsidRPr="00D3795C">
        <w:rPr>
          <w:rFonts w:ascii="Times New Roman" w:eastAsia="Calibri" w:hAnsi="Times New Roman" w:cs="Times New Roman"/>
          <w:sz w:val="28"/>
          <w:szCs w:val="28"/>
          <w:lang w:val="en-US"/>
        </w:rPr>
        <w:t>D</w:t>
      </w:r>
      <w:r w:rsidRPr="00D3795C">
        <w:rPr>
          <w:rFonts w:ascii="Times New Roman" w:eastAsia="Calibri" w:hAnsi="Times New Roman" w:cs="Times New Roman"/>
          <w:sz w:val="28"/>
          <w:szCs w:val="28"/>
          <w:lang w:val="uk-UA"/>
        </w:rPr>
        <w:t>, Е і групування деталей виконуємо виходячи з питомих витрат на одиницю продукції і виробничої програми (Таблиця 5.).</w:t>
      </w:r>
    </w:p>
    <w:p w:rsidR="00E3687A" w:rsidRPr="00E3687A" w:rsidRDefault="00E3687A" w:rsidP="00E3687A">
      <w:pPr>
        <w:tabs>
          <w:tab w:val="center" w:pos="4857"/>
        </w:tabs>
        <w:spacing w:after="0" w:line="360" w:lineRule="auto"/>
        <w:ind w:firstLine="7200"/>
        <w:jc w:val="right"/>
        <w:rPr>
          <w:rFonts w:ascii="Times New Roman" w:eastAsia="Calibri" w:hAnsi="Times New Roman" w:cs="Times New Roman"/>
          <w:i/>
          <w:sz w:val="28"/>
          <w:szCs w:val="28"/>
          <w:lang w:val="uk-UA"/>
        </w:rPr>
      </w:pPr>
      <w:r w:rsidRPr="00E3687A">
        <w:rPr>
          <w:rFonts w:ascii="Times New Roman" w:eastAsia="Calibri" w:hAnsi="Times New Roman" w:cs="Times New Roman"/>
          <w:i/>
          <w:sz w:val="28"/>
          <w:szCs w:val="28"/>
          <w:lang w:val="uk-UA"/>
        </w:rPr>
        <w:t xml:space="preserve">Таблиця 5. </w:t>
      </w:r>
    </w:p>
    <w:p w:rsidR="00E3687A" w:rsidRPr="00E3687A" w:rsidRDefault="00E3687A" w:rsidP="00E3687A">
      <w:pPr>
        <w:tabs>
          <w:tab w:val="center" w:pos="4857"/>
        </w:tabs>
        <w:spacing w:after="0" w:line="360" w:lineRule="auto"/>
        <w:jc w:val="center"/>
        <w:rPr>
          <w:rFonts w:ascii="Times New Roman" w:eastAsia="Calibri" w:hAnsi="Times New Roman" w:cs="Times New Roman"/>
          <w:b/>
          <w:i/>
          <w:sz w:val="28"/>
          <w:szCs w:val="28"/>
          <w:lang w:val="uk-UA"/>
        </w:rPr>
      </w:pPr>
      <w:r w:rsidRPr="00E3687A">
        <w:rPr>
          <w:rFonts w:ascii="Times New Roman" w:eastAsia="Calibri" w:hAnsi="Times New Roman" w:cs="Times New Roman"/>
          <w:b/>
          <w:i/>
          <w:sz w:val="28"/>
          <w:szCs w:val="28"/>
          <w:lang w:val="uk-UA"/>
        </w:rPr>
        <w:t>Специфікація складових частин виробів за групами</w:t>
      </w:r>
    </w:p>
    <w:tbl>
      <w:tblPr>
        <w:tblStyle w:val="aa"/>
        <w:tblW w:w="0" w:type="auto"/>
        <w:tblLook w:val="04A0" w:firstRow="1" w:lastRow="0" w:firstColumn="1" w:lastColumn="0" w:noHBand="0" w:noVBand="1"/>
      </w:tblPr>
      <w:tblGrid>
        <w:gridCol w:w="1370"/>
        <w:gridCol w:w="597"/>
        <w:gridCol w:w="599"/>
        <w:gridCol w:w="601"/>
        <w:gridCol w:w="601"/>
        <w:gridCol w:w="603"/>
        <w:gridCol w:w="766"/>
        <w:gridCol w:w="766"/>
        <w:gridCol w:w="766"/>
        <w:gridCol w:w="766"/>
        <w:gridCol w:w="766"/>
        <w:gridCol w:w="1370"/>
      </w:tblGrid>
      <w:tr w:rsidR="00FE155B" w:rsidRPr="00895688" w:rsidTr="009D5801">
        <w:trPr>
          <w:trHeight w:val="573"/>
        </w:trPr>
        <w:tc>
          <w:tcPr>
            <w:tcW w:w="1370" w:type="dxa"/>
            <w:vMerge w:val="restart"/>
          </w:tcPr>
          <w:p w:rsidR="00FE155B" w:rsidRPr="00895688" w:rsidRDefault="00FE155B" w:rsidP="00082A6E">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Групи складових частин виробів</w:t>
            </w:r>
          </w:p>
        </w:tc>
        <w:tc>
          <w:tcPr>
            <w:tcW w:w="3001" w:type="dxa"/>
            <w:gridSpan w:val="5"/>
            <w:tcBorders>
              <w:bottom w:val="single" w:sz="4" w:space="0" w:color="auto"/>
            </w:tcBorders>
            <w:vAlign w:val="center"/>
          </w:tcPr>
          <w:p w:rsidR="00FE155B" w:rsidRPr="00895688" w:rsidRDefault="00FE155B" w:rsidP="009B4FA8">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Питомі витрати, од</w:t>
            </w:r>
          </w:p>
        </w:tc>
        <w:tc>
          <w:tcPr>
            <w:tcW w:w="3830" w:type="dxa"/>
            <w:gridSpan w:val="5"/>
            <w:tcBorders>
              <w:bottom w:val="single" w:sz="4" w:space="0" w:color="auto"/>
            </w:tcBorders>
            <w:vAlign w:val="center"/>
          </w:tcPr>
          <w:p w:rsidR="00FE155B" w:rsidRPr="00895688" w:rsidRDefault="00FE155B" w:rsidP="009B4FA8">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Загальні витрати, од</w:t>
            </w:r>
          </w:p>
        </w:tc>
        <w:tc>
          <w:tcPr>
            <w:tcW w:w="1370" w:type="dxa"/>
            <w:vMerge w:val="restart"/>
          </w:tcPr>
          <w:p w:rsidR="00FE155B" w:rsidRPr="00895688" w:rsidRDefault="00FE155B" w:rsidP="00082A6E">
            <w:pPr>
              <w:tabs>
                <w:tab w:val="center" w:pos="4857"/>
              </w:tabs>
              <w:jc w:val="center"/>
              <w:rPr>
                <w:rFonts w:ascii="Times New Roman" w:hAnsi="Times New Roman" w:cs="Times New Roman"/>
                <w:lang w:val="uk-UA"/>
              </w:rPr>
            </w:pPr>
            <w:r w:rsidRPr="00895688">
              <w:rPr>
                <w:rFonts w:ascii="Times New Roman" w:eastAsia="Calibri" w:hAnsi="Times New Roman" w:cs="Times New Roman"/>
                <w:lang w:val="uk-UA"/>
              </w:rPr>
              <w:t>Всього на виробничу програму, од</w:t>
            </w:r>
          </w:p>
        </w:tc>
      </w:tr>
      <w:tr w:rsidR="00895688" w:rsidRPr="00895688" w:rsidTr="009D5801">
        <w:trPr>
          <w:trHeight w:val="411"/>
        </w:trPr>
        <w:tc>
          <w:tcPr>
            <w:tcW w:w="1370" w:type="dxa"/>
            <w:vMerge/>
          </w:tcPr>
          <w:p w:rsidR="00FE155B" w:rsidRPr="00895688" w:rsidRDefault="00FE155B" w:rsidP="00082A6E">
            <w:pPr>
              <w:tabs>
                <w:tab w:val="center" w:pos="4857"/>
              </w:tabs>
              <w:jc w:val="center"/>
              <w:rPr>
                <w:rFonts w:ascii="Times New Roman" w:hAnsi="Times New Roman" w:cs="Times New Roman"/>
                <w:lang w:val="uk-UA"/>
              </w:rPr>
            </w:pPr>
          </w:p>
        </w:tc>
        <w:tc>
          <w:tcPr>
            <w:tcW w:w="597"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A</w:t>
            </w:r>
          </w:p>
        </w:tc>
        <w:tc>
          <w:tcPr>
            <w:tcW w:w="599"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B</w:t>
            </w:r>
          </w:p>
        </w:tc>
        <w:tc>
          <w:tcPr>
            <w:tcW w:w="601"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C</w:t>
            </w:r>
          </w:p>
        </w:tc>
        <w:tc>
          <w:tcPr>
            <w:tcW w:w="601"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D</w:t>
            </w:r>
          </w:p>
        </w:tc>
        <w:tc>
          <w:tcPr>
            <w:tcW w:w="603" w:type="dxa"/>
            <w:tcBorders>
              <w:top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E</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A</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B</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C</w:t>
            </w:r>
          </w:p>
        </w:tc>
        <w:tc>
          <w:tcPr>
            <w:tcW w:w="766" w:type="dxa"/>
            <w:tcBorders>
              <w:top w:val="single" w:sz="4" w:space="0" w:color="auto"/>
              <w:left w:val="single" w:sz="4" w:space="0" w:color="auto"/>
              <w:righ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D</w:t>
            </w:r>
          </w:p>
        </w:tc>
        <w:tc>
          <w:tcPr>
            <w:tcW w:w="766" w:type="dxa"/>
            <w:tcBorders>
              <w:top w:val="single" w:sz="4" w:space="0" w:color="auto"/>
              <w:left w:val="single" w:sz="4" w:space="0" w:color="auto"/>
            </w:tcBorders>
            <w:vAlign w:val="bottom"/>
          </w:tcPr>
          <w:p w:rsidR="00FE155B" w:rsidRPr="00895688" w:rsidRDefault="00FE155B" w:rsidP="00082A6E">
            <w:pPr>
              <w:jc w:val="center"/>
              <w:rPr>
                <w:rFonts w:ascii="Times New Roman" w:eastAsia="Calibri" w:hAnsi="Times New Roman" w:cs="Times New Roman"/>
                <w:lang w:val="uk-UA"/>
              </w:rPr>
            </w:pPr>
            <w:r w:rsidRPr="00895688">
              <w:rPr>
                <w:rFonts w:ascii="Times New Roman" w:eastAsia="Calibri" w:hAnsi="Times New Roman" w:cs="Times New Roman"/>
                <w:lang w:val="uk-UA"/>
              </w:rPr>
              <w:t>E</w:t>
            </w:r>
          </w:p>
        </w:tc>
        <w:tc>
          <w:tcPr>
            <w:tcW w:w="1370" w:type="dxa"/>
            <w:vMerge/>
          </w:tcPr>
          <w:p w:rsidR="00FE155B" w:rsidRPr="00895688" w:rsidRDefault="00FE155B" w:rsidP="00082A6E">
            <w:pPr>
              <w:tabs>
                <w:tab w:val="center" w:pos="4857"/>
              </w:tabs>
              <w:jc w:val="both"/>
              <w:rPr>
                <w:rFonts w:ascii="Times New Roman" w:hAnsi="Times New Roman" w:cs="Times New Roman"/>
                <w:lang w:val="uk-UA"/>
              </w:rPr>
            </w:pP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 xml:space="preserve"> деталі кріплення</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252</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312</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515</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398</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278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13104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16224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26780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20696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14456</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91260</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симетричні деталі і обертання</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76</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212</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134</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84</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48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3952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11024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6968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4368</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2496</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28808</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корпусні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52</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площинні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15</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321</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40</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18</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780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16692</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2080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936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20748</w:t>
            </w:r>
          </w:p>
        </w:tc>
      </w:tr>
      <w:tr w:rsidR="009D5801" w:rsidRPr="00895688" w:rsidTr="009D5801">
        <w:tc>
          <w:tcPr>
            <w:tcW w:w="1370" w:type="dxa"/>
            <w:vAlign w:val="bottom"/>
          </w:tcPr>
          <w:p w:rsidR="009D5801" w:rsidRPr="00895688" w:rsidRDefault="009D5801" w:rsidP="00082A6E">
            <w:pPr>
              <w:rPr>
                <w:rFonts w:ascii="Times New Roman" w:eastAsia="Calibri" w:hAnsi="Times New Roman" w:cs="Times New Roman"/>
                <w:lang w:val="uk-UA"/>
              </w:rPr>
            </w:pPr>
            <w:r w:rsidRPr="00895688">
              <w:rPr>
                <w:rFonts w:ascii="Times New Roman" w:eastAsia="Calibri" w:hAnsi="Times New Roman" w:cs="Times New Roman"/>
                <w:lang w:val="uk-UA"/>
              </w:rPr>
              <w:t>фігурні деталі</w:t>
            </w:r>
          </w:p>
        </w:tc>
        <w:tc>
          <w:tcPr>
            <w:tcW w:w="597"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113</w:t>
            </w:r>
          </w:p>
        </w:tc>
        <w:tc>
          <w:tcPr>
            <w:tcW w:w="599"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8</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50</w:t>
            </w:r>
          </w:p>
        </w:tc>
        <w:tc>
          <w:tcPr>
            <w:tcW w:w="601"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22</w:t>
            </w:r>
          </w:p>
        </w:tc>
        <w:tc>
          <w:tcPr>
            <w:tcW w:w="603" w:type="dxa"/>
          </w:tcPr>
          <w:p w:rsidR="009D5801" w:rsidRPr="00895688" w:rsidRDefault="009D5801" w:rsidP="001B36F5">
            <w:pPr>
              <w:jc w:val="center"/>
              <w:rPr>
                <w:rFonts w:ascii="Times New Roman" w:hAnsi="Times New Roman" w:cs="Times New Roman"/>
              </w:rPr>
            </w:pPr>
            <w:r w:rsidRPr="00895688">
              <w:rPr>
                <w:rFonts w:ascii="Times New Roman" w:hAnsi="Times New Roman" w:cs="Times New Roman"/>
              </w:rPr>
              <w:t>14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5876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416</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2600</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1144</w:t>
            </w:r>
          </w:p>
        </w:tc>
        <w:tc>
          <w:tcPr>
            <w:tcW w:w="766"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728</w:t>
            </w:r>
          </w:p>
        </w:tc>
        <w:tc>
          <w:tcPr>
            <w:tcW w:w="1370" w:type="dxa"/>
          </w:tcPr>
          <w:p w:rsidR="009D5801" w:rsidRPr="009D5801" w:rsidRDefault="009D5801" w:rsidP="009D5801">
            <w:pPr>
              <w:jc w:val="center"/>
              <w:rPr>
                <w:rFonts w:ascii="Times New Roman" w:hAnsi="Times New Roman" w:cs="Times New Roman"/>
                <w:color w:val="000000"/>
                <w:sz w:val="24"/>
                <w:szCs w:val="24"/>
              </w:rPr>
            </w:pPr>
            <w:r w:rsidRPr="009D5801">
              <w:rPr>
                <w:rFonts w:ascii="Times New Roman" w:hAnsi="Times New Roman" w:cs="Times New Roman"/>
                <w:color w:val="000000"/>
              </w:rPr>
              <w:t>10764</w:t>
            </w:r>
          </w:p>
        </w:tc>
      </w:tr>
    </w:tbl>
    <w:p w:rsidR="00D3795C" w:rsidRDefault="00D3795C" w:rsidP="00D3795C">
      <w:pPr>
        <w:tabs>
          <w:tab w:val="center" w:pos="4857"/>
        </w:tabs>
        <w:spacing w:after="0" w:line="360" w:lineRule="auto"/>
        <w:ind w:firstLine="360"/>
        <w:jc w:val="both"/>
        <w:rPr>
          <w:rFonts w:ascii="Times New Roman" w:eastAsia="Calibri" w:hAnsi="Times New Roman" w:cs="Times New Roman"/>
          <w:sz w:val="28"/>
          <w:szCs w:val="28"/>
          <w:lang w:val="en-US"/>
        </w:rPr>
      </w:pPr>
    </w:p>
    <w:p w:rsidR="009D5801" w:rsidRPr="00F33D77" w:rsidRDefault="009D5801" w:rsidP="00F33D77">
      <w:pPr>
        <w:tabs>
          <w:tab w:val="center" w:pos="4857"/>
        </w:tabs>
        <w:spacing w:after="0" w:line="360" w:lineRule="auto"/>
        <w:ind w:firstLine="360"/>
        <w:jc w:val="both"/>
        <w:rPr>
          <w:rFonts w:ascii="Times New Roman" w:hAnsi="Times New Roman" w:cs="Times New Roman"/>
          <w:sz w:val="28"/>
          <w:szCs w:val="28"/>
          <w:lang w:val="uk-UA"/>
        </w:rPr>
      </w:pPr>
      <w:r w:rsidRPr="00F33D77">
        <w:rPr>
          <w:rFonts w:ascii="Times New Roman" w:hAnsi="Times New Roman" w:cs="Times New Roman"/>
          <w:sz w:val="28"/>
          <w:szCs w:val="28"/>
          <w:lang w:val="uk-UA"/>
        </w:rPr>
        <w:t>Висновок: під час розробки виробничої програми підприємства ми визначали величину корисного фонду робочого часу (</w:t>
      </w:r>
      <w:r w:rsidR="00F33D77" w:rsidRPr="00F33D77">
        <w:rPr>
          <w:rFonts w:ascii="Times New Roman" w:hAnsi="Times New Roman" w:cs="Times New Roman"/>
          <w:sz w:val="28"/>
          <w:szCs w:val="28"/>
        </w:rPr>
        <w:t>1648</w:t>
      </w:r>
      <w:r w:rsidRPr="00F33D77">
        <w:rPr>
          <w:rFonts w:ascii="Times New Roman" w:hAnsi="Times New Roman" w:cs="Times New Roman"/>
          <w:sz w:val="28"/>
          <w:szCs w:val="28"/>
          <w:lang w:val="uk-UA"/>
        </w:rPr>
        <w:t xml:space="preserve"> год)</w:t>
      </w:r>
      <w:r w:rsidRPr="00F33D77">
        <w:rPr>
          <w:rFonts w:ascii="Times New Roman" w:hAnsi="Times New Roman" w:cs="Times New Roman"/>
          <w:sz w:val="28"/>
          <w:szCs w:val="28"/>
        </w:rPr>
        <w:t>.</w:t>
      </w:r>
      <w:r w:rsidRPr="00F33D77">
        <w:rPr>
          <w:rFonts w:ascii="Times New Roman" w:hAnsi="Times New Roman" w:cs="Times New Roman"/>
          <w:sz w:val="28"/>
          <w:szCs w:val="28"/>
          <w:lang w:val="uk-UA"/>
        </w:rPr>
        <w:t xml:space="preserve"> </w:t>
      </w:r>
    </w:p>
    <w:p w:rsidR="009D5801" w:rsidRPr="006B7A2F" w:rsidRDefault="009D5801" w:rsidP="00F33D77">
      <w:pPr>
        <w:tabs>
          <w:tab w:val="center" w:pos="4857"/>
        </w:tabs>
        <w:spacing w:after="0" w:line="360" w:lineRule="auto"/>
        <w:ind w:firstLine="360"/>
        <w:jc w:val="both"/>
        <w:rPr>
          <w:rFonts w:ascii="Times New Roman" w:hAnsi="Times New Roman" w:cs="Times New Roman"/>
          <w:sz w:val="28"/>
          <w:szCs w:val="28"/>
        </w:rPr>
      </w:pPr>
      <w:r w:rsidRPr="00F33D77">
        <w:rPr>
          <w:rFonts w:ascii="Times New Roman" w:hAnsi="Times New Roman" w:cs="Times New Roman"/>
          <w:sz w:val="28"/>
          <w:szCs w:val="28"/>
          <w:lang w:val="en-US"/>
        </w:rPr>
        <w:lastRenderedPageBreak/>
        <w:t>O</w:t>
      </w:r>
      <w:r w:rsidR="00F33D77" w:rsidRPr="00F33D77">
        <w:rPr>
          <w:rFonts w:ascii="Times New Roman" w:hAnsi="Times New Roman" w:cs="Times New Roman"/>
          <w:sz w:val="28"/>
          <w:szCs w:val="28"/>
          <w:lang w:val="uk-UA"/>
        </w:rPr>
        <w:t>тже</w:t>
      </w:r>
      <w:r w:rsidRPr="00F33D77">
        <w:rPr>
          <w:rFonts w:ascii="Times New Roman" w:hAnsi="Times New Roman" w:cs="Times New Roman"/>
          <w:sz w:val="28"/>
          <w:szCs w:val="28"/>
          <w:lang w:val="uk-UA"/>
        </w:rPr>
        <w:t>, розробивши виробничу програму підприємства ми визначили максимальний  випуск продукції.</w:t>
      </w:r>
    </w:p>
    <w:p w:rsidR="00C902BD" w:rsidRPr="00C902BD" w:rsidRDefault="00C902BD" w:rsidP="00C902BD">
      <w:pPr>
        <w:spacing w:after="0"/>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Будуємо загальну технологічну схему </w:t>
      </w:r>
      <w:r w:rsidR="007F0A98">
        <w:rPr>
          <w:rFonts w:ascii="Times New Roman" w:hAnsi="Times New Roman" w:cs="Times New Roman"/>
          <w:sz w:val="28"/>
          <w:szCs w:val="28"/>
          <w:lang w:val="uk-UA"/>
        </w:rPr>
        <w:t>виробничого процесу за стадіями, яка зображена в додатку 2.</w:t>
      </w:r>
    </w:p>
    <w:p w:rsidR="00C902BD" w:rsidRPr="00C902BD" w:rsidRDefault="00C902BD" w:rsidP="00C902BD">
      <w:pPr>
        <w:tabs>
          <w:tab w:val="left" w:pos="2310"/>
        </w:tabs>
        <w:spacing w:after="0" w:line="360" w:lineRule="auto"/>
        <w:jc w:val="center"/>
        <w:rPr>
          <w:rFonts w:ascii="Times New Roman" w:hAnsi="Times New Roman" w:cs="Times New Roman"/>
          <w:b/>
          <w:sz w:val="28"/>
          <w:szCs w:val="28"/>
          <w:lang w:val="uk-UA"/>
        </w:rPr>
      </w:pPr>
      <w:r w:rsidRPr="00C902BD">
        <w:rPr>
          <w:rFonts w:ascii="Times New Roman" w:hAnsi="Times New Roman" w:cs="Times New Roman"/>
          <w:b/>
          <w:sz w:val="28"/>
          <w:szCs w:val="28"/>
          <w:lang w:val="uk-UA"/>
        </w:rPr>
        <w:t>Вибір типу виробництва</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 визначають для кожної складової групи виробів. Тип виробництва характеризується коефіцієнтом закріплення операцій за одним робочим місцем, або одиницею обладнання:</w:t>
      </w:r>
    </w:p>
    <w:p w:rsidR="00C902BD" w:rsidRPr="00C902BD" w:rsidRDefault="00C902BD" w:rsidP="00C902BD">
      <w:pPr>
        <w:spacing w:after="0" w:line="360" w:lineRule="auto"/>
        <w:ind w:firstLine="360"/>
        <w:jc w:val="center"/>
        <w:rPr>
          <w:rFonts w:ascii="Times New Roman" w:hAnsi="Times New Roman" w:cs="Times New Roman"/>
          <w:sz w:val="28"/>
          <w:szCs w:val="28"/>
          <w:lang w:val="uk-UA"/>
        </w:rPr>
      </w:pPr>
      <w:r w:rsidRPr="00C902BD">
        <w:rPr>
          <w:rFonts w:ascii="Times New Roman" w:hAnsi="Times New Roman" w:cs="Times New Roman"/>
          <w:position w:val="-28"/>
          <w:sz w:val="28"/>
          <w:szCs w:val="28"/>
          <w:lang w:val="uk-UA"/>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2.35pt" o:ole="">
            <v:imagedata r:id="rId19" o:title=""/>
          </v:shape>
          <o:OLEObject Type="Embed" ProgID="Equation.3" ShapeID="_x0000_i1025" DrawAspect="Content" ObjectID="_1418132164" r:id="rId20"/>
        </w:objec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en-US"/>
        </w:rPr>
        <w:t>k</w:t>
      </w:r>
      <w:r w:rsidRPr="00C902BD">
        <w:rPr>
          <w:rFonts w:ascii="Times New Roman" w:hAnsi="Times New Roman" w:cs="Times New Roman"/>
          <w:sz w:val="28"/>
          <w:szCs w:val="28"/>
          <w:lang w:val="uk-UA"/>
        </w:rPr>
        <w:t xml:space="preserve"> – коефіцієнт серійості;</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de-DE"/>
        </w:rPr>
        <w:t>N</w:t>
      </w:r>
      <w:r w:rsidRPr="00C902BD">
        <w:rPr>
          <w:rFonts w:ascii="Times New Roman" w:hAnsi="Times New Roman" w:cs="Times New Roman"/>
          <w:sz w:val="28"/>
          <w:szCs w:val="28"/>
          <w:vertAlign w:val="subscript"/>
          <w:lang w:val="uk-UA"/>
        </w:rPr>
        <w:t>0</w:t>
      </w:r>
      <w:r w:rsidRPr="00C902BD">
        <w:rPr>
          <w:rFonts w:ascii="Times New Roman" w:hAnsi="Times New Roman" w:cs="Times New Roman"/>
          <w:sz w:val="28"/>
          <w:szCs w:val="28"/>
          <w:lang w:val="uk-UA"/>
        </w:rPr>
        <w:t xml:space="preserve"> – число різних операцій;</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Ч</w:t>
      </w:r>
      <w:r w:rsidRPr="00C902BD">
        <w:rPr>
          <w:rFonts w:ascii="Times New Roman" w:hAnsi="Times New Roman" w:cs="Times New Roman"/>
          <w:sz w:val="28"/>
          <w:szCs w:val="28"/>
          <w:vertAlign w:val="subscript"/>
          <w:lang w:val="uk-UA"/>
        </w:rPr>
        <w:t>рм</w:t>
      </w:r>
      <w:r w:rsidRPr="00C902BD">
        <w:rPr>
          <w:rFonts w:ascii="Times New Roman" w:hAnsi="Times New Roman" w:cs="Times New Roman"/>
          <w:sz w:val="28"/>
          <w:szCs w:val="28"/>
          <w:lang w:val="uk-UA"/>
        </w:rPr>
        <w:t xml:space="preserve"> – число робочих місць, на яких використовуються ці операції.</w:t>
      </w:r>
    </w:p>
    <w:p w:rsidR="00C902BD" w:rsidRPr="00C902BD" w:rsidRDefault="00C902BD" w:rsidP="00C902BD">
      <w:pPr>
        <w:spacing w:after="0" w:line="360" w:lineRule="auto"/>
        <w:ind w:firstLine="360"/>
        <w:rPr>
          <w:rFonts w:ascii="Times New Roman" w:hAnsi="Times New Roman" w:cs="Times New Roman"/>
          <w:sz w:val="28"/>
          <w:szCs w:val="28"/>
          <w:lang w:val="uk-UA"/>
        </w:rPr>
      </w:pPr>
      <w:r w:rsidRPr="00C902BD">
        <w:rPr>
          <w:rFonts w:ascii="Times New Roman" w:hAnsi="Times New Roman" w:cs="Times New Roman"/>
          <w:sz w:val="28"/>
          <w:szCs w:val="28"/>
          <w:lang w:val="uk-UA"/>
        </w:rPr>
        <w:t>Залежність від типу виробництва, від величини коефіцієнта серійності наведена  в нормативній літературі. Для:</w:t>
      </w:r>
    </w:p>
    <w:p w:rsidR="00C902BD" w:rsidRPr="00C902BD"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масового типу виробництва </w:t>
      </w:r>
      <w:r>
        <w:rPr>
          <w:rFonts w:ascii="Times New Roman" w:hAnsi="Times New Roman" w:cs="Times New Roman"/>
          <w:sz w:val="28"/>
          <w:szCs w:val="28"/>
          <w:lang w:val="uk-UA"/>
        </w:rPr>
        <w:t xml:space="preserve"> </w:t>
      </w:r>
      <w:r w:rsidRPr="00C902BD">
        <w:rPr>
          <w:rFonts w:ascii="Times New Roman" w:hAnsi="Times New Roman" w:cs="Times New Roman"/>
          <w:sz w:val="28"/>
          <w:szCs w:val="28"/>
          <w:lang w:val="uk-UA"/>
        </w:rPr>
        <w:t>К = 1;</w:t>
      </w:r>
    </w:p>
    <w:p w:rsidR="00C902BD" w:rsidRPr="00C902BD"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серійного типу виробництва 1 </w:t>
      </w:r>
      <w:r w:rsidRPr="00C902BD">
        <w:rPr>
          <w:rFonts w:ascii="Times New Roman" w:hAnsi="Times New Roman" w:cs="Times New Roman"/>
          <w:sz w:val="28"/>
          <w:szCs w:val="28"/>
        </w:rPr>
        <w:t>&lt;</w:t>
      </w:r>
      <w:r w:rsidRPr="00C902BD">
        <w:rPr>
          <w:rFonts w:ascii="Times New Roman" w:hAnsi="Times New Roman" w:cs="Times New Roman"/>
          <w:sz w:val="28"/>
          <w:szCs w:val="28"/>
          <w:lang w:val="uk-UA"/>
        </w:rPr>
        <w:t xml:space="preserve"> К </w:t>
      </w:r>
      <w:r w:rsidRPr="00C902BD">
        <w:rPr>
          <w:rFonts w:ascii="Times New Roman" w:hAnsi="Times New Roman" w:cs="Times New Roman"/>
          <w:sz w:val="28"/>
          <w:szCs w:val="28"/>
        </w:rPr>
        <w:t>&lt;</w:t>
      </w:r>
      <w:r w:rsidRPr="00C902BD">
        <w:rPr>
          <w:rFonts w:ascii="Times New Roman" w:hAnsi="Times New Roman" w:cs="Times New Roman"/>
          <w:sz w:val="28"/>
          <w:szCs w:val="28"/>
          <w:lang w:val="uk-UA"/>
        </w:rPr>
        <w:t xml:space="preserve"> 40;</w:t>
      </w:r>
    </w:p>
    <w:p w:rsidR="00C902BD" w:rsidRPr="006B7A2F" w:rsidRDefault="00C902BD" w:rsidP="00C902BD">
      <w:pPr>
        <w:numPr>
          <w:ilvl w:val="0"/>
          <w:numId w:val="15"/>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для одиничного типу виробництва К </w:t>
      </w:r>
      <w:r w:rsidRPr="00C902BD">
        <w:rPr>
          <w:rFonts w:ascii="Times New Roman" w:hAnsi="Times New Roman" w:cs="Times New Roman"/>
          <w:sz w:val="28"/>
          <w:szCs w:val="28"/>
        </w:rPr>
        <w:t>&gt;</w:t>
      </w:r>
      <w:r w:rsidRPr="00C902BD">
        <w:rPr>
          <w:rFonts w:ascii="Times New Roman" w:hAnsi="Times New Roman" w:cs="Times New Roman"/>
          <w:sz w:val="28"/>
          <w:szCs w:val="28"/>
          <w:lang w:val="uk-UA"/>
        </w:rPr>
        <w:t xml:space="preserve"> 40.</w:t>
      </w:r>
    </w:p>
    <w:p w:rsidR="006B7A2F" w:rsidRPr="006B7A2F" w:rsidRDefault="006B7A2F" w:rsidP="006B7A2F">
      <w:pPr>
        <w:spacing w:after="0" w:line="360" w:lineRule="auto"/>
        <w:ind w:left="1080"/>
        <w:jc w:val="right"/>
        <w:rPr>
          <w:rFonts w:ascii="Times New Roman" w:hAnsi="Times New Roman" w:cs="Times New Roman"/>
          <w:i/>
          <w:sz w:val="28"/>
          <w:szCs w:val="28"/>
          <w:lang w:val="uk-UA"/>
        </w:rPr>
      </w:pPr>
      <w:r w:rsidRPr="003D419F">
        <w:rPr>
          <w:rFonts w:ascii="Times New Roman" w:hAnsi="Times New Roman" w:cs="Times New Roman"/>
          <w:i/>
          <w:sz w:val="28"/>
          <w:szCs w:val="28"/>
          <w:lang w:val="uk-UA"/>
        </w:rPr>
        <w:t>Таблиця 6.</w:t>
      </w:r>
    </w:p>
    <w:p w:rsidR="00C902BD" w:rsidRPr="00C902BD" w:rsidRDefault="00C902BD" w:rsidP="00053991">
      <w:pPr>
        <w:spacing w:after="0" w:line="360" w:lineRule="auto"/>
        <w:ind w:firstLine="360"/>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Залежність типу виробництва від річного обсягу випуску (од) і маси деталей (кг.)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520"/>
        <w:gridCol w:w="1980"/>
      </w:tblGrid>
      <w:tr w:rsidR="00C902BD" w:rsidRPr="00C902BD" w:rsidTr="00763826">
        <w:trPr>
          <w:trHeight w:val="338"/>
        </w:trPr>
        <w:tc>
          <w:tcPr>
            <w:tcW w:w="2160" w:type="dxa"/>
            <w:vMerge w:val="restart"/>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Маса деталі, кг.</w:t>
            </w:r>
          </w:p>
        </w:tc>
        <w:tc>
          <w:tcPr>
            <w:tcW w:w="6660" w:type="dxa"/>
            <w:gridSpan w:val="3"/>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w:t>
            </w:r>
          </w:p>
        </w:tc>
      </w:tr>
      <w:tr w:rsidR="00C902BD" w:rsidRPr="00C902BD" w:rsidTr="00763826">
        <w:trPr>
          <w:trHeight w:val="258"/>
        </w:trPr>
        <w:tc>
          <w:tcPr>
            <w:tcW w:w="2160" w:type="dxa"/>
            <w:vMerge/>
          </w:tcPr>
          <w:p w:rsidR="00C902BD" w:rsidRPr="00C902BD" w:rsidRDefault="00C902BD" w:rsidP="00763826">
            <w:pPr>
              <w:spacing w:after="0" w:line="240" w:lineRule="auto"/>
              <w:jc w:val="center"/>
              <w:rPr>
                <w:rFonts w:ascii="Times New Roman" w:hAnsi="Times New Roman" w:cs="Times New Roman"/>
                <w:sz w:val="28"/>
                <w:szCs w:val="28"/>
                <w:lang w:val="uk-UA"/>
              </w:rPr>
            </w:pPr>
          </w:p>
        </w:tc>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одиничне</w:t>
            </w:r>
          </w:p>
        </w:tc>
        <w:tc>
          <w:tcPr>
            <w:tcW w:w="252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серійне</w:t>
            </w:r>
          </w:p>
        </w:tc>
        <w:tc>
          <w:tcPr>
            <w:tcW w:w="198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масове</w:t>
            </w:r>
          </w:p>
        </w:tc>
      </w:tr>
      <w:tr w:rsidR="00C902BD" w:rsidRPr="00C902BD" w:rsidTr="003C11A3">
        <w:trPr>
          <w:trHeight w:val="210"/>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1,0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1000 </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1000 – 100000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100000</w:t>
            </w:r>
          </w:p>
        </w:tc>
      </w:tr>
      <w:tr w:rsidR="00C902BD" w:rsidRPr="00C902BD" w:rsidTr="003C11A3">
        <w:trPr>
          <w:trHeight w:val="240"/>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1,0 – 5,0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500</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500 – 75000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75000 </w:t>
            </w:r>
          </w:p>
        </w:tc>
      </w:tr>
      <w:tr w:rsidR="00C902BD" w:rsidRPr="00C902BD" w:rsidTr="003C11A3">
        <w:trPr>
          <w:trHeight w:val="255"/>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5,0 – 10,0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300 </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300 – 50000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50000</w:t>
            </w:r>
          </w:p>
        </w:tc>
      </w:tr>
      <w:tr w:rsidR="00C902BD" w:rsidRPr="00C902BD" w:rsidTr="003C11A3">
        <w:trPr>
          <w:trHeight w:val="285"/>
        </w:trPr>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10,0</w:t>
            </w:r>
          </w:p>
        </w:tc>
        <w:tc>
          <w:tcPr>
            <w:tcW w:w="216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&lt;</w:t>
            </w:r>
            <w:r w:rsidRPr="00C902BD">
              <w:rPr>
                <w:rFonts w:ascii="Times New Roman" w:hAnsi="Times New Roman" w:cs="Times New Roman"/>
                <w:sz w:val="28"/>
                <w:szCs w:val="28"/>
                <w:lang w:val="uk-UA"/>
              </w:rPr>
              <w:t xml:space="preserve"> 200</w:t>
            </w:r>
          </w:p>
        </w:tc>
        <w:tc>
          <w:tcPr>
            <w:tcW w:w="252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200 – 25000</w:t>
            </w:r>
          </w:p>
        </w:tc>
        <w:tc>
          <w:tcPr>
            <w:tcW w:w="1980" w:type="dxa"/>
          </w:tcPr>
          <w:p w:rsidR="00C902BD" w:rsidRPr="00C902BD" w:rsidRDefault="00C902BD" w:rsidP="00763826">
            <w:pPr>
              <w:spacing w:after="0" w:line="240" w:lineRule="auto"/>
              <w:rPr>
                <w:rFonts w:ascii="Times New Roman" w:hAnsi="Times New Roman" w:cs="Times New Roman"/>
                <w:sz w:val="28"/>
                <w:szCs w:val="28"/>
                <w:lang w:val="uk-UA"/>
              </w:rPr>
            </w:pPr>
            <w:r w:rsidRPr="00C902BD">
              <w:rPr>
                <w:rFonts w:ascii="Times New Roman" w:hAnsi="Times New Roman" w:cs="Times New Roman"/>
                <w:sz w:val="28"/>
                <w:szCs w:val="28"/>
                <w:lang w:val="en-US"/>
              </w:rPr>
              <w:t>&gt;</w:t>
            </w:r>
            <w:r w:rsidRPr="00C902BD">
              <w:rPr>
                <w:rFonts w:ascii="Times New Roman" w:hAnsi="Times New Roman" w:cs="Times New Roman"/>
                <w:sz w:val="28"/>
                <w:szCs w:val="28"/>
                <w:lang w:val="uk-UA"/>
              </w:rPr>
              <w:t xml:space="preserve"> 25000</w:t>
            </w:r>
          </w:p>
        </w:tc>
      </w:tr>
    </w:tbl>
    <w:p w:rsidR="00053991" w:rsidRDefault="00053991" w:rsidP="00C902BD">
      <w:pPr>
        <w:spacing w:after="0" w:line="360" w:lineRule="auto"/>
        <w:ind w:firstLine="360"/>
        <w:jc w:val="both"/>
        <w:rPr>
          <w:rFonts w:ascii="Times New Roman" w:hAnsi="Times New Roman" w:cs="Times New Roman"/>
          <w:sz w:val="28"/>
          <w:szCs w:val="28"/>
          <w:lang w:val="uk-UA"/>
        </w:rPr>
      </w:pP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Використовуючи дані нормативної таблиці встановлюємо тип виробництва кожної групи складових частин виробів.</w:t>
      </w:r>
    </w:p>
    <w:p w:rsidR="00053991" w:rsidRDefault="00053991" w:rsidP="00C902BD">
      <w:pPr>
        <w:spacing w:after="0" w:line="360" w:lineRule="auto"/>
        <w:ind w:firstLine="7020"/>
        <w:rPr>
          <w:rFonts w:ascii="Times New Roman" w:hAnsi="Times New Roman" w:cs="Times New Roman"/>
          <w:i/>
          <w:sz w:val="28"/>
          <w:szCs w:val="28"/>
          <w:lang w:val="uk-UA"/>
        </w:rPr>
      </w:pPr>
    </w:p>
    <w:p w:rsidR="00053991" w:rsidRDefault="00053991" w:rsidP="00C902BD">
      <w:pPr>
        <w:spacing w:after="0" w:line="360" w:lineRule="auto"/>
        <w:ind w:firstLine="7020"/>
        <w:rPr>
          <w:rFonts w:ascii="Times New Roman" w:hAnsi="Times New Roman" w:cs="Times New Roman"/>
          <w:i/>
          <w:sz w:val="28"/>
          <w:szCs w:val="28"/>
          <w:lang w:val="uk-UA"/>
        </w:rPr>
      </w:pPr>
    </w:p>
    <w:p w:rsidR="00053991" w:rsidRDefault="00053991" w:rsidP="00C902BD">
      <w:pPr>
        <w:spacing w:after="0" w:line="360" w:lineRule="auto"/>
        <w:ind w:firstLine="7020"/>
        <w:rPr>
          <w:rFonts w:ascii="Times New Roman" w:hAnsi="Times New Roman" w:cs="Times New Roman"/>
          <w:i/>
          <w:sz w:val="28"/>
          <w:szCs w:val="28"/>
          <w:lang w:val="uk-UA"/>
        </w:rPr>
      </w:pPr>
    </w:p>
    <w:p w:rsidR="00C902BD" w:rsidRPr="00C902BD" w:rsidRDefault="00C902BD" w:rsidP="00C902BD">
      <w:pPr>
        <w:spacing w:after="0" w:line="360" w:lineRule="auto"/>
        <w:ind w:firstLine="7020"/>
        <w:rPr>
          <w:rFonts w:ascii="Times New Roman" w:hAnsi="Times New Roman" w:cs="Times New Roman"/>
          <w:i/>
          <w:sz w:val="28"/>
          <w:szCs w:val="28"/>
          <w:lang w:val="uk-UA"/>
        </w:rPr>
      </w:pPr>
      <w:r w:rsidRPr="00C902BD">
        <w:rPr>
          <w:rFonts w:ascii="Times New Roman" w:hAnsi="Times New Roman" w:cs="Times New Roman"/>
          <w:i/>
          <w:sz w:val="28"/>
          <w:szCs w:val="28"/>
          <w:lang w:val="uk-UA"/>
        </w:rPr>
        <w:lastRenderedPageBreak/>
        <w:t xml:space="preserve">Таблиця </w:t>
      </w:r>
      <w:r w:rsidR="006B7A2F" w:rsidRPr="003D419F">
        <w:rPr>
          <w:rFonts w:ascii="Times New Roman" w:hAnsi="Times New Roman" w:cs="Times New Roman"/>
          <w:i/>
          <w:sz w:val="28"/>
          <w:szCs w:val="28"/>
        </w:rPr>
        <w:t>7</w:t>
      </w:r>
      <w:r w:rsidRPr="00C902BD">
        <w:rPr>
          <w:rFonts w:ascii="Times New Roman" w:hAnsi="Times New Roman" w:cs="Times New Roman"/>
          <w:i/>
          <w:sz w:val="28"/>
          <w:szCs w:val="28"/>
          <w:lang w:val="uk-UA"/>
        </w:rPr>
        <w:t>.</w:t>
      </w:r>
    </w:p>
    <w:p w:rsidR="00C902BD" w:rsidRPr="00C902BD" w:rsidRDefault="00C902BD" w:rsidP="00C902BD">
      <w:pPr>
        <w:spacing w:after="0" w:line="360" w:lineRule="auto"/>
        <w:jc w:val="center"/>
        <w:rPr>
          <w:rFonts w:ascii="Times New Roman" w:hAnsi="Times New Roman" w:cs="Times New Roman"/>
          <w:b/>
          <w:i/>
          <w:sz w:val="28"/>
          <w:szCs w:val="28"/>
          <w:lang w:val="uk-UA"/>
        </w:rPr>
      </w:pPr>
      <w:r w:rsidRPr="00C902BD">
        <w:rPr>
          <w:rFonts w:ascii="Times New Roman" w:hAnsi="Times New Roman" w:cs="Times New Roman"/>
          <w:b/>
          <w:i/>
          <w:sz w:val="28"/>
          <w:szCs w:val="28"/>
          <w:lang w:val="uk-UA"/>
        </w:rPr>
        <w:t>Типи виробництва кожної групи деталей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2160"/>
        <w:gridCol w:w="1893"/>
      </w:tblGrid>
      <w:tr w:rsidR="00C902BD" w:rsidRPr="00C902BD" w:rsidTr="003C11A3">
        <w:trPr>
          <w:trHeight w:val="765"/>
        </w:trPr>
        <w:tc>
          <w:tcPr>
            <w:tcW w:w="324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Групи складових частин виробів</w:t>
            </w:r>
          </w:p>
        </w:tc>
        <w:tc>
          <w:tcPr>
            <w:tcW w:w="144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Маса деталі, кг.</w:t>
            </w:r>
          </w:p>
        </w:tc>
        <w:tc>
          <w:tcPr>
            <w:tcW w:w="2160"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Загальна кількість, од</w:t>
            </w:r>
          </w:p>
        </w:tc>
        <w:tc>
          <w:tcPr>
            <w:tcW w:w="1893" w:type="dxa"/>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Тип виробництва</w:t>
            </w:r>
          </w:p>
        </w:tc>
      </w:tr>
      <w:tr w:rsidR="00C902BD" w:rsidRPr="00C902BD" w:rsidTr="003C11A3">
        <w:trPr>
          <w:trHeight w:val="33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Деталі і кріплення</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c>
          <w:tcPr>
            <w:tcW w:w="2160" w:type="dxa"/>
            <w:vAlign w:val="bottom"/>
          </w:tcPr>
          <w:p w:rsidR="00C902BD" w:rsidRPr="00C902BD" w:rsidRDefault="00763826" w:rsidP="0076382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91260</w:t>
            </w:r>
          </w:p>
        </w:tc>
        <w:tc>
          <w:tcPr>
            <w:tcW w:w="1893" w:type="dxa"/>
            <w:vAlign w:val="bottom"/>
          </w:tcPr>
          <w:p w:rsidR="00C902BD" w:rsidRPr="00AC38C8" w:rsidRDefault="00AC38C8"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масове</w:t>
            </w:r>
          </w:p>
        </w:tc>
      </w:tr>
      <w:tr w:rsidR="00C902BD" w:rsidRPr="00C902BD" w:rsidTr="003C11A3">
        <w:trPr>
          <w:trHeight w:val="36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Симетричні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28808</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rPr>
            </w:pPr>
            <w:r w:rsidRPr="00C902BD">
              <w:rPr>
                <w:rFonts w:ascii="Times New Roman" w:hAnsi="Times New Roman" w:cs="Times New Roman"/>
                <w:sz w:val="28"/>
                <w:szCs w:val="28"/>
              </w:rPr>
              <w:t>серійне</w:t>
            </w:r>
          </w:p>
        </w:tc>
      </w:tr>
      <w:tr w:rsidR="00C902BD" w:rsidRPr="00C902BD" w:rsidTr="003C11A3">
        <w:trPr>
          <w:trHeight w:val="345"/>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Корпусні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640</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rPr>
              <w:t>серійне</w:t>
            </w:r>
          </w:p>
        </w:tc>
      </w:tr>
      <w:tr w:rsidR="00C902BD" w:rsidRPr="00C902BD" w:rsidTr="003C11A3">
        <w:trPr>
          <w:trHeight w:val="345"/>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Площинні деталі</w:t>
            </w:r>
          </w:p>
        </w:tc>
        <w:tc>
          <w:tcPr>
            <w:tcW w:w="1440"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lang w:val="uk-UA"/>
              </w:rPr>
              <w:t>24</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20748</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lang w:val="uk-UA"/>
              </w:rPr>
            </w:pPr>
            <w:r w:rsidRPr="00C902BD">
              <w:rPr>
                <w:rFonts w:ascii="Times New Roman" w:hAnsi="Times New Roman" w:cs="Times New Roman"/>
                <w:sz w:val="28"/>
                <w:szCs w:val="28"/>
              </w:rPr>
              <w:t>серійне</w:t>
            </w:r>
          </w:p>
        </w:tc>
      </w:tr>
      <w:tr w:rsidR="00C902BD" w:rsidRPr="00C902BD" w:rsidTr="003C11A3">
        <w:trPr>
          <w:trHeight w:val="360"/>
        </w:trPr>
        <w:tc>
          <w:tcPr>
            <w:tcW w:w="3240" w:type="dxa"/>
          </w:tcPr>
          <w:p w:rsidR="00C902BD" w:rsidRPr="00C902BD" w:rsidRDefault="00C902BD" w:rsidP="00763826">
            <w:pPr>
              <w:tabs>
                <w:tab w:val="left" w:pos="3000"/>
              </w:tabs>
              <w:spacing w:after="0" w:line="240" w:lineRule="auto"/>
              <w:ind w:left="72"/>
              <w:rPr>
                <w:rFonts w:ascii="Times New Roman" w:hAnsi="Times New Roman" w:cs="Times New Roman"/>
                <w:sz w:val="28"/>
                <w:szCs w:val="28"/>
                <w:lang w:val="uk-UA"/>
              </w:rPr>
            </w:pPr>
            <w:r w:rsidRPr="00C902BD">
              <w:rPr>
                <w:rFonts w:ascii="Times New Roman" w:hAnsi="Times New Roman" w:cs="Times New Roman"/>
                <w:sz w:val="28"/>
                <w:szCs w:val="28"/>
                <w:lang w:val="uk-UA"/>
              </w:rPr>
              <w:t>Фігурні деталі</w:t>
            </w:r>
          </w:p>
        </w:tc>
        <w:tc>
          <w:tcPr>
            <w:tcW w:w="1440" w:type="dxa"/>
            <w:vAlign w:val="bottom"/>
          </w:tcPr>
          <w:p w:rsidR="00C902BD" w:rsidRPr="00C902BD"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160" w:type="dxa"/>
            <w:vAlign w:val="bottom"/>
          </w:tcPr>
          <w:p w:rsidR="00C902BD" w:rsidRPr="00763826" w:rsidRDefault="00763826" w:rsidP="0076382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10764</w:t>
            </w:r>
          </w:p>
        </w:tc>
        <w:tc>
          <w:tcPr>
            <w:tcW w:w="1893" w:type="dxa"/>
            <w:vAlign w:val="bottom"/>
          </w:tcPr>
          <w:p w:rsidR="00C902BD" w:rsidRPr="00C902BD" w:rsidRDefault="00C902BD" w:rsidP="00763826">
            <w:pPr>
              <w:spacing w:after="0" w:line="240" w:lineRule="auto"/>
              <w:jc w:val="center"/>
              <w:rPr>
                <w:rFonts w:ascii="Times New Roman" w:hAnsi="Times New Roman" w:cs="Times New Roman"/>
                <w:sz w:val="28"/>
                <w:szCs w:val="28"/>
              </w:rPr>
            </w:pPr>
            <w:r w:rsidRPr="00C902BD">
              <w:rPr>
                <w:rFonts w:ascii="Times New Roman" w:hAnsi="Times New Roman" w:cs="Times New Roman"/>
                <w:sz w:val="28"/>
                <w:szCs w:val="28"/>
              </w:rPr>
              <w:t>серійне</w:t>
            </w:r>
          </w:p>
        </w:tc>
      </w:tr>
    </w:tbl>
    <w:p w:rsidR="00C902BD" w:rsidRPr="00C902BD" w:rsidRDefault="00C902BD" w:rsidP="00C902BD">
      <w:pPr>
        <w:spacing w:after="0" w:line="360" w:lineRule="auto"/>
        <w:rPr>
          <w:rFonts w:ascii="Times New Roman" w:hAnsi="Times New Roman" w:cs="Times New Roman"/>
          <w:sz w:val="28"/>
          <w:szCs w:val="28"/>
          <w:lang w:val="uk-UA"/>
        </w:rPr>
      </w:pP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t>Масове виробництво</w:t>
      </w:r>
      <w:r w:rsidRPr="00C902BD">
        <w:rPr>
          <w:rFonts w:ascii="Times New Roman" w:hAnsi="Times New Roman" w:cs="Times New Roman"/>
          <w:sz w:val="28"/>
          <w:szCs w:val="28"/>
          <w:lang w:val="uk-UA"/>
        </w:rPr>
        <w:t xml:space="preserve">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6"/>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збільшення пропускної здатності робочих місць;</w:t>
      </w:r>
    </w:p>
    <w:p w:rsidR="00C902BD" w:rsidRPr="00C902BD" w:rsidRDefault="00C902BD" w:rsidP="00C902BD">
      <w:pPr>
        <w:numPr>
          <w:ilvl w:val="0"/>
          <w:numId w:val="16"/>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можливість використання праці робітників низької кваліфікації;</w:t>
      </w:r>
    </w:p>
    <w:p w:rsidR="00C902BD" w:rsidRPr="00C902BD" w:rsidRDefault="00C902BD" w:rsidP="00C902BD">
      <w:pPr>
        <w:numPr>
          <w:ilvl w:val="0"/>
          <w:numId w:val="16"/>
        </w:numPr>
        <w:tabs>
          <w:tab w:val="num" w:pos="1287"/>
        </w:tabs>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7"/>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складність переходу на інший вид продукції через специфічність      обладнання.</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t>Серійне виробництво</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ознаки: обробка виробів партіями з певною регулярністю після чого обладнання переналагоджується на інший виріб.</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повне використання обладнання;</w:t>
      </w:r>
    </w:p>
    <w:p w:rsidR="00C902BD" w:rsidRPr="00C902BD" w:rsidRDefault="00C902BD" w:rsidP="00C902BD">
      <w:pPr>
        <w:numPr>
          <w:ilvl w:val="0"/>
          <w:numId w:val="18"/>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використання універсального обладнання і спеціалізованих пристосувань;</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швидке перенесення виробництва.</w:t>
      </w:r>
    </w:p>
    <w:p w:rsidR="00C902BD" w:rsidRPr="00C902BD" w:rsidRDefault="00C902BD" w:rsidP="00C902BD">
      <w:pPr>
        <w:spacing w:after="0" w:line="360" w:lineRule="auto"/>
        <w:ind w:left="360"/>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b/>
          <w:i/>
          <w:sz w:val="28"/>
          <w:szCs w:val="28"/>
          <w:lang w:val="uk-UA"/>
        </w:rPr>
        <w:lastRenderedPageBreak/>
        <w:t>Одиничне виробництво</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ознаки:</w:t>
      </w:r>
      <w:r w:rsidRPr="00C902BD">
        <w:rPr>
          <w:rFonts w:ascii="Times New Roman" w:hAnsi="Times New Roman" w:cs="Times New Roman"/>
          <w:i/>
          <w:sz w:val="28"/>
          <w:szCs w:val="28"/>
          <w:lang w:val="uk-UA"/>
        </w:rPr>
        <w:t xml:space="preserve"> </w:t>
      </w:r>
      <w:r w:rsidRPr="00C902BD">
        <w:rPr>
          <w:rFonts w:ascii="Times New Roman" w:hAnsi="Times New Roman" w:cs="Times New Roman"/>
          <w:sz w:val="28"/>
          <w:szCs w:val="28"/>
          <w:lang w:val="uk-UA"/>
        </w:rPr>
        <w:t>застосування при широкій номенклатурі виробів і відповідальності чи нерегулярності, повторювальності виробництва.</w:t>
      </w:r>
    </w:p>
    <w:p w:rsidR="00C902BD" w:rsidRPr="00C902BD" w:rsidRDefault="00C902BD" w:rsidP="00C902BD">
      <w:pPr>
        <w:spacing w:after="0" w:line="360" w:lineRule="auto"/>
        <w:ind w:firstLine="360"/>
        <w:jc w:val="both"/>
        <w:rPr>
          <w:rFonts w:ascii="Times New Roman" w:hAnsi="Times New Roman" w:cs="Times New Roman"/>
          <w:i/>
          <w:sz w:val="28"/>
          <w:szCs w:val="28"/>
          <w:lang w:val="uk-UA"/>
        </w:rPr>
      </w:pPr>
      <w:r w:rsidRPr="00C902BD">
        <w:rPr>
          <w:rFonts w:ascii="Times New Roman" w:hAnsi="Times New Roman" w:cs="Times New Roman"/>
          <w:i/>
          <w:sz w:val="28"/>
          <w:szCs w:val="28"/>
          <w:lang w:val="uk-UA"/>
        </w:rPr>
        <w:t xml:space="preserve">Переваги: </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універсальне обладнання;</w:t>
      </w:r>
    </w:p>
    <w:p w:rsidR="00C902BD" w:rsidRPr="00C902BD" w:rsidRDefault="00C902BD" w:rsidP="00C902BD">
      <w:pPr>
        <w:numPr>
          <w:ilvl w:val="0"/>
          <w:numId w:val="18"/>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виключення простоїв обладнання;</w:t>
      </w:r>
    </w:p>
    <w:p w:rsidR="00C902BD" w:rsidRPr="00C902BD" w:rsidRDefault="00C902BD" w:rsidP="00C902BD">
      <w:pPr>
        <w:numPr>
          <w:ilvl w:val="0"/>
          <w:numId w:val="18"/>
        </w:numPr>
        <w:spacing w:after="0" w:line="360" w:lineRule="auto"/>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швидкий перехід з одного виду продукції на інший.</w:t>
      </w:r>
    </w:p>
    <w:p w:rsidR="00C902BD" w:rsidRPr="00C902BD" w:rsidRDefault="00C902BD" w:rsidP="00C902BD">
      <w:pPr>
        <w:spacing w:after="0" w:line="360" w:lineRule="auto"/>
        <w:ind w:left="360"/>
        <w:rPr>
          <w:rFonts w:ascii="Times New Roman" w:hAnsi="Times New Roman" w:cs="Times New Roman"/>
          <w:i/>
          <w:sz w:val="28"/>
          <w:szCs w:val="28"/>
          <w:lang w:val="uk-UA"/>
        </w:rPr>
      </w:pPr>
      <w:r w:rsidRPr="00C902BD">
        <w:rPr>
          <w:rFonts w:ascii="Times New Roman" w:hAnsi="Times New Roman" w:cs="Times New Roman"/>
          <w:i/>
          <w:sz w:val="28"/>
          <w:szCs w:val="28"/>
          <w:lang w:val="uk-UA"/>
        </w:rPr>
        <w:t>Недоліки: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 xml:space="preserve"> висока собівартість виробів;</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висококваліфіковані робітники;</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універсальне обладнання;</w:t>
      </w:r>
    </w:p>
    <w:p w:rsidR="00C902BD" w:rsidRPr="00C902BD" w:rsidRDefault="00C902BD" w:rsidP="00C902BD">
      <w:pPr>
        <w:numPr>
          <w:ilvl w:val="0"/>
          <w:numId w:val="19"/>
        </w:numPr>
        <w:spacing w:after="0" w:line="360" w:lineRule="auto"/>
        <w:rPr>
          <w:rFonts w:ascii="Times New Roman" w:hAnsi="Times New Roman" w:cs="Times New Roman"/>
          <w:sz w:val="28"/>
          <w:szCs w:val="28"/>
          <w:lang w:val="uk-UA"/>
        </w:rPr>
      </w:pPr>
      <w:r w:rsidRPr="00C902BD">
        <w:rPr>
          <w:rFonts w:ascii="Times New Roman" w:hAnsi="Times New Roman" w:cs="Times New Roman"/>
          <w:sz w:val="28"/>
          <w:szCs w:val="28"/>
          <w:lang w:val="uk-UA"/>
        </w:rPr>
        <w:t>індивідуальний технологічний процес.</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По результатам розрахунків мною встановлено, що:</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1. деталі кріплення будуть виготовлятися за масовим типом виробництва;</w:t>
      </w:r>
    </w:p>
    <w:p w:rsidR="00C902BD" w:rsidRP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2. симетричні деталі обертання, площинні деталі, корпусні деталі та фігурні деталі виготовлятимуться за серійним типом виробництва;</w:t>
      </w:r>
    </w:p>
    <w:p w:rsidR="00C902BD" w:rsidRDefault="00C902BD" w:rsidP="00C902BD">
      <w:pPr>
        <w:spacing w:after="0" w:line="360" w:lineRule="auto"/>
        <w:ind w:firstLine="360"/>
        <w:jc w:val="both"/>
        <w:rPr>
          <w:rFonts w:ascii="Times New Roman" w:hAnsi="Times New Roman" w:cs="Times New Roman"/>
          <w:sz w:val="28"/>
          <w:szCs w:val="28"/>
          <w:lang w:val="uk-UA"/>
        </w:rPr>
      </w:pPr>
      <w:r w:rsidRPr="00C902BD">
        <w:rPr>
          <w:rFonts w:ascii="Times New Roman" w:hAnsi="Times New Roman" w:cs="Times New Roman"/>
          <w:sz w:val="28"/>
          <w:szCs w:val="28"/>
          <w:lang w:val="uk-UA"/>
        </w:rPr>
        <w:t>3. за одиничним типом виробництва не виготовлятиметься жодна із деталей.</w:t>
      </w:r>
    </w:p>
    <w:p w:rsidR="00053991" w:rsidRDefault="00053991" w:rsidP="00C902BD">
      <w:pPr>
        <w:spacing w:after="0" w:line="360" w:lineRule="auto"/>
        <w:ind w:firstLine="360"/>
        <w:jc w:val="both"/>
        <w:rPr>
          <w:rFonts w:ascii="Times New Roman" w:hAnsi="Times New Roman" w:cs="Times New Roman"/>
          <w:sz w:val="28"/>
          <w:szCs w:val="28"/>
          <w:lang w:val="uk-UA"/>
        </w:rPr>
      </w:pPr>
    </w:p>
    <w:p w:rsidR="00763826" w:rsidRPr="00763826" w:rsidRDefault="00763826" w:rsidP="00763826">
      <w:pPr>
        <w:spacing w:after="0" w:line="360" w:lineRule="auto"/>
        <w:jc w:val="center"/>
        <w:rPr>
          <w:rFonts w:ascii="Times New Roman" w:hAnsi="Times New Roman" w:cs="Times New Roman"/>
          <w:b/>
          <w:sz w:val="28"/>
          <w:szCs w:val="28"/>
          <w:lang w:val="uk-UA"/>
        </w:rPr>
      </w:pPr>
      <w:r w:rsidRPr="00763826">
        <w:rPr>
          <w:rFonts w:ascii="Times New Roman" w:hAnsi="Times New Roman" w:cs="Times New Roman"/>
          <w:b/>
          <w:sz w:val="28"/>
          <w:szCs w:val="28"/>
          <w:lang w:val="uk-UA"/>
        </w:rPr>
        <w:t>Вибір виду сполучення технологічних операцій.</w:t>
      </w:r>
    </w:p>
    <w:p w:rsidR="00763826" w:rsidRPr="00763826" w:rsidRDefault="00763826" w:rsidP="00763826">
      <w:pPr>
        <w:spacing w:after="0" w:line="360" w:lineRule="auto"/>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Існує 3 види побудов виробничого процесу:</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t>послідовний</w:t>
      </w:r>
      <w:r w:rsidRPr="00763826">
        <w:rPr>
          <w:rFonts w:ascii="Times New Roman" w:hAnsi="Times New Roman" w:cs="Times New Roman"/>
          <w:sz w:val="28"/>
          <w:szCs w:val="28"/>
          <w:lang w:val="uk-UA"/>
        </w:rPr>
        <w:t xml:space="preserve"> –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t xml:space="preserve">паралельний </w:t>
      </w:r>
      <w:r w:rsidRPr="00763826">
        <w:rPr>
          <w:rFonts w:ascii="Times New Roman" w:hAnsi="Times New Roman" w:cs="Times New Roman"/>
          <w:sz w:val="28"/>
          <w:szCs w:val="28"/>
          <w:lang w:val="uk-UA"/>
        </w:rPr>
        <w:t>–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763826" w:rsidRPr="00763826" w:rsidRDefault="00763826" w:rsidP="00763826">
      <w:pPr>
        <w:numPr>
          <w:ilvl w:val="0"/>
          <w:numId w:val="20"/>
        </w:numPr>
        <w:tabs>
          <w:tab w:val="clear" w:pos="1080"/>
          <w:tab w:val="num" w:pos="0"/>
        </w:tabs>
        <w:spacing w:after="0" w:line="360" w:lineRule="auto"/>
        <w:ind w:left="0" w:firstLine="540"/>
        <w:jc w:val="both"/>
        <w:rPr>
          <w:rFonts w:ascii="Times New Roman" w:hAnsi="Times New Roman" w:cs="Times New Roman"/>
          <w:sz w:val="28"/>
          <w:szCs w:val="28"/>
          <w:u w:val="single"/>
          <w:lang w:val="uk-UA"/>
        </w:rPr>
      </w:pPr>
      <w:r w:rsidRPr="00763826">
        <w:rPr>
          <w:rFonts w:ascii="Times New Roman" w:hAnsi="Times New Roman" w:cs="Times New Roman"/>
          <w:sz w:val="28"/>
          <w:szCs w:val="28"/>
          <w:u w:val="single"/>
          <w:lang w:val="uk-UA"/>
        </w:rPr>
        <w:lastRenderedPageBreak/>
        <w:t>змішувальний</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u w:val="single"/>
          <w:lang w:val="uk-UA"/>
        </w:rPr>
        <w:t>(паралельно-послідовний)</w:t>
      </w:r>
      <w:r w:rsidRPr="00763826">
        <w:rPr>
          <w:rFonts w:ascii="Times New Roman" w:hAnsi="Times New Roman" w:cs="Times New Roman"/>
          <w:sz w:val="28"/>
          <w:szCs w:val="28"/>
          <w:lang w:val="uk-UA"/>
        </w:rPr>
        <w:t xml:space="preserve">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763826" w:rsidRPr="00763826" w:rsidRDefault="00763826" w:rsidP="00763826">
      <w:pPr>
        <w:tabs>
          <w:tab w:val="num" w:pos="0"/>
        </w:tabs>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763826" w:rsidRPr="00763826" w:rsidRDefault="00763826" w:rsidP="00763826">
      <w:pPr>
        <w:tabs>
          <w:tab w:val="num" w:pos="0"/>
        </w:tabs>
        <w:spacing w:after="0" w:line="360" w:lineRule="auto"/>
        <w:jc w:val="center"/>
        <w:rPr>
          <w:rFonts w:ascii="Times New Roman" w:hAnsi="Times New Roman" w:cs="Times New Roman"/>
          <w:sz w:val="28"/>
          <w:szCs w:val="28"/>
          <w:vertAlign w:val="subscript"/>
          <w:lang w:val="uk-UA"/>
        </w:rPr>
      </w:pPr>
      <w:r w:rsidRPr="00763826">
        <w:rPr>
          <w:rFonts w:ascii="Times New Roman" w:hAnsi="Times New Roman" w:cs="Times New Roman"/>
          <w:sz w:val="28"/>
          <w:szCs w:val="28"/>
          <w:lang w:val="uk-UA"/>
        </w:rPr>
        <w:t xml:space="preserve">Т =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год</w:t>
      </w:r>
    </w:p>
    <w:p w:rsidR="00763826" w:rsidRPr="00763826" w:rsidRDefault="00763826" w:rsidP="00763826">
      <w:pPr>
        <w:spacing w:after="0" w:line="360" w:lineRule="auto"/>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кількість виробів партії, од;</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час виконання всіх операцій з однією деталлю, с.</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 умовах масового виробництва застосовується паралельний вид руху виробів, для чого технологічні операції погоджуються по кратності. Тривалість технологічного циклу при цьому:</w:t>
      </w:r>
    </w:p>
    <w:p w:rsidR="00763826" w:rsidRPr="00763826" w:rsidRDefault="00763826" w:rsidP="00763826">
      <w:pPr>
        <w:tabs>
          <w:tab w:val="num" w:pos="0"/>
        </w:tabs>
        <w:spacing w:after="0" w:line="36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 =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en-US"/>
        </w:rPr>
        <w:t>n</w:t>
      </w:r>
      <w:r w:rsidRPr="00763826">
        <w:rPr>
          <w:rFonts w:ascii="Times New Roman" w:hAnsi="Times New Roman" w:cs="Times New Roman"/>
          <w:sz w:val="28"/>
          <w:szCs w:val="28"/>
          <w:lang w:val="uk-UA"/>
        </w:rPr>
        <w:t xml:space="preserve"> - 1) ∙ </w:t>
      </w:r>
      <w:r w:rsidRPr="00763826">
        <w:rPr>
          <w:rFonts w:ascii="Times New Roman" w:hAnsi="Times New Roman" w:cs="Times New Roman"/>
          <w:sz w:val="28"/>
          <w:szCs w:val="28"/>
          <w:lang w:val="en-US"/>
        </w:rPr>
        <w:t>t</w:t>
      </w: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vertAlign w:val="subscript"/>
          <w:lang w:val="uk-UA"/>
        </w:rPr>
        <w:t>гол</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гол</w:t>
      </w:r>
      <w:r w:rsidRPr="00763826">
        <w:rPr>
          <w:rFonts w:ascii="Times New Roman" w:hAnsi="Times New Roman" w:cs="Times New Roman"/>
          <w:sz w:val="28"/>
          <w:szCs w:val="28"/>
          <w:lang w:val="uk-UA"/>
        </w:rPr>
        <w:t xml:space="preserve"> – тривалість головної (найдовшої) операції.</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763826" w:rsidRPr="00763826" w:rsidRDefault="00763826" w:rsidP="00763826">
      <w:pPr>
        <w:tabs>
          <w:tab w:val="num" w:pos="0"/>
        </w:tabs>
        <w:spacing w:after="0" w:line="36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год</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de-DE"/>
        </w:rPr>
        <w:t>n</w:t>
      </w:r>
      <w:r w:rsidRPr="00763826">
        <w:rPr>
          <w:rFonts w:ascii="Times New Roman" w:hAnsi="Times New Roman" w:cs="Times New Roman"/>
          <w:sz w:val="28"/>
          <w:szCs w:val="28"/>
          <w:lang w:val="uk-UA"/>
        </w:rPr>
        <w:t xml:space="preserve"> - 1)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 xml:space="preserve">д </w:t>
      </w:r>
      <w:r w:rsidRPr="00763826">
        <w:rPr>
          <w:rFonts w:ascii="Times New Roman" w:hAnsi="Times New Roman" w:cs="Times New Roman"/>
          <w:sz w:val="28"/>
          <w:szCs w:val="28"/>
          <w:lang w:val="uk-UA"/>
        </w:rPr>
        <w:t xml:space="preserve"> - </w:t>
      </w:r>
      <w:r w:rsidRPr="00763826">
        <w:rPr>
          <w:rFonts w:ascii="Times New Roman" w:hAnsi="Times New Roman" w:cs="Times New Roman"/>
          <w:sz w:val="28"/>
          <w:szCs w:val="28"/>
          <w:lang w:val="de-DE"/>
        </w:rPr>
        <w:t>∑ 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rPr>
        <w:t xml:space="preserve">∑ </w:t>
      </w:r>
      <w:r w:rsidRPr="00763826">
        <w:rPr>
          <w:rFonts w:ascii="Times New Roman" w:hAnsi="Times New Roman" w:cs="Times New Roman"/>
          <w:sz w:val="28"/>
          <w:szCs w:val="28"/>
          <w:lang w:val="de-DE"/>
        </w:rPr>
        <w:t>t</w:t>
      </w:r>
      <w:r w:rsidRPr="00763826">
        <w:rPr>
          <w:rFonts w:ascii="Times New Roman" w:hAnsi="Times New Roman" w:cs="Times New Roman"/>
          <w:sz w:val="28"/>
          <w:szCs w:val="28"/>
          <w:vertAlign w:val="subscript"/>
          <w:lang w:val="uk-UA"/>
        </w:rPr>
        <w:t xml:space="preserve">д </w:t>
      </w:r>
      <w:r w:rsidRPr="00763826">
        <w:rPr>
          <w:rFonts w:ascii="Times New Roman" w:hAnsi="Times New Roman" w:cs="Times New Roman"/>
          <w:sz w:val="28"/>
          <w:szCs w:val="28"/>
          <w:lang w:val="uk-UA"/>
        </w:rPr>
        <w:t xml:space="preserve">  - сума довгих операцій, тобто таких, що триваліші ніж попередня і наступна, сек.</w:t>
      </w:r>
    </w:p>
    <w:p w:rsidR="00763826" w:rsidRP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 </w:t>
      </w:r>
      <w:r w:rsidRPr="00763826">
        <w:rPr>
          <w:rFonts w:ascii="Times New Roman" w:hAnsi="Times New Roman" w:cs="Times New Roman"/>
          <w:sz w:val="28"/>
          <w:szCs w:val="28"/>
          <w:lang w:val="de-DE"/>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сума коротких операцій, тобто таких, що менш триваліші, ніж суміжні, сек. </w:t>
      </w:r>
    </w:p>
    <w:p w:rsid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Розраховуємо тривалість технологічного процесу по кожній групі складових частин виробів.</w:t>
      </w: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053991" w:rsidRDefault="00053991" w:rsidP="00763826">
      <w:pPr>
        <w:spacing w:after="0" w:line="360" w:lineRule="auto"/>
        <w:ind w:firstLine="360"/>
        <w:jc w:val="both"/>
        <w:rPr>
          <w:rFonts w:ascii="Times New Roman" w:hAnsi="Times New Roman" w:cs="Times New Roman"/>
          <w:sz w:val="28"/>
          <w:szCs w:val="28"/>
          <w:lang w:val="uk-UA"/>
        </w:rPr>
      </w:pPr>
    </w:p>
    <w:p w:rsidR="00763826" w:rsidRPr="00763826" w:rsidRDefault="00763826" w:rsidP="00763826">
      <w:pPr>
        <w:spacing w:after="0" w:line="360" w:lineRule="auto"/>
        <w:ind w:firstLine="6300"/>
        <w:jc w:val="right"/>
        <w:rPr>
          <w:rFonts w:ascii="Times New Roman" w:hAnsi="Times New Roman" w:cs="Times New Roman"/>
          <w:i/>
          <w:sz w:val="28"/>
          <w:szCs w:val="28"/>
          <w:lang w:val="uk-UA"/>
        </w:rPr>
      </w:pPr>
      <w:r w:rsidRPr="00763826">
        <w:rPr>
          <w:rFonts w:ascii="Times New Roman" w:hAnsi="Times New Roman" w:cs="Times New Roman"/>
          <w:i/>
          <w:sz w:val="28"/>
          <w:szCs w:val="28"/>
          <w:lang w:val="uk-UA"/>
        </w:rPr>
        <w:lastRenderedPageBreak/>
        <w:t xml:space="preserve">Таблиця </w:t>
      </w:r>
      <w:r w:rsidR="006B7A2F" w:rsidRPr="003D419F">
        <w:rPr>
          <w:rFonts w:ascii="Times New Roman" w:hAnsi="Times New Roman" w:cs="Times New Roman"/>
          <w:i/>
          <w:sz w:val="28"/>
          <w:szCs w:val="28"/>
        </w:rPr>
        <w:t>8</w:t>
      </w:r>
      <w:r w:rsidRPr="00763826">
        <w:rPr>
          <w:rFonts w:ascii="Times New Roman" w:hAnsi="Times New Roman" w:cs="Times New Roman"/>
          <w:i/>
          <w:sz w:val="28"/>
          <w:szCs w:val="28"/>
          <w:lang w:val="uk-UA"/>
        </w:rPr>
        <w:t>.</w:t>
      </w:r>
    </w:p>
    <w:p w:rsidR="00763826" w:rsidRPr="00763826" w:rsidRDefault="00763826" w:rsidP="00763826">
      <w:pPr>
        <w:spacing w:after="0" w:line="360" w:lineRule="auto"/>
        <w:jc w:val="center"/>
        <w:rPr>
          <w:rFonts w:ascii="Times New Roman" w:hAnsi="Times New Roman" w:cs="Times New Roman"/>
          <w:b/>
          <w:i/>
          <w:sz w:val="28"/>
          <w:szCs w:val="28"/>
          <w:lang w:val="uk-UA"/>
        </w:rPr>
      </w:pPr>
      <w:r w:rsidRPr="00763826">
        <w:rPr>
          <w:rFonts w:ascii="Times New Roman" w:hAnsi="Times New Roman" w:cs="Times New Roman"/>
          <w:b/>
          <w:i/>
          <w:sz w:val="28"/>
          <w:szCs w:val="28"/>
          <w:lang w:val="uk-UA"/>
        </w:rPr>
        <w:t>Визначення тривалості технологічного циклу виготовлення виробів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19"/>
        <w:gridCol w:w="719"/>
        <w:gridCol w:w="900"/>
        <w:gridCol w:w="900"/>
        <w:gridCol w:w="901"/>
        <w:gridCol w:w="1251"/>
        <w:gridCol w:w="1472"/>
      </w:tblGrid>
      <w:tr w:rsidR="00763826" w:rsidRPr="00763826" w:rsidTr="003C11A3">
        <w:trPr>
          <w:trHeight w:val="235"/>
        </w:trPr>
        <w:tc>
          <w:tcPr>
            <w:tcW w:w="2520" w:type="dxa"/>
            <w:vMerge w:val="restart"/>
            <w:vAlign w:val="center"/>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Групи складових частин виробів</w:t>
            </w:r>
          </w:p>
        </w:tc>
        <w:tc>
          <w:tcPr>
            <w:tcW w:w="4139" w:type="dxa"/>
            <w:gridSpan w:val="5"/>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Тривалість технологічних операцій, сек. </w:t>
            </w:r>
          </w:p>
        </w:tc>
        <w:tc>
          <w:tcPr>
            <w:tcW w:w="2723" w:type="dxa"/>
            <w:gridSpan w:val="2"/>
            <w:vAlign w:val="center"/>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Тривалість технологіч</w:t>
            </w:r>
          </w:p>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ного процесу, сек</w:t>
            </w:r>
          </w:p>
        </w:tc>
      </w:tr>
      <w:tr w:rsidR="00763826" w:rsidRPr="00763826" w:rsidTr="003C11A3">
        <w:trPr>
          <w:trHeight w:val="109"/>
        </w:trPr>
        <w:tc>
          <w:tcPr>
            <w:tcW w:w="2520" w:type="dxa"/>
            <w:vMerge/>
          </w:tcPr>
          <w:p w:rsidR="00763826" w:rsidRPr="00763826" w:rsidRDefault="00763826" w:rsidP="00763826">
            <w:pPr>
              <w:spacing w:after="0" w:line="240" w:lineRule="auto"/>
              <w:jc w:val="center"/>
              <w:rPr>
                <w:rFonts w:ascii="Times New Roman" w:hAnsi="Times New Roman" w:cs="Times New Roman"/>
                <w:b/>
                <w:sz w:val="28"/>
                <w:szCs w:val="28"/>
                <w:lang w:val="uk-UA"/>
              </w:rPr>
            </w:pPr>
          </w:p>
        </w:tc>
        <w:tc>
          <w:tcPr>
            <w:tcW w:w="719"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1</w:t>
            </w:r>
          </w:p>
        </w:tc>
        <w:tc>
          <w:tcPr>
            <w:tcW w:w="719"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2</w:t>
            </w:r>
          </w:p>
        </w:tc>
        <w:tc>
          <w:tcPr>
            <w:tcW w:w="90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3</w:t>
            </w:r>
          </w:p>
        </w:tc>
        <w:tc>
          <w:tcPr>
            <w:tcW w:w="90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4</w:t>
            </w:r>
          </w:p>
        </w:tc>
        <w:tc>
          <w:tcPr>
            <w:tcW w:w="901"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5</w:t>
            </w:r>
          </w:p>
        </w:tc>
        <w:tc>
          <w:tcPr>
            <w:tcW w:w="1251"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год.</w:t>
            </w:r>
          </w:p>
        </w:tc>
        <w:tc>
          <w:tcPr>
            <w:tcW w:w="1472"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дн.(зміни)</w:t>
            </w:r>
          </w:p>
        </w:tc>
      </w:tr>
      <w:tr w:rsidR="00763826" w:rsidRPr="00763826" w:rsidTr="00763826">
        <w:trPr>
          <w:trHeight w:val="265"/>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Деталі кріплення</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14</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14</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456</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65</w:t>
            </w:r>
          </w:p>
        </w:tc>
      </w:tr>
      <w:tr w:rsidR="00763826" w:rsidRPr="00763826" w:rsidTr="003C11A3">
        <w:trPr>
          <w:trHeight w:val="407"/>
        </w:trPr>
        <w:tc>
          <w:tcPr>
            <w:tcW w:w="2520" w:type="dxa"/>
          </w:tcPr>
          <w:p w:rsidR="00763826" w:rsidRPr="00763826" w:rsidRDefault="00763826" w:rsidP="00763826">
            <w:pPr>
              <w:spacing w:after="0" w:line="240" w:lineRule="auto"/>
              <w:rPr>
                <w:rFonts w:ascii="Times New Roman" w:hAnsi="Times New Roman" w:cs="Times New Roman"/>
                <w:sz w:val="28"/>
                <w:szCs w:val="28"/>
                <w:lang w:val="uk-UA"/>
              </w:rPr>
            </w:pPr>
            <w:r w:rsidRPr="00763826">
              <w:rPr>
                <w:rFonts w:ascii="Times New Roman" w:hAnsi="Times New Roman" w:cs="Times New Roman"/>
                <w:sz w:val="28"/>
                <w:szCs w:val="28"/>
                <w:lang w:val="uk-UA"/>
              </w:rPr>
              <w:t>Симетричні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35</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30</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28</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744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93</w:t>
            </w:r>
          </w:p>
        </w:tc>
      </w:tr>
      <w:tr w:rsidR="00763826" w:rsidRPr="00763826" w:rsidTr="003C11A3">
        <w:trPr>
          <w:trHeight w:val="455"/>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Корпусні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66</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186</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85</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84</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w:t>
            </w:r>
          </w:p>
        </w:tc>
      </w:tr>
      <w:tr w:rsidR="00763826" w:rsidRPr="00763826" w:rsidTr="003C11A3">
        <w:trPr>
          <w:trHeight w:val="199"/>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Площинні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90</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20</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52</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27</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79</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1274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159</w:t>
            </w:r>
          </w:p>
        </w:tc>
      </w:tr>
      <w:tr w:rsidR="00763826" w:rsidRPr="00763826" w:rsidTr="003C11A3">
        <w:trPr>
          <w:trHeight w:val="361"/>
        </w:trPr>
        <w:tc>
          <w:tcPr>
            <w:tcW w:w="2520" w:type="dxa"/>
          </w:tcPr>
          <w:p w:rsidR="00763826" w:rsidRPr="00763826" w:rsidRDefault="00763826" w:rsidP="00763826">
            <w:pPr>
              <w:spacing w:after="0" w:line="240" w:lineRule="auto"/>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Фігурні деталі</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42</w:t>
            </w:r>
          </w:p>
        </w:tc>
        <w:tc>
          <w:tcPr>
            <w:tcW w:w="719"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31</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94</w:t>
            </w:r>
          </w:p>
        </w:tc>
        <w:tc>
          <w:tcPr>
            <w:tcW w:w="900"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47</w:t>
            </w:r>
          </w:p>
        </w:tc>
        <w:tc>
          <w:tcPr>
            <w:tcW w:w="90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56</w:t>
            </w:r>
          </w:p>
        </w:tc>
        <w:tc>
          <w:tcPr>
            <w:tcW w:w="1251"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574</w:t>
            </w:r>
          </w:p>
        </w:tc>
        <w:tc>
          <w:tcPr>
            <w:tcW w:w="1472" w:type="dxa"/>
            <w:vAlign w:val="bottom"/>
          </w:tcPr>
          <w:p w:rsidR="00763826" w:rsidRPr="00763826" w:rsidRDefault="00763826" w:rsidP="00763826">
            <w:pPr>
              <w:spacing w:line="240" w:lineRule="auto"/>
              <w:jc w:val="center"/>
              <w:rPr>
                <w:rFonts w:ascii="Times New Roman" w:hAnsi="Times New Roman" w:cs="Times New Roman"/>
                <w:color w:val="000000"/>
                <w:sz w:val="28"/>
                <w:szCs w:val="28"/>
              </w:rPr>
            </w:pPr>
            <w:r w:rsidRPr="00763826">
              <w:rPr>
                <w:rFonts w:ascii="Times New Roman" w:hAnsi="Times New Roman" w:cs="Times New Roman"/>
                <w:color w:val="000000"/>
                <w:sz w:val="28"/>
                <w:szCs w:val="28"/>
              </w:rPr>
              <w:t>72</w:t>
            </w:r>
          </w:p>
        </w:tc>
      </w:tr>
    </w:tbl>
    <w:p w:rsidR="00763826" w:rsidRPr="00763826" w:rsidRDefault="00763826" w:rsidP="00763826">
      <w:pPr>
        <w:spacing w:after="0" w:line="360" w:lineRule="auto"/>
        <w:ind w:firstLine="360"/>
        <w:jc w:val="both"/>
        <w:rPr>
          <w:rFonts w:ascii="Times New Roman" w:hAnsi="Times New Roman" w:cs="Times New Roman"/>
          <w:b/>
          <w:sz w:val="28"/>
          <w:szCs w:val="28"/>
          <w:lang w:val="uk-UA"/>
        </w:rPr>
      </w:pPr>
    </w:p>
    <w:p w:rsidR="00763826" w:rsidRDefault="00763826" w:rsidP="00763826">
      <w:pPr>
        <w:spacing w:after="0" w:line="360" w:lineRule="auto"/>
        <w:ind w:firstLine="36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Висновок: при виробництві деталей використовуємо змішаний вид сполучення, оскільки вони виготовляються в умовах серійного типу виробництва.</w:t>
      </w:r>
    </w:p>
    <w:p w:rsidR="00763826" w:rsidRPr="00763826" w:rsidRDefault="00763826" w:rsidP="00763826">
      <w:pPr>
        <w:spacing w:after="0" w:line="360" w:lineRule="auto"/>
        <w:ind w:firstLine="540"/>
        <w:jc w:val="center"/>
        <w:rPr>
          <w:rFonts w:ascii="Times New Roman" w:hAnsi="Times New Roman" w:cs="Times New Roman"/>
          <w:b/>
          <w:sz w:val="28"/>
          <w:szCs w:val="28"/>
          <w:lang w:val="uk-UA"/>
        </w:rPr>
      </w:pPr>
      <w:r w:rsidRPr="00763826">
        <w:rPr>
          <w:rFonts w:ascii="Times New Roman" w:hAnsi="Times New Roman" w:cs="Times New Roman"/>
          <w:b/>
          <w:sz w:val="28"/>
          <w:szCs w:val="28"/>
          <w:lang w:val="uk-UA"/>
        </w:rPr>
        <w:t>Розрахунок тривалості виробничого циклу</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 xml:space="preserve">При розрахунку тривалості виробничого циклу вважаємо, що </w:t>
      </w:r>
      <w:r w:rsidRPr="00763826">
        <w:rPr>
          <w:rFonts w:ascii="Times New Roman" w:hAnsi="Times New Roman" w:cs="Times New Roman"/>
          <w:b/>
          <w:i/>
          <w:sz w:val="28"/>
          <w:szCs w:val="28"/>
          <w:lang w:val="uk-UA"/>
        </w:rPr>
        <w:t>виробничий цикл</w:t>
      </w:r>
      <w:r w:rsidRPr="00763826">
        <w:rPr>
          <w:rFonts w:ascii="Times New Roman" w:hAnsi="Times New Roman" w:cs="Times New Roman"/>
          <w:sz w:val="28"/>
          <w:szCs w:val="28"/>
          <w:lang w:val="uk-UA"/>
        </w:rPr>
        <w:t xml:space="preserve">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Період перерв складається з часу між змінних і між операційних перерв.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Тривалість виробничого циклу визначається для одного виробу чи партії виробів за формулою:</w:t>
      </w:r>
    </w:p>
    <w:p w:rsidR="00763826" w:rsidRPr="00763826" w:rsidRDefault="00763826" w:rsidP="00763826">
      <w:pPr>
        <w:spacing w:after="0" w:line="360" w:lineRule="auto"/>
        <w:ind w:firstLine="540"/>
        <w:jc w:val="center"/>
        <w:rPr>
          <w:rFonts w:ascii="Times New Roman" w:hAnsi="Times New Roman" w:cs="Times New Roman"/>
          <w:sz w:val="28"/>
          <w:szCs w:val="28"/>
          <w:lang w:val="uk-UA"/>
        </w:rPr>
      </w:pPr>
      <w:r w:rsidRPr="00763826">
        <w:rPr>
          <w:rFonts w:ascii="Times New Roman" w:hAnsi="Times New Roman" w:cs="Times New Roman"/>
          <w:sz w:val="28"/>
          <w:szCs w:val="28"/>
          <w:lang w:val="uk-UA"/>
        </w:rPr>
        <w:t>Т</w:t>
      </w:r>
      <w:r w:rsidRPr="00763826">
        <w:rPr>
          <w:rFonts w:ascii="Times New Roman" w:hAnsi="Times New Roman" w:cs="Times New Roman"/>
          <w:sz w:val="28"/>
          <w:szCs w:val="28"/>
          <w:vertAlign w:val="subscript"/>
          <w:lang w:val="uk-UA"/>
        </w:rPr>
        <w:t>ц</w:t>
      </w:r>
      <w:r w:rsidRPr="00763826">
        <w:rPr>
          <w:rFonts w:ascii="Times New Roman" w:hAnsi="Times New Roman" w:cs="Times New Roman"/>
          <w:b/>
          <w:sz w:val="28"/>
          <w:szCs w:val="28"/>
          <w:lang w:val="uk-UA"/>
        </w:rPr>
        <w:t xml:space="preserve">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тех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п-з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зб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пр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к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тр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 xml:space="preserve">мз </w:t>
      </w:r>
      <w:r w:rsidRPr="00763826">
        <w:rPr>
          <w:rFonts w:ascii="Times New Roman" w:hAnsi="Times New Roman" w:cs="Times New Roman"/>
          <w:sz w:val="28"/>
          <w:szCs w:val="28"/>
          <w:lang w:val="uk-UA"/>
        </w:rPr>
        <w:t>+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 сума часу технологічних операцій;</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п-з</w:t>
      </w:r>
      <w:r w:rsidRPr="00763826">
        <w:rPr>
          <w:rFonts w:ascii="Times New Roman" w:hAnsi="Times New Roman" w:cs="Times New Roman"/>
          <w:sz w:val="28"/>
          <w:szCs w:val="28"/>
          <w:lang w:val="uk-UA"/>
        </w:rPr>
        <w:t xml:space="preserve"> – сума часу підготовчо-заготівельних процесів;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зб</w:t>
      </w:r>
      <w:r w:rsidRPr="00763826">
        <w:rPr>
          <w:rFonts w:ascii="Times New Roman" w:hAnsi="Times New Roman" w:cs="Times New Roman"/>
          <w:sz w:val="28"/>
          <w:szCs w:val="28"/>
          <w:lang w:val="uk-UA"/>
        </w:rPr>
        <w:t xml:space="preserve"> – сума часу збірних процесів;</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пр</w:t>
      </w:r>
      <w:r w:rsidRPr="00763826">
        <w:rPr>
          <w:rFonts w:ascii="Times New Roman" w:hAnsi="Times New Roman" w:cs="Times New Roman"/>
          <w:sz w:val="28"/>
          <w:szCs w:val="28"/>
          <w:lang w:val="uk-UA"/>
        </w:rPr>
        <w:t xml:space="preserve"> – сума часу природних процесів;</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lastRenderedPageBreak/>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сума часу технічного контролю;</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тр</w:t>
      </w:r>
      <w:r w:rsidRPr="00763826">
        <w:rPr>
          <w:rFonts w:ascii="Times New Roman" w:hAnsi="Times New Roman" w:cs="Times New Roman"/>
          <w:sz w:val="28"/>
          <w:szCs w:val="28"/>
          <w:lang w:val="uk-UA"/>
        </w:rPr>
        <w:t xml:space="preserve"> – сума часу на транспортування напівфабрикатів;</w:t>
      </w:r>
    </w:p>
    <w:p w:rsidR="00763826" w:rsidRPr="00763826" w:rsidRDefault="00763826" w:rsidP="00763826">
      <w:pPr>
        <w:spacing w:after="0" w:line="360" w:lineRule="auto"/>
        <w:ind w:firstLine="540"/>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мз</w:t>
      </w:r>
      <w:r w:rsidRPr="00763826">
        <w:rPr>
          <w:rFonts w:ascii="Times New Roman" w:hAnsi="Times New Roman" w:cs="Times New Roman"/>
          <w:sz w:val="28"/>
          <w:szCs w:val="28"/>
          <w:lang w:val="uk-UA"/>
        </w:rPr>
        <w:t xml:space="preserve"> – сума часу між змінних перерв у виробництві;</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r w:rsidRPr="00763826">
        <w:rPr>
          <w:rFonts w:ascii="Times New Roman" w:hAnsi="Times New Roman" w:cs="Times New Roman"/>
          <w:sz w:val="28"/>
          <w:szCs w:val="28"/>
          <w:lang w:val="uk-UA"/>
        </w:rPr>
        <w:t xml:space="preserve"> – сума часу між операційних перерв у виробництві.</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Розрахунок тривалості виробничого циклу проводиться для всієї виробничої програми. Для цього розраховуємо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(таблиця 2.7.) і питомих витрат на одиницю виробу (таблиця 2.5.).</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Значення інших складових умовно приймемо:</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п-з</w:t>
      </w:r>
      <w:r w:rsidRPr="00763826">
        <w:rPr>
          <w:rFonts w:ascii="Times New Roman" w:hAnsi="Times New Roman" w:cs="Times New Roman"/>
          <w:sz w:val="28"/>
          <w:szCs w:val="28"/>
          <w:lang w:val="uk-UA"/>
        </w:rPr>
        <w:t>= 0,2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зб</w:t>
      </w:r>
      <w:r w:rsidRPr="00763826">
        <w:rPr>
          <w:rFonts w:ascii="Times New Roman" w:hAnsi="Times New Roman" w:cs="Times New Roman"/>
          <w:sz w:val="28"/>
          <w:szCs w:val="28"/>
          <w:lang w:val="uk-UA"/>
        </w:rPr>
        <w:t>= 0,3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пр</w:t>
      </w:r>
      <w:r w:rsidRPr="00763826">
        <w:rPr>
          <w:rFonts w:ascii="Times New Roman" w:hAnsi="Times New Roman" w:cs="Times New Roman"/>
          <w:sz w:val="28"/>
          <w:szCs w:val="28"/>
          <w:lang w:val="uk-UA"/>
        </w:rPr>
        <w:t>= 0,05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к</w:t>
      </w:r>
      <w:r w:rsidRPr="00763826">
        <w:rPr>
          <w:rFonts w:ascii="Times New Roman" w:hAnsi="Times New Roman" w:cs="Times New Roman"/>
          <w:sz w:val="28"/>
          <w:szCs w:val="28"/>
          <w:lang w:val="uk-UA"/>
        </w:rPr>
        <w:t xml:space="preserve"> = 0,05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тр</w:t>
      </w:r>
      <w:r w:rsidRPr="00763826">
        <w:rPr>
          <w:rFonts w:ascii="Times New Roman" w:hAnsi="Times New Roman" w:cs="Times New Roman"/>
          <w:sz w:val="28"/>
          <w:szCs w:val="28"/>
          <w:lang w:val="uk-UA"/>
        </w:rPr>
        <w:t xml:space="preserve"> = 0,1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r w:rsidR="00936806">
        <w:rPr>
          <w:rFonts w:ascii="Times New Roman" w:hAnsi="Times New Roman" w:cs="Times New Roman"/>
          <w:sz w:val="28"/>
          <w:szCs w:val="28"/>
          <w:lang w:val="uk-UA"/>
        </w:rPr>
        <w:t xml:space="preserve">; </w:t>
      </w: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мз</w:t>
      </w:r>
      <w:r w:rsidRPr="00763826">
        <w:rPr>
          <w:rFonts w:ascii="Times New Roman" w:hAnsi="Times New Roman" w:cs="Times New Roman"/>
          <w:sz w:val="28"/>
          <w:szCs w:val="28"/>
          <w:lang w:val="uk-UA"/>
        </w:rPr>
        <w:t xml:space="preserve"> = 0,6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763826" w:rsidRPr="00763826" w:rsidRDefault="00763826" w:rsidP="00763826">
      <w:pPr>
        <w:spacing w:after="0" w:line="360" w:lineRule="auto"/>
        <w:ind w:firstLine="540"/>
        <w:jc w:val="both"/>
        <w:rPr>
          <w:rFonts w:ascii="Times New Roman" w:hAnsi="Times New Roman" w:cs="Times New Roman"/>
          <w:sz w:val="28"/>
          <w:szCs w:val="28"/>
          <w:lang w:val="uk-UA"/>
        </w:rPr>
      </w:pPr>
      <w:r w:rsidRPr="00763826">
        <w:rPr>
          <w:rFonts w:ascii="Times New Roman" w:hAnsi="Times New Roman" w:cs="Times New Roman"/>
          <w:sz w:val="28"/>
          <w:szCs w:val="28"/>
          <w:lang w:val="uk-UA"/>
        </w:rPr>
        <w:t>∑</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мо</w:t>
      </w:r>
      <w:r w:rsidRPr="00763826">
        <w:rPr>
          <w:rFonts w:ascii="Times New Roman" w:hAnsi="Times New Roman" w:cs="Times New Roman"/>
          <w:sz w:val="28"/>
          <w:szCs w:val="28"/>
          <w:lang w:val="uk-UA"/>
        </w:rPr>
        <w:t xml:space="preserve"> = 0,4 ∙ ∑</w:t>
      </w:r>
      <w:r w:rsidRPr="00763826">
        <w:rPr>
          <w:rFonts w:ascii="Times New Roman" w:hAnsi="Times New Roman" w:cs="Times New Roman"/>
          <w:sz w:val="28"/>
          <w:szCs w:val="28"/>
          <w:lang w:val="en-US"/>
        </w:rPr>
        <w:t>t</w:t>
      </w:r>
      <w:r w:rsidRPr="00763826">
        <w:rPr>
          <w:rFonts w:ascii="Times New Roman" w:hAnsi="Times New Roman" w:cs="Times New Roman"/>
          <w:sz w:val="28"/>
          <w:szCs w:val="28"/>
          <w:vertAlign w:val="subscript"/>
          <w:lang w:val="uk-UA"/>
        </w:rPr>
        <w:t>тех</w:t>
      </w:r>
      <w:r w:rsidRPr="00763826">
        <w:rPr>
          <w:rFonts w:ascii="Times New Roman" w:hAnsi="Times New Roman" w:cs="Times New Roman"/>
          <w:sz w:val="28"/>
          <w:szCs w:val="28"/>
          <w:lang w:val="uk-UA"/>
        </w:rPr>
        <w:t xml:space="preserve"> </w:t>
      </w:r>
    </w:p>
    <w:p w:rsidR="00936806" w:rsidRPr="00936806" w:rsidRDefault="00936806" w:rsidP="00936806">
      <w:pPr>
        <w:spacing w:after="0" w:line="360" w:lineRule="auto"/>
        <w:ind w:firstLine="567"/>
        <w:jc w:val="both"/>
        <w:rPr>
          <w:rFonts w:ascii="Times New Roman" w:eastAsia="Calibri" w:hAnsi="Times New Roman" w:cs="Times New Roman"/>
          <w:sz w:val="28"/>
          <w:szCs w:val="28"/>
        </w:rPr>
      </w:pPr>
      <w:r w:rsidRPr="00936806">
        <w:rPr>
          <w:rFonts w:ascii="Times New Roman" w:eastAsia="Calibri" w:hAnsi="Times New Roman" w:cs="Times New Roman"/>
          <w:sz w:val="28"/>
          <w:szCs w:val="28"/>
        </w:rPr>
        <w:t>Розрахунки проведемо в таблиці 9.</w:t>
      </w:r>
    </w:p>
    <w:p w:rsidR="00936806" w:rsidRPr="00936806" w:rsidRDefault="00936806" w:rsidP="00936806">
      <w:pPr>
        <w:spacing w:after="0" w:line="360" w:lineRule="auto"/>
        <w:jc w:val="right"/>
        <w:rPr>
          <w:rFonts w:ascii="Times New Roman" w:eastAsia="Calibri" w:hAnsi="Times New Roman" w:cs="Times New Roman"/>
          <w:sz w:val="28"/>
          <w:szCs w:val="28"/>
        </w:rPr>
      </w:pPr>
      <w:r w:rsidRPr="00936806">
        <w:rPr>
          <w:rFonts w:ascii="Times New Roman" w:eastAsia="Calibri" w:hAnsi="Times New Roman" w:cs="Times New Roman"/>
          <w:sz w:val="28"/>
          <w:szCs w:val="28"/>
        </w:rPr>
        <w:t>Таблиця 9</w:t>
      </w:r>
    </w:p>
    <w:p w:rsidR="00936806" w:rsidRPr="00936806" w:rsidRDefault="00936806" w:rsidP="00936806">
      <w:pPr>
        <w:spacing w:after="0" w:line="360" w:lineRule="auto"/>
        <w:jc w:val="center"/>
        <w:rPr>
          <w:rFonts w:ascii="Times New Roman" w:eastAsia="Calibri" w:hAnsi="Times New Roman" w:cs="Times New Roman"/>
          <w:sz w:val="28"/>
          <w:szCs w:val="28"/>
        </w:rPr>
      </w:pPr>
      <w:r w:rsidRPr="00936806">
        <w:rPr>
          <w:rFonts w:ascii="Times New Roman" w:eastAsia="Calibri" w:hAnsi="Times New Roman" w:cs="Times New Roman"/>
          <w:sz w:val="28"/>
          <w:szCs w:val="28"/>
        </w:rPr>
        <w:t>Розрахунок тривалості виробничого циклу</w:t>
      </w:r>
    </w:p>
    <w:tbl>
      <w:tblPr>
        <w:tblW w:w="1031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709"/>
        <w:gridCol w:w="851"/>
        <w:gridCol w:w="709"/>
        <w:gridCol w:w="708"/>
        <w:gridCol w:w="567"/>
        <w:gridCol w:w="709"/>
        <w:gridCol w:w="567"/>
        <w:gridCol w:w="567"/>
        <w:gridCol w:w="567"/>
        <w:gridCol w:w="567"/>
        <w:gridCol w:w="567"/>
        <w:gridCol w:w="567"/>
        <w:gridCol w:w="567"/>
        <w:gridCol w:w="709"/>
        <w:gridCol w:w="709"/>
      </w:tblGrid>
      <w:tr w:rsidR="00936806" w:rsidRPr="00936806" w:rsidTr="00936806">
        <w:trPr>
          <w:cantSplit/>
          <w:trHeight w:val="662"/>
        </w:trPr>
        <w:tc>
          <w:tcPr>
            <w:tcW w:w="670" w:type="dxa"/>
            <w:vMerge w:val="restart"/>
            <w:vAlign w:val="center"/>
          </w:tcPr>
          <w:p w:rsidR="00936806" w:rsidRPr="00936806" w:rsidRDefault="00936806" w:rsidP="00936806">
            <w:pPr>
              <w:spacing w:after="0"/>
              <w:ind w:left="-70" w:right="-88"/>
              <w:jc w:val="center"/>
              <w:rPr>
                <w:rFonts w:ascii="Times New Roman" w:eastAsia="Calibri" w:hAnsi="Times New Roman" w:cs="Times New Roman"/>
              </w:rPr>
            </w:pPr>
            <w:r w:rsidRPr="00936806">
              <w:rPr>
                <w:rFonts w:ascii="Times New Roman" w:eastAsia="Calibri" w:hAnsi="Times New Roman" w:cs="Times New Roman"/>
              </w:rPr>
              <w:t>Вид ви-ро-бу</w:t>
            </w:r>
          </w:p>
        </w:tc>
        <w:tc>
          <w:tcPr>
            <w:tcW w:w="3544" w:type="dxa"/>
            <w:gridSpan w:val="5"/>
            <w:vAlign w:val="center"/>
          </w:tcPr>
          <w:p w:rsidR="00936806" w:rsidRPr="00936806" w:rsidRDefault="00936806" w:rsidP="00936806">
            <w:pPr>
              <w:spacing w:after="0"/>
              <w:jc w:val="center"/>
              <w:rPr>
                <w:rFonts w:ascii="Times New Roman" w:eastAsia="Calibri" w:hAnsi="Times New Roman" w:cs="Times New Roman"/>
              </w:rPr>
            </w:pPr>
            <w:r w:rsidRPr="00936806">
              <w:rPr>
                <w:rFonts w:ascii="Times New Roman" w:eastAsia="Calibri" w:hAnsi="Times New Roman" w:cs="Times New Roman"/>
              </w:rPr>
              <w:t>Тривалість основного технологічного процесу, год.</w:t>
            </w:r>
          </w:p>
        </w:tc>
        <w:tc>
          <w:tcPr>
            <w:tcW w:w="709"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vertAlign w:val="subscript"/>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тех</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п-з</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зб</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пр</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к</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тр</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мз</w:t>
            </w:r>
          </w:p>
        </w:tc>
        <w:tc>
          <w:tcPr>
            <w:tcW w:w="567" w:type="dxa"/>
            <w:vMerge w:val="restart"/>
            <w:textDirection w:val="btLr"/>
            <w:vAlign w:val="center"/>
          </w:tcPr>
          <w:p w:rsidR="00936806" w:rsidRPr="00936806" w:rsidRDefault="00936806" w:rsidP="00936806">
            <w:pPr>
              <w:spacing w:after="0"/>
              <w:ind w:left="-83" w:right="-120"/>
              <w:jc w:val="center"/>
              <w:rPr>
                <w:rFonts w:ascii="Times New Roman" w:eastAsia="Calibri" w:hAnsi="Times New Roman" w:cs="Times New Roman"/>
              </w:rPr>
            </w:pPr>
            <w:r w:rsidRPr="00936806">
              <w:rPr>
                <w:rFonts w:ascii="Times New Roman" w:eastAsia="Calibri" w:hAnsi="Times New Roman" w:cs="Times New Roman"/>
              </w:rPr>
              <w:t>∑</w:t>
            </w:r>
            <w:r w:rsidRPr="00936806">
              <w:rPr>
                <w:rFonts w:ascii="Times New Roman" w:eastAsia="Calibri" w:hAnsi="Times New Roman" w:cs="Times New Roman"/>
                <w:lang w:val="en-US"/>
              </w:rPr>
              <w:t>t</w:t>
            </w:r>
            <w:r w:rsidRPr="00936806">
              <w:rPr>
                <w:rFonts w:ascii="Times New Roman" w:eastAsia="Calibri" w:hAnsi="Times New Roman" w:cs="Times New Roman"/>
                <w:vertAlign w:val="subscript"/>
              </w:rPr>
              <w:t>мо</w:t>
            </w:r>
          </w:p>
        </w:tc>
        <w:tc>
          <w:tcPr>
            <w:tcW w:w="1418" w:type="dxa"/>
            <w:gridSpan w:val="2"/>
            <w:vAlign w:val="center"/>
          </w:tcPr>
          <w:p w:rsidR="00936806" w:rsidRPr="00936806" w:rsidRDefault="00936806" w:rsidP="00936806">
            <w:pPr>
              <w:spacing w:after="0"/>
              <w:ind w:left="-94" w:right="-77"/>
              <w:jc w:val="center"/>
              <w:rPr>
                <w:rFonts w:ascii="Times New Roman" w:eastAsia="Calibri" w:hAnsi="Times New Roman" w:cs="Times New Roman"/>
              </w:rPr>
            </w:pPr>
            <w:r w:rsidRPr="00936806">
              <w:rPr>
                <w:rFonts w:ascii="Times New Roman" w:eastAsia="Calibri" w:hAnsi="Times New Roman" w:cs="Times New Roman"/>
              </w:rPr>
              <w:t>Тривалість виробничого циклу</w:t>
            </w:r>
          </w:p>
        </w:tc>
      </w:tr>
      <w:tr w:rsidR="00936806" w:rsidRPr="00936806" w:rsidTr="00936806">
        <w:trPr>
          <w:cantSplit/>
          <w:trHeight w:val="1111"/>
        </w:trPr>
        <w:tc>
          <w:tcPr>
            <w:tcW w:w="670" w:type="dxa"/>
            <w:vMerge/>
            <w:vAlign w:val="center"/>
          </w:tcPr>
          <w:p w:rsidR="00936806" w:rsidRPr="00936806" w:rsidRDefault="00936806" w:rsidP="00936806">
            <w:pPr>
              <w:spacing w:after="0"/>
              <w:jc w:val="center"/>
              <w:rPr>
                <w:rFonts w:ascii="Times New Roman" w:eastAsia="Calibri" w:hAnsi="Times New Roman" w:cs="Times New Roman"/>
              </w:rPr>
            </w:pPr>
          </w:p>
        </w:tc>
        <w:tc>
          <w:tcPr>
            <w:tcW w:w="709"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Деталі кріплення</w:t>
            </w:r>
          </w:p>
        </w:tc>
        <w:tc>
          <w:tcPr>
            <w:tcW w:w="851"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rPr>
            </w:pPr>
            <w:r w:rsidRPr="00936806">
              <w:rPr>
                <w:rFonts w:ascii="Times New Roman" w:eastAsia="Calibri" w:hAnsi="Times New Roman" w:cs="Times New Roman"/>
                <w:spacing w:val="-10"/>
              </w:rPr>
              <w:t>Симетричні деталі обертання</w:t>
            </w:r>
          </w:p>
        </w:tc>
        <w:tc>
          <w:tcPr>
            <w:tcW w:w="709"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Корпусні деталі</w:t>
            </w:r>
          </w:p>
        </w:tc>
        <w:tc>
          <w:tcPr>
            <w:tcW w:w="708"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Площинні деталі</w:t>
            </w:r>
          </w:p>
        </w:tc>
        <w:tc>
          <w:tcPr>
            <w:tcW w:w="567" w:type="dxa"/>
            <w:textDirection w:val="btLr"/>
            <w:vAlign w:val="center"/>
          </w:tcPr>
          <w:p w:rsidR="00936806" w:rsidRPr="00936806" w:rsidRDefault="00936806" w:rsidP="00936806">
            <w:pPr>
              <w:spacing w:after="0"/>
              <w:ind w:left="-87" w:right="-85"/>
              <w:jc w:val="center"/>
              <w:rPr>
                <w:rFonts w:ascii="Times New Roman" w:eastAsia="Calibri" w:hAnsi="Times New Roman" w:cs="Times New Roman"/>
                <w:spacing w:val="-10"/>
                <w:position w:val="4"/>
              </w:rPr>
            </w:pPr>
            <w:r w:rsidRPr="00936806">
              <w:rPr>
                <w:rFonts w:ascii="Times New Roman" w:eastAsia="Calibri" w:hAnsi="Times New Roman" w:cs="Times New Roman"/>
                <w:spacing w:val="-10"/>
                <w:position w:val="4"/>
              </w:rPr>
              <w:t>Фігурні деталі</w:t>
            </w:r>
          </w:p>
        </w:tc>
        <w:tc>
          <w:tcPr>
            <w:tcW w:w="709"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567" w:type="dxa"/>
            <w:vMerge/>
            <w:vAlign w:val="center"/>
          </w:tcPr>
          <w:p w:rsidR="00936806" w:rsidRPr="00936806" w:rsidRDefault="00936806" w:rsidP="00936806">
            <w:pPr>
              <w:spacing w:after="0"/>
              <w:jc w:val="center"/>
              <w:rPr>
                <w:rFonts w:ascii="Times New Roman" w:eastAsia="Calibri" w:hAnsi="Times New Roman" w:cs="Times New Roman"/>
              </w:rPr>
            </w:pPr>
          </w:p>
        </w:tc>
        <w:tc>
          <w:tcPr>
            <w:tcW w:w="709" w:type="dxa"/>
            <w:vAlign w:val="center"/>
          </w:tcPr>
          <w:p w:rsidR="00936806" w:rsidRPr="00936806" w:rsidRDefault="00936806" w:rsidP="00936806">
            <w:pPr>
              <w:spacing w:after="0"/>
              <w:ind w:left="-108" w:right="-93"/>
              <w:jc w:val="center"/>
              <w:rPr>
                <w:rFonts w:ascii="Times New Roman" w:eastAsia="Calibri" w:hAnsi="Times New Roman" w:cs="Times New Roman"/>
              </w:rPr>
            </w:pPr>
            <w:r w:rsidRPr="00936806">
              <w:rPr>
                <w:rFonts w:ascii="Times New Roman" w:eastAsia="Calibri" w:hAnsi="Times New Roman" w:cs="Times New Roman"/>
              </w:rPr>
              <w:t>год.</w:t>
            </w:r>
          </w:p>
        </w:tc>
        <w:tc>
          <w:tcPr>
            <w:tcW w:w="709" w:type="dxa"/>
            <w:vAlign w:val="center"/>
          </w:tcPr>
          <w:p w:rsidR="00936806" w:rsidRPr="00936806" w:rsidRDefault="00936806" w:rsidP="00936806">
            <w:pPr>
              <w:spacing w:after="0"/>
              <w:ind w:left="-108" w:right="-93"/>
              <w:jc w:val="center"/>
              <w:rPr>
                <w:rFonts w:ascii="Times New Roman" w:eastAsia="Calibri" w:hAnsi="Times New Roman" w:cs="Times New Roman"/>
              </w:rPr>
            </w:pPr>
            <w:r w:rsidRPr="00936806">
              <w:rPr>
                <w:rFonts w:ascii="Times New Roman" w:eastAsia="Calibri" w:hAnsi="Times New Roman" w:cs="Times New Roman"/>
              </w:rPr>
              <w:t>днів</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A</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66</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102</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48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313</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532</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106</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160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213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1436</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180</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B</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81</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285</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1025</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22</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1416</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283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425</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61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71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142</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849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566</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3813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477</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C</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134</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180</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128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139</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583</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175</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22</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350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233</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1568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196</w:t>
            </w:r>
          </w:p>
        </w:tc>
      </w:tr>
      <w:tr w:rsidR="00E26C67" w:rsidRPr="00936806" w:rsidTr="00936806">
        <w:trPr>
          <w:trHeight w:val="221"/>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D</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103</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113</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57</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61</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338</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68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34</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203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135</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918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115</w:t>
            </w:r>
          </w:p>
        </w:tc>
      </w:tr>
      <w:tr w:rsidR="00E26C67" w:rsidRPr="00936806" w:rsidTr="00936806">
        <w:trPr>
          <w:trHeight w:val="235"/>
        </w:trPr>
        <w:tc>
          <w:tcPr>
            <w:tcW w:w="670" w:type="dxa"/>
            <w:vAlign w:val="center"/>
          </w:tcPr>
          <w:p w:rsidR="00E26C67" w:rsidRPr="00936806" w:rsidRDefault="00E26C67" w:rsidP="00936806">
            <w:pPr>
              <w:spacing w:after="0"/>
              <w:jc w:val="center"/>
              <w:rPr>
                <w:rFonts w:ascii="Times New Roman" w:eastAsia="Calibri" w:hAnsi="Times New Roman" w:cs="Times New Roman"/>
                <w:lang w:val="en-US"/>
              </w:rPr>
            </w:pPr>
            <w:r w:rsidRPr="00936806">
              <w:rPr>
                <w:rFonts w:ascii="Times New Roman" w:eastAsia="Calibri" w:hAnsi="Times New Roman" w:cs="Times New Roman"/>
                <w:lang w:val="en-US"/>
              </w:rPr>
              <w:t>E</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72</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64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2,990</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16</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eastAsia="Calibri" w:hAnsi="Times New Roman" w:cs="Times New Roman"/>
                <w:color w:val="000000"/>
                <w:sz w:val="20"/>
                <w:szCs w:val="20"/>
              </w:rPr>
              <w:t>39</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195</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117</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78</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527</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66</w:t>
            </w:r>
          </w:p>
        </w:tc>
      </w:tr>
      <w:tr w:rsidR="00E26C67" w:rsidRPr="00936806" w:rsidTr="00DD337D">
        <w:trPr>
          <w:cantSplit/>
          <w:trHeight w:val="1111"/>
        </w:trPr>
        <w:tc>
          <w:tcPr>
            <w:tcW w:w="670" w:type="dxa"/>
            <w:textDirection w:val="btLr"/>
            <w:vAlign w:val="center"/>
          </w:tcPr>
          <w:p w:rsidR="00E26C67" w:rsidRPr="00936806" w:rsidRDefault="00E26C67" w:rsidP="00936806">
            <w:pPr>
              <w:spacing w:after="0"/>
              <w:ind w:left="113" w:right="113"/>
              <w:jc w:val="center"/>
              <w:rPr>
                <w:rFonts w:ascii="Times New Roman" w:eastAsia="Calibri" w:hAnsi="Times New Roman" w:cs="Times New Roman"/>
              </w:rPr>
            </w:pPr>
            <w:r w:rsidRPr="00936806">
              <w:rPr>
                <w:rFonts w:ascii="Times New Roman" w:eastAsia="Calibri" w:hAnsi="Times New Roman" w:cs="Times New Roman"/>
              </w:rPr>
              <w:t>Сума</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456</w:t>
            </w:r>
          </w:p>
        </w:tc>
        <w:tc>
          <w:tcPr>
            <w:tcW w:w="851"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744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15</w:t>
            </w:r>
          </w:p>
        </w:tc>
        <w:tc>
          <w:tcPr>
            <w:tcW w:w="708"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1274</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574</w:t>
            </w:r>
          </w:p>
        </w:tc>
        <w:tc>
          <w:tcPr>
            <w:tcW w:w="709"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3063</w:t>
            </w:r>
          </w:p>
        </w:tc>
        <w:tc>
          <w:tcPr>
            <w:tcW w:w="567" w:type="dxa"/>
            <w:vAlign w:val="bottom"/>
          </w:tcPr>
          <w:p w:rsidR="00E26C67" w:rsidRPr="00B1200F" w:rsidRDefault="00E26C67" w:rsidP="00B1200F">
            <w:pPr>
              <w:spacing w:line="240" w:lineRule="auto"/>
              <w:jc w:val="center"/>
              <w:rPr>
                <w:rFonts w:ascii="Times New Roman" w:hAnsi="Times New Roman" w:cs="Times New Roman"/>
                <w:color w:val="000000"/>
                <w:sz w:val="20"/>
                <w:szCs w:val="20"/>
              </w:rPr>
            </w:pPr>
            <w:r w:rsidRPr="00B1200F">
              <w:rPr>
                <w:rFonts w:ascii="Times New Roman" w:hAnsi="Times New Roman" w:cs="Times New Roman"/>
                <w:color w:val="000000"/>
                <w:sz w:val="20"/>
                <w:szCs w:val="20"/>
              </w:rPr>
              <w:t>613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919</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144</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153</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306</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1838</w:t>
            </w:r>
          </w:p>
        </w:tc>
        <w:tc>
          <w:tcPr>
            <w:tcW w:w="567"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1225</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8261</w:t>
            </w:r>
          </w:p>
        </w:tc>
        <w:tc>
          <w:tcPr>
            <w:tcW w:w="709" w:type="dxa"/>
            <w:vAlign w:val="bottom"/>
          </w:tcPr>
          <w:p w:rsidR="00E26C67" w:rsidRPr="00E26C67" w:rsidRDefault="00E26C67" w:rsidP="00E26C67">
            <w:pPr>
              <w:spacing w:line="240" w:lineRule="auto"/>
              <w:jc w:val="center"/>
              <w:rPr>
                <w:rFonts w:ascii="Times New Roman" w:hAnsi="Times New Roman" w:cs="Times New Roman"/>
                <w:color w:val="000000"/>
                <w:sz w:val="20"/>
                <w:szCs w:val="20"/>
              </w:rPr>
            </w:pPr>
            <w:r w:rsidRPr="00E26C67">
              <w:rPr>
                <w:rFonts w:ascii="Times New Roman" w:hAnsi="Times New Roman" w:cs="Times New Roman"/>
                <w:color w:val="000000"/>
                <w:sz w:val="20"/>
                <w:szCs w:val="20"/>
              </w:rPr>
              <w:t>1033</w:t>
            </w:r>
          </w:p>
        </w:tc>
      </w:tr>
    </w:tbl>
    <w:p w:rsidR="00936806" w:rsidRPr="00936806" w:rsidRDefault="00936806" w:rsidP="00936806">
      <w:pPr>
        <w:spacing w:after="0"/>
        <w:ind w:firstLine="567"/>
        <w:jc w:val="both"/>
        <w:rPr>
          <w:rFonts w:ascii="Times New Roman" w:eastAsia="Calibri" w:hAnsi="Times New Roman" w:cs="Times New Roman"/>
        </w:rPr>
      </w:pPr>
    </w:p>
    <w:p w:rsidR="00474491" w:rsidRDefault="00834353" w:rsidP="00936806">
      <w:pPr>
        <w:spacing w:after="0" w:line="360" w:lineRule="auto"/>
        <w:ind w:firstLine="360"/>
        <w:jc w:val="both"/>
        <w:rPr>
          <w:rFonts w:ascii="Times New Roman" w:hAnsi="Times New Roman" w:cs="Times New Roman"/>
          <w:sz w:val="28"/>
          <w:szCs w:val="28"/>
          <w:lang w:val="uk-UA"/>
        </w:rPr>
      </w:pPr>
      <w:r w:rsidRPr="00834353">
        <w:rPr>
          <w:rFonts w:ascii="Times New Roman" w:eastAsia="Calibri" w:hAnsi="Times New Roman" w:cs="Times New Roman"/>
          <w:sz w:val="28"/>
          <w:szCs w:val="28"/>
          <w:lang w:val="uk-UA"/>
        </w:rPr>
        <w:lastRenderedPageBreak/>
        <w:t xml:space="preserve">З проведених розрахунків бачимо, скільки днів потрібно на виготовлення кожного виду продукції. Таким чином тривалість виробничого циклу виробу А становить </w:t>
      </w:r>
      <w:r w:rsidR="00E26C67">
        <w:rPr>
          <w:rFonts w:ascii="Times New Roman" w:hAnsi="Times New Roman" w:cs="Times New Roman"/>
          <w:sz w:val="28"/>
          <w:szCs w:val="28"/>
          <w:lang w:val="uk-UA"/>
        </w:rPr>
        <w:t>180</w:t>
      </w:r>
      <w:r w:rsidRPr="00834353">
        <w:rPr>
          <w:rFonts w:ascii="Times New Roman" w:eastAsia="Calibri" w:hAnsi="Times New Roman" w:cs="Times New Roman"/>
          <w:sz w:val="28"/>
          <w:szCs w:val="28"/>
          <w:lang w:val="uk-UA"/>
        </w:rPr>
        <w:t xml:space="preserve"> днів, В – </w:t>
      </w:r>
      <w:r w:rsidR="00E26C67">
        <w:rPr>
          <w:rFonts w:ascii="Times New Roman" w:hAnsi="Times New Roman" w:cs="Times New Roman"/>
          <w:sz w:val="28"/>
          <w:szCs w:val="28"/>
          <w:lang w:val="uk-UA"/>
        </w:rPr>
        <w:t>477</w:t>
      </w:r>
      <w:r w:rsidRPr="00834353">
        <w:rPr>
          <w:rFonts w:ascii="Times New Roman" w:eastAsia="Calibri" w:hAnsi="Times New Roman" w:cs="Times New Roman"/>
          <w:sz w:val="28"/>
          <w:szCs w:val="28"/>
          <w:lang w:val="uk-UA"/>
        </w:rPr>
        <w:t xml:space="preserve"> дні, С – </w:t>
      </w:r>
      <w:r w:rsidR="00E26C67">
        <w:rPr>
          <w:rFonts w:ascii="Times New Roman" w:hAnsi="Times New Roman" w:cs="Times New Roman"/>
          <w:sz w:val="28"/>
          <w:szCs w:val="28"/>
          <w:lang w:val="uk-UA"/>
        </w:rPr>
        <w:t>196</w:t>
      </w:r>
      <w:r w:rsidRPr="00834353">
        <w:rPr>
          <w:rFonts w:ascii="Times New Roman" w:eastAsia="Calibri" w:hAnsi="Times New Roman" w:cs="Times New Roman"/>
          <w:sz w:val="28"/>
          <w:szCs w:val="28"/>
          <w:lang w:val="uk-UA"/>
        </w:rPr>
        <w:t xml:space="preserve"> дні, </w:t>
      </w:r>
      <w:r w:rsidRPr="00834353">
        <w:rPr>
          <w:rFonts w:ascii="Times New Roman" w:eastAsia="Calibri" w:hAnsi="Times New Roman" w:cs="Times New Roman"/>
          <w:sz w:val="28"/>
          <w:szCs w:val="28"/>
          <w:lang w:val="en-US"/>
        </w:rPr>
        <w:t>D</w:t>
      </w:r>
      <w:r w:rsidRPr="00834353">
        <w:rPr>
          <w:rFonts w:ascii="Times New Roman" w:eastAsia="Calibri" w:hAnsi="Times New Roman" w:cs="Times New Roman"/>
          <w:sz w:val="28"/>
          <w:szCs w:val="28"/>
        </w:rPr>
        <w:t xml:space="preserve"> – </w:t>
      </w:r>
      <w:r w:rsidR="00E26C67">
        <w:rPr>
          <w:rFonts w:ascii="Times New Roman" w:hAnsi="Times New Roman" w:cs="Times New Roman"/>
          <w:sz w:val="28"/>
          <w:szCs w:val="28"/>
          <w:lang w:val="uk-UA"/>
        </w:rPr>
        <w:t>115</w:t>
      </w:r>
      <w:r w:rsidRPr="00834353">
        <w:rPr>
          <w:rFonts w:ascii="Times New Roman" w:eastAsia="Calibri" w:hAnsi="Times New Roman" w:cs="Times New Roman"/>
          <w:sz w:val="28"/>
          <w:szCs w:val="28"/>
          <w:lang w:val="uk-UA"/>
        </w:rPr>
        <w:t xml:space="preserve"> дні</w:t>
      </w:r>
      <w:r w:rsidRPr="00834353">
        <w:rPr>
          <w:rFonts w:ascii="Times New Roman" w:eastAsia="Calibri" w:hAnsi="Times New Roman" w:cs="Times New Roman"/>
          <w:sz w:val="28"/>
          <w:szCs w:val="28"/>
        </w:rPr>
        <w:t xml:space="preserve">, </w:t>
      </w:r>
      <w:r w:rsidRPr="00834353">
        <w:rPr>
          <w:rFonts w:ascii="Times New Roman" w:eastAsia="Calibri" w:hAnsi="Times New Roman" w:cs="Times New Roman"/>
          <w:sz w:val="28"/>
          <w:szCs w:val="28"/>
          <w:lang w:val="uk-UA"/>
        </w:rPr>
        <w:t xml:space="preserve">Е – </w:t>
      </w:r>
      <w:r w:rsidR="00E26C67">
        <w:rPr>
          <w:rFonts w:ascii="Times New Roman" w:hAnsi="Times New Roman" w:cs="Times New Roman"/>
          <w:sz w:val="28"/>
          <w:szCs w:val="28"/>
          <w:lang w:val="uk-UA"/>
        </w:rPr>
        <w:t>66</w:t>
      </w:r>
      <w:r w:rsidRPr="00834353">
        <w:rPr>
          <w:rFonts w:ascii="Times New Roman" w:eastAsia="Calibri" w:hAnsi="Times New Roman" w:cs="Times New Roman"/>
          <w:sz w:val="28"/>
          <w:szCs w:val="28"/>
          <w:lang w:val="uk-UA"/>
        </w:rPr>
        <w:t xml:space="preserve"> днів.</w:t>
      </w:r>
    </w:p>
    <w:p w:rsidR="00474491" w:rsidRPr="00474491" w:rsidRDefault="00474491" w:rsidP="00474491">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Pr>
          <w:rFonts w:ascii="Calibri" w:eastAsia="Calibri" w:hAnsi="Calibri" w:cs="Times New Roman"/>
          <w:sz w:val="28"/>
          <w:szCs w:val="28"/>
          <w:lang w:val="uk-UA"/>
        </w:rPr>
        <w:t xml:space="preserve">     </w:t>
      </w:r>
      <w:r w:rsidRPr="00474491">
        <w:rPr>
          <w:rFonts w:ascii="Times New Roman" w:eastAsia="Calibri" w:hAnsi="Times New Roman" w:cs="Times New Roman"/>
          <w:sz w:val="28"/>
          <w:szCs w:val="28"/>
          <w:lang w:val="uk-UA"/>
        </w:rPr>
        <w:t>Будуємо календарний графік випуску виробів, об’єднуючи виготовлення деяких в одному виробничому підрозділі таким чином щоб календарні терміни приблизно дорівнювали корисному фонду робочого часу. Для скорочення деяких виробничих циклів можна зменшити витрати часу на організаційно-технічні заходи: технічний контроль, між операційні і між змінні перерви.</w:t>
      </w:r>
    </w:p>
    <w:p w:rsidR="00936806" w:rsidRDefault="00936806" w:rsidP="00474491">
      <w:pPr>
        <w:tabs>
          <w:tab w:val="left" w:pos="1575"/>
        </w:tabs>
        <w:rPr>
          <w:rFonts w:ascii="Times New Roman" w:hAnsi="Times New Roman" w:cs="Times New Roman"/>
          <w:sz w:val="28"/>
          <w:szCs w:val="28"/>
          <w:lang w:val="uk-UA"/>
        </w:rPr>
      </w:pPr>
    </w:p>
    <w:p w:rsidR="00474491" w:rsidRDefault="004744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053991" w:rsidRDefault="00053991" w:rsidP="00474491">
      <w:pPr>
        <w:tabs>
          <w:tab w:val="left" w:pos="1575"/>
        </w:tabs>
        <w:rPr>
          <w:rFonts w:ascii="Times New Roman" w:hAnsi="Times New Roman" w:cs="Times New Roman"/>
          <w:sz w:val="28"/>
          <w:szCs w:val="28"/>
          <w:lang w:val="uk-UA"/>
        </w:rPr>
      </w:pP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lastRenderedPageBreak/>
        <w:t xml:space="preserve">Висновок: управління виробничою підсистемою пов’язано з вирішенням основних завдань, які стоять перед виробничими підрозділами підприємства, зокрема: управління самого виробництва, тобто плануванням асортименту продукції, плануванням виробничих процесів, технологією виконання цих процесів, які безпосередньо пов‘язані з виробництвом. </w:t>
      </w: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Виробничий процес передбачає наявність технічної підсистеми, яка включає систему підготовки виробництва (конструкторські розробки, складання виробничих планів) та саме виробництво.</w:t>
      </w:r>
    </w:p>
    <w:p w:rsidR="00474491" w:rsidRPr="00474491" w:rsidRDefault="00474491" w:rsidP="00474491">
      <w:pPr>
        <w:spacing w:after="0" w:line="360" w:lineRule="auto"/>
        <w:ind w:firstLine="624"/>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Виробництво передбачає процес перетворення предметів праці за допомогою засобів виробництва та працівників у готову продукцію.</w:t>
      </w: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Default="00474491" w:rsidP="00474491">
      <w:pPr>
        <w:tabs>
          <w:tab w:val="left" w:pos="1575"/>
        </w:tabs>
        <w:spacing w:after="0"/>
        <w:rPr>
          <w:rFonts w:ascii="Times New Roman" w:hAnsi="Times New Roman" w:cs="Times New Roman"/>
          <w:sz w:val="28"/>
          <w:szCs w:val="28"/>
          <w:lang w:val="uk-UA"/>
        </w:rPr>
      </w:pPr>
    </w:p>
    <w:p w:rsidR="00474491" w:rsidRPr="00474491" w:rsidRDefault="00474491" w:rsidP="00474491">
      <w:pPr>
        <w:spacing w:after="0"/>
        <w:jc w:val="center"/>
        <w:rPr>
          <w:rFonts w:ascii="Times New Roman" w:eastAsia="Calibri" w:hAnsi="Times New Roman" w:cs="Times New Roman"/>
          <w:b/>
          <w:sz w:val="28"/>
          <w:szCs w:val="28"/>
          <w:lang w:val="uk-UA"/>
        </w:rPr>
      </w:pPr>
      <w:r w:rsidRPr="00474491">
        <w:rPr>
          <w:rFonts w:ascii="Times New Roman" w:eastAsia="Calibri" w:hAnsi="Times New Roman" w:cs="Times New Roman"/>
          <w:b/>
          <w:sz w:val="28"/>
          <w:szCs w:val="28"/>
          <w:lang w:val="uk-UA"/>
        </w:rPr>
        <w:lastRenderedPageBreak/>
        <w:t>2.3. ОРГАНІЗАЦІЯ ДОПОМІЖНОГО ВИРОБНИЦТВА</w:t>
      </w:r>
    </w:p>
    <w:p w:rsidR="00474491" w:rsidRPr="00474491" w:rsidRDefault="00474491" w:rsidP="00053991">
      <w:pPr>
        <w:numPr>
          <w:ilvl w:val="1"/>
          <w:numId w:val="21"/>
        </w:numPr>
        <w:spacing w:after="0" w:line="360" w:lineRule="auto"/>
        <w:jc w:val="center"/>
        <w:rPr>
          <w:rFonts w:ascii="Times New Roman" w:eastAsia="Calibri" w:hAnsi="Times New Roman" w:cs="Times New Roman"/>
          <w:b/>
          <w:sz w:val="28"/>
          <w:szCs w:val="28"/>
          <w:lang w:val="uk-UA"/>
        </w:rPr>
      </w:pPr>
      <w:r w:rsidRPr="00474491">
        <w:rPr>
          <w:rFonts w:ascii="Times New Roman" w:eastAsia="Calibri" w:hAnsi="Times New Roman" w:cs="Times New Roman"/>
          <w:b/>
          <w:sz w:val="28"/>
          <w:szCs w:val="28"/>
          <w:lang w:val="uk-UA"/>
        </w:rPr>
        <w:t>Організація ремонтного господарства</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передчасного спрацювання машин і механізмів, своєчасному ремонту та модернізації обладнання.</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Організація ремонту і обслуговування обладнання спирається на систему планово-попереджувального ремонту, зміст якої заклечається в проведенні міжремонтного обслуговування малих, середніх капітальних ремонтів з певною послідовністю і періодичністю.</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 залежності від розмірів і серійності основного виробничого складу та особливостей обладнання ремонтне г</w:t>
      </w:r>
      <w:r w:rsidR="008C01EE" w:rsidRPr="008C01EE">
        <w:rPr>
          <w:rFonts w:ascii="Times New Roman" w:eastAsia="Calibri" w:hAnsi="Times New Roman" w:cs="Times New Roman"/>
          <w:sz w:val="28"/>
          <w:szCs w:val="28"/>
        </w:rPr>
        <w:t>`</w:t>
      </w:r>
      <w:r w:rsidRPr="00474491">
        <w:rPr>
          <w:rFonts w:ascii="Times New Roman" w:eastAsia="Calibri" w:hAnsi="Times New Roman" w:cs="Times New Roman"/>
          <w:sz w:val="28"/>
          <w:szCs w:val="28"/>
          <w:lang w:val="uk-UA"/>
        </w:rPr>
        <w:t>осподарство може функціонувати за централізованою, децентралізованою чи рухомою формою організації.</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Централізована форма</w:t>
      </w:r>
      <w:r w:rsidRPr="00474491">
        <w:rPr>
          <w:rFonts w:ascii="Times New Roman" w:eastAsia="Calibri" w:hAnsi="Times New Roman" w:cs="Times New Roman"/>
          <w:sz w:val="28"/>
          <w:szCs w:val="28"/>
          <w:lang w:val="uk-UA"/>
        </w:rPr>
        <w:t xml:space="preserve"> – зосереджує в одному спеціалізованому підрозділі (ремонтний цех) всі види ремонтів, застосовується для невеликих підприємств з кількістю обладнання до 600 одиниць.</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Децентралізована форма</w:t>
      </w:r>
      <w:r w:rsidRPr="00474491">
        <w:rPr>
          <w:rFonts w:ascii="Times New Roman" w:eastAsia="Calibri" w:hAnsi="Times New Roman" w:cs="Times New Roman"/>
          <w:sz w:val="28"/>
          <w:szCs w:val="28"/>
          <w:lang w:val="uk-UA"/>
        </w:rPr>
        <w:t xml:space="preserve"> –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Застосовується в умовах специфічного виробництва чи  у випадках суттєвих відмінностей технологічних процесів виробничих підрозділів.</w:t>
      </w:r>
    </w:p>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r w:rsidRPr="00474491">
        <w:rPr>
          <w:rFonts w:ascii="Times New Roman" w:eastAsia="Calibri" w:hAnsi="Times New Roman" w:cs="Times New Roman"/>
          <w:b/>
          <w:i/>
          <w:sz w:val="28"/>
          <w:szCs w:val="28"/>
          <w:lang w:val="uk-UA"/>
        </w:rPr>
        <w:t>Рухома форма</w:t>
      </w:r>
      <w:r w:rsidRPr="00474491">
        <w:rPr>
          <w:rFonts w:ascii="Times New Roman" w:eastAsia="Calibri" w:hAnsi="Times New Roman" w:cs="Times New Roman"/>
          <w:sz w:val="28"/>
          <w:szCs w:val="28"/>
          <w:lang w:val="uk-UA"/>
        </w:rPr>
        <w:t xml:space="preserve"> – пов’язана із виїздом згідно встановлених строків чи місця ремонту, а планування, підготовка, облік ремонтних робіт і виготовлення запасних частин здійснюється централізованим підрозділом. Застосування такої форми доцільне на підприємстві, де виробничі підрозділи значно віддалені один від одного.</w:t>
      </w:r>
    </w:p>
    <w:p w:rsidR="00053991" w:rsidRPr="009E0248" w:rsidRDefault="00053991" w:rsidP="00053991">
      <w:pPr>
        <w:numPr>
          <w:ilvl w:val="1"/>
          <w:numId w:val="21"/>
        </w:numPr>
        <w:spacing w:after="0" w:line="360" w:lineRule="auto"/>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Організація інструментального господарства.</w:t>
      </w:r>
    </w:p>
    <w:p w:rsidR="00053991" w:rsidRPr="009E0248" w:rsidRDefault="00053991" w:rsidP="00053991">
      <w:pPr>
        <w:spacing w:after="0" w:line="360" w:lineRule="auto"/>
        <w:ind w:firstLine="36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 xml:space="preserve">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w:t>
      </w:r>
      <w:r w:rsidRPr="009E0248">
        <w:rPr>
          <w:rFonts w:ascii="Times New Roman" w:eastAsia="Calibri" w:hAnsi="Times New Roman" w:cs="Times New Roman"/>
          <w:sz w:val="28"/>
          <w:szCs w:val="28"/>
          <w:lang w:val="uk-UA"/>
        </w:rPr>
        <w:lastRenderedPageBreak/>
        <w:t>його роль в галузях промисловості різна, в залежності від характеру використання інструменту. До виробничих функцій інструментального господарства входять:</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проектування і виготовлення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отримання готового стандартного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зберігання і видача інструменту у виробництво;</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ремонт і виготовлення інструменту;</w:t>
      </w:r>
    </w:p>
    <w:p w:rsidR="00053991" w:rsidRPr="009E0248" w:rsidRDefault="00053991" w:rsidP="00053991">
      <w:pPr>
        <w:numPr>
          <w:ilvl w:val="0"/>
          <w:numId w:val="23"/>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заточка ріжучого інструменту.</w:t>
      </w:r>
    </w:p>
    <w:p w:rsidR="00474491" w:rsidRPr="00474491" w:rsidRDefault="009453E5" w:rsidP="00474491">
      <w:pPr>
        <w:spacing w:after="0" w:line="360" w:lineRule="auto"/>
        <w:ind w:left="720" w:firstLine="594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Таблиця </w:t>
      </w:r>
      <w:r w:rsidR="008C01EE">
        <w:rPr>
          <w:rFonts w:ascii="Times New Roman" w:eastAsia="Calibri" w:hAnsi="Times New Roman" w:cs="Times New Roman"/>
          <w:i/>
          <w:sz w:val="28"/>
          <w:szCs w:val="28"/>
          <w:lang w:val="en-US"/>
        </w:rPr>
        <w:t>1</w:t>
      </w:r>
      <w:r w:rsidR="00053991">
        <w:rPr>
          <w:rFonts w:ascii="Times New Roman" w:eastAsia="Calibri" w:hAnsi="Times New Roman" w:cs="Times New Roman"/>
          <w:i/>
          <w:sz w:val="28"/>
          <w:szCs w:val="28"/>
          <w:lang w:val="uk-UA"/>
        </w:rPr>
        <w:t>1</w:t>
      </w:r>
      <w:r w:rsidR="00474491" w:rsidRPr="00474491">
        <w:rPr>
          <w:rFonts w:ascii="Times New Roman" w:eastAsia="Calibri" w:hAnsi="Times New Roman" w:cs="Times New Roman"/>
          <w:i/>
          <w:sz w:val="28"/>
          <w:szCs w:val="28"/>
          <w:lang w:val="uk-UA"/>
        </w:rPr>
        <w:t>.</w:t>
      </w:r>
    </w:p>
    <w:p w:rsidR="00474491" w:rsidRPr="00474491" w:rsidRDefault="00474491" w:rsidP="00474491">
      <w:pPr>
        <w:spacing w:after="0" w:line="360" w:lineRule="auto"/>
        <w:jc w:val="center"/>
        <w:rPr>
          <w:rFonts w:ascii="Times New Roman" w:eastAsia="Calibri" w:hAnsi="Times New Roman" w:cs="Times New Roman"/>
          <w:b/>
          <w:i/>
          <w:sz w:val="28"/>
          <w:szCs w:val="28"/>
          <w:lang w:val="uk-UA"/>
        </w:rPr>
      </w:pPr>
      <w:r w:rsidRPr="00474491">
        <w:rPr>
          <w:rFonts w:ascii="Times New Roman" w:eastAsia="Calibri" w:hAnsi="Times New Roman" w:cs="Times New Roman"/>
          <w:b/>
          <w:i/>
          <w:sz w:val="28"/>
          <w:szCs w:val="28"/>
          <w:lang w:val="uk-UA"/>
        </w:rPr>
        <w:t>Об’єми ремонтних робіт</w:t>
      </w:r>
    </w:p>
    <w:tbl>
      <w:tblPr>
        <w:tblW w:w="939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494"/>
        <w:gridCol w:w="1066"/>
        <w:gridCol w:w="921"/>
        <w:gridCol w:w="937"/>
        <w:gridCol w:w="1140"/>
        <w:gridCol w:w="796"/>
        <w:gridCol w:w="1273"/>
      </w:tblGrid>
      <w:tr w:rsidR="00474491" w:rsidRPr="00474491" w:rsidTr="00DD337D">
        <w:trPr>
          <w:trHeight w:val="299"/>
          <w:jc w:val="center"/>
        </w:trPr>
        <w:tc>
          <w:tcPr>
            <w:tcW w:w="765" w:type="dxa"/>
            <w:vMerge w:val="restart"/>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w:t>
            </w:r>
          </w:p>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п/п</w:t>
            </w:r>
          </w:p>
        </w:tc>
        <w:tc>
          <w:tcPr>
            <w:tcW w:w="2494" w:type="dxa"/>
            <w:vMerge w:val="restart"/>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Вид робіт</w:t>
            </w:r>
          </w:p>
        </w:tc>
        <w:tc>
          <w:tcPr>
            <w:tcW w:w="4860" w:type="dxa"/>
            <w:gridSpan w:val="5"/>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Працеємність на одну ремонтну одиницю</w:t>
            </w:r>
          </w:p>
        </w:tc>
        <w:tc>
          <w:tcPr>
            <w:tcW w:w="1273" w:type="dxa"/>
            <w:vMerge w:val="restart"/>
          </w:tcPr>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Заг. праце-</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ємність, людино-год.</w:t>
            </w:r>
          </w:p>
        </w:tc>
      </w:tr>
      <w:tr w:rsidR="00474491" w:rsidRPr="00474491" w:rsidTr="00DD337D">
        <w:trPr>
          <w:trHeight w:val="406"/>
          <w:jc w:val="center"/>
        </w:trPr>
        <w:tc>
          <w:tcPr>
            <w:tcW w:w="765" w:type="dxa"/>
            <w:vMerge/>
          </w:tcPr>
          <w:p w:rsidR="00474491" w:rsidRPr="00474491" w:rsidRDefault="00474491" w:rsidP="00474491">
            <w:pPr>
              <w:spacing w:after="0"/>
              <w:rPr>
                <w:rFonts w:ascii="Times New Roman" w:eastAsia="Calibri" w:hAnsi="Times New Roman" w:cs="Times New Roman"/>
                <w:sz w:val="28"/>
                <w:szCs w:val="28"/>
                <w:lang w:val="uk-UA"/>
              </w:rPr>
            </w:pPr>
          </w:p>
        </w:tc>
        <w:tc>
          <w:tcPr>
            <w:tcW w:w="2494" w:type="dxa"/>
            <w:vMerge/>
          </w:tcPr>
          <w:p w:rsidR="00474491" w:rsidRPr="00474491" w:rsidRDefault="00474491" w:rsidP="00474491">
            <w:pPr>
              <w:spacing w:after="0"/>
              <w:rPr>
                <w:rFonts w:ascii="Times New Roman" w:eastAsia="Calibri" w:hAnsi="Times New Roman" w:cs="Times New Roman"/>
                <w:sz w:val="28"/>
                <w:szCs w:val="28"/>
                <w:lang w:val="uk-UA"/>
              </w:rPr>
            </w:pPr>
          </w:p>
        </w:tc>
        <w:tc>
          <w:tcPr>
            <w:tcW w:w="1066"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лива-рне</w:t>
            </w:r>
          </w:p>
        </w:tc>
        <w:tc>
          <w:tcPr>
            <w:tcW w:w="921"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мета-лорі-жуче</w:t>
            </w:r>
          </w:p>
        </w:tc>
        <w:tc>
          <w:tcPr>
            <w:tcW w:w="937"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кова-</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льне</w:t>
            </w:r>
          </w:p>
        </w:tc>
        <w:tc>
          <w:tcPr>
            <w:tcW w:w="1140"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штам-</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повоч-</w:t>
            </w:r>
          </w:p>
          <w:p w:rsidR="00474491" w:rsidRPr="00474491" w:rsidRDefault="00474491"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не</w:t>
            </w:r>
          </w:p>
        </w:tc>
        <w:tc>
          <w:tcPr>
            <w:tcW w:w="796" w:type="dxa"/>
          </w:tcPr>
          <w:p w:rsidR="00474491" w:rsidRPr="00474491" w:rsidRDefault="00474491"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зварювальне</w:t>
            </w:r>
          </w:p>
        </w:tc>
        <w:tc>
          <w:tcPr>
            <w:tcW w:w="1273" w:type="dxa"/>
            <w:vMerge/>
          </w:tcPr>
          <w:p w:rsidR="00474491" w:rsidRPr="00474491" w:rsidRDefault="00474491" w:rsidP="00474491">
            <w:pPr>
              <w:spacing w:after="0"/>
              <w:rPr>
                <w:rFonts w:ascii="Times New Roman" w:eastAsia="Calibri" w:hAnsi="Times New Roman" w:cs="Times New Roman"/>
                <w:sz w:val="28"/>
                <w:szCs w:val="28"/>
                <w:lang w:val="uk-UA"/>
              </w:rPr>
            </w:pPr>
          </w:p>
        </w:tc>
      </w:tr>
      <w:tr w:rsidR="00DD337D" w:rsidRPr="00474491" w:rsidTr="00DD337D">
        <w:trPr>
          <w:trHeight w:val="335"/>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1.</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Кільсть ремонтних одиниць</w:t>
            </w:r>
          </w:p>
        </w:tc>
        <w:tc>
          <w:tcPr>
            <w:tcW w:w="1066"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24</w:t>
            </w:r>
          </w:p>
        </w:tc>
        <w:tc>
          <w:tcPr>
            <w:tcW w:w="921"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14</w:t>
            </w:r>
          </w:p>
        </w:tc>
        <w:tc>
          <w:tcPr>
            <w:tcW w:w="937"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13</w:t>
            </w:r>
          </w:p>
        </w:tc>
        <w:tc>
          <w:tcPr>
            <w:tcW w:w="1140"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30</w:t>
            </w:r>
          </w:p>
        </w:tc>
        <w:tc>
          <w:tcPr>
            <w:tcW w:w="796"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59</w:t>
            </w:r>
          </w:p>
        </w:tc>
        <w:tc>
          <w:tcPr>
            <w:tcW w:w="1273" w:type="dxa"/>
            <w:vAlign w:val="bottom"/>
          </w:tcPr>
          <w:p w:rsidR="00DD337D" w:rsidRPr="00DD337D" w:rsidRDefault="00DD337D" w:rsidP="00DD337D">
            <w:pPr>
              <w:spacing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r>
      <w:tr w:rsidR="00DD337D" w:rsidRPr="00474491" w:rsidTr="00DD337D">
        <w:trPr>
          <w:trHeight w:val="369"/>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2.</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Слюсарні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2,1</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13,5</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41,1</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69</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2915</w:t>
            </w:r>
          </w:p>
        </w:tc>
      </w:tr>
      <w:tr w:rsidR="00DD337D" w:rsidRPr="00474491" w:rsidTr="00DD337D">
        <w:trPr>
          <w:trHeight w:val="315"/>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3.</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Станочні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12,6</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21</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811</w:t>
            </w:r>
          </w:p>
        </w:tc>
      </w:tr>
      <w:tr w:rsidR="00DD337D" w:rsidRPr="00474491" w:rsidTr="00DD337D">
        <w:trPr>
          <w:trHeight w:val="347"/>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4.</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Зварні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1,2</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3,3</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4,5</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195</w:t>
            </w:r>
          </w:p>
        </w:tc>
      </w:tr>
      <w:tr w:rsidR="00DD337D" w:rsidRPr="00474491" w:rsidTr="00DD337D">
        <w:trPr>
          <w:trHeight w:val="363"/>
          <w:jc w:val="center"/>
        </w:trPr>
        <w:tc>
          <w:tcPr>
            <w:tcW w:w="765" w:type="dxa"/>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5.</w:t>
            </w:r>
          </w:p>
        </w:tc>
        <w:tc>
          <w:tcPr>
            <w:tcW w:w="2494" w:type="dxa"/>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Наладочні</w:t>
            </w:r>
          </w:p>
        </w:tc>
        <w:tc>
          <w:tcPr>
            <w:tcW w:w="106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0,9</w:t>
            </w:r>
          </w:p>
        </w:tc>
        <w:tc>
          <w:tcPr>
            <w:tcW w:w="921"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1,5</w:t>
            </w:r>
          </w:p>
        </w:tc>
        <w:tc>
          <w:tcPr>
            <w:tcW w:w="937"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5,4</w:t>
            </w:r>
          </w:p>
        </w:tc>
        <w:tc>
          <w:tcPr>
            <w:tcW w:w="1140"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7,2</w:t>
            </w:r>
          </w:p>
        </w:tc>
        <w:tc>
          <w:tcPr>
            <w:tcW w:w="796"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329</w:t>
            </w:r>
          </w:p>
        </w:tc>
      </w:tr>
      <w:tr w:rsidR="00DD337D" w:rsidRPr="00474491" w:rsidTr="00DD337D">
        <w:trPr>
          <w:trHeight w:val="299"/>
          <w:jc w:val="center"/>
        </w:trPr>
        <w:tc>
          <w:tcPr>
            <w:tcW w:w="765" w:type="dxa"/>
            <w:tcBorders>
              <w:bottom w:val="single" w:sz="4" w:space="0" w:color="auto"/>
            </w:tcBorders>
          </w:tcPr>
          <w:p w:rsidR="00DD337D" w:rsidRPr="00474491" w:rsidRDefault="00DD337D" w:rsidP="00474491">
            <w:pPr>
              <w:spacing w:after="0"/>
              <w:jc w:val="center"/>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6.</w:t>
            </w:r>
          </w:p>
        </w:tc>
        <w:tc>
          <w:tcPr>
            <w:tcW w:w="2494" w:type="dxa"/>
            <w:tcBorders>
              <w:bottom w:val="single" w:sz="4" w:space="0" w:color="auto"/>
            </w:tcBorders>
          </w:tcPr>
          <w:p w:rsidR="00DD337D" w:rsidRPr="00474491" w:rsidRDefault="00DD337D" w:rsidP="00474491">
            <w:pPr>
              <w:spacing w:after="0"/>
              <w:rPr>
                <w:rFonts w:ascii="Times New Roman" w:eastAsia="Calibri" w:hAnsi="Times New Roman" w:cs="Times New Roman"/>
                <w:sz w:val="28"/>
                <w:szCs w:val="28"/>
                <w:lang w:val="uk-UA"/>
              </w:rPr>
            </w:pPr>
            <w:r w:rsidRPr="00474491">
              <w:rPr>
                <w:rFonts w:ascii="Times New Roman" w:eastAsia="Calibri" w:hAnsi="Times New Roman" w:cs="Times New Roman"/>
                <w:sz w:val="28"/>
                <w:szCs w:val="28"/>
                <w:lang w:val="uk-UA"/>
              </w:rPr>
              <w:t>Жестяні</w:t>
            </w:r>
          </w:p>
        </w:tc>
        <w:tc>
          <w:tcPr>
            <w:tcW w:w="1066"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21"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937"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140"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2,4</w:t>
            </w:r>
          </w:p>
        </w:tc>
        <w:tc>
          <w:tcPr>
            <w:tcW w:w="796"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w:t>
            </w:r>
          </w:p>
        </w:tc>
        <w:tc>
          <w:tcPr>
            <w:tcW w:w="1273" w:type="dxa"/>
            <w:tcBorders>
              <w:bottom w:val="single" w:sz="4" w:space="0" w:color="auto"/>
            </w:tcBorders>
            <w:vAlign w:val="bottom"/>
          </w:tcPr>
          <w:p w:rsidR="00DD337D" w:rsidRPr="00DD337D" w:rsidRDefault="00DD337D" w:rsidP="00AC4365">
            <w:pPr>
              <w:spacing w:after="0" w:line="240" w:lineRule="auto"/>
              <w:jc w:val="center"/>
              <w:rPr>
                <w:rFonts w:ascii="Times New Roman" w:hAnsi="Times New Roman" w:cs="Times New Roman"/>
                <w:color w:val="000000"/>
                <w:sz w:val="28"/>
                <w:szCs w:val="28"/>
              </w:rPr>
            </w:pPr>
            <w:r w:rsidRPr="00DD337D">
              <w:rPr>
                <w:rFonts w:ascii="Times New Roman" w:hAnsi="Times New Roman" w:cs="Times New Roman"/>
                <w:color w:val="000000"/>
                <w:sz w:val="28"/>
                <w:szCs w:val="28"/>
              </w:rPr>
              <w:t>72</w:t>
            </w:r>
          </w:p>
        </w:tc>
      </w:tr>
    </w:tbl>
    <w:p w:rsidR="00474491" w:rsidRPr="00474491" w:rsidRDefault="00474491" w:rsidP="00474491">
      <w:pPr>
        <w:spacing w:after="0" w:line="360" w:lineRule="auto"/>
        <w:ind w:firstLine="360"/>
        <w:jc w:val="both"/>
        <w:rPr>
          <w:rFonts w:ascii="Times New Roman" w:eastAsia="Calibri" w:hAnsi="Times New Roman" w:cs="Times New Roman"/>
          <w:sz w:val="28"/>
          <w:szCs w:val="28"/>
          <w:lang w:val="uk-UA"/>
        </w:rPr>
      </w:pPr>
    </w:p>
    <w:p w:rsidR="009E0248" w:rsidRPr="009E0248" w:rsidRDefault="009E0248" w:rsidP="009E0248">
      <w:pPr>
        <w:spacing w:after="0" w:line="360" w:lineRule="auto"/>
        <w:ind w:firstLine="36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Для виконання задач і ефективного забезпечення основного виробництва інструментальне господарство складається з підрозділів:</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інструментальна група;</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конструкторське бюро;</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інструментальний склад;</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інструментальний цех;</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цехові спеціалізовані склади;</w:t>
      </w:r>
    </w:p>
    <w:p w:rsidR="009E0248" w:rsidRPr="009E0248" w:rsidRDefault="009E0248" w:rsidP="009E0248">
      <w:pPr>
        <w:numPr>
          <w:ilvl w:val="0"/>
          <w:numId w:val="25"/>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цехові інструментальні роздаточні контори.</w:t>
      </w:r>
    </w:p>
    <w:p w:rsidR="009E0248" w:rsidRPr="009E0248" w:rsidRDefault="009E0248" w:rsidP="009E0248">
      <w:pPr>
        <w:spacing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lastRenderedPageBreak/>
        <w:t xml:space="preserve">            Висновок: доцільним буде організувати централізовану форму виробництва на період становлення підприємства з подальшим переходом до децентралізованої форми виробництва. Таким чином, можливим буде уникнути фатальних помилок на етапі становлення підприємства, в подальшому при переході до децентралізованої форми виробництва керівники вже матимуть певний досвід роботи, що дозволить при цьому значно підвищити ефективність виробництва і дозволить підприємству розвиватися відповідно поставленим перед ним задачам та цілям.</w:t>
      </w:r>
    </w:p>
    <w:p w:rsidR="009E0248" w:rsidRPr="009E0248" w:rsidRDefault="009E0248" w:rsidP="00AC4365">
      <w:pPr>
        <w:spacing w:after="0" w:line="360" w:lineRule="auto"/>
        <w:rPr>
          <w:rFonts w:ascii="Times New Roman" w:eastAsia="Calibri" w:hAnsi="Times New Roman" w:cs="Times New Roman"/>
          <w:b/>
          <w:sz w:val="28"/>
          <w:szCs w:val="28"/>
          <w:lang w:val="uk-UA"/>
        </w:rPr>
      </w:pPr>
      <w:r w:rsidRPr="009E0248">
        <w:rPr>
          <w:rFonts w:ascii="Times New Roman" w:eastAsia="Calibri" w:hAnsi="Times New Roman" w:cs="Times New Roman"/>
          <w:sz w:val="28"/>
          <w:szCs w:val="28"/>
          <w:lang w:val="uk-UA"/>
        </w:rPr>
        <w:t xml:space="preserve">                                                         </w:t>
      </w:r>
    </w:p>
    <w:p w:rsidR="009E0248" w:rsidRPr="009E0248" w:rsidRDefault="009E0248" w:rsidP="009E0248">
      <w:pPr>
        <w:spacing w:after="0" w:line="360" w:lineRule="auto"/>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2.4. ОРГАНІЗАЦІЯ ОБСЛУГОВУЮЧИХ ПІДРОЗДІЛІВ</w:t>
      </w:r>
    </w:p>
    <w:p w:rsidR="009E0248" w:rsidRPr="009E0248" w:rsidRDefault="009E0248" w:rsidP="009E0248">
      <w:pPr>
        <w:spacing w:after="0" w:line="360" w:lineRule="auto"/>
        <w:ind w:firstLine="540"/>
        <w:jc w:val="center"/>
        <w:rPr>
          <w:rFonts w:ascii="Times New Roman" w:eastAsia="Calibri" w:hAnsi="Times New Roman" w:cs="Times New Roman"/>
          <w:b/>
          <w:sz w:val="28"/>
          <w:szCs w:val="28"/>
          <w:lang w:val="uk-UA"/>
        </w:rPr>
      </w:pPr>
      <w:r w:rsidRPr="009E0248">
        <w:rPr>
          <w:rFonts w:ascii="Times New Roman" w:eastAsia="Calibri" w:hAnsi="Times New Roman" w:cs="Times New Roman"/>
          <w:b/>
          <w:sz w:val="28"/>
          <w:szCs w:val="28"/>
          <w:lang w:val="uk-UA"/>
        </w:rPr>
        <w:t>Організація енергетичного господарства</w:t>
      </w:r>
    </w:p>
    <w:p w:rsidR="009E0248" w:rsidRPr="009E0248" w:rsidRDefault="009E0248" w:rsidP="009E0248">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підбір енергоносія для повного задоволення потреб та дотримання економічних норм та вимог;</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створення енергетичного балансу;</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безперебійне постачання внутрішніх споживачів підприємства;</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економічне функціонування  енергетичного обладнання;</w:t>
      </w:r>
    </w:p>
    <w:p w:rsidR="009E0248" w:rsidRPr="009E0248" w:rsidRDefault="009E0248" w:rsidP="009E0248">
      <w:pPr>
        <w:numPr>
          <w:ilvl w:val="0"/>
          <w:numId w:val="24"/>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систематична економія енергоресурсів.</w:t>
      </w:r>
    </w:p>
    <w:p w:rsidR="009E0248" w:rsidRPr="009E0248" w:rsidRDefault="009E0248" w:rsidP="009E0248">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 xml:space="preserve">До складу енергогосподарства підприємства входять: </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силове господарство (котельні, парові та повітряні мережі, водопостачання та каналізація);</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газове господарство (газові мережі, кисневі та ацетиленові станції, холодильні установки, промислова вентиляція);</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електросилове господарство (підстанції, електромережі, акумуляторні дільниці, трансформаторні дільниці);</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електроремонтні майстерні;</w:t>
      </w:r>
    </w:p>
    <w:p w:rsidR="009E0248" w:rsidRPr="009E0248" w:rsidRDefault="009E0248" w:rsidP="009E0248">
      <w:pPr>
        <w:numPr>
          <w:ilvl w:val="0"/>
          <w:numId w:val="22"/>
        </w:numPr>
        <w:spacing w:after="0" w:line="360" w:lineRule="auto"/>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зв'язок (АТС, телефонні мережі, диспетчерський зв'язок).</w:t>
      </w:r>
    </w:p>
    <w:p w:rsidR="009E0248" w:rsidRPr="009E0248" w:rsidRDefault="009E0248" w:rsidP="00AC4365">
      <w:pPr>
        <w:spacing w:after="0" w:line="360" w:lineRule="auto"/>
        <w:ind w:firstLine="540"/>
        <w:jc w:val="both"/>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lastRenderedPageBreak/>
        <w:t>Остаточно склад енергетичного господарства встановлюють виходячи з питомих витрат різних видів енергії та виробничої програми підприємства.</w:t>
      </w:r>
    </w:p>
    <w:p w:rsidR="009E0248" w:rsidRPr="009E0248" w:rsidRDefault="009E0248" w:rsidP="009E0248">
      <w:pPr>
        <w:spacing w:after="0" w:line="360" w:lineRule="auto"/>
        <w:ind w:firstLine="7020"/>
        <w:jc w:val="both"/>
        <w:rPr>
          <w:rFonts w:ascii="Times New Roman" w:eastAsia="Calibri" w:hAnsi="Times New Roman" w:cs="Times New Roman"/>
          <w:i/>
          <w:sz w:val="28"/>
          <w:szCs w:val="28"/>
          <w:lang w:val="uk-UA"/>
        </w:rPr>
      </w:pPr>
      <w:r w:rsidRPr="009E0248">
        <w:rPr>
          <w:rFonts w:ascii="Times New Roman" w:eastAsia="Calibri" w:hAnsi="Times New Roman" w:cs="Times New Roman"/>
          <w:i/>
          <w:sz w:val="28"/>
          <w:szCs w:val="28"/>
          <w:lang w:val="uk-UA"/>
        </w:rPr>
        <w:t>Таблиця 1</w:t>
      </w:r>
      <w:r w:rsidR="00AC4365">
        <w:rPr>
          <w:rFonts w:ascii="Times New Roman" w:eastAsia="Calibri" w:hAnsi="Times New Roman" w:cs="Times New Roman"/>
          <w:i/>
          <w:sz w:val="28"/>
          <w:szCs w:val="28"/>
          <w:lang w:val="uk-UA"/>
        </w:rPr>
        <w:t>2</w:t>
      </w:r>
      <w:r w:rsidRPr="009E0248">
        <w:rPr>
          <w:rFonts w:ascii="Times New Roman" w:eastAsia="Calibri" w:hAnsi="Times New Roman" w:cs="Times New Roman"/>
          <w:i/>
          <w:sz w:val="28"/>
          <w:szCs w:val="28"/>
          <w:lang w:val="uk-UA"/>
        </w:rPr>
        <w:t>.</w:t>
      </w:r>
    </w:p>
    <w:p w:rsidR="009E0248" w:rsidRPr="009E0248" w:rsidRDefault="009E0248" w:rsidP="009E0248">
      <w:pPr>
        <w:spacing w:after="0" w:line="360" w:lineRule="auto"/>
        <w:jc w:val="center"/>
        <w:rPr>
          <w:rFonts w:ascii="Times New Roman" w:eastAsia="Calibri" w:hAnsi="Times New Roman" w:cs="Times New Roman"/>
          <w:b/>
          <w:i/>
          <w:sz w:val="28"/>
          <w:szCs w:val="28"/>
          <w:lang w:val="uk-UA"/>
        </w:rPr>
      </w:pPr>
      <w:r w:rsidRPr="009E0248">
        <w:rPr>
          <w:rFonts w:ascii="Times New Roman" w:eastAsia="Calibri" w:hAnsi="Times New Roman" w:cs="Times New Roman"/>
          <w:b/>
          <w:i/>
          <w:sz w:val="28"/>
          <w:szCs w:val="28"/>
          <w:lang w:val="uk-UA"/>
        </w:rPr>
        <w:t>Розрахунок енерговитрат на виробничу програму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327"/>
        <w:gridCol w:w="1058"/>
        <w:gridCol w:w="1234"/>
        <w:gridCol w:w="1234"/>
        <w:gridCol w:w="1058"/>
        <w:gridCol w:w="1234"/>
        <w:gridCol w:w="1058"/>
      </w:tblGrid>
      <w:tr w:rsidR="009E0248" w:rsidRPr="009E0248" w:rsidTr="00DD337D">
        <w:trPr>
          <w:trHeight w:val="270"/>
        </w:trPr>
        <w:tc>
          <w:tcPr>
            <w:tcW w:w="859" w:type="dxa"/>
            <w:vMerge w:val="restart"/>
          </w:tcPr>
          <w:p w:rsidR="009E0248" w:rsidRPr="009E0248" w:rsidRDefault="009E024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Вид прод.</w:t>
            </w:r>
          </w:p>
        </w:tc>
        <w:tc>
          <w:tcPr>
            <w:tcW w:w="1327" w:type="dxa"/>
            <w:vMerge w:val="restart"/>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В-ча програма</w:t>
            </w:r>
          </w:p>
        </w:tc>
        <w:tc>
          <w:tcPr>
            <w:tcW w:w="3526" w:type="dxa"/>
            <w:gridSpan w:val="3"/>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Питомі витрати</w:t>
            </w:r>
          </w:p>
        </w:tc>
        <w:tc>
          <w:tcPr>
            <w:tcW w:w="3350" w:type="dxa"/>
            <w:gridSpan w:val="3"/>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Загальні витрати</w:t>
            </w:r>
          </w:p>
        </w:tc>
      </w:tr>
      <w:tr w:rsidR="009E0248" w:rsidRPr="009E0248" w:rsidTr="00DD337D">
        <w:trPr>
          <w:trHeight w:val="345"/>
        </w:trPr>
        <w:tc>
          <w:tcPr>
            <w:tcW w:w="859" w:type="dxa"/>
            <w:vMerge/>
          </w:tcPr>
          <w:p w:rsidR="009E0248" w:rsidRPr="009E0248" w:rsidRDefault="009E0248" w:rsidP="009E0248">
            <w:pPr>
              <w:spacing w:after="0" w:line="360" w:lineRule="auto"/>
              <w:jc w:val="center"/>
              <w:rPr>
                <w:rFonts w:ascii="Times New Roman" w:eastAsia="Calibri" w:hAnsi="Times New Roman" w:cs="Times New Roman"/>
                <w:sz w:val="28"/>
                <w:szCs w:val="28"/>
                <w:lang w:val="uk-UA"/>
              </w:rPr>
            </w:pPr>
          </w:p>
        </w:tc>
        <w:tc>
          <w:tcPr>
            <w:tcW w:w="1327" w:type="dxa"/>
            <w:vMerge/>
          </w:tcPr>
          <w:p w:rsidR="009E0248" w:rsidRPr="009E0248" w:rsidRDefault="009E0248" w:rsidP="009E0248">
            <w:pPr>
              <w:spacing w:after="0"/>
              <w:jc w:val="center"/>
              <w:rPr>
                <w:rFonts w:ascii="Times New Roman" w:eastAsia="Calibri" w:hAnsi="Times New Roman" w:cs="Times New Roman"/>
                <w:sz w:val="28"/>
                <w:szCs w:val="28"/>
                <w:lang w:val="uk-UA"/>
              </w:rPr>
            </w:pP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Пара,</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кКал</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 енер,</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тис. кВт</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Вода,</w:t>
            </w:r>
          </w:p>
          <w:p w:rsidR="009E0248" w:rsidRPr="009E0248" w:rsidRDefault="009E0248" w:rsidP="009E0248">
            <w:pPr>
              <w:spacing w:after="0"/>
              <w:jc w:val="center"/>
              <w:rPr>
                <w:rFonts w:ascii="Times New Roman" w:eastAsia="Calibri" w:hAnsi="Times New Roman" w:cs="Times New Roman"/>
                <w:sz w:val="28"/>
                <w:szCs w:val="28"/>
                <w:vertAlign w:val="superscript"/>
                <w:lang w:val="uk-UA"/>
              </w:rPr>
            </w:pPr>
            <w:r w:rsidRPr="009E0248">
              <w:rPr>
                <w:rFonts w:ascii="Times New Roman" w:eastAsia="Calibri" w:hAnsi="Times New Roman" w:cs="Times New Roman"/>
                <w:sz w:val="28"/>
                <w:szCs w:val="28"/>
                <w:lang w:val="uk-UA"/>
              </w:rPr>
              <w:t>м</w:t>
            </w:r>
            <w:r w:rsidRPr="009E0248">
              <w:rPr>
                <w:rFonts w:ascii="Times New Roman" w:eastAsia="Calibri" w:hAnsi="Times New Roman" w:cs="Times New Roman"/>
                <w:sz w:val="28"/>
                <w:szCs w:val="28"/>
                <w:vertAlign w:val="superscript"/>
                <w:lang w:val="uk-UA"/>
              </w:rPr>
              <w:t>3</w:t>
            </w: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Пара,</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кКал</w:t>
            </w:r>
          </w:p>
        </w:tc>
        <w:tc>
          <w:tcPr>
            <w:tcW w:w="1234"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Ел. енер,</w:t>
            </w:r>
          </w:p>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тис. кВт</w:t>
            </w:r>
          </w:p>
        </w:tc>
        <w:tc>
          <w:tcPr>
            <w:tcW w:w="1058" w:type="dxa"/>
          </w:tcPr>
          <w:p w:rsidR="009E0248" w:rsidRPr="009E0248" w:rsidRDefault="009E0248" w:rsidP="009E0248">
            <w:pPr>
              <w:spacing w:after="0"/>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Вода,</w:t>
            </w:r>
          </w:p>
          <w:p w:rsidR="009E0248" w:rsidRPr="009E0248" w:rsidRDefault="009E0248" w:rsidP="009E0248">
            <w:pPr>
              <w:spacing w:after="0"/>
              <w:jc w:val="center"/>
              <w:rPr>
                <w:rFonts w:ascii="Times New Roman" w:eastAsia="Calibri" w:hAnsi="Times New Roman" w:cs="Times New Roman"/>
                <w:sz w:val="28"/>
                <w:szCs w:val="28"/>
                <w:vertAlign w:val="superscript"/>
                <w:lang w:val="uk-UA"/>
              </w:rPr>
            </w:pPr>
            <w:r w:rsidRPr="009E0248">
              <w:rPr>
                <w:rFonts w:ascii="Times New Roman" w:eastAsia="Calibri" w:hAnsi="Times New Roman" w:cs="Times New Roman"/>
                <w:sz w:val="28"/>
                <w:szCs w:val="28"/>
                <w:lang w:val="uk-UA"/>
              </w:rPr>
              <w:t>м</w:t>
            </w:r>
            <w:r w:rsidRPr="009E0248">
              <w:rPr>
                <w:rFonts w:ascii="Times New Roman" w:eastAsia="Calibri" w:hAnsi="Times New Roman" w:cs="Times New Roman"/>
                <w:sz w:val="28"/>
                <w:szCs w:val="28"/>
                <w:vertAlign w:val="superscript"/>
                <w:lang w:val="uk-UA"/>
              </w:rPr>
              <w:t>3</w:t>
            </w:r>
          </w:p>
        </w:tc>
      </w:tr>
      <w:tr w:rsidR="00DB0C98" w:rsidRPr="009E0248" w:rsidTr="00C47780">
        <w:trPr>
          <w:trHeight w:val="372"/>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А</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111</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0,18</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8,7</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6,7</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444</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342</w:t>
            </w:r>
          </w:p>
        </w:tc>
      </w:tr>
      <w:tr w:rsidR="00DB0C98" w:rsidRPr="009E0248" w:rsidTr="00C47780">
        <w:trPr>
          <w:trHeight w:val="374"/>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В</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58</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0,36</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15,1</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2,5</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362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60</w:t>
            </w:r>
          </w:p>
        </w:tc>
      </w:tr>
      <w:tr w:rsidR="00DB0C98" w:rsidRPr="009E0248" w:rsidTr="00C47780">
        <w:trPr>
          <w:trHeight w:val="240"/>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С</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52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14,1</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6</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3</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296</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126</w:t>
            </w:r>
          </w:p>
        </w:tc>
      </w:tr>
      <w:tr w:rsidR="00DB0C98" w:rsidRPr="009E0248" w:rsidTr="00C47780">
        <w:trPr>
          <w:trHeight w:val="285"/>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en-US"/>
              </w:rPr>
            </w:pPr>
            <w:r w:rsidRPr="009E0248">
              <w:rPr>
                <w:rFonts w:ascii="Times New Roman" w:eastAsia="Calibri" w:hAnsi="Times New Roman" w:cs="Times New Roman"/>
                <w:sz w:val="28"/>
                <w:szCs w:val="28"/>
                <w:lang w:val="en-US"/>
              </w:rPr>
              <w:t>D</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72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0,15</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5,1</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5</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158</w:t>
            </w:r>
          </w:p>
        </w:tc>
      </w:tr>
      <w:tr w:rsidR="00DB0C98" w:rsidRPr="009E0248" w:rsidTr="00C47780">
        <w:trPr>
          <w:trHeight w:val="330"/>
        </w:trPr>
        <w:tc>
          <w:tcPr>
            <w:tcW w:w="859" w:type="dxa"/>
          </w:tcPr>
          <w:p w:rsidR="00DB0C98" w:rsidRPr="009E0248" w:rsidRDefault="00DB0C98"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Е</w:t>
            </w:r>
          </w:p>
        </w:tc>
        <w:tc>
          <w:tcPr>
            <w:tcW w:w="1327" w:type="dxa"/>
            <w:vAlign w:val="bottom"/>
          </w:tcPr>
          <w:p w:rsidR="00DB0C98" w:rsidRPr="00DB0C98" w:rsidRDefault="00DB0C98" w:rsidP="00C47780">
            <w:pPr>
              <w:jc w:val="center"/>
              <w:rPr>
                <w:rFonts w:ascii="Times New Roman" w:hAnsi="Times New Roman" w:cs="Times New Roman"/>
                <w:sz w:val="24"/>
                <w:szCs w:val="24"/>
              </w:rPr>
            </w:pPr>
            <w:r w:rsidRPr="00DB0C98">
              <w:rPr>
                <w:rFonts w:ascii="Times New Roman" w:hAnsi="Times New Roman" w:cs="Times New Roman"/>
                <w:sz w:val="24"/>
                <w:szCs w:val="24"/>
              </w:rPr>
              <w:t>149</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0,32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11,9</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2,2</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22</w:t>
            </w:r>
          </w:p>
        </w:tc>
        <w:tc>
          <w:tcPr>
            <w:tcW w:w="1234"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833</w:t>
            </w:r>
          </w:p>
        </w:tc>
        <w:tc>
          <w:tcPr>
            <w:tcW w:w="1058" w:type="dxa"/>
          </w:tcPr>
          <w:p w:rsidR="00DB0C98" w:rsidRPr="00880782" w:rsidRDefault="00DB0C98"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154</w:t>
            </w:r>
          </w:p>
        </w:tc>
      </w:tr>
      <w:tr w:rsidR="00880782" w:rsidRPr="009E0248" w:rsidTr="00880782">
        <w:trPr>
          <w:trHeight w:val="195"/>
        </w:trPr>
        <w:tc>
          <w:tcPr>
            <w:tcW w:w="859" w:type="dxa"/>
          </w:tcPr>
          <w:p w:rsidR="00880782" w:rsidRPr="009E0248" w:rsidRDefault="00880782" w:rsidP="009E0248">
            <w:pPr>
              <w:spacing w:after="0" w:line="360" w:lineRule="auto"/>
              <w:jc w:val="center"/>
              <w:rPr>
                <w:rFonts w:ascii="Times New Roman" w:eastAsia="Calibri" w:hAnsi="Times New Roman" w:cs="Times New Roman"/>
                <w:sz w:val="28"/>
                <w:szCs w:val="28"/>
                <w:lang w:val="uk-UA"/>
              </w:rPr>
            </w:pPr>
            <w:r w:rsidRPr="009E0248">
              <w:rPr>
                <w:rFonts w:ascii="Times New Roman" w:eastAsia="Calibri" w:hAnsi="Times New Roman" w:cs="Times New Roman"/>
                <w:sz w:val="28"/>
                <w:szCs w:val="28"/>
                <w:lang w:val="uk-UA"/>
              </w:rPr>
              <w:t>∑</w:t>
            </w:r>
          </w:p>
        </w:tc>
        <w:tc>
          <w:tcPr>
            <w:tcW w:w="1327" w:type="dxa"/>
          </w:tcPr>
          <w:p w:rsidR="00880782" w:rsidRPr="00DB0C98" w:rsidRDefault="00880782" w:rsidP="00880782">
            <w:pPr>
              <w:spacing w:line="240" w:lineRule="auto"/>
              <w:jc w:val="center"/>
              <w:rPr>
                <w:rFonts w:ascii="Times New Roman" w:hAnsi="Times New Roman" w:cs="Times New Roman"/>
                <w:sz w:val="28"/>
                <w:szCs w:val="28"/>
              </w:rPr>
            </w:pPr>
            <w:r w:rsidRPr="00DB0C98">
              <w:rPr>
                <w:rFonts w:ascii="Times New Roman" w:hAnsi="Times New Roman" w:cs="Times New Roman"/>
                <w:sz w:val="28"/>
                <w:szCs w:val="28"/>
              </w:rPr>
              <w:t>-</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47</w:t>
            </w:r>
          </w:p>
        </w:tc>
        <w:tc>
          <w:tcPr>
            <w:tcW w:w="1234"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2087,1</w:t>
            </w:r>
          </w:p>
        </w:tc>
        <w:tc>
          <w:tcPr>
            <w:tcW w:w="1058" w:type="dxa"/>
          </w:tcPr>
          <w:p w:rsidR="00880782" w:rsidRPr="00880782" w:rsidRDefault="00880782" w:rsidP="00880782">
            <w:pPr>
              <w:spacing w:line="240" w:lineRule="auto"/>
              <w:jc w:val="center"/>
              <w:rPr>
                <w:rFonts w:ascii="Times New Roman" w:hAnsi="Times New Roman" w:cs="Times New Roman"/>
                <w:color w:val="000000"/>
                <w:sz w:val="28"/>
                <w:szCs w:val="28"/>
              </w:rPr>
            </w:pPr>
            <w:r w:rsidRPr="00880782">
              <w:rPr>
                <w:rFonts w:ascii="Times New Roman" w:hAnsi="Times New Roman" w:cs="Times New Roman"/>
                <w:color w:val="000000"/>
                <w:sz w:val="28"/>
                <w:szCs w:val="28"/>
              </w:rPr>
              <w:t>840</w:t>
            </w:r>
          </w:p>
        </w:tc>
      </w:tr>
    </w:tbl>
    <w:p w:rsidR="00880782" w:rsidRPr="00880782" w:rsidRDefault="00880782" w:rsidP="00880782">
      <w:pPr>
        <w:spacing w:after="0" w:line="360" w:lineRule="auto"/>
        <w:ind w:firstLine="360"/>
        <w:jc w:val="both"/>
        <w:rPr>
          <w:rFonts w:ascii="Times New Roman" w:hAnsi="Times New Roman" w:cs="Times New Roman"/>
          <w:sz w:val="28"/>
          <w:szCs w:val="28"/>
          <w:lang w:val="uk-UA"/>
        </w:rPr>
      </w:pPr>
      <w:r w:rsidRPr="00880782">
        <w:rPr>
          <w:rFonts w:ascii="Times New Roman" w:hAnsi="Times New Roman" w:cs="Times New Roman"/>
          <w:sz w:val="28"/>
          <w:szCs w:val="28"/>
          <w:lang w:val="uk-UA"/>
        </w:rPr>
        <w:t xml:space="preserve">Висновок: як видно із таблиці енерговитрати для різних видів продукції різні. Це залежить від кількості виготовленої продукції та від виду продукції. </w:t>
      </w:r>
    </w:p>
    <w:p w:rsidR="00880782" w:rsidRPr="00D10613" w:rsidRDefault="00880782" w:rsidP="00D10613">
      <w:pPr>
        <w:spacing w:after="0" w:line="360" w:lineRule="auto"/>
        <w:jc w:val="center"/>
        <w:rPr>
          <w:rFonts w:ascii="Times New Roman" w:hAnsi="Times New Roman" w:cs="Times New Roman"/>
          <w:b/>
          <w:sz w:val="28"/>
          <w:szCs w:val="28"/>
          <w:lang w:val="uk-UA"/>
        </w:rPr>
      </w:pPr>
      <w:r w:rsidRPr="00D10613">
        <w:rPr>
          <w:rFonts w:ascii="Times New Roman" w:hAnsi="Times New Roman" w:cs="Times New Roman"/>
          <w:b/>
          <w:sz w:val="28"/>
          <w:szCs w:val="28"/>
          <w:lang w:val="uk-UA"/>
        </w:rPr>
        <w:t>Організація транспортного господарства</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b/>
          <w:sz w:val="28"/>
          <w:szCs w:val="28"/>
          <w:lang w:val="uk-UA"/>
        </w:rPr>
        <w:t xml:space="preserve">     </w:t>
      </w:r>
      <w:r w:rsidRPr="00D10613">
        <w:rPr>
          <w:rFonts w:ascii="Times New Roman" w:hAnsi="Times New Roman" w:cs="Times New Roman"/>
          <w:sz w:val="28"/>
          <w:szCs w:val="28"/>
          <w:lang w:val="uk-UA"/>
        </w:rPr>
        <w:t>Транспортне господарство – призначене для перебійного постачання вантажів  до складів зберігання вантажів під час транспортування, а також переміщення сировини і матеріалів до робочого місця.</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t>В процесі функціонування транспортного господарство передбачає вирішення таких задач :</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Створення чіткої системи внутрішнього транспортування вантажів відповідно до організаційного рівня виробничого процесу.</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Визначення потреб ресурсів для запланованого функціонування внутрішнього транспорту.</w:t>
      </w:r>
    </w:p>
    <w:p w:rsidR="00880782" w:rsidRPr="00D10613" w:rsidRDefault="00880782" w:rsidP="00D10613">
      <w:pPr>
        <w:numPr>
          <w:ilvl w:val="0"/>
          <w:numId w:val="26"/>
        </w:num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Погодження  виробничих і транспортних задач.</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t>Транспорт за призначенням поділяється на зовнішній, міжцеховий, внутрішньо цеховий.</w:t>
      </w:r>
    </w:p>
    <w:p w:rsidR="00880782" w:rsidRPr="00D10613" w:rsidRDefault="00880782" w:rsidP="00D10613">
      <w:pPr>
        <w:spacing w:after="0" w:line="360" w:lineRule="auto"/>
        <w:ind w:firstLine="360"/>
        <w:jc w:val="both"/>
        <w:rPr>
          <w:rFonts w:ascii="Times New Roman" w:hAnsi="Times New Roman" w:cs="Times New Roman"/>
          <w:sz w:val="28"/>
          <w:szCs w:val="28"/>
          <w:lang w:val="uk-UA"/>
        </w:rPr>
      </w:pPr>
      <w:r w:rsidRPr="00D10613">
        <w:rPr>
          <w:rFonts w:ascii="Times New Roman" w:hAnsi="Times New Roman" w:cs="Times New Roman"/>
          <w:sz w:val="28"/>
          <w:szCs w:val="28"/>
          <w:lang w:val="uk-UA"/>
        </w:rPr>
        <w:lastRenderedPageBreak/>
        <w:t xml:space="preserve">    Види зовнішнього транспорту проводять на основі техніко – економічних розрахунків. Для цього порівнюють варіанти зовнішніх перевезень існуючими видами транспорту і вибирають той де приведені витрати мінімальні.  </w:t>
      </w:r>
    </w:p>
    <w:p w:rsidR="00880782" w:rsidRPr="00D10613" w:rsidRDefault="00880782" w:rsidP="00D10613">
      <w:pPr>
        <w:spacing w:after="0" w:line="360" w:lineRule="auto"/>
        <w:jc w:val="center"/>
        <w:rPr>
          <w:rFonts w:ascii="Times New Roman" w:hAnsi="Times New Roman" w:cs="Times New Roman"/>
          <w:sz w:val="28"/>
          <w:szCs w:val="28"/>
          <w:lang w:val="uk-UA"/>
        </w:rPr>
      </w:pPr>
      <w:r w:rsidRPr="00D10613">
        <w:rPr>
          <w:rFonts w:ascii="Times New Roman" w:hAnsi="Times New Roman" w:cs="Times New Roman"/>
          <w:sz w:val="28"/>
          <w:szCs w:val="28"/>
          <w:lang w:val="en-US"/>
        </w:rPr>
        <w:t>Se</w:t>
      </w:r>
      <w:r w:rsidRPr="00D10613">
        <w:rPr>
          <w:rFonts w:ascii="Times New Roman" w:hAnsi="Times New Roman" w:cs="Times New Roman"/>
          <w:sz w:val="28"/>
          <w:szCs w:val="28"/>
        </w:rPr>
        <w:t xml:space="preserve"> + </w:t>
      </w:r>
      <w:r w:rsidRPr="00D10613">
        <w:rPr>
          <w:rFonts w:ascii="Times New Roman" w:hAnsi="Times New Roman" w:cs="Times New Roman"/>
          <w:sz w:val="28"/>
          <w:szCs w:val="28"/>
          <w:lang w:val="en-US"/>
        </w:rPr>
        <w:t>E</w:t>
      </w:r>
      <w:r w:rsidRPr="00D10613">
        <w:rPr>
          <w:rFonts w:ascii="Times New Roman" w:hAnsi="Times New Roman" w:cs="Times New Roman"/>
          <w:sz w:val="28"/>
          <w:szCs w:val="28"/>
          <w:lang w:val="uk-UA"/>
        </w:rPr>
        <w:t xml:space="preserve">н * К   </w:t>
      </w:r>
      <w:r w:rsidRPr="00D10613">
        <w:rPr>
          <w:rFonts w:ascii="Times New Roman" w:hAnsi="Times New Roman" w:cs="Times New Roman"/>
          <w:b/>
          <w:sz w:val="28"/>
          <w:szCs w:val="28"/>
          <w:lang w:val="uk-UA"/>
        </w:rPr>
        <w:t xml:space="preserve">→ </w:t>
      </w:r>
      <w:r w:rsidRPr="00D10613">
        <w:rPr>
          <w:rFonts w:ascii="Times New Roman" w:hAnsi="Times New Roman" w:cs="Times New Roman"/>
          <w:sz w:val="28"/>
          <w:szCs w:val="28"/>
          <w:lang w:val="uk-UA"/>
        </w:rPr>
        <w:t xml:space="preserve">  мін.</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en-US"/>
        </w:rPr>
        <w:t>Se</w:t>
      </w:r>
      <w:r w:rsidRPr="00D10613">
        <w:rPr>
          <w:rFonts w:ascii="Times New Roman" w:hAnsi="Times New Roman" w:cs="Times New Roman"/>
          <w:sz w:val="28"/>
          <w:szCs w:val="28"/>
          <w:lang w:val="uk-UA"/>
        </w:rPr>
        <w:t xml:space="preserve"> – сумарні щорічні експертні витрати по варіантах.</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en-US"/>
        </w:rPr>
        <w:t>E</w:t>
      </w:r>
      <w:r w:rsidRPr="00D10613">
        <w:rPr>
          <w:rFonts w:ascii="Times New Roman" w:hAnsi="Times New Roman" w:cs="Times New Roman"/>
          <w:sz w:val="28"/>
          <w:szCs w:val="28"/>
          <w:lang w:val="uk-UA"/>
        </w:rPr>
        <w:t>н – нормативний коефіцієнт капіталовкладень.</w:t>
      </w:r>
    </w:p>
    <w:p w:rsidR="00880782" w:rsidRPr="00D10613" w:rsidRDefault="00880782" w:rsidP="00D10613">
      <w:pPr>
        <w:spacing w:after="0" w:line="360" w:lineRule="auto"/>
        <w:rPr>
          <w:rFonts w:ascii="Times New Roman" w:hAnsi="Times New Roman" w:cs="Times New Roman"/>
          <w:sz w:val="28"/>
          <w:szCs w:val="28"/>
          <w:lang w:val="uk-UA"/>
        </w:rPr>
      </w:pPr>
      <w:r w:rsidRPr="00D10613">
        <w:rPr>
          <w:rFonts w:ascii="Times New Roman" w:hAnsi="Times New Roman" w:cs="Times New Roman"/>
          <w:sz w:val="28"/>
          <w:szCs w:val="28"/>
          <w:lang w:val="uk-UA"/>
        </w:rPr>
        <w:t>К – сумарні капіталовкладення по варіантах.</w:t>
      </w:r>
    </w:p>
    <w:p w:rsidR="00880782" w:rsidRPr="00AC38C8" w:rsidRDefault="00880782" w:rsidP="00D10613">
      <w:pPr>
        <w:spacing w:after="0" w:line="360" w:lineRule="auto"/>
        <w:ind w:firstLine="360"/>
        <w:jc w:val="both"/>
        <w:rPr>
          <w:rFonts w:ascii="Times New Roman" w:hAnsi="Times New Roman" w:cs="Times New Roman"/>
          <w:sz w:val="28"/>
          <w:szCs w:val="28"/>
        </w:rPr>
      </w:pPr>
      <w:r w:rsidRPr="00D10613">
        <w:rPr>
          <w:rFonts w:ascii="Times New Roman" w:hAnsi="Times New Roman" w:cs="Times New Roman"/>
          <w:sz w:val="28"/>
          <w:szCs w:val="28"/>
          <w:lang w:val="uk-UA"/>
        </w:rPr>
        <w:t xml:space="preserve">    Міжцеховим транспортом у більшості випадків виступає  автомобільний та електротранспорт. Сфери застосування окремих видів транспорту наведені у таблиці.</w:t>
      </w:r>
    </w:p>
    <w:p w:rsidR="00880782" w:rsidRPr="009453E5" w:rsidRDefault="00880782" w:rsidP="009453E5">
      <w:pPr>
        <w:spacing w:after="0" w:line="360" w:lineRule="auto"/>
        <w:ind w:firstLine="360"/>
        <w:jc w:val="center"/>
        <w:rPr>
          <w:rFonts w:ascii="Times New Roman" w:hAnsi="Times New Roman" w:cs="Times New Roman"/>
          <w:i/>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i/>
          <w:sz w:val="28"/>
          <w:szCs w:val="28"/>
          <w:lang w:val="uk-UA"/>
        </w:rPr>
        <w:t xml:space="preserve">Таблиця </w:t>
      </w:r>
      <w:r w:rsidR="009453E5" w:rsidRPr="00AC38C8">
        <w:rPr>
          <w:rFonts w:ascii="Times New Roman" w:hAnsi="Times New Roman" w:cs="Times New Roman"/>
          <w:i/>
          <w:sz w:val="28"/>
          <w:szCs w:val="28"/>
        </w:rPr>
        <w:t>1</w:t>
      </w:r>
      <w:r w:rsidR="00AC4365">
        <w:rPr>
          <w:rFonts w:ascii="Times New Roman" w:hAnsi="Times New Roman" w:cs="Times New Roman"/>
          <w:i/>
          <w:sz w:val="28"/>
          <w:szCs w:val="28"/>
          <w:lang w:val="uk-UA"/>
        </w:rPr>
        <w:t>3</w:t>
      </w:r>
      <w:r w:rsidRPr="009453E5">
        <w:rPr>
          <w:rFonts w:ascii="Times New Roman" w:hAnsi="Times New Roman" w:cs="Times New Roman"/>
          <w:i/>
          <w:sz w:val="28"/>
          <w:szCs w:val="28"/>
          <w:lang w:val="uk-UA"/>
        </w:rPr>
        <w:t>.</w:t>
      </w:r>
    </w:p>
    <w:p w:rsidR="00880782" w:rsidRPr="009453E5" w:rsidRDefault="00880782" w:rsidP="009453E5">
      <w:pPr>
        <w:spacing w:after="0" w:line="360" w:lineRule="auto"/>
        <w:ind w:left="75"/>
        <w:jc w:val="center"/>
        <w:rPr>
          <w:rFonts w:ascii="Times New Roman" w:hAnsi="Times New Roman" w:cs="Times New Roman"/>
          <w:b/>
          <w:i/>
          <w:sz w:val="28"/>
          <w:szCs w:val="28"/>
          <w:lang w:val="uk-UA"/>
        </w:rPr>
      </w:pPr>
      <w:r w:rsidRPr="009453E5">
        <w:rPr>
          <w:rFonts w:ascii="Times New Roman" w:hAnsi="Times New Roman" w:cs="Times New Roman"/>
          <w:b/>
          <w:i/>
          <w:sz w:val="28"/>
          <w:szCs w:val="28"/>
          <w:lang w:val="uk-UA"/>
        </w:rPr>
        <w:t>Сфери застосування  автомобільних і енергетичних транспортних засобів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240"/>
      </w:tblGrid>
      <w:tr w:rsidR="00880782" w:rsidRPr="009453E5" w:rsidTr="00C47780">
        <w:trPr>
          <w:trHeight w:val="795"/>
        </w:trPr>
        <w:tc>
          <w:tcPr>
            <w:tcW w:w="5580" w:type="dxa"/>
          </w:tcPr>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uk-UA"/>
              </w:rPr>
              <w:t>Вид транспортного засобу</w:t>
            </w:r>
          </w:p>
          <w:p w:rsidR="00880782" w:rsidRPr="009453E5" w:rsidRDefault="00880782" w:rsidP="009453E5">
            <w:pPr>
              <w:spacing w:after="0" w:line="360" w:lineRule="auto"/>
              <w:rPr>
                <w:rFonts w:ascii="Times New Roman" w:hAnsi="Times New Roman" w:cs="Times New Roman"/>
                <w:sz w:val="28"/>
                <w:szCs w:val="28"/>
                <w:lang w:val="uk-UA"/>
              </w:rPr>
            </w:pPr>
          </w:p>
        </w:tc>
        <w:tc>
          <w:tcPr>
            <w:tcW w:w="3240" w:type="dxa"/>
          </w:tcPr>
          <w:p w:rsidR="00880782" w:rsidRPr="009453E5" w:rsidRDefault="00880782" w:rsidP="009453E5">
            <w:pPr>
              <w:spacing w:after="0" w:line="360" w:lineRule="auto"/>
              <w:ind w:left="27"/>
              <w:rPr>
                <w:rFonts w:ascii="Times New Roman" w:hAnsi="Times New Roman" w:cs="Times New Roman"/>
                <w:sz w:val="28"/>
                <w:szCs w:val="28"/>
                <w:lang w:val="uk-UA"/>
              </w:rPr>
            </w:pPr>
            <w:r w:rsidRPr="009453E5">
              <w:rPr>
                <w:rFonts w:ascii="Times New Roman" w:hAnsi="Times New Roman" w:cs="Times New Roman"/>
                <w:sz w:val="28"/>
                <w:szCs w:val="28"/>
                <w:lang w:val="uk-UA"/>
              </w:rPr>
              <w:t>Данні з транспортування</w:t>
            </w:r>
          </w:p>
          <w:p w:rsidR="00880782" w:rsidRPr="009453E5" w:rsidRDefault="00880782" w:rsidP="009453E5">
            <w:pPr>
              <w:spacing w:after="0" w:line="360" w:lineRule="auto"/>
              <w:ind w:left="177"/>
              <w:rPr>
                <w:rFonts w:ascii="Times New Roman" w:hAnsi="Times New Roman" w:cs="Times New Roman"/>
                <w:sz w:val="28"/>
                <w:szCs w:val="28"/>
                <w:lang w:val="uk-UA"/>
              </w:rPr>
            </w:pPr>
            <w:r w:rsidRPr="009453E5">
              <w:rPr>
                <w:rFonts w:ascii="Times New Roman" w:hAnsi="Times New Roman" w:cs="Times New Roman"/>
                <w:sz w:val="28"/>
                <w:szCs w:val="28"/>
                <w:lang w:val="uk-UA"/>
              </w:rPr>
              <w:t>(відстань)</w:t>
            </w:r>
          </w:p>
        </w:tc>
      </w:tr>
      <w:tr w:rsidR="00880782" w:rsidRPr="009453E5" w:rsidTr="00C47780">
        <w:trPr>
          <w:trHeight w:val="1440"/>
        </w:trPr>
        <w:tc>
          <w:tcPr>
            <w:tcW w:w="5580" w:type="dxa"/>
          </w:tcPr>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Універсальні автомобілі, автомобілі-самоск.</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Автомобілі тягачі, електро – тягачі</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Автонавантажувачі, електронавантажувачі</w:t>
            </w:r>
          </w:p>
        </w:tc>
        <w:tc>
          <w:tcPr>
            <w:tcW w:w="3240" w:type="dxa"/>
          </w:tcPr>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Понад 2000м</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400….2000м</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150….400м</w:t>
            </w:r>
          </w:p>
        </w:tc>
      </w:tr>
    </w:tbl>
    <w:p w:rsidR="00880782" w:rsidRPr="009453E5" w:rsidRDefault="00880782" w:rsidP="009453E5">
      <w:pPr>
        <w:spacing w:after="0" w:line="360" w:lineRule="auto"/>
        <w:ind w:left="75"/>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Для нашого прикладу підбираємо автонавантажувачі і електронавантажувачі.</w:t>
      </w:r>
    </w:p>
    <w:p w:rsidR="00880782" w:rsidRPr="009453E5" w:rsidRDefault="00880782" w:rsidP="009453E5">
      <w:pPr>
        <w:spacing w:after="0" w:line="360" w:lineRule="auto"/>
        <w:ind w:firstLine="360"/>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Розрахунок їх кількості для річного обсягу перевезень знаходимо у такій послідовності:</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час руху протягом одного рейсу:</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rPr>
        <w:t xml:space="preserve"> </w:t>
      </w:r>
      <w:r w:rsidRPr="009453E5">
        <w:rPr>
          <w:rFonts w:ascii="Times New Roman" w:hAnsi="Times New Roman" w:cs="Times New Roman"/>
          <w:sz w:val="28"/>
          <w:szCs w:val="28"/>
          <w:vertAlign w:val="subscript"/>
          <w:lang w:val="uk-UA"/>
        </w:rPr>
        <w:t xml:space="preserve">рух. </w:t>
      </w:r>
      <w:r w:rsidRPr="009453E5">
        <w:rPr>
          <w:rFonts w:ascii="Times New Roman" w:hAnsi="Times New Roman" w:cs="Times New Roman"/>
          <w:sz w:val="28"/>
          <w:szCs w:val="28"/>
          <w:lang w:val="uk-UA"/>
        </w:rPr>
        <w:t>=</w:t>
      </w:r>
      <w:r w:rsidRPr="009453E5">
        <w:rPr>
          <w:rFonts w:ascii="Times New Roman" w:hAnsi="Times New Roman" w:cs="Times New Roman"/>
          <w:position w:val="-24"/>
          <w:sz w:val="28"/>
          <w:szCs w:val="28"/>
          <w:lang w:val="uk-UA"/>
        </w:rPr>
        <w:object w:dxaOrig="940" w:dyaOrig="620">
          <v:shape id="_x0000_i1026" type="#_x0000_t75" style="width:46.9pt;height:31.55pt" o:ole="">
            <v:imagedata r:id="rId21" o:title=""/>
          </v:shape>
          <o:OLEObject Type="Embed" ProgID="Equation.3" ShapeID="_x0000_i1026" DrawAspect="Content" ObjectID="_1418132165" r:id="rId22"/>
        </w:objec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lastRenderedPageBreak/>
        <w:t>t</w:t>
      </w:r>
      <w:r w:rsidRPr="009453E5">
        <w:rPr>
          <w:rFonts w:ascii="Times New Roman" w:hAnsi="Times New Roman" w:cs="Times New Roman"/>
          <w:sz w:val="28"/>
          <w:szCs w:val="28"/>
        </w:rPr>
        <w:t xml:space="preserve"> </w:t>
      </w:r>
      <w:r w:rsidRPr="009453E5">
        <w:rPr>
          <w:rFonts w:ascii="Times New Roman" w:hAnsi="Times New Roman" w:cs="Times New Roman"/>
          <w:sz w:val="28"/>
          <w:szCs w:val="28"/>
          <w:vertAlign w:val="subscript"/>
          <w:lang w:val="uk-UA"/>
        </w:rPr>
        <w:t xml:space="preserve">рух. </w:t>
      </w:r>
      <w:r w:rsidRPr="009453E5">
        <w:rPr>
          <w:rFonts w:ascii="Times New Roman" w:hAnsi="Times New Roman" w:cs="Times New Roman"/>
          <w:sz w:val="28"/>
          <w:szCs w:val="28"/>
          <w:lang w:val="uk-UA"/>
        </w:rPr>
        <w:t>=</w:t>
      </w:r>
      <w:r w:rsidR="004D2D43" w:rsidRPr="004D2D43">
        <w:rPr>
          <w:rFonts w:ascii="Times New Roman" w:hAnsi="Times New Roman" w:cs="Times New Roman"/>
          <w:position w:val="-28"/>
          <w:sz w:val="28"/>
          <w:szCs w:val="28"/>
          <w:lang w:val="uk-UA"/>
        </w:rPr>
        <w:object w:dxaOrig="2000" w:dyaOrig="660">
          <v:shape id="_x0000_i1027" type="#_x0000_t75" style="width:98.7pt;height:32.35pt" o:ole="">
            <v:imagedata r:id="rId23" o:title=""/>
          </v:shape>
          <o:OLEObject Type="Embed" ProgID="Equation.3" ShapeID="_x0000_i1027" DrawAspect="Content" ObjectID="_1418132166" r:id="rId24"/>
        </w:object>
      </w: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uk-UA"/>
        </w:rPr>
        <w:sym w:font="Symbol" w:char="F0BB"/>
      </w:r>
      <w:r w:rsidR="004D2D43">
        <w:rPr>
          <w:rFonts w:ascii="Times New Roman" w:hAnsi="Times New Roman" w:cs="Times New Roman"/>
          <w:sz w:val="28"/>
          <w:szCs w:val="28"/>
          <w:lang w:val="uk-UA"/>
        </w:rPr>
        <w:t xml:space="preserve"> 4</w:t>
      </w:r>
      <w:r w:rsidRPr="009453E5">
        <w:rPr>
          <w:rFonts w:ascii="Times New Roman" w:hAnsi="Times New Roman" w:cs="Times New Roman"/>
          <w:sz w:val="28"/>
          <w:szCs w:val="28"/>
          <w:lang w:val="uk-UA"/>
        </w:rPr>
        <w:t xml:space="preserve"> хв</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е – дальність транспортування (</w:t>
      </w:r>
      <w:r w:rsidR="00895D1C">
        <w:rPr>
          <w:rFonts w:ascii="Times New Roman" w:hAnsi="Times New Roman" w:cs="Times New Roman"/>
          <w:sz w:val="28"/>
          <w:szCs w:val="28"/>
          <w:lang w:val="uk-UA"/>
        </w:rPr>
        <w:t>500</w:t>
      </w:r>
      <w:r w:rsidRPr="009453E5">
        <w:rPr>
          <w:rFonts w:ascii="Times New Roman" w:hAnsi="Times New Roman" w:cs="Times New Roman"/>
          <w:sz w:val="28"/>
          <w:szCs w:val="28"/>
          <w:lang w:val="uk-UA"/>
        </w:rPr>
        <w:t xml:space="preserve"> км);</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en-US"/>
        </w:rPr>
        <w:t>V</w:t>
      </w:r>
      <w:r w:rsidRPr="009453E5">
        <w:rPr>
          <w:rFonts w:ascii="Times New Roman" w:hAnsi="Times New Roman" w:cs="Times New Roman"/>
          <w:sz w:val="28"/>
          <w:szCs w:val="28"/>
          <w:lang w:val="uk-UA"/>
        </w:rPr>
        <w:t xml:space="preserve"> – швидкість транспортування, м/год;</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тривалість рейсу:</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рейсу </w:t>
      </w: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рух</w:t>
      </w:r>
      <w:r w:rsidRPr="009453E5">
        <w:rPr>
          <w:rFonts w:ascii="Times New Roman" w:hAnsi="Times New Roman" w:cs="Times New Roman"/>
          <w:sz w:val="28"/>
          <w:szCs w:val="28"/>
          <w:lang w:val="uk-UA"/>
        </w:rPr>
        <w:t xml:space="preserve"> + </w:t>
      </w: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вант – розв. </w:t>
      </w:r>
      <w:r w:rsidRPr="009453E5">
        <w:rPr>
          <w:rFonts w:ascii="Times New Roman" w:hAnsi="Times New Roman" w:cs="Times New Roman"/>
          <w:sz w:val="28"/>
          <w:szCs w:val="28"/>
          <w:lang w:val="uk-UA"/>
        </w:rPr>
        <w:t xml:space="preserve"> </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 xml:space="preserve">рейсу = </w:t>
      </w:r>
      <w:r w:rsidR="004D2D43">
        <w:rPr>
          <w:rFonts w:ascii="Times New Roman" w:hAnsi="Times New Roman" w:cs="Times New Roman"/>
          <w:sz w:val="28"/>
          <w:szCs w:val="28"/>
          <w:lang w:val="uk-UA"/>
        </w:rPr>
        <w:t>4 + 54 = 58</w:t>
      </w:r>
      <w:r w:rsidRPr="009453E5">
        <w:rPr>
          <w:rFonts w:ascii="Times New Roman" w:hAnsi="Times New Roman" w:cs="Times New Roman"/>
          <w:sz w:val="28"/>
          <w:szCs w:val="28"/>
          <w:lang w:val="uk-UA"/>
        </w:rPr>
        <w:t xml:space="preserve"> хв.</w:t>
      </w:r>
    </w:p>
    <w:p w:rsidR="00880782" w:rsidRPr="009453E5" w:rsidRDefault="00880782" w:rsidP="009453E5">
      <w:pPr>
        <w:spacing w:after="0" w:line="360" w:lineRule="auto"/>
        <w:jc w:val="center"/>
        <w:rPr>
          <w:rFonts w:ascii="Times New Roman" w:hAnsi="Times New Roman" w:cs="Times New Roman"/>
          <w:sz w:val="28"/>
          <w:szCs w:val="28"/>
          <w:vertAlign w:val="subscript"/>
          <w:lang w:val="uk-UA"/>
        </w:rPr>
      </w:pPr>
    </w:p>
    <w:p w:rsidR="00880782" w:rsidRPr="009453E5" w:rsidRDefault="00880782" w:rsidP="009453E5">
      <w:pPr>
        <w:tabs>
          <w:tab w:val="left" w:pos="1410"/>
        </w:tabs>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en-US"/>
        </w:rPr>
        <w:t>t</w:t>
      </w:r>
      <w:r w:rsidRPr="009453E5">
        <w:rPr>
          <w:rFonts w:ascii="Times New Roman" w:hAnsi="Times New Roman" w:cs="Times New Roman"/>
          <w:sz w:val="28"/>
          <w:szCs w:val="28"/>
          <w:vertAlign w:val="subscript"/>
          <w:lang w:val="uk-UA"/>
        </w:rPr>
        <w:t>вант – розв.</w:t>
      </w:r>
      <w:r w:rsidRPr="009453E5">
        <w:rPr>
          <w:rFonts w:ascii="Times New Roman" w:hAnsi="Times New Roman" w:cs="Times New Roman"/>
          <w:sz w:val="28"/>
          <w:szCs w:val="28"/>
          <w:lang w:val="uk-UA"/>
        </w:rPr>
        <w:t xml:space="preserve"> – тривалість вантажно – розвантажувальних робіт, хв.</w:t>
      </w:r>
    </w:p>
    <w:p w:rsidR="00880782" w:rsidRPr="009453E5" w:rsidRDefault="00880782" w:rsidP="009453E5">
      <w:pPr>
        <w:numPr>
          <w:ilvl w:val="0"/>
          <w:numId w:val="27"/>
        </w:numPr>
        <w:tabs>
          <w:tab w:val="left" w:pos="1410"/>
        </w:tabs>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кількість рейсів, які може зробити вантажник за одну робочу зміну:</w:t>
      </w:r>
    </w:p>
    <w:p w:rsidR="00880782" w:rsidRPr="009453E5" w:rsidRDefault="00880782" w:rsidP="009453E5">
      <w:pPr>
        <w:tabs>
          <w:tab w:val="left" w:pos="4110"/>
        </w:tabs>
        <w:spacing w:after="0" w:line="360" w:lineRule="auto"/>
        <w:ind w:left="435"/>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position w:val="-32"/>
          <w:sz w:val="28"/>
          <w:szCs w:val="28"/>
          <w:lang w:val="uk-UA"/>
        </w:rPr>
        <w:object w:dxaOrig="1140" w:dyaOrig="720">
          <v:shape id="_x0000_i1028" type="#_x0000_t75" style="width:76.85pt;height:37.2pt" o:ole="">
            <v:imagedata r:id="rId25" o:title=""/>
          </v:shape>
          <o:OLEObject Type="Embed" ProgID="Equation.3" ShapeID="_x0000_i1028" DrawAspect="Content" ObjectID="_1418132167" r:id="rId26"/>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0009169F" w:rsidRPr="009453E5">
        <w:rPr>
          <w:rFonts w:ascii="Times New Roman" w:hAnsi="Times New Roman" w:cs="Times New Roman"/>
          <w:position w:val="-24"/>
          <w:sz w:val="28"/>
          <w:szCs w:val="28"/>
          <w:lang w:val="uk-UA"/>
        </w:rPr>
        <w:object w:dxaOrig="2079" w:dyaOrig="620">
          <v:shape id="_x0000_i1029" type="#_x0000_t75" style="width:142.4pt;height:31.55pt" o:ole="">
            <v:imagedata r:id="rId27" o:title=""/>
          </v:shape>
          <o:OLEObject Type="Embed" ProgID="Equation.3" ShapeID="_x0000_i1029" DrawAspect="Content" ObjectID="_1418132168" r:id="rId28"/>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Ф</w:t>
      </w:r>
      <w:r w:rsidRPr="009453E5">
        <w:rPr>
          <w:rFonts w:ascii="Times New Roman" w:hAnsi="Times New Roman" w:cs="Times New Roman"/>
          <w:sz w:val="28"/>
          <w:szCs w:val="28"/>
          <w:vertAlign w:val="subscript"/>
          <w:lang w:val="uk-UA"/>
        </w:rPr>
        <w:t>т</w:t>
      </w:r>
      <w:r w:rsidRPr="009453E5">
        <w:rPr>
          <w:rFonts w:ascii="Times New Roman" w:hAnsi="Times New Roman" w:cs="Times New Roman"/>
          <w:sz w:val="28"/>
          <w:szCs w:val="28"/>
          <w:lang w:val="uk-UA"/>
        </w:rPr>
        <w:t xml:space="preserve"> – фактичний час роботи протягом зміни.</w:t>
      </w:r>
    </w:p>
    <w:p w:rsidR="00880782" w:rsidRPr="009453E5" w:rsidRDefault="00880782" w:rsidP="009453E5">
      <w:pPr>
        <w:numPr>
          <w:ilvl w:val="0"/>
          <w:numId w:val="27"/>
        </w:num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обсяг продукції, що перевезе один погружчик:</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de-DE"/>
        </w:rPr>
        <w:t>Q</w:t>
      </w:r>
      <w:r w:rsidRPr="009453E5">
        <w:rPr>
          <w:rFonts w:ascii="Times New Roman" w:hAnsi="Times New Roman" w:cs="Times New Roman"/>
          <w:sz w:val="28"/>
          <w:szCs w:val="28"/>
          <w:vertAlign w:val="subscript"/>
          <w:lang w:val="uk-UA"/>
        </w:rPr>
        <w:t>од</w:t>
      </w:r>
      <w:r w:rsidRPr="009453E5">
        <w:rPr>
          <w:rFonts w:ascii="Times New Roman" w:hAnsi="Times New Roman" w:cs="Times New Roman"/>
          <w:sz w:val="28"/>
          <w:szCs w:val="28"/>
          <w:lang w:val="uk-UA"/>
        </w:rPr>
        <w:t xml:space="preserve"> = К</w:t>
      </w:r>
      <w:r w:rsidRPr="009453E5">
        <w:rPr>
          <w:rFonts w:ascii="Times New Roman" w:hAnsi="Times New Roman" w:cs="Times New Roman"/>
          <w:sz w:val="28"/>
          <w:szCs w:val="28"/>
          <w:vertAlign w:val="subscript"/>
          <w:lang w:val="uk-UA"/>
        </w:rPr>
        <w:t>р</w:t>
      </w:r>
      <w:r w:rsidRPr="009453E5">
        <w:rPr>
          <w:rFonts w:ascii="Times New Roman" w:hAnsi="Times New Roman" w:cs="Times New Roman"/>
          <w:sz w:val="28"/>
          <w:szCs w:val="28"/>
          <w:lang w:val="uk-UA"/>
        </w:rPr>
        <w:t xml:space="preserve"> ∙ </w:t>
      </w:r>
      <w:r w:rsidRPr="009453E5">
        <w:rPr>
          <w:rFonts w:ascii="Times New Roman" w:hAnsi="Times New Roman" w:cs="Times New Roman"/>
          <w:sz w:val="28"/>
          <w:szCs w:val="28"/>
          <w:lang w:val="en-US"/>
        </w:rPr>
        <w:t>q</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lang w:val="uk-UA"/>
        </w:rPr>
        <w:t xml:space="preserve"> = </w:t>
      </w:r>
      <w:r w:rsidR="007F49A9">
        <w:rPr>
          <w:rFonts w:ascii="Times New Roman" w:hAnsi="Times New Roman" w:cs="Times New Roman"/>
          <w:sz w:val="28"/>
          <w:szCs w:val="28"/>
          <w:lang w:val="uk-UA"/>
        </w:rPr>
        <w:t>84</w:t>
      </w:r>
      <w:r w:rsidRPr="009453E5">
        <w:rPr>
          <w:rFonts w:ascii="Times New Roman" w:hAnsi="Times New Roman" w:cs="Times New Roman"/>
          <w:sz w:val="28"/>
          <w:szCs w:val="28"/>
          <w:lang w:val="uk-UA"/>
        </w:rPr>
        <w:t xml:space="preserve"> кг.</w:t>
      </w:r>
    </w:p>
    <w:p w:rsidR="00880782" w:rsidRPr="009453E5" w:rsidRDefault="00880782" w:rsidP="009453E5">
      <w:pPr>
        <w:spacing w:after="0" w:line="360" w:lineRule="auto"/>
        <w:jc w:val="center"/>
        <w:rPr>
          <w:rFonts w:ascii="Times New Roman" w:hAnsi="Times New Roman" w:cs="Times New Roman"/>
          <w:sz w:val="28"/>
          <w:szCs w:val="28"/>
          <w:lang w:val="uk-UA"/>
        </w:rPr>
      </w:pPr>
      <w:r w:rsidRPr="009453E5">
        <w:rPr>
          <w:rFonts w:ascii="Times New Roman" w:hAnsi="Times New Roman" w:cs="Times New Roman"/>
          <w:sz w:val="28"/>
          <w:szCs w:val="28"/>
          <w:lang w:val="de-DE"/>
        </w:rPr>
        <w:t>Q</w:t>
      </w:r>
      <w:r w:rsidRPr="009453E5">
        <w:rPr>
          <w:rFonts w:ascii="Times New Roman" w:hAnsi="Times New Roman" w:cs="Times New Roman"/>
          <w:sz w:val="28"/>
          <w:szCs w:val="28"/>
          <w:vertAlign w:val="subscript"/>
          <w:lang w:val="uk-UA"/>
        </w:rPr>
        <w:t>од</w:t>
      </w:r>
      <w:r w:rsidRPr="009453E5">
        <w:rPr>
          <w:rFonts w:ascii="Times New Roman" w:hAnsi="Times New Roman" w:cs="Times New Roman"/>
          <w:sz w:val="28"/>
          <w:szCs w:val="28"/>
          <w:lang w:val="uk-UA"/>
        </w:rPr>
        <w:t xml:space="preserve"> = </w:t>
      </w:r>
      <w:r w:rsidR="007F49A9">
        <w:rPr>
          <w:rFonts w:ascii="Times New Roman" w:hAnsi="Times New Roman" w:cs="Times New Roman"/>
          <w:sz w:val="28"/>
          <w:szCs w:val="28"/>
          <w:lang w:val="uk-UA"/>
        </w:rPr>
        <w:t xml:space="preserve">84 ∙ </w:t>
      </w:r>
      <w:r w:rsidR="0009169F">
        <w:rPr>
          <w:rFonts w:ascii="Times New Roman" w:hAnsi="Times New Roman" w:cs="Times New Roman"/>
          <w:sz w:val="28"/>
          <w:szCs w:val="28"/>
          <w:lang w:val="uk-UA"/>
        </w:rPr>
        <w:t>8</w:t>
      </w:r>
      <w:r w:rsidR="007F49A9">
        <w:rPr>
          <w:rFonts w:ascii="Times New Roman" w:hAnsi="Times New Roman" w:cs="Times New Roman"/>
          <w:sz w:val="28"/>
          <w:szCs w:val="28"/>
          <w:lang w:val="uk-UA"/>
        </w:rPr>
        <w:t xml:space="preserve"> = </w:t>
      </w:r>
      <w:r w:rsidR="0009169F">
        <w:rPr>
          <w:rFonts w:ascii="Times New Roman" w:hAnsi="Times New Roman" w:cs="Times New Roman"/>
          <w:sz w:val="28"/>
          <w:szCs w:val="28"/>
          <w:lang w:val="uk-UA"/>
        </w:rPr>
        <w:t>672</w:t>
      </w:r>
      <w:r w:rsidRPr="009453E5">
        <w:rPr>
          <w:rFonts w:ascii="Times New Roman" w:hAnsi="Times New Roman" w:cs="Times New Roman"/>
          <w:sz w:val="28"/>
          <w:szCs w:val="28"/>
          <w:lang w:val="uk-UA"/>
        </w:rPr>
        <w:t xml:space="preserve"> кг.</w:t>
      </w:r>
    </w:p>
    <w:p w:rsidR="00880782" w:rsidRPr="009453E5" w:rsidRDefault="00880782" w:rsidP="009453E5">
      <w:p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lang w:val="uk-UA"/>
        </w:rPr>
        <w:t xml:space="preserve"> – середня вантажопідйомність за один рейс, кг.</w:t>
      </w:r>
    </w:p>
    <w:p w:rsidR="00880782" w:rsidRPr="009453E5" w:rsidRDefault="00880782" w:rsidP="009453E5">
      <w:pPr>
        <w:numPr>
          <w:ilvl w:val="0"/>
          <w:numId w:val="27"/>
        </w:numPr>
        <w:spacing w:after="0" w:line="360" w:lineRule="auto"/>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визначаємо загальну кількість вантажопідйомників:</w:t>
      </w:r>
    </w:p>
    <w:p w:rsidR="00880782" w:rsidRPr="009453E5" w:rsidRDefault="00880782" w:rsidP="009453E5">
      <w:pPr>
        <w:spacing w:after="0" w:line="360" w:lineRule="auto"/>
        <w:ind w:left="435"/>
        <w:jc w:val="both"/>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w:t>
      </w:r>
      <w:r w:rsidRPr="009453E5">
        <w:rPr>
          <w:rFonts w:ascii="Times New Roman" w:hAnsi="Times New Roman" w:cs="Times New Roman"/>
          <w:sz w:val="28"/>
          <w:szCs w:val="28"/>
          <w:lang w:val="en-US"/>
        </w:rPr>
        <w:t>Q</w:t>
      </w:r>
      <w:r w:rsidRPr="009453E5">
        <w:rPr>
          <w:rFonts w:ascii="Times New Roman" w:hAnsi="Times New Roman" w:cs="Times New Roman"/>
          <w:sz w:val="28"/>
          <w:szCs w:val="28"/>
          <w:vertAlign w:val="subscript"/>
          <w:lang w:val="uk-UA"/>
        </w:rPr>
        <w:t>зм</w:t>
      </w:r>
      <w:r w:rsidRPr="009453E5">
        <w:rPr>
          <w:rFonts w:ascii="Times New Roman" w:hAnsi="Times New Roman" w:cs="Times New Roman"/>
          <w:sz w:val="28"/>
          <w:szCs w:val="28"/>
          <w:lang w:val="uk-UA"/>
        </w:rPr>
        <w:t xml:space="preserve"> = </w:t>
      </w:r>
      <w:r w:rsidR="006921AC" w:rsidRPr="009453E5">
        <w:rPr>
          <w:rFonts w:ascii="Times New Roman" w:hAnsi="Times New Roman" w:cs="Times New Roman"/>
          <w:position w:val="-30"/>
          <w:sz w:val="28"/>
          <w:szCs w:val="28"/>
          <w:lang w:val="uk-UA"/>
        </w:rPr>
        <w:object w:dxaOrig="2480" w:dyaOrig="720">
          <v:shape id="_x0000_i1030" type="#_x0000_t75" style="width:123.8pt;height:37.2pt" o:ole="">
            <v:imagedata r:id="rId29" o:title=""/>
          </v:shape>
          <o:OLEObject Type="Embed" ProgID="Equation.3" ShapeID="_x0000_i1030" DrawAspect="Content" ObjectID="_1418132169" r:id="rId30"/>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 xml:space="preserve">                                                         К = </w:t>
      </w:r>
      <w:r w:rsidR="00051DD6" w:rsidRPr="009453E5">
        <w:rPr>
          <w:rFonts w:ascii="Times New Roman" w:hAnsi="Times New Roman" w:cs="Times New Roman"/>
          <w:position w:val="-30"/>
          <w:sz w:val="28"/>
          <w:szCs w:val="28"/>
          <w:lang w:val="uk-UA"/>
        </w:rPr>
        <w:object w:dxaOrig="1620" w:dyaOrig="700">
          <v:shape id="_x0000_i1031" type="#_x0000_t75" style="width:80.1pt;height:34.8pt" o:ole="">
            <v:imagedata r:id="rId31" o:title=""/>
          </v:shape>
          <o:OLEObject Type="Embed" ProgID="Equation.3" ShapeID="_x0000_i1031" DrawAspect="Content" ObjectID="_1418132170" r:id="rId32"/>
        </w:objec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en-US"/>
        </w:rPr>
        <w:t>Q</w:t>
      </w:r>
      <w:r w:rsidRPr="009453E5">
        <w:rPr>
          <w:rFonts w:ascii="Times New Roman" w:hAnsi="Times New Roman" w:cs="Times New Roman"/>
          <w:sz w:val="28"/>
          <w:szCs w:val="28"/>
          <w:vertAlign w:val="subscript"/>
          <w:lang w:val="uk-UA"/>
        </w:rPr>
        <w:t>зм</w:t>
      </w:r>
      <w:r w:rsidRPr="009453E5">
        <w:rPr>
          <w:rFonts w:ascii="Times New Roman" w:hAnsi="Times New Roman" w:cs="Times New Roman"/>
          <w:sz w:val="28"/>
          <w:szCs w:val="28"/>
          <w:lang w:val="uk-UA"/>
        </w:rPr>
        <w:t xml:space="preserve"> – обсяг перевезень за одну робочу зміну;</w:t>
      </w:r>
    </w:p>
    <w:p w:rsidR="00880782" w:rsidRPr="009453E5" w:rsidRDefault="00880782" w:rsidP="009453E5">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К – кількість погружчиків на виробничу програму;</w:t>
      </w:r>
    </w:p>
    <w:p w:rsidR="00880782" w:rsidRDefault="00880782" w:rsidP="00A81AE0">
      <w:pPr>
        <w:spacing w:after="0" w:line="360" w:lineRule="auto"/>
        <w:rPr>
          <w:rFonts w:ascii="Times New Roman" w:hAnsi="Times New Roman" w:cs="Times New Roman"/>
          <w:sz w:val="28"/>
          <w:szCs w:val="28"/>
          <w:lang w:val="uk-UA"/>
        </w:rPr>
      </w:pPr>
      <w:r w:rsidRPr="009453E5">
        <w:rPr>
          <w:rFonts w:ascii="Times New Roman" w:hAnsi="Times New Roman" w:cs="Times New Roman"/>
          <w:sz w:val="28"/>
          <w:szCs w:val="28"/>
          <w:lang w:val="uk-UA"/>
        </w:rPr>
        <w:t>Ф</w:t>
      </w:r>
      <w:r w:rsidRPr="009453E5">
        <w:rPr>
          <w:rFonts w:ascii="Times New Roman" w:hAnsi="Times New Roman" w:cs="Times New Roman"/>
          <w:sz w:val="28"/>
          <w:szCs w:val="28"/>
          <w:vertAlign w:val="subscript"/>
          <w:lang w:val="uk-UA"/>
        </w:rPr>
        <w:t>к</w:t>
      </w:r>
      <w:r w:rsidRPr="009453E5">
        <w:rPr>
          <w:rFonts w:ascii="Times New Roman" w:hAnsi="Times New Roman" w:cs="Times New Roman"/>
          <w:sz w:val="28"/>
          <w:szCs w:val="28"/>
          <w:lang w:val="uk-UA"/>
        </w:rPr>
        <w:t xml:space="preserve"> – корисний фонд робоч</w:t>
      </w:r>
      <w:r w:rsidR="006921AC">
        <w:rPr>
          <w:rFonts w:ascii="Times New Roman" w:hAnsi="Times New Roman" w:cs="Times New Roman"/>
          <w:sz w:val="28"/>
          <w:szCs w:val="28"/>
          <w:lang w:val="uk-UA"/>
        </w:rPr>
        <w:t>ого часу (206</w:t>
      </w:r>
      <w:r w:rsidRPr="009453E5">
        <w:rPr>
          <w:rFonts w:ascii="Times New Roman" w:hAnsi="Times New Roman" w:cs="Times New Roman"/>
          <w:sz w:val="28"/>
          <w:szCs w:val="28"/>
          <w:lang w:val="uk-UA"/>
        </w:rPr>
        <w:t xml:space="preserve"> зм.).</w:t>
      </w:r>
    </w:p>
    <w:p w:rsidR="00AC4365" w:rsidRDefault="00AC4365" w:rsidP="00A81AE0">
      <w:pPr>
        <w:spacing w:after="0" w:line="360" w:lineRule="auto"/>
        <w:rPr>
          <w:rFonts w:ascii="Times New Roman" w:hAnsi="Times New Roman" w:cs="Times New Roman"/>
          <w:sz w:val="28"/>
          <w:szCs w:val="28"/>
          <w:lang w:val="uk-UA"/>
        </w:rPr>
      </w:pPr>
    </w:p>
    <w:p w:rsidR="00AC4365" w:rsidRPr="009453E5" w:rsidRDefault="00AC4365" w:rsidP="00A81AE0">
      <w:pPr>
        <w:spacing w:after="0" w:line="360" w:lineRule="auto"/>
        <w:rPr>
          <w:rFonts w:ascii="Times New Roman" w:hAnsi="Times New Roman" w:cs="Times New Roman"/>
          <w:sz w:val="28"/>
          <w:szCs w:val="28"/>
          <w:lang w:val="uk-UA"/>
        </w:rPr>
      </w:pPr>
    </w:p>
    <w:p w:rsidR="00880782" w:rsidRPr="00A81AE0" w:rsidRDefault="00880782" w:rsidP="00A81AE0">
      <w:pPr>
        <w:spacing w:after="0" w:line="360" w:lineRule="auto"/>
        <w:jc w:val="right"/>
        <w:rPr>
          <w:rFonts w:ascii="Times New Roman" w:hAnsi="Times New Roman" w:cs="Times New Roman"/>
          <w:i/>
          <w:sz w:val="28"/>
          <w:szCs w:val="28"/>
          <w:lang w:val="uk-UA"/>
        </w:rPr>
      </w:pPr>
      <w:r w:rsidRPr="00A81AE0">
        <w:rPr>
          <w:rFonts w:ascii="Times New Roman" w:hAnsi="Times New Roman" w:cs="Times New Roman"/>
          <w:i/>
          <w:sz w:val="28"/>
          <w:szCs w:val="28"/>
          <w:lang w:val="uk-UA"/>
        </w:rPr>
        <w:lastRenderedPageBreak/>
        <w:t xml:space="preserve">Таблиця </w:t>
      </w:r>
      <w:r w:rsidR="00A81AE0" w:rsidRPr="00AC38C8">
        <w:rPr>
          <w:rFonts w:ascii="Times New Roman" w:hAnsi="Times New Roman" w:cs="Times New Roman"/>
          <w:i/>
          <w:sz w:val="28"/>
          <w:szCs w:val="28"/>
        </w:rPr>
        <w:t>1</w:t>
      </w:r>
      <w:r w:rsidR="00AC4365">
        <w:rPr>
          <w:rFonts w:ascii="Times New Roman" w:hAnsi="Times New Roman" w:cs="Times New Roman"/>
          <w:i/>
          <w:sz w:val="28"/>
          <w:szCs w:val="28"/>
          <w:lang w:val="uk-UA"/>
        </w:rPr>
        <w:t>4</w:t>
      </w:r>
      <w:r w:rsidRPr="00A81AE0">
        <w:rPr>
          <w:rFonts w:ascii="Times New Roman" w:hAnsi="Times New Roman" w:cs="Times New Roman"/>
          <w:i/>
          <w:sz w:val="28"/>
          <w:szCs w:val="28"/>
          <w:lang w:val="uk-UA"/>
        </w:rPr>
        <w:t>.</w:t>
      </w:r>
    </w:p>
    <w:p w:rsidR="00880782" w:rsidRPr="00A81AE0" w:rsidRDefault="00880782" w:rsidP="00A81AE0">
      <w:pPr>
        <w:spacing w:line="360" w:lineRule="auto"/>
        <w:jc w:val="center"/>
        <w:rPr>
          <w:rFonts w:ascii="Times New Roman" w:hAnsi="Times New Roman" w:cs="Times New Roman"/>
          <w:b/>
          <w:sz w:val="28"/>
          <w:szCs w:val="28"/>
          <w:lang w:val="uk-UA"/>
        </w:rPr>
      </w:pPr>
      <w:r w:rsidRPr="00A81AE0">
        <w:rPr>
          <w:rFonts w:ascii="Times New Roman" w:hAnsi="Times New Roman" w:cs="Times New Roman"/>
          <w:b/>
          <w:i/>
          <w:sz w:val="28"/>
          <w:szCs w:val="28"/>
          <w:lang w:val="uk-UA"/>
        </w:rPr>
        <w:t>Розрахунок обсягу перевезень міжцеховим транспортом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1980"/>
      </w:tblGrid>
      <w:tr w:rsidR="00880782" w:rsidRPr="00A81AE0" w:rsidTr="00C47780">
        <w:trPr>
          <w:trHeight w:val="330"/>
        </w:trPr>
        <w:tc>
          <w:tcPr>
            <w:tcW w:w="252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Складові виробів</w:t>
            </w:r>
          </w:p>
        </w:tc>
        <w:tc>
          <w:tcPr>
            <w:tcW w:w="2700" w:type="dxa"/>
          </w:tcPr>
          <w:p w:rsidR="00880782" w:rsidRPr="00A81AE0" w:rsidRDefault="00880782" w:rsidP="00A81AE0">
            <w:pPr>
              <w:tabs>
                <w:tab w:val="left" w:pos="5145"/>
              </w:tabs>
              <w:spacing w:after="0" w:line="240" w:lineRule="auto"/>
              <w:ind w:left="18"/>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Загальна кількість на виробничу програму</w:t>
            </w:r>
          </w:p>
        </w:tc>
        <w:tc>
          <w:tcPr>
            <w:tcW w:w="180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Питома вага, кг.</w:t>
            </w:r>
          </w:p>
        </w:tc>
        <w:tc>
          <w:tcPr>
            <w:tcW w:w="1980" w:type="dxa"/>
          </w:tcPr>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uk-UA"/>
              </w:rPr>
              <w:t>Річний обсяг перевезень, кг</w:t>
            </w:r>
          </w:p>
          <w:p w:rsidR="00880782" w:rsidRPr="00A81AE0" w:rsidRDefault="00880782" w:rsidP="00A81AE0">
            <w:pPr>
              <w:tabs>
                <w:tab w:val="left" w:pos="5145"/>
              </w:tabs>
              <w:spacing w:after="0" w:line="240" w:lineRule="auto"/>
              <w:jc w:val="center"/>
              <w:rPr>
                <w:rFonts w:ascii="Times New Roman" w:hAnsi="Times New Roman" w:cs="Times New Roman"/>
                <w:sz w:val="28"/>
                <w:szCs w:val="28"/>
                <w:lang w:val="uk-UA"/>
              </w:rPr>
            </w:pPr>
            <w:r w:rsidRPr="00A81AE0">
              <w:rPr>
                <w:rFonts w:ascii="Times New Roman" w:hAnsi="Times New Roman" w:cs="Times New Roman"/>
                <w:sz w:val="28"/>
                <w:szCs w:val="28"/>
                <w:lang w:val="en-US"/>
              </w:rPr>
              <w:t>Q</w:t>
            </w:r>
            <w:r w:rsidRPr="00A81AE0">
              <w:rPr>
                <w:rFonts w:ascii="Times New Roman" w:hAnsi="Times New Roman" w:cs="Times New Roman"/>
                <w:sz w:val="28"/>
                <w:szCs w:val="28"/>
                <w:vertAlign w:val="subscript"/>
                <w:lang w:val="uk-UA"/>
              </w:rPr>
              <w:t>р</w:t>
            </w:r>
          </w:p>
        </w:tc>
      </w:tr>
      <w:tr w:rsidR="005B0D23" w:rsidRPr="00A81AE0" w:rsidTr="000B6419">
        <w:trPr>
          <w:trHeight w:val="25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Деталі кріплення</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91260</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0,7</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63882</w:t>
            </w:r>
          </w:p>
        </w:tc>
      </w:tr>
      <w:tr w:rsidR="005B0D23" w:rsidRPr="00A81AE0" w:rsidTr="000B6419">
        <w:trPr>
          <w:trHeight w:val="28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Симетричні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28808</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uk-UA"/>
              </w:rPr>
              <w:t xml:space="preserve"> 3,7</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106590</w:t>
            </w:r>
          </w:p>
        </w:tc>
      </w:tr>
      <w:tr w:rsidR="005B0D23" w:rsidRPr="00A81AE0" w:rsidTr="000B6419">
        <w:trPr>
          <w:trHeight w:val="31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Корпусні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260</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640</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166400</w:t>
            </w:r>
          </w:p>
        </w:tc>
      </w:tr>
      <w:tr w:rsidR="005B0D23" w:rsidRPr="00A81AE0" w:rsidTr="000B6419">
        <w:trPr>
          <w:trHeight w:val="34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Площинні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20748</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3</w:t>
            </w:r>
            <w:r w:rsidRPr="00A81AE0">
              <w:rPr>
                <w:rFonts w:ascii="Times New Roman" w:hAnsi="Times New Roman" w:cs="Times New Roman"/>
                <w:sz w:val="28"/>
                <w:szCs w:val="28"/>
                <w:lang w:val="en-US"/>
              </w:rPr>
              <w:t>4</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705432</w:t>
            </w:r>
          </w:p>
        </w:tc>
      </w:tr>
      <w:tr w:rsidR="005B0D23" w:rsidRPr="00A81AE0" w:rsidTr="000B6419">
        <w:trPr>
          <w:trHeight w:val="165"/>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Фігурні деталі</w:t>
            </w:r>
          </w:p>
        </w:tc>
        <w:tc>
          <w:tcPr>
            <w:tcW w:w="2700" w:type="dxa"/>
          </w:tcPr>
          <w:p w:rsidR="005B0D23" w:rsidRPr="005B0D23" w:rsidRDefault="005B0D23" w:rsidP="005B0D23">
            <w:pPr>
              <w:spacing w:after="0"/>
              <w:jc w:val="center"/>
              <w:rPr>
                <w:rFonts w:ascii="Times New Roman" w:hAnsi="Times New Roman" w:cs="Times New Roman"/>
                <w:color w:val="000000"/>
                <w:sz w:val="28"/>
                <w:szCs w:val="28"/>
              </w:rPr>
            </w:pPr>
            <w:r w:rsidRPr="005B0D23">
              <w:rPr>
                <w:rFonts w:ascii="Times New Roman" w:hAnsi="Times New Roman" w:cs="Times New Roman"/>
                <w:color w:val="000000"/>
                <w:sz w:val="28"/>
                <w:szCs w:val="28"/>
              </w:rPr>
              <w:t>10764</w:t>
            </w:r>
          </w:p>
        </w:tc>
        <w:tc>
          <w:tcPr>
            <w:tcW w:w="1800" w:type="dxa"/>
            <w:vAlign w:val="bottom"/>
          </w:tcPr>
          <w:p w:rsidR="005B0D23" w:rsidRPr="00A81AE0" w:rsidRDefault="005B0D23" w:rsidP="00A81AE0">
            <w:pPr>
              <w:spacing w:after="0" w:line="240" w:lineRule="auto"/>
              <w:jc w:val="center"/>
              <w:rPr>
                <w:rFonts w:ascii="Times New Roman" w:hAnsi="Times New Roman" w:cs="Times New Roman"/>
                <w:sz w:val="28"/>
                <w:szCs w:val="28"/>
                <w:lang w:val="en-US"/>
              </w:rPr>
            </w:pPr>
            <w:r w:rsidRPr="00A81AE0">
              <w:rPr>
                <w:rFonts w:ascii="Times New Roman" w:hAnsi="Times New Roman" w:cs="Times New Roman"/>
                <w:sz w:val="28"/>
                <w:szCs w:val="28"/>
                <w:lang w:val="en-US"/>
              </w:rPr>
              <w:t>19</w:t>
            </w: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204516</w:t>
            </w:r>
          </w:p>
        </w:tc>
      </w:tr>
      <w:tr w:rsidR="005B0D23" w:rsidTr="00A81AE0">
        <w:trPr>
          <w:trHeight w:val="232"/>
        </w:trPr>
        <w:tc>
          <w:tcPr>
            <w:tcW w:w="2520" w:type="dxa"/>
          </w:tcPr>
          <w:p w:rsidR="005B0D23" w:rsidRPr="00A81AE0" w:rsidRDefault="005B0D23" w:rsidP="00A81AE0">
            <w:pPr>
              <w:tabs>
                <w:tab w:val="left" w:pos="5145"/>
              </w:tabs>
              <w:spacing w:after="0" w:line="24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Всього </w:t>
            </w:r>
          </w:p>
        </w:tc>
        <w:tc>
          <w:tcPr>
            <w:tcW w:w="2700" w:type="dxa"/>
          </w:tcPr>
          <w:p w:rsidR="005B0D23" w:rsidRPr="005B0D23" w:rsidRDefault="005B0D23" w:rsidP="00A81AE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151840</w:t>
            </w:r>
          </w:p>
        </w:tc>
        <w:tc>
          <w:tcPr>
            <w:tcW w:w="1800" w:type="dxa"/>
          </w:tcPr>
          <w:p w:rsidR="005B0D23" w:rsidRPr="00A81AE0" w:rsidRDefault="005B0D23" w:rsidP="00A81AE0">
            <w:pPr>
              <w:spacing w:after="0" w:line="240" w:lineRule="auto"/>
              <w:jc w:val="center"/>
              <w:rPr>
                <w:rFonts w:ascii="Times New Roman" w:hAnsi="Times New Roman" w:cs="Times New Roman"/>
                <w:sz w:val="28"/>
                <w:szCs w:val="28"/>
                <w:lang w:val="en-US"/>
              </w:rPr>
            </w:pPr>
          </w:p>
        </w:tc>
        <w:tc>
          <w:tcPr>
            <w:tcW w:w="1980" w:type="dxa"/>
            <w:vAlign w:val="bottom"/>
          </w:tcPr>
          <w:p w:rsidR="005B0D23" w:rsidRPr="005B0D23" w:rsidRDefault="005B0D23" w:rsidP="005B0D23">
            <w:pPr>
              <w:spacing w:after="0" w:line="240" w:lineRule="auto"/>
              <w:jc w:val="right"/>
              <w:rPr>
                <w:rFonts w:ascii="Times New Roman" w:hAnsi="Times New Roman" w:cs="Times New Roman"/>
                <w:color w:val="000000"/>
                <w:sz w:val="28"/>
                <w:szCs w:val="28"/>
              </w:rPr>
            </w:pPr>
            <w:r w:rsidRPr="005B0D23">
              <w:rPr>
                <w:rFonts w:ascii="Times New Roman" w:hAnsi="Times New Roman" w:cs="Times New Roman"/>
                <w:color w:val="000000"/>
                <w:sz w:val="28"/>
                <w:szCs w:val="28"/>
              </w:rPr>
              <w:t>1246820</w:t>
            </w:r>
          </w:p>
        </w:tc>
      </w:tr>
    </w:tbl>
    <w:p w:rsidR="00880782" w:rsidRDefault="00880782" w:rsidP="00A81AE0">
      <w:pPr>
        <w:spacing w:after="0"/>
        <w:rPr>
          <w:sz w:val="28"/>
          <w:szCs w:val="28"/>
          <w:lang w:val="uk-UA"/>
        </w:rPr>
      </w:pPr>
    </w:p>
    <w:p w:rsidR="00880782" w:rsidRPr="00A81AE0" w:rsidRDefault="00880782"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Висновок: проаналізувавши організацію транспортного господарства для підприємства визначили, що для забезпечення вимог виробництва нам необхідні автонавантажувачі і електронавантажувачі,  річний обсяг перевезень якими становить </w:t>
      </w:r>
      <w:r w:rsidR="006921AC" w:rsidRPr="005B0D23">
        <w:rPr>
          <w:rFonts w:ascii="Times New Roman" w:hAnsi="Times New Roman" w:cs="Times New Roman"/>
          <w:color w:val="000000"/>
          <w:sz w:val="28"/>
          <w:szCs w:val="28"/>
        </w:rPr>
        <w:t>1246820</w:t>
      </w:r>
      <w:r w:rsidRPr="00A81AE0">
        <w:rPr>
          <w:rFonts w:ascii="Times New Roman" w:hAnsi="Times New Roman" w:cs="Times New Roman"/>
          <w:sz w:val="28"/>
          <w:szCs w:val="28"/>
          <w:lang w:val="uk-UA"/>
        </w:rPr>
        <w:t xml:space="preserve">  кг.</w:t>
      </w:r>
    </w:p>
    <w:p w:rsidR="00A81AE0" w:rsidRPr="00A81AE0" w:rsidRDefault="00A81AE0" w:rsidP="00AC4365">
      <w:pPr>
        <w:spacing w:after="0" w:line="360" w:lineRule="auto"/>
        <w:jc w:val="center"/>
        <w:rPr>
          <w:rFonts w:ascii="Times New Roman" w:hAnsi="Times New Roman" w:cs="Times New Roman"/>
          <w:b/>
          <w:sz w:val="28"/>
          <w:szCs w:val="28"/>
          <w:lang w:val="uk-UA"/>
        </w:rPr>
      </w:pPr>
      <w:r w:rsidRPr="00A81AE0">
        <w:rPr>
          <w:rFonts w:ascii="Times New Roman" w:hAnsi="Times New Roman" w:cs="Times New Roman"/>
          <w:b/>
          <w:sz w:val="28"/>
          <w:szCs w:val="28"/>
          <w:lang w:val="uk-UA"/>
        </w:rPr>
        <w:t>Організація складського господарства</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Складське господарство призначене для прийому, переробки, зберігання і видачі матеріалів та готових виробів.</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МТП.</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Складське господарство в загальному вигляді утворюється:</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склади матеріально – технічного забезпечення (центральний матеріальний склад, склад інструментів, хімікатів, обладнання, склад паливно – мастильних матеріалів);</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склади основного технічного призначення (склад сировини, матеріалів, заготовок, напівфабрикатів, комплектуючих виробів, склад виробів і готової продукції);</w:t>
      </w:r>
    </w:p>
    <w:p w:rsidR="00A81AE0" w:rsidRPr="00A81AE0" w:rsidRDefault="00A81AE0" w:rsidP="00A81AE0">
      <w:pPr>
        <w:numPr>
          <w:ilvl w:val="0"/>
          <w:numId w:val="28"/>
        </w:numPr>
        <w:tabs>
          <w:tab w:val="clear" w:pos="1287"/>
          <w:tab w:val="num" w:pos="0"/>
        </w:tabs>
        <w:spacing w:after="0" w:line="360" w:lineRule="auto"/>
        <w:ind w:left="0"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спеціалізовані склади – склади матеріалів, які потребують спеціальних умов зберігання (ядохімікати, карбід кальцію, аміак кисню і вибухові речовини).</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lastRenderedPageBreak/>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об’єму матеріалів.</w:t>
      </w:r>
    </w:p>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Розраховуємо площу складу готової продукції (для всієї виробничої програми):</w:t>
      </w:r>
    </w:p>
    <w:p w:rsidR="00A81AE0" w:rsidRPr="00A81AE0" w:rsidRDefault="00A81AE0" w:rsidP="00A81AE0">
      <w:pPr>
        <w:spacing w:after="0"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                                              </w:t>
      </w:r>
      <w:r w:rsidRPr="00A81AE0">
        <w:rPr>
          <w:rFonts w:ascii="Times New Roman" w:hAnsi="Times New Roman" w:cs="Times New Roman"/>
          <w:sz w:val="28"/>
          <w:szCs w:val="28"/>
          <w:lang w:val="de-DE"/>
        </w:rPr>
        <w:t>F</w:t>
      </w:r>
      <w:r w:rsidRPr="00A81AE0">
        <w:rPr>
          <w:rFonts w:ascii="Times New Roman" w:hAnsi="Times New Roman" w:cs="Times New Roman"/>
          <w:sz w:val="28"/>
          <w:szCs w:val="28"/>
          <w:vertAlign w:val="subscript"/>
          <w:lang w:val="uk-UA"/>
        </w:rPr>
        <w:t>ск</w:t>
      </w:r>
      <w:r w:rsidRPr="00A81AE0">
        <w:rPr>
          <w:rFonts w:ascii="Times New Roman" w:hAnsi="Times New Roman" w:cs="Times New Roman"/>
          <w:sz w:val="28"/>
          <w:szCs w:val="28"/>
          <w:lang w:val="uk-UA"/>
        </w:rPr>
        <w:t xml:space="preserve"> = </w:t>
      </w:r>
      <w:r w:rsidRPr="00A81AE0">
        <w:rPr>
          <w:rFonts w:ascii="Times New Roman" w:hAnsi="Times New Roman" w:cs="Times New Roman"/>
          <w:b/>
          <w:position w:val="-28"/>
          <w:sz w:val="28"/>
          <w:szCs w:val="28"/>
          <w:lang w:val="uk-UA"/>
        </w:rPr>
        <w:object w:dxaOrig="360" w:dyaOrig="680">
          <v:shape id="_x0000_i1032" type="#_x0000_t75" style="width:42.05pt;height:40.45pt" o:ole="">
            <v:imagedata r:id="rId33" o:title=""/>
          </v:shape>
          <o:OLEObject Type="Embed" ProgID="Equation.3" ShapeID="_x0000_i1032" DrawAspect="Content" ObjectID="_1418132171" r:id="rId34"/>
        </w:object>
      </w:r>
    </w:p>
    <w:p w:rsidR="00A81AE0" w:rsidRPr="00A81AE0" w:rsidRDefault="00A81AE0" w:rsidP="00A81AE0">
      <w:pPr>
        <w:tabs>
          <w:tab w:val="left" w:pos="3270"/>
        </w:tabs>
        <w:spacing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ab/>
      </w:r>
      <w:r w:rsidRPr="00A81AE0">
        <w:rPr>
          <w:rFonts w:ascii="Times New Roman" w:hAnsi="Times New Roman" w:cs="Times New Roman"/>
          <w:sz w:val="28"/>
          <w:szCs w:val="28"/>
          <w:lang w:val="de-DE"/>
        </w:rPr>
        <w:t>F</w:t>
      </w:r>
      <w:r w:rsidRPr="00A81AE0">
        <w:rPr>
          <w:rFonts w:ascii="Times New Roman" w:hAnsi="Times New Roman" w:cs="Times New Roman"/>
          <w:sz w:val="28"/>
          <w:szCs w:val="28"/>
          <w:vertAlign w:val="subscript"/>
          <w:lang w:val="uk-UA"/>
        </w:rPr>
        <w:t>к</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G</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з</w:t>
      </w:r>
      <w:r w:rsidRPr="00A81AE0">
        <w:rPr>
          <w:rFonts w:ascii="Times New Roman" w:hAnsi="Times New Roman" w:cs="Times New Roman"/>
          <w:sz w:val="28"/>
          <w:szCs w:val="28"/>
          <w:lang w:val="uk-UA"/>
        </w:rPr>
        <w:t xml:space="preserve"> * β * α) / </w:t>
      </w:r>
      <w:r w:rsidRPr="00A81AE0">
        <w:rPr>
          <w:rFonts w:ascii="Times New Roman" w:hAnsi="Times New Roman" w:cs="Times New Roman"/>
          <w:sz w:val="28"/>
          <w:szCs w:val="28"/>
          <w:lang w:val="de-DE"/>
        </w:rPr>
        <w:t>T</w:t>
      </w:r>
      <w:r w:rsidRPr="00A81AE0">
        <w:rPr>
          <w:rFonts w:ascii="Times New Roman" w:hAnsi="Times New Roman" w:cs="Times New Roman"/>
          <w:sz w:val="28"/>
          <w:szCs w:val="28"/>
          <w:lang w:val="uk-UA"/>
        </w:rPr>
        <w:t xml:space="preserve"> * </w:t>
      </w: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в</w:t>
      </w:r>
    </w:p>
    <w:p w:rsidR="00A81AE0" w:rsidRPr="00A81AE0" w:rsidRDefault="00A81AE0" w:rsidP="00AC4365">
      <w:pPr>
        <w:spacing w:after="0" w:line="360" w:lineRule="auto"/>
        <w:jc w:val="both"/>
        <w:rPr>
          <w:rFonts w:ascii="Times New Roman" w:hAnsi="Times New Roman" w:cs="Times New Roman"/>
          <w:sz w:val="28"/>
          <w:szCs w:val="28"/>
          <w:lang w:val="uk-UA"/>
        </w:rPr>
      </w:pPr>
      <w:r w:rsidRPr="00A81AE0">
        <w:rPr>
          <w:rFonts w:ascii="Times New Roman" w:hAnsi="Times New Roman" w:cs="Times New Roman"/>
          <w:sz w:val="28"/>
          <w:szCs w:val="28"/>
          <w:lang w:val="en-US"/>
        </w:rPr>
        <w:t>F</w:t>
      </w:r>
      <w:r w:rsidRPr="00A81AE0">
        <w:rPr>
          <w:rFonts w:ascii="Times New Roman" w:hAnsi="Times New Roman" w:cs="Times New Roman"/>
          <w:sz w:val="28"/>
          <w:szCs w:val="28"/>
          <w:vertAlign w:val="subscript"/>
          <w:lang w:val="uk-UA"/>
        </w:rPr>
        <w:t>ск</w:t>
      </w:r>
      <w:r w:rsidRPr="00A81AE0">
        <w:rPr>
          <w:rFonts w:ascii="Times New Roman" w:hAnsi="Times New Roman" w:cs="Times New Roman"/>
          <w:sz w:val="28"/>
          <w:szCs w:val="28"/>
          <w:lang w:val="uk-UA"/>
        </w:rPr>
        <w:t xml:space="preserve"> – загальна площа складу,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en-US"/>
        </w:rPr>
        <w:t>F</w:t>
      </w:r>
      <w:r w:rsidRPr="00A81AE0">
        <w:rPr>
          <w:rFonts w:ascii="Times New Roman" w:hAnsi="Times New Roman" w:cs="Times New Roman"/>
          <w:sz w:val="28"/>
          <w:szCs w:val="28"/>
          <w:vertAlign w:val="subscript"/>
          <w:lang w:val="uk-UA"/>
        </w:rPr>
        <w:t>к</w:t>
      </w:r>
      <w:r w:rsidRPr="00A81AE0">
        <w:rPr>
          <w:rFonts w:ascii="Times New Roman" w:hAnsi="Times New Roman" w:cs="Times New Roman"/>
          <w:sz w:val="28"/>
          <w:szCs w:val="28"/>
          <w:lang w:val="uk-UA"/>
        </w:rPr>
        <w:t xml:space="preserve"> – корисна площа складу,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γ – коефіцієнт, що враховує проходи;</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G</w:t>
      </w:r>
      <w:r w:rsidRPr="00A81AE0">
        <w:rPr>
          <w:rFonts w:ascii="Times New Roman" w:hAnsi="Times New Roman" w:cs="Times New Roman"/>
          <w:sz w:val="28"/>
          <w:szCs w:val="28"/>
          <w:lang w:val="uk-UA"/>
        </w:rPr>
        <w:t xml:space="preserve"> – виробнича програма, од;</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з</w:t>
      </w:r>
      <w:r w:rsidRPr="00A81AE0">
        <w:rPr>
          <w:rFonts w:ascii="Times New Roman" w:hAnsi="Times New Roman" w:cs="Times New Roman"/>
          <w:sz w:val="28"/>
          <w:szCs w:val="28"/>
          <w:lang w:val="uk-UA"/>
        </w:rPr>
        <w:t xml:space="preserve"> – норма запасу, днів;</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T</w:t>
      </w:r>
      <w:r w:rsidRPr="00A81AE0">
        <w:rPr>
          <w:rFonts w:ascii="Times New Roman" w:hAnsi="Times New Roman" w:cs="Times New Roman"/>
          <w:sz w:val="28"/>
          <w:szCs w:val="28"/>
          <w:lang w:val="uk-UA"/>
        </w:rPr>
        <w:t xml:space="preserve"> – термін реалізації продукції, днів;</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de-DE"/>
        </w:rPr>
        <w:t>H</w:t>
      </w:r>
      <w:r w:rsidRPr="00A81AE0">
        <w:rPr>
          <w:rFonts w:ascii="Times New Roman" w:hAnsi="Times New Roman" w:cs="Times New Roman"/>
          <w:sz w:val="28"/>
          <w:szCs w:val="28"/>
          <w:vertAlign w:val="subscript"/>
          <w:lang w:val="uk-UA"/>
        </w:rPr>
        <w:t>в</w:t>
      </w:r>
      <w:r w:rsidRPr="00A81AE0">
        <w:rPr>
          <w:rFonts w:ascii="Times New Roman" w:hAnsi="Times New Roman" w:cs="Times New Roman"/>
          <w:sz w:val="28"/>
          <w:szCs w:val="28"/>
          <w:lang w:val="uk-UA"/>
        </w:rPr>
        <w:t xml:space="preserve"> – норма вкладання, од/м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α – коефіцієнт нерівності надходження;</w:t>
      </w:r>
    </w:p>
    <w:p w:rsidR="00A81AE0" w:rsidRPr="00A81AE0" w:rsidRDefault="00A81AE0" w:rsidP="00A81AE0">
      <w:pPr>
        <w:spacing w:after="0" w:line="360" w:lineRule="auto"/>
        <w:rPr>
          <w:rFonts w:ascii="Times New Roman" w:hAnsi="Times New Roman" w:cs="Times New Roman"/>
          <w:sz w:val="28"/>
          <w:szCs w:val="28"/>
          <w:lang w:val="uk-UA"/>
        </w:rPr>
      </w:pPr>
      <w:r w:rsidRPr="00A81AE0">
        <w:rPr>
          <w:rFonts w:ascii="Times New Roman" w:hAnsi="Times New Roman" w:cs="Times New Roman"/>
          <w:sz w:val="28"/>
          <w:szCs w:val="28"/>
          <w:lang w:val="uk-UA"/>
        </w:rPr>
        <w:t>β – коефіцієнт нерівності реалізації.</w:t>
      </w:r>
    </w:p>
    <w:p w:rsidR="00A81AE0" w:rsidRPr="00A81AE0" w:rsidRDefault="00A81AE0" w:rsidP="00A81AE0">
      <w:pPr>
        <w:spacing w:after="0" w:line="360" w:lineRule="auto"/>
        <w:jc w:val="right"/>
        <w:rPr>
          <w:rFonts w:ascii="Times New Roman" w:hAnsi="Times New Roman" w:cs="Times New Roman"/>
          <w:i/>
          <w:sz w:val="28"/>
          <w:szCs w:val="28"/>
          <w:lang w:val="uk-UA"/>
        </w:rPr>
      </w:pPr>
      <w:r w:rsidRPr="00A81AE0">
        <w:rPr>
          <w:rFonts w:ascii="Times New Roman" w:hAnsi="Times New Roman" w:cs="Times New Roman"/>
          <w:i/>
          <w:sz w:val="28"/>
          <w:szCs w:val="28"/>
          <w:lang w:val="uk-UA"/>
        </w:rPr>
        <w:t xml:space="preserve">Таблиця </w:t>
      </w:r>
      <w:r w:rsidR="00AC4365">
        <w:rPr>
          <w:rFonts w:ascii="Times New Roman" w:hAnsi="Times New Roman" w:cs="Times New Roman"/>
          <w:i/>
          <w:sz w:val="28"/>
          <w:szCs w:val="28"/>
          <w:lang w:val="uk-UA"/>
        </w:rPr>
        <w:t>15</w:t>
      </w:r>
      <w:r w:rsidRPr="00A81AE0">
        <w:rPr>
          <w:rFonts w:ascii="Times New Roman" w:hAnsi="Times New Roman" w:cs="Times New Roman"/>
          <w:i/>
          <w:sz w:val="28"/>
          <w:szCs w:val="28"/>
          <w:lang w:val="uk-UA"/>
        </w:rPr>
        <w:t>.</w:t>
      </w:r>
    </w:p>
    <w:p w:rsidR="00A81AE0" w:rsidRPr="00A81AE0" w:rsidRDefault="00A81AE0" w:rsidP="00A81AE0">
      <w:pPr>
        <w:spacing w:after="0" w:line="360" w:lineRule="auto"/>
        <w:jc w:val="center"/>
        <w:rPr>
          <w:rFonts w:ascii="Times New Roman" w:hAnsi="Times New Roman" w:cs="Times New Roman"/>
          <w:b/>
          <w:sz w:val="28"/>
          <w:szCs w:val="28"/>
          <w:lang w:val="uk-UA"/>
        </w:rPr>
      </w:pPr>
      <w:r w:rsidRPr="00A81AE0">
        <w:rPr>
          <w:rFonts w:ascii="Times New Roman" w:hAnsi="Times New Roman" w:cs="Times New Roman"/>
          <w:b/>
          <w:i/>
          <w:sz w:val="28"/>
          <w:szCs w:val="28"/>
          <w:lang w:val="uk-UA"/>
        </w:rPr>
        <w:t>Розрахунок загальної площі складу готової продукції</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900"/>
        <w:gridCol w:w="720"/>
        <w:gridCol w:w="900"/>
        <w:gridCol w:w="900"/>
        <w:gridCol w:w="900"/>
        <w:gridCol w:w="986"/>
        <w:gridCol w:w="900"/>
        <w:gridCol w:w="953"/>
      </w:tblGrid>
      <w:tr w:rsidR="00A81AE0" w:rsidRPr="00895D1C" w:rsidTr="00C77AA3">
        <w:trPr>
          <w:trHeight w:val="416"/>
        </w:trPr>
        <w:tc>
          <w:tcPr>
            <w:tcW w:w="108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Асорт.</w:t>
            </w:r>
          </w:p>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вирбів</w:t>
            </w:r>
          </w:p>
        </w:tc>
        <w:tc>
          <w:tcPr>
            <w:tcW w:w="90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G</w:t>
            </w:r>
          </w:p>
        </w:tc>
        <w:tc>
          <w:tcPr>
            <w:tcW w:w="900" w:type="dxa"/>
          </w:tcPr>
          <w:p w:rsidR="00A81AE0" w:rsidRPr="00895D1C" w:rsidRDefault="00A81AE0"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T</w:t>
            </w:r>
          </w:p>
        </w:tc>
        <w:tc>
          <w:tcPr>
            <w:tcW w:w="72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H</w:t>
            </w:r>
            <w:r w:rsidRPr="00895D1C">
              <w:rPr>
                <w:rFonts w:ascii="Times New Roman" w:hAnsi="Times New Roman" w:cs="Times New Roman"/>
                <w:sz w:val="28"/>
                <w:szCs w:val="28"/>
                <w:vertAlign w:val="subscript"/>
                <w:lang w:val="uk-UA"/>
              </w:rPr>
              <w:t>з</w:t>
            </w:r>
          </w:p>
        </w:tc>
        <w:tc>
          <w:tcPr>
            <w:tcW w:w="90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α</w:t>
            </w:r>
          </w:p>
        </w:tc>
        <w:tc>
          <w:tcPr>
            <w:tcW w:w="900" w:type="dxa"/>
          </w:tcPr>
          <w:p w:rsidR="00A81AE0" w:rsidRPr="00895D1C" w:rsidRDefault="00A81AE0" w:rsidP="00895D1C">
            <w:pPr>
              <w:tabs>
                <w:tab w:val="left" w:pos="3930"/>
              </w:tabs>
              <w:spacing w:after="0" w:line="240" w:lineRule="auto"/>
              <w:ind w:left="3207" w:hanging="3234"/>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β</w:t>
            </w:r>
          </w:p>
        </w:tc>
        <w:tc>
          <w:tcPr>
            <w:tcW w:w="900" w:type="dxa"/>
          </w:tcPr>
          <w:p w:rsidR="00A81AE0" w:rsidRPr="00895D1C" w:rsidRDefault="00A81AE0" w:rsidP="00895D1C">
            <w:pPr>
              <w:tabs>
                <w:tab w:val="left" w:pos="3930"/>
              </w:tabs>
              <w:spacing w:after="0" w:line="240" w:lineRule="auto"/>
              <w:ind w:left="3207" w:hanging="3182"/>
              <w:jc w:val="center"/>
              <w:rPr>
                <w:rFonts w:ascii="Times New Roman" w:hAnsi="Times New Roman" w:cs="Times New Roman"/>
                <w:sz w:val="28"/>
                <w:szCs w:val="28"/>
                <w:lang w:val="uk-UA"/>
              </w:rPr>
            </w:pPr>
            <w:r w:rsidRPr="00895D1C">
              <w:rPr>
                <w:rFonts w:ascii="Times New Roman" w:hAnsi="Times New Roman" w:cs="Times New Roman"/>
                <w:sz w:val="28"/>
                <w:szCs w:val="28"/>
                <w:lang w:val="de-DE"/>
              </w:rPr>
              <w:t>H</w:t>
            </w:r>
            <w:r w:rsidRPr="00895D1C">
              <w:rPr>
                <w:rFonts w:ascii="Times New Roman" w:hAnsi="Times New Roman" w:cs="Times New Roman"/>
                <w:sz w:val="28"/>
                <w:szCs w:val="28"/>
                <w:vertAlign w:val="subscript"/>
                <w:lang w:val="uk-UA"/>
              </w:rPr>
              <w:t>в</w:t>
            </w:r>
          </w:p>
        </w:tc>
        <w:tc>
          <w:tcPr>
            <w:tcW w:w="986" w:type="dxa"/>
          </w:tcPr>
          <w:p w:rsidR="00A81AE0" w:rsidRPr="00895D1C" w:rsidRDefault="00A81AE0" w:rsidP="00895D1C">
            <w:pPr>
              <w:tabs>
                <w:tab w:val="left" w:pos="3930"/>
              </w:tabs>
              <w:spacing w:after="0" w:line="240" w:lineRule="auto"/>
              <w:ind w:left="3207" w:hanging="3243"/>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F</w:t>
            </w:r>
            <w:r w:rsidRPr="00895D1C">
              <w:rPr>
                <w:rFonts w:ascii="Times New Roman" w:hAnsi="Times New Roman" w:cs="Times New Roman"/>
                <w:sz w:val="28"/>
                <w:szCs w:val="28"/>
                <w:vertAlign w:val="subscript"/>
                <w:lang w:val="uk-UA"/>
              </w:rPr>
              <w:t>к</w:t>
            </w:r>
          </w:p>
        </w:tc>
        <w:tc>
          <w:tcPr>
            <w:tcW w:w="900"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γ</w:t>
            </w:r>
          </w:p>
        </w:tc>
        <w:tc>
          <w:tcPr>
            <w:tcW w:w="953" w:type="dxa"/>
          </w:tcPr>
          <w:p w:rsidR="00A81AE0" w:rsidRPr="00895D1C" w:rsidRDefault="00A81AE0" w:rsidP="00895D1C">
            <w:pPr>
              <w:tabs>
                <w:tab w:val="left" w:pos="3930"/>
              </w:tabs>
              <w:spacing w:after="0" w:line="240" w:lineRule="auto"/>
              <w:ind w:left="3207" w:hanging="3207"/>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F</w:t>
            </w:r>
            <w:r w:rsidRPr="00895D1C">
              <w:rPr>
                <w:rFonts w:ascii="Times New Roman" w:hAnsi="Times New Roman" w:cs="Times New Roman"/>
                <w:sz w:val="28"/>
                <w:szCs w:val="28"/>
                <w:vertAlign w:val="subscript"/>
                <w:lang w:val="uk-UA"/>
              </w:rPr>
              <w:t>ск</w:t>
            </w:r>
          </w:p>
        </w:tc>
      </w:tr>
      <w:tr w:rsidR="00895D1C" w:rsidRPr="00895D1C" w:rsidTr="000B6419">
        <w:trPr>
          <w:trHeight w:val="321"/>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А</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111</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40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0,8</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50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99</w:t>
            </w:r>
          </w:p>
        </w:tc>
      </w:tr>
      <w:tr w:rsidR="00895D1C" w:rsidRPr="00895D1C" w:rsidTr="000B6419">
        <w:trPr>
          <w:trHeight w:val="30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58</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12</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0,5</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138</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276</w:t>
            </w:r>
          </w:p>
        </w:tc>
      </w:tr>
      <w:tr w:rsidR="00895D1C" w:rsidRPr="00895D1C" w:rsidTr="000B6419">
        <w:trPr>
          <w:trHeight w:val="33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С</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52</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20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0,4</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93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186</w:t>
            </w:r>
          </w:p>
        </w:tc>
      </w:tr>
      <w:tr w:rsidR="00895D1C" w:rsidRPr="00895D1C" w:rsidTr="000B6419">
        <w:trPr>
          <w:trHeight w:val="18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D</w:t>
            </w:r>
          </w:p>
        </w:tc>
        <w:tc>
          <w:tcPr>
            <w:tcW w:w="900" w:type="dxa"/>
            <w:vAlign w:val="bottom"/>
          </w:tcPr>
          <w:p w:rsidR="00895D1C" w:rsidRPr="00895D1C" w:rsidRDefault="00895D1C" w:rsidP="00895D1C">
            <w:pPr>
              <w:spacing w:after="0" w:line="240" w:lineRule="auto"/>
              <w:jc w:val="center"/>
              <w:rPr>
                <w:rFonts w:ascii="Times New Roman" w:hAnsi="Times New Roman" w:cs="Times New Roman"/>
                <w:sz w:val="24"/>
                <w:szCs w:val="24"/>
              </w:rPr>
            </w:pPr>
            <w:r w:rsidRPr="00895D1C">
              <w:rPr>
                <w:rFonts w:ascii="Times New Roman" w:hAnsi="Times New Roman" w:cs="Times New Roman"/>
                <w:sz w:val="24"/>
                <w:szCs w:val="24"/>
              </w:rPr>
              <w:t>72</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20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1,0</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51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103</w:t>
            </w:r>
          </w:p>
        </w:tc>
      </w:tr>
      <w:tr w:rsidR="00895D1C" w:rsidRPr="00895D1C" w:rsidTr="000B6419">
        <w:trPr>
          <w:trHeight w:val="210"/>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Е</w:t>
            </w:r>
          </w:p>
        </w:tc>
        <w:tc>
          <w:tcPr>
            <w:tcW w:w="900" w:type="dxa"/>
            <w:vAlign w:val="bottom"/>
          </w:tcPr>
          <w:p w:rsidR="00895D1C" w:rsidRPr="00895D1C" w:rsidRDefault="00895D1C" w:rsidP="00895D1C">
            <w:pPr>
              <w:spacing w:line="240" w:lineRule="auto"/>
              <w:jc w:val="center"/>
              <w:rPr>
                <w:rFonts w:ascii="Times New Roman" w:hAnsi="Times New Roman" w:cs="Times New Roman"/>
                <w:sz w:val="24"/>
                <w:szCs w:val="24"/>
              </w:rPr>
            </w:pPr>
            <w:r w:rsidRPr="00895D1C">
              <w:rPr>
                <w:rFonts w:ascii="Times New Roman" w:hAnsi="Times New Roman" w:cs="Times New Roman"/>
                <w:sz w:val="24"/>
                <w:szCs w:val="24"/>
              </w:rPr>
              <w:t>149</w:t>
            </w:r>
          </w:p>
        </w:tc>
        <w:tc>
          <w:tcPr>
            <w:tcW w:w="900" w:type="dxa"/>
          </w:tcPr>
          <w:p w:rsidR="00895D1C" w:rsidRPr="00895D1C" w:rsidRDefault="00895D1C" w:rsidP="00895D1C">
            <w:pPr>
              <w:spacing w:after="0" w:line="240" w:lineRule="auto"/>
              <w:jc w:val="center"/>
              <w:rPr>
                <w:rFonts w:ascii="Times New Roman" w:hAnsi="Times New Roman" w:cs="Times New Roman"/>
                <w:sz w:val="28"/>
                <w:szCs w:val="28"/>
              </w:rPr>
            </w:pPr>
            <w:r w:rsidRPr="00895D1C">
              <w:rPr>
                <w:rFonts w:ascii="Times New Roman" w:hAnsi="Times New Roman" w:cs="Times New Roman"/>
                <w:sz w:val="28"/>
                <w:szCs w:val="28"/>
              </w:rPr>
              <w:t>10</w:t>
            </w: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10</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1,1</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1,3</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r w:rsidRPr="00895D1C">
              <w:rPr>
                <w:rFonts w:ascii="Times New Roman" w:hAnsi="Times New Roman" w:cs="Times New Roman"/>
                <w:sz w:val="28"/>
                <w:szCs w:val="28"/>
                <w:lang w:val="en-US"/>
              </w:rPr>
              <w:t>0,6</w:t>
            </w: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355</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en-US"/>
              </w:rPr>
              <w:t>0,5</w:t>
            </w: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710</w:t>
            </w:r>
          </w:p>
        </w:tc>
      </w:tr>
      <w:tr w:rsidR="00895D1C" w:rsidRPr="00895D1C" w:rsidTr="000B6419">
        <w:trPr>
          <w:trHeight w:val="225"/>
        </w:trPr>
        <w:tc>
          <w:tcPr>
            <w:tcW w:w="108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r w:rsidRPr="00895D1C">
              <w:rPr>
                <w:rFonts w:ascii="Times New Roman" w:hAnsi="Times New Roman" w:cs="Times New Roman"/>
                <w:sz w:val="28"/>
                <w:szCs w:val="28"/>
                <w:lang w:val="uk-UA"/>
              </w:rPr>
              <w:t>всього</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en-US"/>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72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86"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687</w:t>
            </w:r>
          </w:p>
        </w:tc>
        <w:tc>
          <w:tcPr>
            <w:tcW w:w="900" w:type="dxa"/>
          </w:tcPr>
          <w:p w:rsidR="00895D1C" w:rsidRPr="00895D1C" w:rsidRDefault="00895D1C" w:rsidP="00895D1C">
            <w:pPr>
              <w:tabs>
                <w:tab w:val="left" w:pos="3930"/>
              </w:tabs>
              <w:spacing w:after="0" w:line="240" w:lineRule="auto"/>
              <w:jc w:val="center"/>
              <w:rPr>
                <w:rFonts w:ascii="Times New Roman" w:hAnsi="Times New Roman" w:cs="Times New Roman"/>
                <w:sz w:val="28"/>
                <w:szCs w:val="28"/>
                <w:lang w:val="uk-UA"/>
              </w:rPr>
            </w:pPr>
          </w:p>
        </w:tc>
        <w:tc>
          <w:tcPr>
            <w:tcW w:w="953" w:type="dxa"/>
            <w:vAlign w:val="bottom"/>
          </w:tcPr>
          <w:p w:rsidR="00895D1C" w:rsidRPr="00895D1C" w:rsidRDefault="00895D1C" w:rsidP="00895D1C">
            <w:pPr>
              <w:spacing w:after="0" w:line="240" w:lineRule="auto"/>
              <w:jc w:val="center"/>
              <w:rPr>
                <w:rFonts w:ascii="Times New Roman" w:hAnsi="Times New Roman" w:cs="Times New Roman"/>
                <w:color w:val="000000"/>
                <w:sz w:val="28"/>
                <w:szCs w:val="28"/>
              </w:rPr>
            </w:pPr>
            <w:r w:rsidRPr="00895D1C">
              <w:rPr>
                <w:rFonts w:ascii="Times New Roman" w:hAnsi="Times New Roman" w:cs="Times New Roman"/>
                <w:color w:val="000000"/>
                <w:sz w:val="28"/>
                <w:szCs w:val="28"/>
              </w:rPr>
              <w:t>1375</w:t>
            </w:r>
          </w:p>
        </w:tc>
      </w:tr>
    </w:tbl>
    <w:p w:rsidR="00A81AE0" w:rsidRPr="00A81AE0" w:rsidRDefault="00A81AE0" w:rsidP="00A81AE0">
      <w:pPr>
        <w:spacing w:after="0" w:line="360" w:lineRule="auto"/>
        <w:ind w:firstLine="360"/>
        <w:jc w:val="both"/>
        <w:rPr>
          <w:rFonts w:ascii="Times New Roman" w:hAnsi="Times New Roman" w:cs="Times New Roman"/>
          <w:sz w:val="28"/>
          <w:szCs w:val="28"/>
          <w:lang w:val="uk-UA"/>
        </w:rPr>
      </w:pPr>
      <w:r w:rsidRPr="00A81AE0">
        <w:rPr>
          <w:rFonts w:ascii="Times New Roman" w:hAnsi="Times New Roman" w:cs="Times New Roman"/>
          <w:sz w:val="28"/>
          <w:szCs w:val="28"/>
          <w:lang w:val="uk-UA"/>
        </w:rPr>
        <w:t xml:space="preserve">Висновок: так як складське господарство призначене для прийому, переробки, зберігання і видачі матеріалів та готових виробів, то розраховуємо площу складу готової продукції (для всієї виробничої програми), яка становить </w:t>
      </w:r>
      <w:r w:rsidR="00D60043">
        <w:rPr>
          <w:rFonts w:ascii="Times New Roman" w:hAnsi="Times New Roman" w:cs="Times New Roman"/>
          <w:sz w:val="28"/>
          <w:szCs w:val="28"/>
          <w:lang w:val="uk-UA"/>
        </w:rPr>
        <w:t>687</w:t>
      </w:r>
      <w:r w:rsidRPr="00A81AE0">
        <w:rPr>
          <w:rFonts w:ascii="Times New Roman" w:hAnsi="Times New Roman" w:cs="Times New Roman"/>
          <w:sz w:val="28"/>
          <w:szCs w:val="28"/>
          <w:lang w:val="uk-UA"/>
        </w:rPr>
        <w:t xml:space="preserve">  м</w:t>
      </w:r>
      <w:r w:rsidRPr="00A81AE0">
        <w:rPr>
          <w:rFonts w:ascii="Times New Roman" w:hAnsi="Times New Roman" w:cs="Times New Roman"/>
          <w:sz w:val="28"/>
          <w:szCs w:val="28"/>
          <w:vertAlign w:val="superscript"/>
          <w:lang w:val="uk-UA"/>
        </w:rPr>
        <w:t>2</w:t>
      </w:r>
      <w:r w:rsidRPr="00A81AE0">
        <w:rPr>
          <w:rFonts w:ascii="Times New Roman" w:hAnsi="Times New Roman" w:cs="Times New Roman"/>
          <w:sz w:val="28"/>
          <w:szCs w:val="28"/>
          <w:lang w:val="uk-UA"/>
        </w:rPr>
        <w:t xml:space="preserve">; та корисну площу складу, яка дорівнює </w:t>
      </w:r>
    </w:p>
    <w:p w:rsidR="00A81AE0" w:rsidRPr="00A81AE0" w:rsidRDefault="00D60043" w:rsidP="00A81A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1375</w:t>
      </w:r>
      <w:r w:rsidR="00A81AE0" w:rsidRPr="00A81AE0">
        <w:rPr>
          <w:rFonts w:ascii="Times New Roman" w:hAnsi="Times New Roman" w:cs="Times New Roman"/>
          <w:sz w:val="28"/>
          <w:szCs w:val="28"/>
          <w:lang w:val="uk-UA"/>
        </w:rPr>
        <w:t xml:space="preserve"> м</w:t>
      </w:r>
      <w:r w:rsidR="00A81AE0" w:rsidRPr="00A81AE0">
        <w:rPr>
          <w:rFonts w:ascii="Times New Roman" w:hAnsi="Times New Roman" w:cs="Times New Roman"/>
          <w:sz w:val="28"/>
          <w:szCs w:val="28"/>
          <w:vertAlign w:val="superscript"/>
          <w:lang w:val="uk-UA"/>
        </w:rPr>
        <w:t>2</w:t>
      </w:r>
      <w:r w:rsidR="00A81AE0" w:rsidRPr="00A81AE0">
        <w:rPr>
          <w:rFonts w:ascii="Times New Roman" w:hAnsi="Times New Roman" w:cs="Times New Roman"/>
          <w:sz w:val="28"/>
          <w:szCs w:val="28"/>
          <w:lang w:val="uk-UA"/>
        </w:rPr>
        <w:t>.</w:t>
      </w:r>
    </w:p>
    <w:p w:rsidR="00BA72F8" w:rsidRPr="00BA72F8" w:rsidRDefault="00BA72F8" w:rsidP="00BA72F8">
      <w:pPr>
        <w:spacing w:after="0" w:line="360" w:lineRule="auto"/>
        <w:jc w:val="center"/>
        <w:rPr>
          <w:rFonts w:ascii="Times New Roman" w:hAnsi="Times New Roman" w:cs="Times New Roman"/>
          <w:b/>
          <w:sz w:val="28"/>
          <w:szCs w:val="28"/>
          <w:lang w:val="uk-UA"/>
        </w:rPr>
      </w:pPr>
      <w:r w:rsidRPr="00BA72F8">
        <w:rPr>
          <w:rFonts w:ascii="Times New Roman" w:hAnsi="Times New Roman" w:cs="Times New Roman"/>
          <w:b/>
          <w:sz w:val="28"/>
          <w:szCs w:val="28"/>
          <w:lang w:val="uk-UA"/>
        </w:rPr>
        <w:lastRenderedPageBreak/>
        <w:t xml:space="preserve">2.5. </w:t>
      </w:r>
      <w:r w:rsidR="00AC4365">
        <w:rPr>
          <w:rFonts w:ascii="Times New Roman" w:hAnsi="Times New Roman" w:cs="Times New Roman"/>
          <w:b/>
          <w:sz w:val="28"/>
          <w:szCs w:val="28"/>
          <w:lang w:val="uk-UA"/>
        </w:rPr>
        <w:t>Розрахунок чисельності працівників</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кількісного складу працівників підприємства проводиться згідно функціонального розподілу праці за такими критеріями:</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робітники;</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інженерно – технічні робітники та службовці;</w:t>
      </w:r>
    </w:p>
    <w:p w:rsidR="00BA72F8" w:rsidRPr="00BA72F8" w:rsidRDefault="00BA72F8" w:rsidP="00BA72F8">
      <w:pPr>
        <w:numPr>
          <w:ilvl w:val="0"/>
          <w:numId w:val="29"/>
        </w:numPr>
        <w:spacing w:after="0" w:line="36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молодший обслуговуючий персонал.</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чисельності робітників проведемо окремо для основного, допоміжного і обслуговуючого виробництва:</w:t>
      </w:r>
    </w:p>
    <w:p w:rsidR="00BA72F8" w:rsidRPr="00BA72F8" w:rsidRDefault="00BA72F8" w:rsidP="00BA72F8">
      <w:pPr>
        <w:spacing w:after="0" w:line="360" w:lineRule="auto"/>
        <w:jc w:val="center"/>
        <w:rPr>
          <w:rFonts w:ascii="Times New Roman" w:hAnsi="Times New Roman" w:cs="Times New Roman"/>
          <w:sz w:val="28"/>
          <w:szCs w:val="28"/>
          <w:lang w:val="uk-UA"/>
        </w:rPr>
      </w:pPr>
      <w:r w:rsidRPr="00BA72F8">
        <w:rPr>
          <w:rFonts w:ascii="Times New Roman" w:hAnsi="Times New Roman" w:cs="Times New Roman"/>
          <w:position w:val="-30"/>
          <w:sz w:val="28"/>
          <w:szCs w:val="28"/>
          <w:lang w:val="uk-UA"/>
        </w:rPr>
        <w:object w:dxaOrig="2140" w:dyaOrig="720">
          <v:shape id="_x0000_i1033" type="#_x0000_t75" style="width:106.8pt;height:37.2pt" o:ole="">
            <v:imagedata r:id="rId35" o:title=""/>
          </v:shape>
          <o:OLEObject Type="Embed" ProgID="Equation.3" ShapeID="_x0000_i1033" DrawAspect="Content" ObjectID="_1418132172" r:id="rId36"/>
        </w:objec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рм</w:t>
      </w:r>
      <w:r w:rsidRPr="00BA72F8">
        <w:rPr>
          <w:rFonts w:ascii="Times New Roman" w:hAnsi="Times New Roman" w:cs="Times New Roman"/>
          <w:sz w:val="28"/>
          <w:szCs w:val="28"/>
          <w:lang w:val="uk-UA"/>
        </w:rPr>
        <w:t xml:space="preserve"> – кількість робочих місць, які обслуговуються даною групою робітників;</w:t>
      </w:r>
    </w:p>
    <w:p w:rsidR="00BA72F8" w:rsidRPr="00BA72F8"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од</w:t>
      </w:r>
      <w:r w:rsidRPr="00BA72F8">
        <w:rPr>
          <w:rFonts w:ascii="Times New Roman" w:hAnsi="Times New Roman" w:cs="Times New Roman"/>
          <w:sz w:val="28"/>
          <w:szCs w:val="28"/>
          <w:lang w:val="uk-UA"/>
        </w:rPr>
        <w:t xml:space="preserve"> – число робочих місць, які обслуговуються даним робітником;</w:t>
      </w:r>
    </w:p>
    <w:p w:rsidR="00BA72F8" w:rsidRPr="00BA72F8" w:rsidRDefault="00BA72F8" w:rsidP="00AC4365">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w:t>
      </w:r>
      <w:r w:rsidRPr="00BA72F8">
        <w:rPr>
          <w:rFonts w:ascii="Times New Roman" w:hAnsi="Times New Roman" w:cs="Times New Roman"/>
          <w:sz w:val="28"/>
          <w:szCs w:val="28"/>
          <w:vertAlign w:val="subscript"/>
          <w:lang w:val="uk-UA"/>
        </w:rPr>
        <w:t>н</w:t>
      </w:r>
      <w:r w:rsidRPr="00BA72F8">
        <w:rPr>
          <w:rFonts w:ascii="Times New Roman" w:hAnsi="Times New Roman" w:cs="Times New Roman"/>
          <w:sz w:val="28"/>
          <w:szCs w:val="28"/>
          <w:lang w:val="uk-UA"/>
        </w:rPr>
        <w:t xml:space="preserve"> – процент невиходів і втрат робочого часу у відсотках від номінального фонду робочого часу.</w:t>
      </w:r>
    </w:p>
    <w:p w:rsidR="00BA72F8" w:rsidRPr="00BA72F8" w:rsidRDefault="00AC4365" w:rsidP="00AC4365">
      <w:pPr>
        <w:spacing w:after="0" w:line="360" w:lineRule="auto"/>
        <w:ind w:firstLine="360"/>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2.16</w:t>
      </w:r>
      <w:r w:rsidR="00BA72F8" w:rsidRPr="00BA72F8">
        <w:rPr>
          <w:rFonts w:ascii="Times New Roman" w:hAnsi="Times New Roman" w:cs="Times New Roman"/>
          <w:i/>
          <w:sz w:val="28"/>
          <w:szCs w:val="28"/>
          <w:lang w:val="uk-UA"/>
        </w:rPr>
        <w:t>.</w:t>
      </w:r>
    </w:p>
    <w:p w:rsidR="00BA72F8" w:rsidRPr="00BA72F8" w:rsidRDefault="00BA72F8" w:rsidP="00BA72F8">
      <w:pPr>
        <w:spacing w:line="360" w:lineRule="auto"/>
        <w:ind w:firstLine="360"/>
        <w:jc w:val="center"/>
        <w:rPr>
          <w:rFonts w:ascii="Times New Roman" w:hAnsi="Times New Roman" w:cs="Times New Roman"/>
          <w:b/>
          <w:i/>
          <w:sz w:val="28"/>
          <w:szCs w:val="28"/>
          <w:lang w:val="uk-UA"/>
        </w:rPr>
      </w:pPr>
      <w:r w:rsidRPr="00BA72F8">
        <w:rPr>
          <w:rFonts w:ascii="Times New Roman" w:hAnsi="Times New Roman" w:cs="Times New Roman"/>
          <w:b/>
          <w:i/>
          <w:sz w:val="28"/>
          <w:szCs w:val="28"/>
          <w:lang w:val="uk-UA"/>
        </w:rPr>
        <w:t>Розрахунок чисельності основних робітників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1620"/>
        <w:gridCol w:w="1620"/>
        <w:gridCol w:w="1620"/>
      </w:tblGrid>
      <w:tr w:rsidR="00BA72F8" w:rsidRPr="00BA72F8" w:rsidTr="00C47780">
        <w:trPr>
          <w:trHeight w:val="330"/>
        </w:trPr>
        <w:tc>
          <w:tcPr>
            <w:tcW w:w="216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Найменування</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обладнання</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К-сть</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обладнання</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Ч</w:t>
            </w:r>
            <w:r w:rsidRPr="00BA72F8">
              <w:rPr>
                <w:rFonts w:ascii="Times New Roman" w:hAnsi="Times New Roman" w:cs="Times New Roman"/>
                <w:sz w:val="28"/>
                <w:szCs w:val="28"/>
                <w:vertAlign w:val="subscript"/>
                <w:lang w:val="uk-UA"/>
              </w:rPr>
              <w:t>рм</w:t>
            </w:r>
            <w:r w:rsidRPr="00BA72F8">
              <w:rPr>
                <w:rFonts w:ascii="Times New Roman" w:hAnsi="Times New Roman" w:cs="Times New Roman"/>
                <w:sz w:val="28"/>
                <w:szCs w:val="28"/>
                <w:lang w:val="uk-UA"/>
              </w:rPr>
              <w:t xml:space="preserve">) </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Норма обслугов.</w:t>
            </w:r>
          </w:p>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Ч</w:t>
            </w:r>
            <w:r w:rsidRPr="00BA72F8">
              <w:rPr>
                <w:rFonts w:ascii="Times New Roman" w:hAnsi="Times New Roman" w:cs="Times New Roman"/>
                <w:sz w:val="28"/>
                <w:szCs w:val="28"/>
                <w:vertAlign w:val="subscript"/>
                <w:lang w:val="uk-UA"/>
              </w:rPr>
              <w:t>од</w:t>
            </w:r>
            <w:r w:rsidRPr="00BA72F8">
              <w:rPr>
                <w:rFonts w:ascii="Times New Roman" w:hAnsi="Times New Roman" w:cs="Times New Roman"/>
                <w:sz w:val="28"/>
                <w:szCs w:val="28"/>
                <w:lang w:val="uk-UA"/>
              </w:rPr>
              <w:t>)</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 втрати роб. часу  (Р</w:t>
            </w:r>
            <w:r w:rsidRPr="00BA72F8">
              <w:rPr>
                <w:rFonts w:ascii="Times New Roman" w:hAnsi="Times New Roman" w:cs="Times New Roman"/>
                <w:sz w:val="28"/>
                <w:szCs w:val="28"/>
                <w:vertAlign w:val="subscript"/>
                <w:lang w:val="uk-UA"/>
              </w:rPr>
              <w:t>н</w:t>
            </w:r>
            <w:r w:rsidRPr="00BA72F8">
              <w:rPr>
                <w:rFonts w:ascii="Times New Roman" w:hAnsi="Times New Roman" w:cs="Times New Roman"/>
                <w:sz w:val="28"/>
                <w:szCs w:val="28"/>
                <w:lang w:val="uk-UA"/>
              </w:rPr>
              <w:t>)</w:t>
            </w:r>
          </w:p>
        </w:tc>
        <w:tc>
          <w:tcPr>
            <w:tcW w:w="1620" w:type="dxa"/>
          </w:tcPr>
          <w:p w:rsidR="00BA72F8" w:rsidRPr="00BA72F8" w:rsidRDefault="00BA72F8"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К-сть робітників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w:t>
            </w:r>
          </w:p>
        </w:tc>
      </w:tr>
      <w:tr w:rsidR="00D60043" w:rsidRPr="00BA72F8" w:rsidTr="00C47780">
        <w:trPr>
          <w:trHeight w:val="195"/>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Ливарне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24</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1</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4</w:t>
            </w:r>
          </w:p>
        </w:tc>
      </w:tr>
      <w:tr w:rsidR="00D60043" w:rsidRPr="00BA72F8" w:rsidTr="00C47780">
        <w:trPr>
          <w:trHeight w:val="24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Металоріжуче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14</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5</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0,5</w:t>
            </w:r>
          </w:p>
        </w:tc>
      </w:tr>
      <w:tr w:rsidR="00D60043" w:rsidRPr="00BA72F8" w:rsidTr="00C47780">
        <w:trPr>
          <w:trHeight w:val="30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Штамповочне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30</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3</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w:t>
            </w:r>
          </w:p>
        </w:tc>
      </w:tr>
      <w:tr w:rsidR="00D60043" w:rsidRPr="00BA72F8" w:rsidTr="00C47780">
        <w:trPr>
          <w:trHeight w:val="345"/>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Ковальне</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13</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2</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3</w:t>
            </w:r>
          </w:p>
        </w:tc>
      </w:tr>
      <w:tr w:rsidR="00D60043" w:rsidRPr="00BA72F8" w:rsidTr="00C47780">
        <w:trPr>
          <w:trHeight w:val="33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Ел. зварювальн</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lang w:val="en-US"/>
              </w:rPr>
            </w:pPr>
            <w:r w:rsidRPr="00BA72F8">
              <w:rPr>
                <w:rFonts w:ascii="Times New Roman" w:hAnsi="Times New Roman" w:cs="Times New Roman"/>
                <w:sz w:val="28"/>
                <w:szCs w:val="28"/>
                <w:lang w:val="en-US"/>
              </w:rPr>
              <w:t>59</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1</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lang w:val="uk-UA"/>
              </w:rPr>
              <w:t>18</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11</w:t>
            </w:r>
          </w:p>
        </w:tc>
      </w:tr>
      <w:tr w:rsidR="00D60043" w:rsidRPr="00BA72F8" w:rsidTr="00C47780">
        <w:trPr>
          <w:trHeight w:val="150"/>
        </w:trPr>
        <w:tc>
          <w:tcPr>
            <w:tcW w:w="2160" w:type="dxa"/>
          </w:tcPr>
          <w:p w:rsidR="00D60043" w:rsidRPr="00BA72F8" w:rsidRDefault="00D60043" w:rsidP="00BA72F8">
            <w:pPr>
              <w:spacing w:after="0" w:line="240" w:lineRule="auto"/>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 xml:space="preserve">Всього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BA72F8" w:rsidRDefault="00D60043" w:rsidP="00BA72F8">
            <w:pPr>
              <w:spacing w:after="0" w:line="240" w:lineRule="auto"/>
              <w:jc w:val="center"/>
              <w:rPr>
                <w:rFonts w:ascii="Times New Roman" w:hAnsi="Times New Roman" w:cs="Times New Roman"/>
                <w:sz w:val="28"/>
                <w:szCs w:val="28"/>
              </w:rPr>
            </w:pPr>
            <w:r w:rsidRPr="00BA72F8">
              <w:rPr>
                <w:rFonts w:ascii="Times New Roman" w:hAnsi="Times New Roman" w:cs="Times New Roman"/>
                <w:sz w:val="28"/>
                <w:szCs w:val="28"/>
              </w:rPr>
              <w:t> </w:t>
            </w:r>
          </w:p>
        </w:tc>
        <w:tc>
          <w:tcPr>
            <w:tcW w:w="1620" w:type="dxa"/>
          </w:tcPr>
          <w:p w:rsidR="00D60043" w:rsidRPr="00D60043" w:rsidRDefault="00D60043" w:rsidP="00D60043">
            <w:pPr>
              <w:spacing w:after="0" w:line="240" w:lineRule="auto"/>
              <w:jc w:val="center"/>
              <w:rPr>
                <w:rFonts w:ascii="Times New Roman" w:hAnsi="Times New Roman" w:cs="Times New Roman"/>
                <w:color w:val="000000"/>
                <w:sz w:val="28"/>
                <w:szCs w:val="28"/>
              </w:rPr>
            </w:pPr>
            <w:r w:rsidRPr="00D60043">
              <w:rPr>
                <w:rFonts w:ascii="Times New Roman" w:hAnsi="Times New Roman" w:cs="Times New Roman"/>
                <w:color w:val="000000"/>
                <w:sz w:val="28"/>
                <w:szCs w:val="28"/>
              </w:rPr>
              <w:t>19</w:t>
            </w:r>
          </w:p>
        </w:tc>
      </w:tr>
    </w:tbl>
    <w:p w:rsidR="00BA72F8" w:rsidRPr="00BA72F8" w:rsidRDefault="00BA72F8" w:rsidP="00BA72F8">
      <w:pPr>
        <w:spacing w:after="0" w:line="360" w:lineRule="auto"/>
        <w:ind w:firstLine="360"/>
        <w:jc w:val="both"/>
        <w:rPr>
          <w:rFonts w:ascii="Times New Roman" w:hAnsi="Times New Roman" w:cs="Times New Roman"/>
          <w:sz w:val="28"/>
          <w:szCs w:val="28"/>
          <w:lang w:val="uk-UA"/>
        </w:rPr>
      </w:pPr>
    </w:p>
    <w:p w:rsidR="00BA72F8" w:rsidRPr="00BA72F8"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Чисельність допоміжних робітників визначаємо діленням загальних потреб (людино-годин) на корисний фонд роботи одного робітника:</w:t>
      </w:r>
    </w:p>
    <w:p w:rsidR="00BA72F8" w:rsidRPr="00BA72F8" w:rsidRDefault="00BA72F8" w:rsidP="00BA72F8">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position w:val="-30"/>
          <w:sz w:val="28"/>
          <w:szCs w:val="28"/>
          <w:lang w:val="uk-UA"/>
        </w:rPr>
        <w:object w:dxaOrig="1680" w:dyaOrig="1020">
          <v:shape id="_x0000_i1034" type="#_x0000_t75" style="width:83.35pt;height:63.9pt" o:ole="">
            <v:imagedata r:id="rId37" o:title=""/>
          </v:shape>
          <o:OLEObject Type="Embed" ProgID="Equation.3" ShapeID="_x0000_i1034" DrawAspect="Content" ObjectID="_1418132173" r:id="rId38"/>
        </w:objec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lastRenderedPageBreak/>
        <w:t>N</w:t>
      </w:r>
      <w:r w:rsidRPr="00BA72F8">
        <w:rPr>
          <w:rFonts w:ascii="Times New Roman" w:hAnsi="Times New Roman" w:cs="Times New Roman"/>
          <w:sz w:val="28"/>
          <w:szCs w:val="28"/>
          <w:lang w:val="uk-UA"/>
        </w:rPr>
        <w:t xml:space="preserve"> – кількість випуску виробів;</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t>n</w:t>
      </w:r>
      <w:r w:rsidRPr="00BA72F8">
        <w:rPr>
          <w:rFonts w:ascii="Times New Roman" w:hAnsi="Times New Roman" w:cs="Times New Roman"/>
          <w:sz w:val="28"/>
          <w:szCs w:val="28"/>
          <w:lang w:val="uk-UA"/>
        </w:rPr>
        <w:t xml:space="preserve"> – працеємність технологічних операцій;</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en-US"/>
        </w:rPr>
        <w:t>t</w:t>
      </w:r>
      <w:r w:rsidRPr="00BA72F8">
        <w:rPr>
          <w:rFonts w:ascii="Times New Roman" w:hAnsi="Times New Roman" w:cs="Times New Roman"/>
          <w:sz w:val="28"/>
          <w:szCs w:val="28"/>
          <w:lang w:val="uk-UA"/>
        </w:rPr>
        <w:t xml:space="preserve"> -   кількість видів робіт;</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Ф</w:t>
      </w:r>
      <w:r w:rsidRPr="00BA72F8">
        <w:rPr>
          <w:rFonts w:ascii="Times New Roman" w:hAnsi="Times New Roman" w:cs="Times New Roman"/>
          <w:sz w:val="28"/>
          <w:szCs w:val="28"/>
          <w:vertAlign w:val="subscript"/>
          <w:lang w:val="uk-UA"/>
        </w:rPr>
        <w:t>к</w:t>
      </w:r>
      <w:r w:rsidRPr="00BA72F8">
        <w:rPr>
          <w:rFonts w:ascii="Times New Roman" w:hAnsi="Times New Roman" w:cs="Times New Roman"/>
          <w:sz w:val="28"/>
          <w:szCs w:val="28"/>
          <w:lang w:val="uk-UA"/>
        </w:rPr>
        <w:t xml:space="preserve"> – корисний фонд робочого часу.</w:t>
      </w:r>
    </w:p>
    <w:p w:rsidR="00BA72F8" w:rsidRPr="00BA72F8" w:rsidRDefault="00BA72F8" w:rsidP="00BA72F8">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Розрахунок кількості допоміжних робітників:</w:t>
      </w:r>
    </w:p>
    <w:p w:rsidR="00BA72F8" w:rsidRPr="00BA72F8" w:rsidRDefault="005E18F4" w:rsidP="00BA72F8">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130" type="#_x0000_t75" style="position:absolute;left:0;text-align:left;margin-left:153pt;margin-top:-.25pt;width:94pt;height:31pt;z-index:251694080">
            <v:imagedata r:id="rId39" o:title=""/>
            <w10:wrap side="left"/>
          </v:shape>
          <o:OLEObject Type="Embed" ProgID="Equation.3" ShapeID="_x0000_s1130" DrawAspect="Content" ObjectID="_1418132195" r:id="rId40"/>
        </w:pict>
      </w:r>
    </w:p>
    <w:p w:rsidR="00BA72F8" w:rsidRPr="00BA72F8" w:rsidRDefault="00BA72F8" w:rsidP="00BA72F8">
      <w:pPr>
        <w:spacing w:line="360" w:lineRule="auto"/>
        <w:ind w:firstLine="360"/>
        <w:jc w:val="both"/>
        <w:rPr>
          <w:rFonts w:ascii="Times New Roman" w:hAnsi="Times New Roman" w:cs="Times New Roman"/>
          <w:sz w:val="28"/>
          <w:szCs w:val="28"/>
          <w:lang w:val="uk-UA"/>
        </w:rPr>
      </w:pP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і</w:t>
      </w:r>
      <w:r w:rsidRPr="00BA72F8">
        <w:rPr>
          <w:rFonts w:ascii="Times New Roman" w:hAnsi="Times New Roman" w:cs="Times New Roman"/>
          <w:sz w:val="28"/>
          <w:szCs w:val="28"/>
          <w:lang w:val="uk-UA"/>
        </w:rPr>
        <w:t xml:space="preserve"> = 1,5 ∙ Ч</w:t>
      </w:r>
      <w:r w:rsidRPr="00BA72F8">
        <w:rPr>
          <w:rFonts w:ascii="Times New Roman" w:hAnsi="Times New Roman" w:cs="Times New Roman"/>
          <w:sz w:val="28"/>
          <w:szCs w:val="28"/>
          <w:vertAlign w:val="subscript"/>
          <w:lang w:val="uk-UA"/>
        </w:rPr>
        <w:t>д</w:t>
      </w:r>
      <w:r w:rsidRPr="00BA72F8">
        <w:rPr>
          <w:rFonts w:ascii="Times New Roman" w:hAnsi="Times New Roman" w:cs="Times New Roman"/>
          <w:sz w:val="28"/>
          <w:szCs w:val="28"/>
          <w:lang w:val="uk-UA"/>
        </w:rPr>
        <w:t xml:space="preserve"> = 1,5 ∙ </w:t>
      </w:r>
      <w:r w:rsidR="00B71AC0">
        <w:rPr>
          <w:rFonts w:ascii="Times New Roman" w:hAnsi="Times New Roman" w:cs="Times New Roman"/>
          <w:sz w:val="28"/>
          <w:szCs w:val="28"/>
          <w:lang w:val="uk-UA"/>
        </w:rPr>
        <w:t>3</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Робітників енергетичного і транспортного господарства:</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е</w:t>
      </w:r>
      <w:r w:rsidRPr="00BA72F8">
        <w:rPr>
          <w:rFonts w:ascii="Times New Roman" w:hAnsi="Times New Roman" w:cs="Times New Roman"/>
          <w:sz w:val="28"/>
          <w:szCs w:val="28"/>
          <w:lang w:val="uk-UA"/>
        </w:rPr>
        <w:t xml:space="preserve"> = 0,1 ∙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 xml:space="preserve"> = 0,1*1</w:t>
      </w:r>
      <w:r w:rsidR="00B71AC0">
        <w:rPr>
          <w:rFonts w:ascii="Times New Roman" w:hAnsi="Times New Roman" w:cs="Times New Roman"/>
          <w:sz w:val="28"/>
          <w:szCs w:val="28"/>
          <w:lang w:val="uk-UA"/>
        </w:rPr>
        <w:t>9</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2</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w:t>
      </w:r>
      <w:r w:rsidRPr="00BA72F8">
        <w:rPr>
          <w:rFonts w:ascii="Times New Roman" w:hAnsi="Times New Roman" w:cs="Times New Roman"/>
          <w:sz w:val="28"/>
          <w:szCs w:val="28"/>
          <w:vertAlign w:val="subscript"/>
          <w:lang w:val="uk-UA"/>
        </w:rPr>
        <w:t>т</w:t>
      </w:r>
      <w:r w:rsidRPr="00BA72F8">
        <w:rPr>
          <w:rFonts w:ascii="Times New Roman" w:hAnsi="Times New Roman" w:cs="Times New Roman"/>
          <w:sz w:val="28"/>
          <w:szCs w:val="28"/>
          <w:lang w:val="uk-UA"/>
        </w:rPr>
        <w:t xml:space="preserve"> = 0,2 ∙ Ч</w:t>
      </w:r>
      <w:r w:rsidRPr="00BA72F8">
        <w:rPr>
          <w:rFonts w:ascii="Times New Roman" w:hAnsi="Times New Roman" w:cs="Times New Roman"/>
          <w:sz w:val="28"/>
          <w:szCs w:val="28"/>
          <w:vertAlign w:val="subscript"/>
          <w:lang w:val="uk-UA"/>
        </w:rPr>
        <w:t>о</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19</w:t>
      </w:r>
      <w:r w:rsidRPr="00BA72F8">
        <w:rPr>
          <w:rFonts w:ascii="Times New Roman" w:hAnsi="Times New Roman" w:cs="Times New Roman"/>
          <w:sz w:val="28"/>
          <w:szCs w:val="28"/>
          <w:lang w:val="uk-UA"/>
        </w:rPr>
        <w:t>*0,2=</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роб.</w:t>
      </w:r>
    </w:p>
    <w:p w:rsidR="00BA72F8" w:rsidRPr="00BA72F8" w:rsidRDefault="00BA72F8" w:rsidP="003825D1">
      <w:pPr>
        <w:spacing w:after="0"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Загальна чисельність робітників підприємства становитиме:</w:t>
      </w:r>
    </w:p>
    <w:p w:rsidR="00BA72F8" w:rsidRPr="00BA72F8" w:rsidRDefault="00BA72F8" w:rsidP="003825D1">
      <w:pPr>
        <w:spacing w:after="0" w:line="360" w:lineRule="auto"/>
        <w:ind w:firstLine="360"/>
        <w:jc w:val="center"/>
        <w:rPr>
          <w:rFonts w:ascii="Times New Roman" w:hAnsi="Times New Roman" w:cs="Times New Roman"/>
          <w:sz w:val="28"/>
          <w:szCs w:val="28"/>
          <w:lang w:val="uk-UA"/>
        </w:rPr>
      </w:pPr>
      <w:r w:rsidRPr="00BA72F8">
        <w:rPr>
          <w:rFonts w:ascii="Times New Roman" w:hAnsi="Times New Roman" w:cs="Times New Roman"/>
          <w:sz w:val="28"/>
          <w:szCs w:val="28"/>
          <w:lang w:val="uk-UA"/>
        </w:rPr>
        <w:t>Ч = Ч</w:t>
      </w:r>
      <w:r w:rsidRPr="00BA72F8">
        <w:rPr>
          <w:rFonts w:ascii="Times New Roman" w:hAnsi="Times New Roman" w:cs="Times New Roman"/>
          <w:sz w:val="28"/>
          <w:szCs w:val="28"/>
          <w:vertAlign w:val="subscript"/>
          <w:lang w:val="uk-UA"/>
        </w:rPr>
        <w:t xml:space="preserve">о </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р</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і</w:t>
      </w:r>
      <w:r w:rsidRPr="00BA72F8">
        <w:rPr>
          <w:rFonts w:ascii="Times New Roman" w:hAnsi="Times New Roman" w:cs="Times New Roman"/>
          <w:sz w:val="28"/>
          <w:szCs w:val="28"/>
          <w:lang w:val="uk-UA"/>
        </w:rPr>
        <w:t xml:space="preserve"> + Ч</w:t>
      </w:r>
      <w:r w:rsidRPr="00BA72F8">
        <w:rPr>
          <w:rFonts w:ascii="Times New Roman" w:hAnsi="Times New Roman" w:cs="Times New Roman"/>
          <w:sz w:val="28"/>
          <w:szCs w:val="28"/>
          <w:vertAlign w:val="subscript"/>
          <w:lang w:val="uk-UA"/>
        </w:rPr>
        <w:t>е</w:t>
      </w:r>
      <w:r w:rsidRPr="00BA72F8">
        <w:rPr>
          <w:rFonts w:ascii="Times New Roman" w:hAnsi="Times New Roman" w:cs="Times New Roman"/>
          <w:sz w:val="28"/>
          <w:szCs w:val="28"/>
          <w:lang w:val="uk-UA"/>
        </w:rPr>
        <w:t xml:space="preserve"> +Ч</w:t>
      </w:r>
      <w:r w:rsidRPr="00BA72F8">
        <w:rPr>
          <w:rFonts w:ascii="Times New Roman" w:hAnsi="Times New Roman" w:cs="Times New Roman"/>
          <w:sz w:val="28"/>
          <w:szCs w:val="28"/>
          <w:vertAlign w:val="subscript"/>
          <w:lang w:val="uk-UA"/>
        </w:rPr>
        <w:t>т</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19+3</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2</w:t>
      </w:r>
      <w:r w:rsidRPr="00BA72F8">
        <w:rPr>
          <w:rFonts w:ascii="Times New Roman" w:hAnsi="Times New Roman" w:cs="Times New Roman"/>
          <w:sz w:val="28"/>
          <w:szCs w:val="28"/>
          <w:lang w:val="uk-UA"/>
        </w:rPr>
        <w:t>+</w:t>
      </w:r>
      <w:r w:rsidR="00B71AC0">
        <w:rPr>
          <w:rFonts w:ascii="Times New Roman" w:hAnsi="Times New Roman" w:cs="Times New Roman"/>
          <w:sz w:val="28"/>
          <w:szCs w:val="28"/>
          <w:lang w:val="uk-UA"/>
        </w:rPr>
        <w:t>4</w:t>
      </w:r>
      <w:r w:rsidRPr="00BA72F8">
        <w:rPr>
          <w:rFonts w:ascii="Times New Roman" w:hAnsi="Times New Roman" w:cs="Times New Roman"/>
          <w:sz w:val="28"/>
          <w:szCs w:val="28"/>
          <w:lang w:val="uk-UA"/>
        </w:rPr>
        <w:t xml:space="preserve"> = </w:t>
      </w:r>
      <w:r w:rsidR="00B71AC0">
        <w:rPr>
          <w:rFonts w:ascii="Times New Roman" w:hAnsi="Times New Roman" w:cs="Times New Roman"/>
          <w:sz w:val="28"/>
          <w:szCs w:val="28"/>
          <w:lang w:val="uk-UA"/>
        </w:rPr>
        <w:t>31</w:t>
      </w:r>
      <w:r w:rsidRPr="00BA72F8">
        <w:rPr>
          <w:rFonts w:ascii="Times New Roman" w:hAnsi="Times New Roman" w:cs="Times New Roman"/>
          <w:sz w:val="28"/>
          <w:szCs w:val="28"/>
          <w:lang w:val="uk-UA"/>
        </w:rPr>
        <w:t xml:space="preserve"> роб.</w:t>
      </w:r>
    </w:p>
    <w:p w:rsidR="003825D1" w:rsidRDefault="00BA72F8" w:rsidP="00BA72F8">
      <w:pPr>
        <w:spacing w:line="360" w:lineRule="auto"/>
        <w:ind w:firstLine="360"/>
        <w:jc w:val="both"/>
        <w:rPr>
          <w:rFonts w:ascii="Times New Roman" w:hAnsi="Times New Roman" w:cs="Times New Roman"/>
          <w:sz w:val="28"/>
          <w:szCs w:val="28"/>
          <w:lang w:val="uk-UA"/>
        </w:rPr>
      </w:pPr>
      <w:r w:rsidRPr="00BA72F8">
        <w:rPr>
          <w:rFonts w:ascii="Times New Roman" w:hAnsi="Times New Roman" w:cs="Times New Roman"/>
          <w:sz w:val="28"/>
          <w:szCs w:val="28"/>
          <w:lang w:val="uk-UA"/>
        </w:rPr>
        <w:t>Висновок: розрахунок чисельності робітників ми проводили окремо для  основного, допоміжного і обслуговуючого виробництва. Чисельність основних робітників на даному підприємстві становитиме 1</w:t>
      </w:r>
      <w:r w:rsidR="00B71AC0">
        <w:rPr>
          <w:rFonts w:ascii="Times New Roman" w:hAnsi="Times New Roman" w:cs="Times New Roman"/>
          <w:sz w:val="28"/>
          <w:szCs w:val="28"/>
          <w:lang w:val="uk-UA"/>
        </w:rPr>
        <w:t>9</w:t>
      </w:r>
      <w:r w:rsidRPr="00BA72F8">
        <w:rPr>
          <w:rFonts w:ascii="Times New Roman" w:hAnsi="Times New Roman" w:cs="Times New Roman"/>
          <w:sz w:val="28"/>
          <w:szCs w:val="28"/>
          <w:lang w:val="uk-UA"/>
        </w:rPr>
        <w:t xml:space="preserve"> чол., загальна чисельність працівників організації становитиме </w:t>
      </w:r>
      <w:r w:rsidR="00B71AC0">
        <w:rPr>
          <w:rFonts w:ascii="Times New Roman" w:hAnsi="Times New Roman" w:cs="Times New Roman"/>
          <w:sz w:val="28"/>
          <w:szCs w:val="28"/>
          <w:lang w:val="uk-UA"/>
        </w:rPr>
        <w:t>31</w:t>
      </w:r>
      <w:r w:rsidR="00B322C5">
        <w:rPr>
          <w:rFonts w:ascii="Times New Roman" w:hAnsi="Times New Roman" w:cs="Times New Roman"/>
          <w:sz w:val="28"/>
          <w:szCs w:val="28"/>
          <w:lang w:val="uk-UA"/>
        </w:rPr>
        <w:t xml:space="preserve"> робітник</w:t>
      </w:r>
      <w:r w:rsidRPr="00BA72F8">
        <w:rPr>
          <w:rFonts w:ascii="Times New Roman" w:hAnsi="Times New Roman" w:cs="Times New Roman"/>
          <w:sz w:val="28"/>
          <w:szCs w:val="28"/>
          <w:lang w:val="uk-UA"/>
        </w:rPr>
        <w:t>.</w:t>
      </w:r>
    </w:p>
    <w:p w:rsidR="003825D1" w:rsidRPr="003825D1" w:rsidRDefault="003825D1" w:rsidP="00AC4365">
      <w:pPr>
        <w:spacing w:after="0" w:line="360" w:lineRule="auto"/>
        <w:ind w:firstLine="360"/>
        <w:jc w:val="center"/>
        <w:rPr>
          <w:rFonts w:ascii="Times New Roman" w:hAnsi="Times New Roman" w:cs="Times New Roman"/>
          <w:b/>
          <w:sz w:val="28"/>
          <w:szCs w:val="28"/>
          <w:lang w:val="uk-UA"/>
        </w:rPr>
      </w:pPr>
      <w:r w:rsidRPr="003825D1">
        <w:rPr>
          <w:rFonts w:ascii="Times New Roman" w:hAnsi="Times New Roman" w:cs="Times New Roman"/>
          <w:b/>
          <w:sz w:val="28"/>
          <w:szCs w:val="28"/>
          <w:lang w:val="uk-UA"/>
        </w:rPr>
        <w:t xml:space="preserve">2.6. </w:t>
      </w:r>
      <w:r w:rsidR="00AC4365">
        <w:rPr>
          <w:rFonts w:ascii="Times New Roman" w:hAnsi="Times New Roman" w:cs="Times New Roman"/>
          <w:b/>
          <w:sz w:val="28"/>
          <w:szCs w:val="28"/>
          <w:lang w:val="uk-UA"/>
        </w:rPr>
        <w:t xml:space="preserve">Побудова </w:t>
      </w:r>
      <w:r w:rsidR="00AC4365" w:rsidRPr="00EE78EF">
        <w:rPr>
          <w:rFonts w:ascii="Times New Roman" w:hAnsi="Times New Roman" w:cs="Times New Roman"/>
          <w:b/>
          <w:sz w:val="28"/>
          <w:szCs w:val="28"/>
          <w:lang w:val="uk-UA"/>
        </w:rPr>
        <w:t>оптимізованої</w:t>
      </w:r>
      <w:r w:rsidR="00AC4365" w:rsidRPr="00EE78EF">
        <w:rPr>
          <w:b/>
          <w:sz w:val="20"/>
          <w:szCs w:val="20"/>
          <w:lang w:val="uk-UA"/>
        </w:rPr>
        <w:t xml:space="preserve"> </w:t>
      </w:r>
      <w:r w:rsidR="00AC4365">
        <w:rPr>
          <w:b/>
          <w:sz w:val="20"/>
          <w:szCs w:val="20"/>
          <w:lang w:val="uk-UA"/>
        </w:rPr>
        <w:t xml:space="preserve"> </w:t>
      </w:r>
      <w:r w:rsidR="00AC4365">
        <w:rPr>
          <w:rFonts w:ascii="Times New Roman" w:hAnsi="Times New Roman" w:cs="Times New Roman"/>
          <w:b/>
          <w:sz w:val="28"/>
          <w:szCs w:val="28"/>
          <w:lang w:val="uk-UA"/>
        </w:rPr>
        <w:t>виробничої структури підприємства</w:t>
      </w:r>
    </w:p>
    <w:p w:rsidR="003825D1" w:rsidRPr="003825D1" w:rsidRDefault="003825D1" w:rsidP="00AC4365">
      <w:pPr>
        <w:spacing w:after="0" w:line="360" w:lineRule="auto"/>
        <w:ind w:right="34" w:firstLine="317"/>
        <w:jc w:val="both"/>
        <w:rPr>
          <w:rFonts w:ascii="Times New Roman" w:hAnsi="Times New Roman" w:cs="Times New Roman"/>
          <w:lang w:val="uk-UA"/>
        </w:rPr>
      </w:pPr>
      <w:r w:rsidRPr="003825D1">
        <w:rPr>
          <w:rFonts w:ascii="Times New Roman" w:hAnsi="Times New Roman" w:cs="Times New Roman"/>
          <w:spacing w:val="-1"/>
          <w:sz w:val="28"/>
          <w:szCs w:val="28"/>
          <w:lang w:val="uk-UA"/>
        </w:rPr>
        <w:t xml:space="preserve">Структуру підприємства утворюють підрозділи підприємства їх взаємозв'язок в </w:t>
      </w:r>
      <w:r w:rsidRPr="003825D1">
        <w:rPr>
          <w:rFonts w:ascii="Times New Roman" w:hAnsi="Times New Roman" w:cs="Times New Roman"/>
          <w:spacing w:val="5"/>
          <w:sz w:val="28"/>
          <w:szCs w:val="28"/>
          <w:lang w:val="uk-UA"/>
        </w:rPr>
        <w:t xml:space="preserve">процесі випуску продукції і обслуговування колективу, кількість, склад, </w:t>
      </w:r>
      <w:r w:rsidRPr="003825D1">
        <w:rPr>
          <w:rFonts w:ascii="Times New Roman" w:hAnsi="Times New Roman" w:cs="Times New Roman"/>
          <w:spacing w:val="2"/>
          <w:sz w:val="28"/>
          <w:szCs w:val="28"/>
          <w:lang w:val="uk-UA"/>
        </w:rPr>
        <w:t xml:space="preserve">співвідношення за чисельністю робітників, зайнятої площі і територіальне їх </w:t>
      </w:r>
      <w:r w:rsidRPr="003825D1">
        <w:rPr>
          <w:rFonts w:ascii="Times New Roman" w:hAnsi="Times New Roman" w:cs="Times New Roman"/>
          <w:spacing w:val="-5"/>
          <w:sz w:val="28"/>
          <w:szCs w:val="28"/>
          <w:lang w:val="uk-UA"/>
        </w:rPr>
        <w:t>розміщення.</w:t>
      </w:r>
    </w:p>
    <w:p w:rsidR="003825D1" w:rsidRPr="003825D1" w:rsidRDefault="003825D1" w:rsidP="003825D1">
      <w:pPr>
        <w:spacing w:after="0" w:line="360" w:lineRule="auto"/>
        <w:ind w:left="14" w:right="34" w:firstLine="336"/>
        <w:jc w:val="both"/>
        <w:rPr>
          <w:rFonts w:ascii="Times New Roman" w:hAnsi="Times New Roman" w:cs="Times New Roman"/>
          <w:lang w:val="uk-UA"/>
        </w:rPr>
      </w:pPr>
      <w:r w:rsidRPr="003825D1">
        <w:rPr>
          <w:rFonts w:ascii="Times New Roman" w:hAnsi="Times New Roman" w:cs="Times New Roman"/>
          <w:b/>
          <w:i/>
          <w:sz w:val="28"/>
          <w:szCs w:val="28"/>
          <w:lang w:val="uk-UA"/>
        </w:rPr>
        <w:t>Виробнича структура</w:t>
      </w:r>
      <w:r w:rsidRPr="003825D1">
        <w:rPr>
          <w:rFonts w:ascii="Times New Roman" w:hAnsi="Times New Roman" w:cs="Times New Roman"/>
          <w:sz w:val="28"/>
          <w:szCs w:val="28"/>
          <w:lang w:val="uk-UA"/>
        </w:rPr>
        <w:t xml:space="preserve"> являє собою форму організації виробничого процесу і знаходить свій вираз в розмірах підприємства, в кількості і складі філіалів, цехів, </w:t>
      </w:r>
      <w:r w:rsidRPr="003825D1">
        <w:rPr>
          <w:rFonts w:ascii="Times New Roman" w:hAnsi="Times New Roman" w:cs="Times New Roman"/>
          <w:spacing w:val="-1"/>
          <w:sz w:val="28"/>
          <w:szCs w:val="28"/>
          <w:lang w:val="uk-UA"/>
        </w:rPr>
        <w:t>служб, в кількості і розміщенні дільниць, робочих місць в середині цехів.</w:t>
      </w:r>
    </w:p>
    <w:p w:rsidR="003825D1" w:rsidRPr="003825D1" w:rsidRDefault="003825D1" w:rsidP="003825D1">
      <w:pPr>
        <w:spacing w:before="5" w:after="0" w:line="360" w:lineRule="auto"/>
        <w:ind w:left="355"/>
        <w:rPr>
          <w:rFonts w:ascii="Times New Roman" w:hAnsi="Times New Roman" w:cs="Times New Roman"/>
        </w:rPr>
      </w:pPr>
      <w:r w:rsidRPr="003825D1">
        <w:rPr>
          <w:rFonts w:ascii="Times New Roman" w:hAnsi="Times New Roman" w:cs="Times New Roman"/>
          <w:sz w:val="28"/>
          <w:szCs w:val="28"/>
          <w:lang w:val="uk-UA"/>
        </w:rPr>
        <w:t>Первинною ділянкою виробничої структури є робоче місце.</w:t>
      </w:r>
    </w:p>
    <w:p w:rsidR="003825D1" w:rsidRPr="003825D1" w:rsidRDefault="003825D1" w:rsidP="003825D1">
      <w:pPr>
        <w:spacing w:after="0" w:line="360" w:lineRule="auto"/>
        <w:ind w:left="14" w:right="29" w:firstLine="341"/>
        <w:jc w:val="both"/>
        <w:rPr>
          <w:rFonts w:ascii="Times New Roman" w:hAnsi="Times New Roman" w:cs="Times New Roman"/>
        </w:rPr>
      </w:pPr>
      <w:r w:rsidRPr="003825D1">
        <w:rPr>
          <w:rFonts w:ascii="Times New Roman" w:hAnsi="Times New Roman" w:cs="Times New Roman"/>
          <w:b/>
          <w:i/>
          <w:spacing w:val="1"/>
          <w:sz w:val="28"/>
          <w:szCs w:val="28"/>
          <w:lang w:val="uk-UA"/>
        </w:rPr>
        <w:t>Робоче місце</w:t>
      </w:r>
      <w:r w:rsidRPr="003825D1">
        <w:rPr>
          <w:rFonts w:ascii="Times New Roman" w:hAnsi="Times New Roman" w:cs="Times New Roman"/>
          <w:spacing w:val="1"/>
          <w:sz w:val="28"/>
          <w:szCs w:val="28"/>
          <w:lang w:val="uk-UA"/>
        </w:rPr>
        <w:t xml:space="preserve"> — частина виробничої площі обладнаної комплексом знарядь праці </w:t>
      </w:r>
      <w:r w:rsidRPr="003825D1">
        <w:rPr>
          <w:rFonts w:ascii="Times New Roman" w:hAnsi="Times New Roman" w:cs="Times New Roman"/>
          <w:spacing w:val="10"/>
          <w:sz w:val="28"/>
          <w:szCs w:val="28"/>
          <w:lang w:val="uk-UA"/>
        </w:rPr>
        <w:t xml:space="preserve">за допомогою яких один або група робітників виконують </w:t>
      </w:r>
      <w:r w:rsidRPr="003825D1">
        <w:rPr>
          <w:rFonts w:ascii="Times New Roman" w:hAnsi="Times New Roman" w:cs="Times New Roman"/>
          <w:spacing w:val="10"/>
          <w:sz w:val="28"/>
          <w:szCs w:val="28"/>
          <w:lang w:val="uk-UA"/>
        </w:rPr>
        <w:lastRenderedPageBreak/>
        <w:t xml:space="preserve">певну частину </w:t>
      </w:r>
      <w:r w:rsidRPr="003825D1">
        <w:rPr>
          <w:rFonts w:ascii="Times New Roman" w:hAnsi="Times New Roman" w:cs="Times New Roman"/>
          <w:spacing w:val="-2"/>
          <w:sz w:val="28"/>
          <w:szCs w:val="28"/>
          <w:lang w:val="uk-UA"/>
        </w:rPr>
        <w:t xml:space="preserve">виробничого процесу по перетворенню сировини і матеріалів </w:t>
      </w:r>
      <w:r w:rsidRPr="003825D1">
        <w:rPr>
          <w:rFonts w:ascii="Times New Roman" w:hAnsi="Times New Roman" w:cs="Times New Roman"/>
          <w:bCs/>
          <w:spacing w:val="-2"/>
          <w:sz w:val="28"/>
          <w:szCs w:val="28"/>
          <w:lang w:val="uk-UA"/>
        </w:rPr>
        <w:t xml:space="preserve">в </w:t>
      </w:r>
      <w:r w:rsidRPr="003825D1">
        <w:rPr>
          <w:rFonts w:ascii="Times New Roman" w:hAnsi="Times New Roman" w:cs="Times New Roman"/>
          <w:spacing w:val="-2"/>
          <w:sz w:val="28"/>
          <w:szCs w:val="28"/>
          <w:lang w:val="uk-UA"/>
        </w:rPr>
        <w:t>готовий продукт або по обслуговуванню процесу виробництва.</w:t>
      </w:r>
    </w:p>
    <w:p w:rsidR="003825D1" w:rsidRPr="003825D1" w:rsidRDefault="003825D1" w:rsidP="003825D1">
      <w:pPr>
        <w:spacing w:before="5" w:after="0" w:line="360" w:lineRule="auto"/>
        <w:ind w:left="10" w:right="19" w:firstLine="336"/>
        <w:jc w:val="both"/>
        <w:rPr>
          <w:rFonts w:ascii="Times New Roman" w:hAnsi="Times New Roman" w:cs="Times New Roman"/>
        </w:rPr>
      </w:pPr>
      <w:r w:rsidRPr="003825D1">
        <w:rPr>
          <w:rFonts w:ascii="Times New Roman" w:hAnsi="Times New Roman" w:cs="Times New Roman"/>
          <w:spacing w:val="12"/>
          <w:sz w:val="28"/>
          <w:szCs w:val="28"/>
          <w:lang w:val="uk-UA"/>
        </w:rPr>
        <w:t xml:space="preserve">Робочі місця пов'язані між собою певним </w:t>
      </w:r>
      <w:r w:rsidRPr="003825D1">
        <w:rPr>
          <w:rFonts w:ascii="Times New Roman" w:hAnsi="Times New Roman" w:cs="Times New Roman"/>
          <w:bCs/>
          <w:spacing w:val="12"/>
          <w:sz w:val="28"/>
          <w:szCs w:val="28"/>
          <w:lang w:val="uk-UA"/>
        </w:rPr>
        <w:t xml:space="preserve">виробничим </w:t>
      </w:r>
      <w:r w:rsidRPr="003825D1">
        <w:rPr>
          <w:rFonts w:ascii="Times New Roman" w:hAnsi="Times New Roman" w:cs="Times New Roman"/>
          <w:spacing w:val="12"/>
          <w:sz w:val="28"/>
          <w:szCs w:val="28"/>
          <w:lang w:val="uk-UA"/>
        </w:rPr>
        <w:t xml:space="preserve">процесом по </w:t>
      </w:r>
      <w:r w:rsidRPr="003825D1">
        <w:rPr>
          <w:rFonts w:ascii="Times New Roman" w:hAnsi="Times New Roman" w:cs="Times New Roman"/>
          <w:spacing w:val="4"/>
          <w:sz w:val="28"/>
          <w:szCs w:val="28"/>
          <w:lang w:val="uk-UA"/>
        </w:rPr>
        <w:t xml:space="preserve">виготовленню деякої частини готового продукту, або які виконують однакові </w:t>
      </w:r>
      <w:r w:rsidRPr="003825D1">
        <w:rPr>
          <w:rFonts w:ascii="Times New Roman" w:hAnsi="Times New Roman" w:cs="Times New Roman"/>
          <w:spacing w:val="2"/>
          <w:sz w:val="28"/>
          <w:szCs w:val="28"/>
          <w:lang w:val="uk-UA"/>
        </w:rPr>
        <w:t xml:space="preserve">операції , </w:t>
      </w:r>
      <w:r w:rsidRPr="003825D1">
        <w:rPr>
          <w:rFonts w:ascii="Times New Roman" w:hAnsi="Times New Roman" w:cs="Times New Roman"/>
          <w:bCs/>
          <w:spacing w:val="2"/>
          <w:sz w:val="28"/>
          <w:szCs w:val="28"/>
          <w:lang w:val="uk-UA"/>
        </w:rPr>
        <w:t xml:space="preserve">об'єднуються </w:t>
      </w:r>
      <w:r w:rsidRPr="003825D1">
        <w:rPr>
          <w:rFonts w:ascii="Times New Roman" w:hAnsi="Times New Roman" w:cs="Times New Roman"/>
          <w:spacing w:val="2"/>
          <w:sz w:val="28"/>
          <w:szCs w:val="28"/>
          <w:lang w:val="uk-UA"/>
        </w:rPr>
        <w:t xml:space="preserve">у виробничу дільницю. Виробничі ділянки </w:t>
      </w:r>
      <w:r w:rsidRPr="003825D1">
        <w:rPr>
          <w:rFonts w:ascii="Times New Roman" w:hAnsi="Times New Roman" w:cs="Times New Roman"/>
          <w:bCs/>
          <w:spacing w:val="2"/>
          <w:sz w:val="28"/>
          <w:szCs w:val="28"/>
          <w:lang w:val="uk-UA"/>
        </w:rPr>
        <w:t xml:space="preserve">можуть </w:t>
      </w:r>
      <w:r w:rsidRPr="003825D1">
        <w:rPr>
          <w:rFonts w:ascii="Times New Roman" w:hAnsi="Times New Roman" w:cs="Times New Roman"/>
          <w:spacing w:val="1"/>
          <w:sz w:val="28"/>
          <w:szCs w:val="28"/>
          <w:lang w:val="uk-UA"/>
        </w:rPr>
        <w:t>об'єднуватися в цехи або просто формувати виробничі одиниці.</w:t>
      </w:r>
    </w:p>
    <w:p w:rsidR="003825D1" w:rsidRPr="003825D1" w:rsidRDefault="003825D1" w:rsidP="003825D1">
      <w:pPr>
        <w:spacing w:after="0" w:line="360" w:lineRule="auto"/>
        <w:ind w:left="14" w:right="14" w:firstLine="350"/>
        <w:jc w:val="both"/>
        <w:rPr>
          <w:rFonts w:ascii="Times New Roman" w:hAnsi="Times New Roman" w:cs="Times New Roman"/>
        </w:rPr>
      </w:pPr>
      <w:r w:rsidRPr="003825D1">
        <w:rPr>
          <w:rFonts w:ascii="Times New Roman" w:hAnsi="Times New Roman" w:cs="Times New Roman"/>
          <w:b/>
          <w:i/>
          <w:spacing w:val="1"/>
          <w:sz w:val="28"/>
          <w:szCs w:val="28"/>
          <w:lang w:val="uk-UA"/>
        </w:rPr>
        <w:t>Цех</w:t>
      </w:r>
      <w:r w:rsidRPr="003825D1">
        <w:rPr>
          <w:rFonts w:ascii="Times New Roman" w:hAnsi="Times New Roman" w:cs="Times New Roman"/>
          <w:spacing w:val="1"/>
          <w:sz w:val="28"/>
          <w:szCs w:val="28"/>
          <w:lang w:val="uk-UA"/>
        </w:rPr>
        <w:t xml:space="preserve"> – виробничий, адміністративний відокремлений підрозділ підприємства в </w:t>
      </w:r>
      <w:r w:rsidRPr="003825D1">
        <w:rPr>
          <w:rFonts w:ascii="Times New Roman" w:hAnsi="Times New Roman" w:cs="Times New Roman"/>
          <w:spacing w:val="6"/>
          <w:sz w:val="28"/>
          <w:szCs w:val="28"/>
          <w:lang w:val="uk-UA"/>
        </w:rPr>
        <w:t xml:space="preserve">якому виготовляється продукція чи виконується певна стадія виробництва в </w:t>
      </w:r>
      <w:r w:rsidRPr="003825D1">
        <w:rPr>
          <w:rFonts w:ascii="Times New Roman" w:hAnsi="Times New Roman" w:cs="Times New Roman"/>
          <w:spacing w:val="-1"/>
          <w:sz w:val="28"/>
          <w:szCs w:val="28"/>
          <w:lang w:val="uk-UA"/>
        </w:rPr>
        <w:t xml:space="preserve">результаті якої створюється напівфабрикат , який використовується на цьому або </w:t>
      </w:r>
      <w:r w:rsidRPr="003825D1">
        <w:rPr>
          <w:rFonts w:ascii="Times New Roman" w:hAnsi="Times New Roman" w:cs="Times New Roman"/>
          <w:spacing w:val="-4"/>
          <w:sz w:val="28"/>
          <w:szCs w:val="28"/>
          <w:lang w:val="uk-UA"/>
        </w:rPr>
        <w:t>іншому підприємстві.</w:t>
      </w:r>
    </w:p>
    <w:p w:rsidR="003825D1" w:rsidRPr="003825D1" w:rsidRDefault="003825D1" w:rsidP="003825D1">
      <w:pPr>
        <w:spacing w:before="5" w:after="0" w:line="360" w:lineRule="auto"/>
        <w:ind w:left="24" w:right="19" w:firstLine="331"/>
        <w:jc w:val="both"/>
        <w:rPr>
          <w:rFonts w:ascii="Times New Roman" w:hAnsi="Times New Roman" w:cs="Times New Roman"/>
        </w:rPr>
      </w:pPr>
      <w:r w:rsidRPr="003825D1">
        <w:rPr>
          <w:rFonts w:ascii="Times New Roman" w:hAnsi="Times New Roman" w:cs="Times New Roman"/>
          <w:spacing w:val="-2"/>
          <w:sz w:val="28"/>
          <w:szCs w:val="28"/>
          <w:lang w:val="uk-UA"/>
        </w:rPr>
        <w:t xml:space="preserve">Кількість </w:t>
      </w:r>
      <w:r w:rsidRPr="003825D1">
        <w:rPr>
          <w:rFonts w:ascii="Times New Roman" w:hAnsi="Times New Roman" w:cs="Times New Roman"/>
          <w:bCs/>
          <w:spacing w:val="-2"/>
          <w:sz w:val="28"/>
          <w:szCs w:val="28"/>
          <w:lang w:val="uk-UA"/>
        </w:rPr>
        <w:t xml:space="preserve">ступенів </w:t>
      </w:r>
      <w:r w:rsidRPr="003825D1">
        <w:rPr>
          <w:rFonts w:ascii="Times New Roman" w:hAnsi="Times New Roman" w:cs="Times New Roman"/>
          <w:spacing w:val="-2"/>
          <w:sz w:val="28"/>
          <w:szCs w:val="28"/>
          <w:lang w:val="uk-UA"/>
        </w:rPr>
        <w:t xml:space="preserve">виробничої структури залежить від масштабів виробництва, </w:t>
      </w:r>
      <w:r w:rsidRPr="003825D1">
        <w:rPr>
          <w:rFonts w:ascii="Times New Roman" w:hAnsi="Times New Roman" w:cs="Times New Roman"/>
          <w:spacing w:val="-1"/>
          <w:sz w:val="28"/>
          <w:szCs w:val="28"/>
          <w:lang w:val="uk-UA"/>
        </w:rPr>
        <w:t>кількості однотипних робочих місць і складності управління виробничим процесом.</w:t>
      </w:r>
    </w:p>
    <w:p w:rsidR="003825D1" w:rsidRPr="003825D1" w:rsidRDefault="003825D1" w:rsidP="003825D1">
      <w:pPr>
        <w:spacing w:after="0" w:line="360" w:lineRule="auto"/>
        <w:ind w:left="24" w:right="14" w:firstLine="336"/>
        <w:jc w:val="both"/>
        <w:rPr>
          <w:rFonts w:ascii="Times New Roman" w:hAnsi="Times New Roman" w:cs="Times New Roman"/>
          <w:spacing w:val="-14"/>
          <w:sz w:val="28"/>
          <w:szCs w:val="28"/>
          <w:lang w:val="uk-UA"/>
        </w:rPr>
      </w:pPr>
      <w:r w:rsidRPr="003825D1">
        <w:rPr>
          <w:rFonts w:ascii="Times New Roman" w:hAnsi="Times New Roman" w:cs="Times New Roman"/>
          <w:spacing w:val="2"/>
          <w:sz w:val="28"/>
          <w:szCs w:val="28"/>
          <w:lang w:val="uk-UA"/>
        </w:rPr>
        <w:t xml:space="preserve">В залежності від частин виробничого процесу виробничі підрозділи поділяють </w:t>
      </w:r>
      <w:r w:rsidRPr="003825D1">
        <w:rPr>
          <w:rFonts w:ascii="Times New Roman" w:hAnsi="Times New Roman" w:cs="Times New Roman"/>
          <w:spacing w:val="-14"/>
          <w:sz w:val="28"/>
          <w:szCs w:val="28"/>
          <w:lang w:val="uk-UA"/>
        </w:rPr>
        <w:t>на :</w:t>
      </w:r>
    </w:p>
    <w:p w:rsidR="003825D1" w:rsidRPr="003825D1" w:rsidRDefault="003825D1" w:rsidP="003825D1">
      <w:pPr>
        <w:widowControl w:val="0"/>
        <w:numPr>
          <w:ilvl w:val="0"/>
          <w:numId w:val="30"/>
        </w:numPr>
        <w:tabs>
          <w:tab w:val="left" w:pos="624"/>
        </w:tabs>
        <w:autoSpaceDE w:val="0"/>
        <w:autoSpaceDN w:val="0"/>
        <w:adjustRightInd w:val="0"/>
        <w:spacing w:before="10" w:after="0" w:line="360" w:lineRule="auto"/>
        <w:rPr>
          <w:rFonts w:ascii="Times New Roman" w:hAnsi="Times New Roman" w:cs="Times New Roman"/>
          <w:spacing w:val="-33"/>
          <w:sz w:val="28"/>
          <w:szCs w:val="28"/>
          <w:lang w:val="uk-UA"/>
        </w:rPr>
      </w:pPr>
      <w:r w:rsidRPr="003825D1">
        <w:rPr>
          <w:rFonts w:ascii="Times New Roman" w:hAnsi="Times New Roman" w:cs="Times New Roman"/>
          <w:sz w:val="28"/>
          <w:szCs w:val="28"/>
          <w:lang w:val="uk-UA"/>
        </w:rPr>
        <w:t>Підрозділи основного виробництва</w:t>
      </w:r>
    </w:p>
    <w:p w:rsidR="003825D1" w:rsidRPr="003825D1" w:rsidRDefault="003825D1" w:rsidP="003825D1">
      <w:pPr>
        <w:widowControl w:val="0"/>
        <w:numPr>
          <w:ilvl w:val="0"/>
          <w:numId w:val="30"/>
        </w:numPr>
        <w:tabs>
          <w:tab w:val="left" w:pos="624"/>
        </w:tabs>
        <w:autoSpaceDE w:val="0"/>
        <w:autoSpaceDN w:val="0"/>
        <w:adjustRightInd w:val="0"/>
        <w:spacing w:before="5" w:after="0" w:line="360" w:lineRule="auto"/>
        <w:rPr>
          <w:rFonts w:ascii="Times New Roman" w:hAnsi="Times New Roman" w:cs="Times New Roman"/>
          <w:spacing w:val="-20"/>
          <w:sz w:val="28"/>
          <w:szCs w:val="28"/>
          <w:lang w:val="uk-UA"/>
        </w:rPr>
      </w:pPr>
      <w:r w:rsidRPr="003825D1">
        <w:rPr>
          <w:rFonts w:ascii="Times New Roman" w:hAnsi="Times New Roman" w:cs="Times New Roman"/>
          <w:spacing w:val="-1"/>
          <w:sz w:val="28"/>
          <w:szCs w:val="28"/>
          <w:lang w:val="uk-UA"/>
        </w:rPr>
        <w:t>Допоміжного виробництва</w:t>
      </w:r>
    </w:p>
    <w:p w:rsidR="003825D1" w:rsidRPr="003825D1" w:rsidRDefault="003825D1" w:rsidP="003825D1">
      <w:pPr>
        <w:widowControl w:val="0"/>
        <w:numPr>
          <w:ilvl w:val="0"/>
          <w:numId w:val="30"/>
        </w:numPr>
        <w:tabs>
          <w:tab w:val="left" w:pos="624"/>
        </w:tabs>
        <w:autoSpaceDE w:val="0"/>
        <w:autoSpaceDN w:val="0"/>
        <w:adjustRightInd w:val="0"/>
        <w:spacing w:after="0" w:line="360" w:lineRule="auto"/>
        <w:rPr>
          <w:rFonts w:ascii="Times New Roman" w:hAnsi="Times New Roman" w:cs="Times New Roman"/>
          <w:spacing w:val="-20"/>
          <w:sz w:val="28"/>
          <w:szCs w:val="28"/>
          <w:lang w:val="uk-UA"/>
        </w:rPr>
      </w:pPr>
      <w:r w:rsidRPr="003825D1">
        <w:rPr>
          <w:rFonts w:ascii="Times New Roman" w:hAnsi="Times New Roman" w:cs="Times New Roman"/>
          <w:spacing w:val="-1"/>
          <w:sz w:val="28"/>
          <w:szCs w:val="28"/>
          <w:lang w:val="uk-UA"/>
        </w:rPr>
        <w:t>Обслуговуючого виробництва</w:t>
      </w:r>
    </w:p>
    <w:p w:rsidR="003825D1" w:rsidRPr="003825D1" w:rsidRDefault="003825D1" w:rsidP="003825D1">
      <w:pPr>
        <w:spacing w:before="10" w:after="0" w:line="360" w:lineRule="auto"/>
        <w:ind w:left="29" w:firstLine="312"/>
        <w:jc w:val="both"/>
        <w:rPr>
          <w:rFonts w:ascii="Times New Roman" w:hAnsi="Times New Roman" w:cs="Times New Roman"/>
        </w:rPr>
      </w:pPr>
      <w:r w:rsidRPr="003825D1">
        <w:rPr>
          <w:rFonts w:ascii="Times New Roman" w:hAnsi="Times New Roman" w:cs="Times New Roman"/>
          <w:spacing w:val="4"/>
          <w:sz w:val="28"/>
          <w:szCs w:val="28"/>
          <w:lang w:val="uk-UA"/>
        </w:rPr>
        <w:t xml:space="preserve">Побудуємо виробничу структуру підприємства для реалізації розробленої </w:t>
      </w:r>
      <w:r w:rsidRPr="003825D1">
        <w:rPr>
          <w:rFonts w:ascii="Times New Roman" w:hAnsi="Times New Roman" w:cs="Times New Roman"/>
          <w:sz w:val="28"/>
          <w:szCs w:val="28"/>
          <w:lang w:val="uk-UA"/>
        </w:rPr>
        <w:t xml:space="preserve">виробничої програми підрозділами різного призначення. Кількість підрозділів </w:t>
      </w:r>
      <w:r w:rsidRPr="003825D1">
        <w:rPr>
          <w:rFonts w:ascii="Times New Roman" w:hAnsi="Times New Roman" w:cs="Times New Roman"/>
          <w:spacing w:val="-1"/>
          <w:sz w:val="28"/>
          <w:szCs w:val="28"/>
          <w:lang w:val="uk-UA"/>
        </w:rPr>
        <w:t>основного виробництва була обґрунтована в розділі 2. Вони можуть будуватися за технологічним, предметним або змішаним принципом.</w:t>
      </w:r>
    </w:p>
    <w:p w:rsidR="003825D1" w:rsidRPr="003825D1" w:rsidRDefault="003825D1" w:rsidP="003825D1">
      <w:pPr>
        <w:spacing w:after="0" w:line="360" w:lineRule="auto"/>
        <w:ind w:left="29" w:right="14" w:firstLine="322"/>
        <w:jc w:val="both"/>
        <w:rPr>
          <w:rFonts w:ascii="Times New Roman" w:hAnsi="Times New Roman" w:cs="Times New Roman"/>
        </w:rPr>
      </w:pPr>
      <w:r w:rsidRPr="003825D1">
        <w:rPr>
          <w:rFonts w:ascii="Times New Roman" w:hAnsi="Times New Roman" w:cs="Times New Roman"/>
          <w:b/>
          <w:i/>
          <w:spacing w:val="5"/>
          <w:sz w:val="28"/>
          <w:szCs w:val="28"/>
          <w:lang w:val="uk-UA"/>
        </w:rPr>
        <w:t>Технологічний принцип</w:t>
      </w:r>
      <w:r w:rsidRPr="003825D1">
        <w:rPr>
          <w:rFonts w:ascii="Times New Roman" w:hAnsi="Times New Roman" w:cs="Times New Roman"/>
          <w:spacing w:val="5"/>
          <w:sz w:val="28"/>
          <w:szCs w:val="28"/>
          <w:lang w:val="uk-UA"/>
        </w:rPr>
        <w:t xml:space="preserve"> представляє собою побудову цехів і виробничих </w:t>
      </w:r>
      <w:r w:rsidRPr="003825D1">
        <w:rPr>
          <w:rFonts w:ascii="Times New Roman" w:hAnsi="Times New Roman" w:cs="Times New Roman"/>
          <w:spacing w:val="2"/>
          <w:sz w:val="28"/>
          <w:szCs w:val="28"/>
          <w:lang w:val="uk-UA"/>
        </w:rPr>
        <w:t xml:space="preserve">підрозділів за технологічною однорідністю і застосовується в умовах випуску </w:t>
      </w:r>
      <w:r w:rsidRPr="003825D1">
        <w:rPr>
          <w:rFonts w:ascii="Times New Roman" w:hAnsi="Times New Roman" w:cs="Times New Roman"/>
          <w:spacing w:val="-2"/>
          <w:sz w:val="28"/>
          <w:szCs w:val="28"/>
          <w:lang w:val="uk-UA"/>
        </w:rPr>
        <w:t>продукції широкого асортименту.</w:t>
      </w:r>
    </w:p>
    <w:p w:rsidR="003825D1" w:rsidRPr="003825D1" w:rsidRDefault="003825D1" w:rsidP="003825D1">
      <w:pPr>
        <w:spacing w:before="5" w:after="0" w:line="360" w:lineRule="auto"/>
        <w:ind w:left="29" w:right="5" w:firstLine="326"/>
        <w:jc w:val="both"/>
        <w:rPr>
          <w:rFonts w:ascii="Times New Roman" w:hAnsi="Times New Roman" w:cs="Times New Roman"/>
        </w:rPr>
      </w:pPr>
      <w:r w:rsidRPr="003825D1">
        <w:rPr>
          <w:rFonts w:ascii="Times New Roman" w:hAnsi="Times New Roman" w:cs="Times New Roman"/>
          <w:b/>
          <w:i/>
          <w:spacing w:val="1"/>
          <w:sz w:val="28"/>
          <w:szCs w:val="28"/>
          <w:lang w:val="uk-UA"/>
        </w:rPr>
        <w:t>Предметний принцип</w:t>
      </w:r>
      <w:r w:rsidRPr="003825D1">
        <w:rPr>
          <w:rFonts w:ascii="Times New Roman" w:hAnsi="Times New Roman" w:cs="Times New Roman"/>
          <w:spacing w:val="1"/>
          <w:sz w:val="28"/>
          <w:szCs w:val="28"/>
          <w:lang w:val="uk-UA"/>
        </w:rPr>
        <w:t xml:space="preserve"> представляє собою спеціалізацію виробничого підрозділу </w:t>
      </w:r>
      <w:r w:rsidRPr="003825D1">
        <w:rPr>
          <w:rFonts w:ascii="Times New Roman" w:hAnsi="Times New Roman" w:cs="Times New Roman"/>
          <w:sz w:val="28"/>
          <w:szCs w:val="28"/>
          <w:lang w:val="uk-UA"/>
        </w:rPr>
        <w:t xml:space="preserve">на виробах обмеженого асортименту, а внутрішні підрозділи спеціалізуються на </w:t>
      </w:r>
      <w:r w:rsidRPr="003825D1">
        <w:rPr>
          <w:rFonts w:ascii="Times New Roman" w:hAnsi="Times New Roman" w:cs="Times New Roman"/>
          <w:spacing w:val="-3"/>
          <w:sz w:val="28"/>
          <w:szCs w:val="28"/>
          <w:lang w:val="uk-UA"/>
        </w:rPr>
        <w:t>випуску складових частин виробу.</w:t>
      </w:r>
    </w:p>
    <w:p w:rsidR="003825D1" w:rsidRPr="003825D1" w:rsidRDefault="003825D1" w:rsidP="003825D1">
      <w:pPr>
        <w:tabs>
          <w:tab w:val="left" w:pos="1815"/>
        </w:tabs>
        <w:spacing w:after="0" w:line="360" w:lineRule="auto"/>
        <w:rPr>
          <w:rFonts w:ascii="Times New Roman" w:hAnsi="Times New Roman" w:cs="Times New Roman"/>
          <w:sz w:val="28"/>
          <w:szCs w:val="28"/>
        </w:rPr>
      </w:pPr>
    </w:p>
    <w:p w:rsidR="003825D1" w:rsidRPr="00B322C5" w:rsidRDefault="003825D1" w:rsidP="00B322C5">
      <w:pPr>
        <w:spacing w:after="0" w:line="360" w:lineRule="auto"/>
        <w:jc w:val="center"/>
        <w:rPr>
          <w:rFonts w:ascii="Times New Roman" w:hAnsi="Times New Roman" w:cs="Times New Roman"/>
          <w:b/>
          <w:sz w:val="28"/>
          <w:szCs w:val="28"/>
          <w:lang w:val="en-US"/>
        </w:rPr>
      </w:pPr>
      <w:r w:rsidRPr="00B322C5">
        <w:rPr>
          <w:rFonts w:ascii="Times New Roman" w:hAnsi="Times New Roman" w:cs="Times New Roman"/>
          <w:b/>
          <w:sz w:val="28"/>
          <w:szCs w:val="28"/>
          <w:lang w:val="uk-UA"/>
        </w:rPr>
        <w:lastRenderedPageBreak/>
        <w:t>Р</w:t>
      </w:r>
      <w:r w:rsidR="00AC4365">
        <w:rPr>
          <w:rFonts w:ascii="Times New Roman" w:hAnsi="Times New Roman" w:cs="Times New Roman"/>
          <w:b/>
          <w:sz w:val="28"/>
          <w:szCs w:val="28"/>
          <w:lang w:val="uk-UA"/>
        </w:rPr>
        <w:t>ОЗДІЛ</w:t>
      </w:r>
      <w:r w:rsidRPr="00B322C5">
        <w:rPr>
          <w:rFonts w:ascii="Times New Roman" w:hAnsi="Times New Roman" w:cs="Times New Roman"/>
          <w:b/>
          <w:sz w:val="28"/>
          <w:szCs w:val="28"/>
          <w:lang w:val="uk-UA"/>
        </w:rPr>
        <w:t xml:space="preserve"> </w:t>
      </w:r>
      <w:r w:rsidRPr="00B322C5">
        <w:rPr>
          <w:rFonts w:ascii="Times New Roman" w:hAnsi="Times New Roman" w:cs="Times New Roman"/>
          <w:b/>
          <w:sz w:val="28"/>
          <w:szCs w:val="28"/>
          <w:lang w:val="en-US"/>
        </w:rPr>
        <w:t>3</w:t>
      </w:r>
    </w:p>
    <w:p w:rsidR="003825D1" w:rsidRPr="00B322C5" w:rsidRDefault="003825D1" w:rsidP="00B322C5">
      <w:pPr>
        <w:spacing w:after="0" w:line="360" w:lineRule="auto"/>
        <w:jc w:val="center"/>
        <w:rPr>
          <w:rFonts w:ascii="Times New Roman" w:hAnsi="Times New Roman" w:cs="Times New Roman"/>
          <w:b/>
          <w:sz w:val="28"/>
          <w:szCs w:val="28"/>
          <w:lang w:val="uk-UA"/>
        </w:rPr>
      </w:pPr>
      <w:r w:rsidRPr="00B322C5">
        <w:rPr>
          <w:rFonts w:ascii="Times New Roman" w:hAnsi="Times New Roman" w:cs="Times New Roman"/>
          <w:b/>
          <w:sz w:val="28"/>
          <w:szCs w:val="28"/>
          <w:lang w:val="uk-UA"/>
        </w:rPr>
        <w:t>Складання технологічної документації.</w:t>
      </w:r>
    </w:p>
    <w:p w:rsidR="003825D1" w:rsidRPr="00FF216A" w:rsidRDefault="00FF216A" w:rsidP="00FF216A">
      <w:pPr>
        <w:numPr>
          <w:ilvl w:val="1"/>
          <w:numId w:val="31"/>
        </w:numPr>
        <w:spacing w:after="0" w:line="360" w:lineRule="auto"/>
        <w:rPr>
          <w:rFonts w:ascii="Times New Roman" w:hAnsi="Times New Roman" w:cs="Times New Roman"/>
          <w:b/>
          <w:sz w:val="28"/>
          <w:szCs w:val="28"/>
          <w:lang w:val="uk-UA"/>
        </w:rPr>
      </w:pPr>
      <w:r w:rsidRPr="00FF216A">
        <w:rPr>
          <w:rFonts w:ascii="Times New Roman" w:eastAsia="Calibri" w:hAnsi="Times New Roman" w:cs="Times New Roman"/>
          <w:b/>
          <w:bCs/>
          <w:sz w:val="28"/>
          <w:szCs w:val="28"/>
        </w:rPr>
        <w:t>Різання як основний процес обробної стадії виробництва</w:t>
      </w:r>
      <w:r w:rsidR="003825D1" w:rsidRPr="00FF216A">
        <w:rPr>
          <w:rFonts w:ascii="Times New Roman" w:hAnsi="Times New Roman" w:cs="Times New Roman"/>
          <w:b/>
          <w:sz w:val="28"/>
          <w:szCs w:val="28"/>
          <w:lang w:val="uk-UA"/>
        </w:rPr>
        <w:t>.</w:t>
      </w:r>
    </w:p>
    <w:p w:rsidR="00FF216A" w:rsidRPr="00FF216A" w:rsidRDefault="00FF216A" w:rsidP="00FF216A">
      <w:pPr>
        <w:spacing w:after="0" w:line="360" w:lineRule="auto"/>
        <w:ind w:firstLine="284"/>
        <w:jc w:val="both"/>
        <w:rPr>
          <w:rFonts w:ascii="Times New Roman" w:eastAsia="Calibri" w:hAnsi="Times New Roman" w:cs="Times New Roman"/>
          <w:bCs/>
          <w:i/>
          <w:sz w:val="28"/>
          <w:szCs w:val="28"/>
          <w:lang w:val="uk-UA"/>
        </w:rPr>
      </w:pPr>
      <w:r w:rsidRPr="00FF216A">
        <w:rPr>
          <w:rFonts w:ascii="Times New Roman" w:eastAsia="Calibri" w:hAnsi="Times New Roman" w:cs="Times New Roman"/>
          <w:bCs/>
          <w:i/>
          <w:iCs/>
          <w:sz w:val="28"/>
          <w:szCs w:val="28"/>
          <w:lang w:val="uk-UA"/>
        </w:rPr>
        <w:t>Загальні відомості з теорії різання.</w:t>
      </w:r>
    </w:p>
    <w:p w:rsidR="00FF216A" w:rsidRPr="00FF216A" w:rsidRDefault="00FF216A" w:rsidP="00C30B23">
      <w:pPr>
        <w:spacing w:after="0" w:line="360" w:lineRule="auto"/>
        <w:ind w:firstLine="567"/>
        <w:jc w:val="both"/>
        <w:rPr>
          <w:rFonts w:ascii="Times New Roman" w:eastAsia="Calibri" w:hAnsi="Times New Roman" w:cs="Times New Roman"/>
          <w:sz w:val="28"/>
          <w:szCs w:val="28"/>
          <w:lang w:val="uk-UA"/>
        </w:rPr>
      </w:pPr>
      <w:r w:rsidRPr="00FF216A">
        <w:rPr>
          <w:rFonts w:ascii="Times New Roman" w:eastAsia="Calibri" w:hAnsi="Times New Roman" w:cs="Times New Roman"/>
          <w:sz w:val="28"/>
          <w:szCs w:val="28"/>
          <w:lang w:val="uk-UA"/>
        </w:rPr>
        <w:t>Будь-який виробничий процес складається з таких основних стадій: заготівельна, обробна, складальна, оздоблювальна. У обробній стадії виробництва понад 80% всіх заготовок піддаються обробці шляхом різання. Тому, як приклад, розглянемо основні відомості про процес різання.</w:t>
      </w:r>
    </w:p>
    <w:p w:rsidR="00FF216A" w:rsidRPr="00FF216A" w:rsidRDefault="00FF216A" w:rsidP="00C30B23">
      <w:pPr>
        <w:spacing w:after="0" w:line="360" w:lineRule="auto"/>
        <w:jc w:val="both"/>
        <w:rPr>
          <w:rFonts w:ascii="Times New Roman" w:eastAsia="Calibri" w:hAnsi="Times New Roman" w:cs="Times New Roman"/>
          <w:sz w:val="28"/>
          <w:szCs w:val="28"/>
          <w:lang w:val="uk-UA"/>
        </w:rPr>
      </w:pPr>
      <w:r w:rsidRPr="00FF216A">
        <w:rPr>
          <w:rFonts w:ascii="Times New Roman" w:eastAsia="Calibri" w:hAnsi="Times New Roman" w:cs="Times New Roman"/>
          <w:sz w:val="28"/>
          <w:szCs w:val="28"/>
          <w:lang w:val="uk-UA"/>
        </w:rPr>
        <w:t>Різання – це процес відокремлення шару матеріалу із заготовки за допомогою ріжучого інструменту під дією відповідних сил.</w:t>
      </w:r>
    </w:p>
    <w:p w:rsidR="00FF216A" w:rsidRPr="00FF216A" w:rsidRDefault="00FF216A" w:rsidP="00C30B23">
      <w:pPr>
        <w:pStyle w:val="FR1"/>
        <w:spacing w:line="360" w:lineRule="auto"/>
        <w:ind w:firstLine="567"/>
        <w:jc w:val="both"/>
        <w:rPr>
          <w:rFonts w:ascii="Times New Roman" w:hAnsi="Times New Roman" w:cs="Times New Roman"/>
        </w:rPr>
      </w:pPr>
      <w:r w:rsidRPr="00FF216A">
        <w:rPr>
          <w:rFonts w:ascii="Times New Roman" w:hAnsi="Times New Roman" w:cs="Times New Roman"/>
        </w:rPr>
        <w:t>Інструмент,</w:t>
      </w:r>
      <w:r w:rsidRPr="00FF216A">
        <w:rPr>
          <w:rFonts w:ascii="Times New Roman" w:hAnsi="Times New Roman" w:cs="Times New Roman"/>
          <w:b/>
          <w:bCs/>
        </w:rPr>
        <w:t xml:space="preserve"> </w:t>
      </w:r>
      <w:r w:rsidRPr="00FF216A">
        <w:rPr>
          <w:rFonts w:ascii="Times New Roman" w:hAnsi="Times New Roman" w:cs="Times New Roman"/>
        </w:rPr>
        <w:t>за допомогою якого зрізують шар металу (припуск (</w:t>
      </w:r>
      <w:r w:rsidRPr="00FF216A">
        <w:rPr>
          <w:rFonts w:ascii="Times New Roman" w:hAnsi="Times New Roman" w:cs="Times New Roman"/>
          <w:lang w:val="en-US"/>
        </w:rPr>
        <w:t>h</w:t>
      </w:r>
      <w:r w:rsidRPr="00FF216A">
        <w:rPr>
          <w:rFonts w:ascii="Times New Roman" w:hAnsi="Times New Roman" w:cs="Times New Roman"/>
          <w:lang w:val="ru-RU"/>
        </w:rPr>
        <w:t>)</w:t>
      </w:r>
      <w:r w:rsidRPr="00FF216A">
        <w:rPr>
          <w:rFonts w:ascii="Times New Roman" w:hAnsi="Times New Roman" w:cs="Times New Roman"/>
        </w:rPr>
        <w:t>), називається різальним. Найпростішим різальним інструментом є однолезові стругальні та токарні різці. Всякий різець можна розглядати як клин. На оброблюваній циліндричній заготовці при зніманні з неї</w:t>
      </w:r>
      <w:r w:rsidRPr="00FF216A">
        <w:rPr>
          <w:rFonts w:ascii="Times New Roman" w:hAnsi="Times New Roman" w:cs="Times New Roman"/>
          <w:b/>
          <w:bCs/>
        </w:rPr>
        <w:t xml:space="preserve"> </w:t>
      </w:r>
      <w:r w:rsidRPr="00FF216A">
        <w:rPr>
          <w:rFonts w:ascii="Times New Roman" w:hAnsi="Times New Roman" w:cs="Times New Roman"/>
        </w:rPr>
        <w:t>стружки розрізняють такі поверхні: оброблювану, оброблену і поверхню різання.</w:t>
      </w:r>
    </w:p>
    <w:p w:rsidR="00FF216A" w:rsidRPr="00FF216A" w:rsidRDefault="00FF216A" w:rsidP="00C30B23">
      <w:pPr>
        <w:spacing w:after="0" w:line="360" w:lineRule="auto"/>
        <w:jc w:val="both"/>
        <w:rPr>
          <w:rFonts w:ascii="Times New Roman" w:eastAsia="Calibri" w:hAnsi="Times New Roman" w:cs="Times New Roman"/>
          <w:sz w:val="28"/>
          <w:szCs w:val="28"/>
        </w:rPr>
      </w:pPr>
      <w:r w:rsidRPr="00FF216A">
        <w:rPr>
          <w:rFonts w:ascii="Times New Roman" w:eastAsia="Calibri" w:hAnsi="Times New Roman" w:cs="Times New Roman"/>
          <w:sz w:val="28"/>
          <w:szCs w:val="28"/>
        </w:rPr>
        <w:t>Оброблена поверхня утворюється завдяки зняттю стружки.</w:t>
      </w:r>
    </w:p>
    <w:p w:rsidR="00FF216A" w:rsidRDefault="00FF216A" w:rsidP="00C30B23">
      <w:pPr>
        <w:spacing w:after="0" w:line="360" w:lineRule="auto"/>
        <w:jc w:val="both"/>
        <w:rPr>
          <w:rFonts w:ascii="Times New Roman" w:hAnsi="Times New Roman" w:cs="Times New Roman"/>
          <w:sz w:val="28"/>
          <w:szCs w:val="28"/>
          <w:lang w:val="uk-UA"/>
        </w:rPr>
      </w:pPr>
      <w:r w:rsidRPr="00FF216A">
        <w:rPr>
          <w:rFonts w:ascii="Times New Roman" w:eastAsia="Calibri" w:hAnsi="Times New Roman" w:cs="Times New Roman"/>
          <w:sz w:val="28"/>
          <w:szCs w:val="28"/>
        </w:rPr>
        <w:t>Поверхня різання утворюється безпосередньо різальною кромкою.</w:t>
      </w:r>
    </w:p>
    <w:p w:rsidR="003D33D6" w:rsidRPr="003D33D6" w:rsidRDefault="003D33D6" w:rsidP="00C30B23">
      <w:pPr>
        <w:spacing w:after="0" w:line="360" w:lineRule="auto"/>
        <w:jc w:val="both"/>
        <w:rPr>
          <w:rFonts w:ascii="Times New Roman" w:eastAsia="Calibri" w:hAnsi="Times New Roman" w:cs="Times New Roman"/>
          <w:bCs/>
          <w:sz w:val="28"/>
          <w:szCs w:val="28"/>
        </w:rPr>
      </w:pPr>
      <w:r w:rsidRPr="003D33D6">
        <w:rPr>
          <w:rFonts w:ascii="Times New Roman" w:eastAsia="Calibri" w:hAnsi="Times New Roman" w:cs="Times New Roman"/>
          <w:bCs/>
          <w:i/>
          <w:iCs/>
          <w:sz w:val="28"/>
          <w:szCs w:val="28"/>
        </w:rPr>
        <w:t>Розрахунок елементів різання.</w:t>
      </w:r>
    </w:p>
    <w:p w:rsidR="003D33D6" w:rsidRPr="003D33D6" w:rsidRDefault="003D33D6" w:rsidP="00C30B23">
      <w:pPr>
        <w:pStyle w:val="ab"/>
        <w:spacing w:after="0" w:line="360" w:lineRule="auto"/>
        <w:ind w:left="0" w:firstLine="566"/>
        <w:rPr>
          <w:rFonts w:ascii="Times New Roman" w:hAnsi="Times New Roman"/>
          <w:sz w:val="28"/>
          <w:szCs w:val="28"/>
        </w:rPr>
      </w:pPr>
      <w:r w:rsidRPr="003D33D6">
        <w:rPr>
          <w:rFonts w:ascii="Times New Roman" w:hAnsi="Times New Roman"/>
          <w:sz w:val="28"/>
          <w:szCs w:val="28"/>
        </w:rPr>
        <w:t>Для обробки заготовок на металорізальному верстаті потрібно два основні рухи: рух різання (головний) і рух подачі (допоміжний).</w:t>
      </w:r>
    </w:p>
    <w:p w:rsidR="003D33D6" w:rsidRPr="003D33D6" w:rsidRDefault="003D33D6" w:rsidP="00C30B23">
      <w:pPr>
        <w:spacing w:after="0" w:line="360" w:lineRule="auto"/>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t>Рухом різання називається такий рух, при якому відділяється стружка. При рухові подачі різальна кромка інструмента врізується в оброблюваний матеріал. Деталі при обертанні здійснюють головний рух, а різці – допоміжний.</w:t>
      </w:r>
    </w:p>
    <w:p w:rsidR="003D33D6" w:rsidRPr="003D33D6" w:rsidRDefault="003D33D6" w:rsidP="00C30B23">
      <w:pPr>
        <w:spacing w:after="0" w:line="360" w:lineRule="auto"/>
        <w:ind w:firstLine="567"/>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t>Всі металорізальні верстати за рухом різання поділяються на верстати з обертальним головним рухом (токарні, фрезерні, шліфувальні, свердлильні) і на верстати з поступальним головним рухом (стругальні, довбальні, плоскошліфувальні і протяжні).</w:t>
      </w:r>
    </w:p>
    <w:p w:rsidR="003D33D6" w:rsidRPr="003D33D6" w:rsidRDefault="003D33D6" w:rsidP="003D33D6">
      <w:pPr>
        <w:spacing w:after="0" w:line="360" w:lineRule="auto"/>
        <w:ind w:firstLine="284"/>
        <w:jc w:val="both"/>
        <w:rPr>
          <w:rFonts w:ascii="Times New Roman" w:eastAsia="Calibri" w:hAnsi="Times New Roman" w:cs="Times New Roman"/>
          <w:sz w:val="28"/>
          <w:szCs w:val="28"/>
        </w:rPr>
      </w:pPr>
      <w:r w:rsidRPr="003D33D6">
        <w:rPr>
          <w:rFonts w:ascii="Times New Roman" w:eastAsia="Calibri" w:hAnsi="Times New Roman" w:cs="Times New Roman"/>
          <w:sz w:val="28"/>
          <w:szCs w:val="28"/>
        </w:rPr>
        <w:lastRenderedPageBreak/>
        <w:t>За рухом подачі верстати поділяються на верстати з прямолінійною подачею (токарні, свердлильні, фрезерні) і верстати з коловою подачею (зуборізні).</w:t>
      </w:r>
    </w:p>
    <w:p w:rsidR="00FF216A" w:rsidRPr="00FF216A" w:rsidRDefault="00FF216A" w:rsidP="00FF216A">
      <w:pPr>
        <w:spacing w:after="0" w:line="360" w:lineRule="auto"/>
        <w:rPr>
          <w:rFonts w:ascii="Times New Roman" w:hAnsi="Times New Roman"/>
          <w:sz w:val="28"/>
          <w:szCs w:val="28"/>
          <w:lang w:val="uk-UA"/>
        </w:rPr>
      </w:pPr>
      <w:r w:rsidRPr="00FF216A">
        <w:rPr>
          <w:rFonts w:ascii="Times New Roman" w:hAnsi="Times New Roman"/>
          <w:b/>
          <w:bCs/>
          <w:i/>
          <w:iCs/>
          <w:sz w:val="28"/>
          <w:szCs w:val="28"/>
          <w:u w:val="single"/>
          <w:lang w:val="uk-UA"/>
        </w:rPr>
        <w:t>Режим різання</w:t>
      </w:r>
      <w:r w:rsidRPr="00FF216A">
        <w:rPr>
          <w:rFonts w:ascii="Times New Roman" w:hAnsi="Times New Roman"/>
          <w:sz w:val="28"/>
          <w:szCs w:val="28"/>
          <w:lang w:val="uk-UA"/>
        </w:rPr>
        <w:t>.</w:t>
      </w:r>
    </w:p>
    <w:p w:rsidR="00FF216A" w:rsidRPr="00FF216A" w:rsidRDefault="00FF216A" w:rsidP="003D33D6">
      <w:pPr>
        <w:spacing w:after="0" w:line="360" w:lineRule="auto"/>
        <w:ind w:firstLine="709"/>
        <w:rPr>
          <w:rFonts w:ascii="Times New Roman" w:hAnsi="Times New Roman"/>
          <w:sz w:val="28"/>
          <w:szCs w:val="28"/>
          <w:lang w:val="uk-UA"/>
        </w:rPr>
      </w:pPr>
      <w:r w:rsidRPr="00FF216A">
        <w:rPr>
          <w:rFonts w:ascii="Times New Roman" w:hAnsi="Times New Roman"/>
          <w:sz w:val="28"/>
          <w:szCs w:val="28"/>
          <w:lang w:val="uk-UA"/>
        </w:rPr>
        <w:t>Подачу вибирають за прийнятою глибиною різання, діаметром оброблюваної деталі, враховуючи при цьому ступінь чистоти обробки, (таблиця 1)</w:t>
      </w:r>
      <w:r w:rsidRPr="00FF216A">
        <w:rPr>
          <w:rFonts w:ascii="Times New Roman" w:hAnsi="Times New Roman"/>
          <w:b/>
          <w:bCs/>
          <w:sz w:val="28"/>
          <w:szCs w:val="28"/>
          <w:lang w:val="uk-UA"/>
        </w:rPr>
        <w:t xml:space="preserve"> –</w:t>
      </w:r>
      <w:r w:rsidRPr="00FF216A">
        <w:rPr>
          <w:rFonts w:ascii="Times New Roman" w:hAnsi="Times New Roman"/>
          <w:sz w:val="28"/>
          <w:szCs w:val="28"/>
          <w:lang w:val="uk-UA"/>
        </w:rPr>
        <w:t xml:space="preserve"> чорнова обробка, чистова обробка (таблиця 2)</w:t>
      </w:r>
      <w:r w:rsidRPr="00FF216A">
        <w:rPr>
          <w:rFonts w:ascii="Times New Roman" w:hAnsi="Times New Roman"/>
          <w:b/>
          <w:bCs/>
          <w:sz w:val="28"/>
          <w:szCs w:val="28"/>
          <w:lang w:val="uk-UA"/>
        </w:rPr>
        <w:t xml:space="preserve"> </w:t>
      </w:r>
      <w:r w:rsidRPr="00FF216A">
        <w:rPr>
          <w:rFonts w:ascii="Times New Roman" w:hAnsi="Times New Roman"/>
          <w:sz w:val="28"/>
          <w:szCs w:val="28"/>
          <w:lang w:val="uk-UA"/>
        </w:rPr>
        <w:t>.</w:t>
      </w:r>
    </w:p>
    <w:p w:rsidR="00FF216A" w:rsidRPr="00FF216A" w:rsidRDefault="00FF216A" w:rsidP="003D33D6">
      <w:pPr>
        <w:spacing w:after="0" w:line="360" w:lineRule="auto"/>
        <w:ind w:firstLine="709"/>
        <w:rPr>
          <w:rFonts w:ascii="Times New Roman" w:hAnsi="Times New Roman"/>
          <w:sz w:val="28"/>
          <w:szCs w:val="28"/>
          <w:lang w:val="uk-UA"/>
        </w:rPr>
      </w:pPr>
      <w:r w:rsidRPr="00FF216A">
        <w:rPr>
          <w:rFonts w:ascii="Times New Roman" w:hAnsi="Times New Roman"/>
          <w:sz w:val="28"/>
          <w:szCs w:val="28"/>
          <w:lang w:val="uk-UA"/>
        </w:rPr>
        <w:t>Швидкість різання вибирають в залежності від глибини різання і подачі (таблиця 3, 4).</w:t>
      </w:r>
    </w:p>
    <w:p w:rsidR="00FF216A" w:rsidRPr="008361D8" w:rsidRDefault="00FF216A" w:rsidP="003D33D6">
      <w:pPr>
        <w:spacing w:after="0" w:line="360" w:lineRule="auto"/>
        <w:ind w:firstLine="709"/>
        <w:rPr>
          <w:rFonts w:ascii="Times New Roman" w:hAnsi="Times New Roman"/>
          <w:sz w:val="28"/>
          <w:szCs w:val="28"/>
        </w:rPr>
      </w:pPr>
      <w:r w:rsidRPr="008361D8">
        <w:rPr>
          <w:rFonts w:ascii="Times New Roman" w:hAnsi="Times New Roman"/>
          <w:sz w:val="28"/>
          <w:szCs w:val="28"/>
        </w:rPr>
        <w:t>Число проходів необхідне для</w:t>
      </w:r>
      <w:r w:rsidRPr="008361D8">
        <w:rPr>
          <w:rFonts w:ascii="Times New Roman" w:hAnsi="Times New Roman"/>
          <w:b/>
          <w:bCs/>
          <w:sz w:val="28"/>
          <w:szCs w:val="28"/>
        </w:rPr>
        <w:t xml:space="preserve"> </w:t>
      </w:r>
      <w:r w:rsidRPr="008361D8">
        <w:rPr>
          <w:rFonts w:ascii="Times New Roman" w:hAnsi="Times New Roman"/>
          <w:sz w:val="28"/>
          <w:szCs w:val="28"/>
        </w:rPr>
        <w:t>знаття припуску буде:</w:t>
      </w:r>
    </w:p>
    <w:p w:rsidR="00FF216A" w:rsidRPr="008361D8" w:rsidRDefault="00FF216A" w:rsidP="00FF216A">
      <w:pPr>
        <w:pStyle w:val="FR2"/>
        <w:spacing w:line="360" w:lineRule="auto"/>
        <w:ind w:left="0"/>
        <w:rPr>
          <w:rFonts w:ascii="Times New Roman" w:hAnsi="Times New Roman" w:cs="Times New Roman"/>
          <w:sz w:val="28"/>
          <w:szCs w:val="28"/>
          <w:lang w:val="uk-UA"/>
        </w:rPr>
      </w:pPr>
      <w:r w:rsidRPr="008361D8">
        <w:rPr>
          <w:rFonts w:ascii="Times New Roman" w:hAnsi="Times New Roman" w:cs="Times New Roman"/>
          <w:position w:val="-24"/>
          <w:sz w:val="28"/>
          <w:szCs w:val="28"/>
          <w:lang w:val="uk-UA"/>
        </w:rPr>
        <w:object w:dxaOrig="560" w:dyaOrig="620">
          <v:shape id="_x0000_i1036" type="#_x0000_t75" style="width:27.5pt;height:30.75pt" o:ole="">
            <v:imagedata r:id="rId41" o:title=""/>
          </v:shape>
          <o:OLEObject Type="Embed" ProgID="Equation.3" ShapeID="_x0000_i1036" DrawAspect="Content" ObjectID="_1418132174" r:id="rId42"/>
        </w:object>
      </w:r>
    </w:p>
    <w:p w:rsidR="00FF216A" w:rsidRPr="008361D8" w:rsidRDefault="00FF216A" w:rsidP="00FF216A">
      <w:pPr>
        <w:spacing w:after="0" w:line="360" w:lineRule="auto"/>
        <w:ind w:firstLine="709"/>
        <w:rPr>
          <w:rFonts w:ascii="Times New Roman" w:hAnsi="Times New Roman"/>
          <w:sz w:val="28"/>
          <w:szCs w:val="28"/>
        </w:rPr>
      </w:pPr>
      <w:r>
        <w:rPr>
          <w:rFonts w:ascii="Times New Roman" w:hAnsi="Times New Roman"/>
          <w:sz w:val="28"/>
          <w:szCs w:val="28"/>
          <w:lang w:val="uk-UA"/>
        </w:rPr>
        <w:t xml:space="preserve">   </w:t>
      </w:r>
      <w:r w:rsidRPr="008361D8">
        <w:rPr>
          <w:rFonts w:ascii="Times New Roman" w:hAnsi="Times New Roman"/>
          <w:sz w:val="28"/>
          <w:szCs w:val="28"/>
        </w:rPr>
        <w:t xml:space="preserve">де </w:t>
      </w:r>
      <w:r w:rsidRPr="008361D8">
        <w:rPr>
          <w:rFonts w:ascii="Times New Roman" w:hAnsi="Times New Roman"/>
          <w:i/>
          <w:iCs/>
          <w:sz w:val="28"/>
          <w:szCs w:val="28"/>
          <w:lang w:val="en-US"/>
        </w:rPr>
        <w:t>i</w:t>
      </w:r>
      <w:r w:rsidRPr="008361D8">
        <w:rPr>
          <w:rFonts w:ascii="Times New Roman" w:hAnsi="Times New Roman"/>
          <w:sz w:val="28"/>
          <w:szCs w:val="28"/>
        </w:rPr>
        <w:t xml:space="preserve"> – число проходів;</w:t>
      </w:r>
    </w:p>
    <w:p w:rsidR="00FF216A" w:rsidRPr="008361D8" w:rsidRDefault="00FF216A" w:rsidP="00FF216A">
      <w:pPr>
        <w:spacing w:after="0" w:line="360" w:lineRule="auto"/>
        <w:ind w:firstLine="993"/>
        <w:rPr>
          <w:rFonts w:ascii="Times New Roman" w:hAnsi="Times New Roman"/>
          <w:sz w:val="28"/>
          <w:szCs w:val="28"/>
        </w:rPr>
      </w:pPr>
      <w:r w:rsidRPr="008361D8">
        <w:rPr>
          <w:rFonts w:ascii="Times New Roman" w:hAnsi="Times New Roman"/>
          <w:i/>
          <w:iCs/>
          <w:sz w:val="28"/>
          <w:szCs w:val="28"/>
          <w:lang w:val="en-US"/>
        </w:rPr>
        <w:t>t</w:t>
      </w:r>
      <w:r w:rsidRPr="008361D8">
        <w:rPr>
          <w:rFonts w:ascii="Times New Roman" w:hAnsi="Times New Roman"/>
          <w:sz w:val="28"/>
          <w:szCs w:val="28"/>
        </w:rPr>
        <w:t xml:space="preserve"> – глибина різання, мм;</w:t>
      </w:r>
    </w:p>
    <w:p w:rsidR="00FF216A" w:rsidRDefault="00FF216A" w:rsidP="00FF216A">
      <w:pPr>
        <w:spacing w:line="360" w:lineRule="auto"/>
        <w:ind w:firstLine="993"/>
        <w:rPr>
          <w:rFonts w:ascii="Times New Roman" w:hAnsi="Times New Roman"/>
          <w:sz w:val="28"/>
          <w:szCs w:val="28"/>
          <w:lang w:val="uk-UA"/>
        </w:rPr>
      </w:pPr>
      <w:r w:rsidRPr="008361D8">
        <w:rPr>
          <w:rFonts w:ascii="Times New Roman" w:hAnsi="Times New Roman"/>
          <w:i/>
          <w:iCs/>
          <w:sz w:val="28"/>
          <w:szCs w:val="28"/>
          <w:lang w:val="en-US"/>
        </w:rPr>
        <w:t>h</w:t>
      </w:r>
      <w:r w:rsidRPr="008361D8">
        <w:rPr>
          <w:rFonts w:ascii="Times New Roman" w:hAnsi="Times New Roman"/>
          <w:i/>
          <w:iCs/>
          <w:sz w:val="28"/>
          <w:szCs w:val="28"/>
        </w:rPr>
        <w:t xml:space="preserve"> –</w:t>
      </w:r>
      <w:r w:rsidRPr="008361D8">
        <w:rPr>
          <w:rFonts w:ascii="Times New Roman" w:hAnsi="Times New Roman"/>
          <w:sz w:val="28"/>
          <w:szCs w:val="28"/>
        </w:rPr>
        <w:t xml:space="preserve"> припуск, мм.</w:t>
      </w:r>
    </w:p>
    <w:p w:rsidR="00C30B23" w:rsidRPr="00C30B23" w:rsidRDefault="00C30B23" w:rsidP="00C30B23">
      <w:pPr>
        <w:spacing w:line="240" w:lineRule="auto"/>
        <w:ind w:firstLine="284"/>
        <w:jc w:val="center"/>
        <w:rPr>
          <w:rFonts w:ascii="Times New Roman" w:eastAsia="Calibri" w:hAnsi="Times New Roman" w:cs="Times New Roman"/>
          <w:sz w:val="28"/>
          <w:szCs w:val="28"/>
        </w:rPr>
      </w:pPr>
      <w:r>
        <w:rPr>
          <w:rFonts w:ascii="Times New Roman" w:hAnsi="Times New Roman" w:cs="Times New Roman"/>
          <w:b/>
          <w:bCs/>
          <w:sz w:val="28"/>
          <w:szCs w:val="28"/>
          <w:lang w:val="uk-UA"/>
        </w:rPr>
        <w:t>3</w:t>
      </w:r>
      <w:r w:rsidRPr="00C30B23">
        <w:rPr>
          <w:rFonts w:ascii="Times New Roman" w:eastAsia="Calibri" w:hAnsi="Times New Roman" w:cs="Times New Roman"/>
          <w:b/>
          <w:bCs/>
          <w:sz w:val="28"/>
          <w:szCs w:val="28"/>
        </w:rPr>
        <w:t>.2. Проектування технологічних процесів</w:t>
      </w:r>
    </w:p>
    <w:p w:rsidR="003825D1" w:rsidRPr="00FE4EA6" w:rsidRDefault="003825D1" w:rsidP="00C30B23">
      <w:pPr>
        <w:spacing w:line="240" w:lineRule="auto"/>
        <w:ind w:firstLine="284"/>
        <w:jc w:val="center"/>
        <w:rPr>
          <w:rFonts w:ascii="Times New Roman" w:hAnsi="Times New Roman" w:cs="Times New Roman"/>
          <w:b/>
          <w:i/>
          <w:sz w:val="28"/>
          <w:szCs w:val="28"/>
        </w:rPr>
      </w:pPr>
      <w:r w:rsidRPr="00FE4EA6">
        <w:rPr>
          <w:rFonts w:ascii="Times New Roman" w:hAnsi="Times New Roman" w:cs="Times New Roman"/>
          <w:b/>
          <w:i/>
          <w:sz w:val="28"/>
          <w:szCs w:val="28"/>
        </w:rPr>
        <w:t>Вихідні дані:</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 назва деталі – вісь</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2. ескіз</w:t>
      </w:r>
    </w:p>
    <w:p w:rsidR="003825D1" w:rsidRPr="00B322C5" w:rsidRDefault="00372637" w:rsidP="00372637">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003825D1" w:rsidRPr="00B322C5">
        <w:rPr>
          <w:rFonts w:ascii="Times New Roman" w:hAnsi="Times New Roman" w:cs="Times New Roman"/>
          <w:sz w:val="28"/>
          <w:szCs w:val="28"/>
        </w:rPr>
        <w:t xml:space="preserve">Д = 220 мм   </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Д1 = </w:t>
      </w:r>
      <w:r w:rsidR="00372637">
        <w:rPr>
          <w:rFonts w:ascii="Times New Roman" w:hAnsi="Times New Roman" w:cs="Times New Roman"/>
          <w:sz w:val="28"/>
          <w:szCs w:val="28"/>
          <w:lang w:val="uk-UA"/>
        </w:rPr>
        <w:t>172</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1 = </w:t>
      </w:r>
      <w:r w:rsidR="00372637">
        <w:rPr>
          <w:rFonts w:ascii="Times New Roman" w:hAnsi="Times New Roman" w:cs="Times New Roman"/>
          <w:sz w:val="28"/>
          <w:szCs w:val="28"/>
          <w:lang w:val="uk-UA"/>
        </w:rPr>
        <w:t>325</w:t>
      </w:r>
      <w:r w:rsidRPr="00B322C5">
        <w:rPr>
          <w:rFonts w:ascii="Times New Roman" w:hAnsi="Times New Roman" w:cs="Times New Roman"/>
          <w:sz w:val="28"/>
          <w:szCs w:val="28"/>
        </w:rPr>
        <w:t xml:space="preserve"> мм</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Д2 = </w:t>
      </w:r>
      <w:r w:rsidR="00372637">
        <w:rPr>
          <w:rFonts w:ascii="Times New Roman" w:hAnsi="Times New Roman" w:cs="Times New Roman"/>
          <w:sz w:val="28"/>
          <w:szCs w:val="28"/>
          <w:lang w:val="uk-UA"/>
        </w:rPr>
        <w:t>89</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2 = </w:t>
      </w:r>
      <w:r w:rsidR="00372637">
        <w:rPr>
          <w:rFonts w:ascii="Times New Roman" w:hAnsi="Times New Roman" w:cs="Times New Roman"/>
          <w:sz w:val="28"/>
          <w:szCs w:val="28"/>
          <w:lang w:val="uk-UA"/>
        </w:rPr>
        <w:t>300</w:t>
      </w:r>
      <w:r w:rsidRPr="00B322C5">
        <w:rPr>
          <w:rFonts w:ascii="Times New Roman" w:hAnsi="Times New Roman" w:cs="Times New Roman"/>
          <w:sz w:val="28"/>
          <w:szCs w:val="28"/>
        </w:rPr>
        <w:t xml:space="preserve"> мм</w:t>
      </w:r>
    </w:p>
    <w:p w:rsidR="003825D1" w:rsidRPr="00B322C5" w:rsidRDefault="003825D1" w:rsidP="00B322C5">
      <w:pPr>
        <w:spacing w:after="0"/>
        <w:jc w:val="center"/>
        <w:rPr>
          <w:rFonts w:ascii="Times New Roman" w:hAnsi="Times New Roman" w:cs="Times New Roman"/>
          <w:sz w:val="28"/>
          <w:szCs w:val="28"/>
        </w:rPr>
      </w:pPr>
      <w:r w:rsidRPr="00B322C5">
        <w:rPr>
          <w:rFonts w:ascii="Times New Roman" w:hAnsi="Times New Roman" w:cs="Times New Roman"/>
          <w:sz w:val="28"/>
          <w:szCs w:val="28"/>
        </w:rPr>
        <w:t xml:space="preserve">Д3 = </w:t>
      </w:r>
      <w:r w:rsidR="00372637">
        <w:rPr>
          <w:rFonts w:ascii="Times New Roman" w:hAnsi="Times New Roman" w:cs="Times New Roman"/>
          <w:sz w:val="28"/>
          <w:szCs w:val="28"/>
          <w:lang w:val="uk-UA"/>
        </w:rPr>
        <w:t>59</w:t>
      </w:r>
      <w:r w:rsidRPr="00B322C5">
        <w:rPr>
          <w:rFonts w:ascii="Times New Roman" w:hAnsi="Times New Roman" w:cs="Times New Roman"/>
          <w:sz w:val="28"/>
          <w:szCs w:val="28"/>
        </w:rPr>
        <w:t xml:space="preserve"> мм     </w:t>
      </w:r>
      <w:r w:rsidRPr="00B322C5">
        <w:rPr>
          <w:rFonts w:ascii="Times New Roman" w:hAnsi="Times New Roman" w:cs="Times New Roman"/>
          <w:sz w:val="28"/>
          <w:szCs w:val="28"/>
          <w:lang w:val="en-US"/>
        </w:rPr>
        <w:t>l</w:t>
      </w:r>
      <w:r w:rsidRPr="00B322C5">
        <w:rPr>
          <w:rFonts w:ascii="Times New Roman" w:hAnsi="Times New Roman" w:cs="Times New Roman"/>
          <w:sz w:val="28"/>
          <w:szCs w:val="28"/>
        </w:rPr>
        <w:t xml:space="preserve">3 = </w:t>
      </w:r>
      <w:r w:rsidR="00372637">
        <w:rPr>
          <w:rFonts w:ascii="Times New Roman" w:hAnsi="Times New Roman" w:cs="Times New Roman"/>
          <w:sz w:val="28"/>
          <w:szCs w:val="28"/>
          <w:lang w:val="uk-UA"/>
        </w:rPr>
        <w:t>139</w:t>
      </w:r>
      <w:r w:rsidRPr="00B322C5">
        <w:rPr>
          <w:rFonts w:ascii="Times New Roman" w:hAnsi="Times New Roman" w:cs="Times New Roman"/>
          <w:sz w:val="28"/>
          <w:szCs w:val="28"/>
        </w:rPr>
        <w:t xml:space="preserve"> мм</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3. назва виробу – комбайн зернозбиральний</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4. марка матеріалу – сталь 45</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5. міцність- 55 кГ/мм</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6. твердість Нв -280</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7. устаткування - токарний верстат</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8. потужність верстата (визнач. у табл.)</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9.інвентарний номер – 4</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10. розмір партій – 104</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11. матеріал ріжучих інструментів – сплав Т15К6</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12. характер обробки – 3</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t>13.вимірювальний інструмент – штанген циркуль</w:t>
      </w:r>
    </w:p>
    <w:p w:rsidR="003825D1" w:rsidRPr="00B322C5" w:rsidRDefault="003825D1" w:rsidP="00B322C5">
      <w:pPr>
        <w:spacing w:after="0"/>
        <w:jc w:val="both"/>
        <w:rPr>
          <w:rFonts w:ascii="Times New Roman" w:hAnsi="Times New Roman" w:cs="Times New Roman"/>
          <w:sz w:val="28"/>
          <w:szCs w:val="28"/>
        </w:rPr>
      </w:pPr>
      <w:r w:rsidRPr="00B322C5">
        <w:rPr>
          <w:rFonts w:ascii="Times New Roman" w:hAnsi="Times New Roman" w:cs="Times New Roman"/>
          <w:sz w:val="28"/>
          <w:szCs w:val="28"/>
        </w:rPr>
        <w:lastRenderedPageBreak/>
        <w:t>14.висота центрів станка – 200мм</w:t>
      </w:r>
    </w:p>
    <w:p w:rsidR="00D752B1" w:rsidRPr="008361D8" w:rsidRDefault="003825D1" w:rsidP="003D33D6">
      <w:pPr>
        <w:spacing w:after="0"/>
        <w:jc w:val="both"/>
        <w:rPr>
          <w:rFonts w:ascii="Times New Roman" w:hAnsi="Times New Roman"/>
          <w:b/>
          <w:bCs/>
          <w:sz w:val="28"/>
          <w:szCs w:val="28"/>
        </w:rPr>
      </w:pPr>
      <w:r w:rsidRPr="00B322C5">
        <w:rPr>
          <w:rFonts w:ascii="Times New Roman" w:hAnsi="Times New Roman" w:cs="Times New Roman"/>
          <w:sz w:val="28"/>
          <w:szCs w:val="28"/>
        </w:rPr>
        <w:t xml:space="preserve">    </w:t>
      </w:r>
      <w:r w:rsidR="00D752B1" w:rsidRPr="008361D8">
        <w:rPr>
          <w:rFonts w:ascii="Times New Roman" w:hAnsi="Times New Roman"/>
          <w:b/>
          <w:bCs/>
          <w:i/>
          <w:iCs/>
          <w:sz w:val="28"/>
          <w:szCs w:val="28"/>
          <w:u w:val="single"/>
        </w:rPr>
        <w:t>Порядок розрахунків:</w:t>
      </w:r>
    </w:p>
    <w:p w:rsidR="00D752B1" w:rsidRPr="008361D8" w:rsidRDefault="00D752B1" w:rsidP="00FE4EA6">
      <w:pPr>
        <w:spacing w:after="0" w:line="360" w:lineRule="auto"/>
        <w:ind w:firstLine="709"/>
        <w:rPr>
          <w:rFonts w:ascii="Times New Roman" w:hAnsi="Times New Roman"/>
          <w:b/>
          <w:bCs/>
          <w:sz w:val="28"/>
          <w:szCs w:val="28"/>
        </w:rPr>
      </w:pPr>
      <w:r w:rsidRPr="008361D8">
        <w:rPr>
          <w:rFonts w:ascii="Times New Roman" w:hAnsi="Times New Roman"/>
          <w:b/>
          <w:bCs/>
          <w:sz w:val="28"/>
          <w:szCs w:val="28"/>
        </w:rPr>
        <w:t>1</w:t>
      </w:r>
      <w:r w:rsidRPr="008361D8">
        <w:rPr>
          <w:rFonts w:ascii="Times New Roman" w:hAnsi="Times New Roman"/>
          <w:b/>
          <w:bCs/>
          <w:i/>
          <w:iCs/>
          <w:sz w:val="28"/>
          <w:szCs w:val="28"/>
        </w:rPr>
        <w:t>.</w:t>
      </w:r>
      <w:r w:rsidRPr="008361D8">
        <w:rPr>
          <w:rFonts w:ascii="Times New Roman" w:hAnsi="Times New Roman"/>
          <w:b/>
          <w:bCs/>
          <w:sz w:val="28"/>
          <w:szCs w:val="28"/>
        </w:rPr>
        <w:t xml:space="preserve"> Встановлення технологічної послідовності обробки деталі:</w:t>
      </w:r>
    </w:p>
    <w:p w:rsidR="00D752B1" w:rsidRPr="008361D8" w:rsidRDefault="00D752B1" w:rsidP="00FE4EA6">
      <w:pPr>
        <w:pStyle w:val="FR3"/>
        <w:spacing w:before="0" w:line="360" w:lineRule="auto"/>
        <w:ind w:firstLine="709"/>
        <w:jc w:val="both"/>
        <w:rPr>
          <w:rFonts w:ascii="Times New Roman" w:hAnsi="Times New Roman" w:cs="Times New Roman"/>
          <w:b w:val="0"/>
          <w:iCs/>
          <w:sz w:val="28"/>
          <w:szCs w:val="28"/>
        </w:rPr>
      </w:pPr>
      <w:r w:rsidRPr="008361D8">
        <w:rPr>
          <w:rFonts w:ascii="Times New Roman" w:hAnsi="Times New Roman" w:cs="Times New Roman"/>
          <w:b w:val="0"/>
          <w:iCs/>
          <w:sz w:val="28"/>
          <w:szCs w:val="28"/>
        </w:rPr>
        <w:t>Технологічну послідовність обробки деталі можна представити в таблиці 3.1</w:t>
      </w:r>
    </w:p>
    <w:p w:rsidR="00D752B1" w:rsidRPr="008361D8" w:rsidRDefault="00D752B1" w:rsidP="00FE4EA6">
      <w:pPr>
        <w:spacing w:after="0" w:line="360" w:lineRule="auto"/>
        <w:ind w:firstLine="709"/>
        <w:jc w:val="right"/>
        <w:rPr>
          <w:rFonts w:ascii="Times New Roman" w:hAnsi="Times New Roman"/>
          <w:bCs/>
          <w:sz w:val="28"/>
          <w:szCs w:val="28"/>
        </w:rPr>
      </w:pPr>
      <w:r w:rsidRPr="008361D8">
        <w:rPr>
          <w:rFonts w:ascii="Times New Roman" w:hAnsi="Times New Roman"/>
          <w:bCs/>
          <w:sz w:val="28"/>
          <w:szCs w:val="28"/>
        </w:rPr>
        <w:t>Таблиця 3.1</w:t>
      </w:r>
    </w:p>
    <w:p w:rsidR="00D752B1" w:rsidRPr="008A384F" w:rsidRDefault="00D752B1" w:rsidP="00FE4EA6">
      <w:pPr>
        <w:spacing w:after="0" w:line="360" w:lineRule="auto"/>
        <w:jc w:val="center"/>
        <w:rPr>
          <w:rFonts w:ascii="Times New Roman" w:hAnsi="Times New Roman"/>
          <w:b/>
          <w:bCs/>
          <w:sz w:val="28"/>
          <w:szCs w:val="28"/>
        </w:rPr>
      </w:pPr>
      <w:r w:rsidRPr="008A384F">
        <w:rPr>
          <w:rFonts w:ascii="Times New Roman" w:hAnsi="Times New Roman"/>
          <w:b/>
          <w:iCs/>
          <w:sz w:val="28"/>
          <w:szCs w:val="28"/>
        </w:rPr>
        <w:t>Технологічна послідовність обробки деталі</w:t>
      </w:r>
    </w:p>
    <w:tbl>
      <w:tblPr>
        <w:tblW w:w="10051" w:type="dxa"/>
        <w:tblInd w:w="-766" w:type="dxa"/>
        <w:tblLayout w:type="fixed"/>
        <w:tblCellMar>
          <w:left w:w="40" w:type="dxa"/>
          <w:right w:w="40" w:type="dxa"/>
        </w:tblCellMar>
        <w:tblLook w:val="0000" w:firstRow="0" w:lastRow="0" w:firstColumn="0" w:lastColumn="0" w:noHBand="0" w:noVBand="0"/>
      </w:tblPr>
      <w:tblGrid>
        <w:gridCol w:w="806"/>
        <w:gridCol w:w="9245"/>
      </w:tblGrid>
      <w:tr w:rsidR="00D752B1" w:rsidRPr="00CB3460" w:rsidTr="00A324E8">
        <w:trPr>
          <w:trHeight w:hRule="exact" w:val="634"/>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 переходу</w:t>
            </w:r>
          </w:p>
        </w:tc>
        <w:tc>
          <w:tcPr>
            <w:tcW w:w="9245" w:type="dxa"/>
            <w:tcBorders>
              <w:top w:val="single" w:sz="6" w:space="0" w:color="auto"/>
              <w:left w:val="single" w:sz="6" w:space="0" w:color="auto"/>
              <w:bottom w:val="single" w:sz="6" w:space="0" w:color="auto"/>
              <w:right w:val="single" w:sz="6" w:space="0" w:color="auto"/>
            </w:tcBorders>
          </w:tcPr>
          <w:p w:rsidR="00D752B1" w:rsidRPr="00CB3460" w:rsidRDefault="00D752B1" w:rsidP="00FE4EA6">
            <w:pPr>
              <w:spacing w:line="240" w:lineRule="auto"/>
              <w:jc w:val="center"/>
              <w:rPr>
                <w:rFonts w:ascii="Times New Roman" w:hAnsi="Times New Roman"/>
                <w:sz w:val="24"/>
                <w:szCs w:val="24"/>
              </w:rPr>
            </w:pPr>
            <w:r w:rsidRPr="00CB3460">
              <w:rPr>
                <w:rFonts w:ascii="Times New Roman" w:hAnsi="Times New Roman"/>
                <w:sz w:val="24"/>
                <w:szCs w:val="24"/>
              </w:rPr>
              <w:t>Перехід</w:t>
            </w:r>
          </w:p>
        </w:tc>
      </w:tr>
      <w:tr w:rsidR="00D752B1" w:rsidRPr="00CB3460" w:rsidTr="00A324E8">
        <w:trPr>
          <w:trHeight w:hRule="exact" w:val="261"/>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1</w:t>
            </w:r>
          </w:p>
        </w:tc>
        <w:tc>
          <w:tcPr>
            <w:tcW w:w="9245" w:type="dxa"/>
            <w:tcBorders>
              <w:top w:val="single" w:sz="6" w:space="0" w:color="auto"/>
              <w:left w:val="single" w:sz="6" w:space="0" w:color="auto"/>
              <w:bottom w:val="single" w:sz="6" w:space="0" w:color="auto"/>
              <w:right w:val="single" w:sz="6" w:space="0" w:color="auto"/>
            </w:tcBorders>
          </w:tcPr>
          <w:p w:rsidR="00D752B1" w:rsidRPr="00CB3460" w:rsidRDefault="00D752B1" w:rsidP="000B6419">
            <w:pPr>
              <w:spacing w:line="240" w:lineRule="auto"/>
              <w:rPr>
                <w:rFonts w:ascii="Times New Roman" w:hAnsi="Times New Roman"/>
                <w:sz w:val="24"/>
                <w:szCs w:val="24"/>
              </w:rPr>
            </w:pPr>
            <w:r w:rsidRPr="00CB3460">
              <w:rPr>
                <w:rFonts w:ascii="Times New Roman" w:hAnsi="Times New Roman"/>
                <w:sz w:val="24"/>
                <w:szCs w:val="24"/>
              </w:rPr>
              <w:t>2</w:t>
            </w:r>
          </w:p>
        </w:tc>
      </w:tr>
      <w:tr w:rsidR="00D752B1" w:rsidRPr="00CB3460" w:rsidTr="00A324E8">
        <w:trPr>
          <w:trHeight w:hRule="exact" w:val="2798"/>
        </w:trPr>
        <w:tc>
          <w:tcPr>
            <w:tcW w:w="806" w:type="dxa"/>
            <w:tcBorders>
              <w:top w:val="single" w:sz="6" w:space="0" w:color="auto"/>
              <w:left w:val="single" w:sz="6" w:space="0" w:color="auto"/>
              <w:bottom w:val="single" w:sz="6" w:space="0" w:color="auto"/>
              <w:right w:val="single" w:sz="6" w:space="0" w:color="auto"/>
            </w:tcBorders>
          </w:tcPr>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1.</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2.</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3.</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4.</w:t>
            </w:r>
          </w:p>
          <w:p w:rsidR="00D752B1" w:rsidRPr="00CB3460" w:rsidRDefault="00D752B1" w:rsidP="00FE4EA6">
            <w:pPr>
              <w:spacing w:after="0" w:line="360" w:lineRule="auto"/>
              <w:rPr>
                <w:rFonts w:ascii="Times New Roman" w:hAnsi="Times New Roman"/>
                <w:sz w:val="24"/>
                <w:szCs w:val="24"/>
                <w:lang w:val="en-US"/>
              </w:rPr>
            </w:pPr>
            <w:r w:rsidRPr="00CB3460">
              <w:rPr>
                <w:rFonts w:ascii="Times New Roman" w:hAnsi="Times New Roman"/>
                <w:sz w:val="24"/>
                <w:szCs w:val="24"/>
              </w:rPr>
              <w:t>5.</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6.</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7.</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8.</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9.</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10.</w:t>
            </w:r>
          </w:p>
        </w:tc>
        <w:tc>
          <w:tcPr>
            <w:tcW w:w="9245" w:type="dxa"/>
            <w:tcBorders>
              <w:top w:val="single" w:sz="6" w:space="0" w:color="auto"/>
              <w:left w:val="single" w:sz="6" w:space="0" w:color="auto"/>
              <w:bottom w:val="single" w:sz="6" w:space="0" w:color="auto"/>
              <w:right w:val="single" w:sz="6" w:space="0" w:color="auto"/>
            </w:tcBorders>
          </w:tcPr>
          <w:p w:rsidR="003D33D6" w:rsidRDefault="00D752B1" w:rsidP="00FE4EA6">
            <w:pPr>
              <w:spacing w:after="0" w:line="360" w:lineRule="auto"/>
              <w:rPr>
                <w:rFonts w:ascii="Times New Roman" w:hAnsi="Times New Roman"/>
                <w:sz w:val="24"/>
                <w:szCs w:val="24"/>
                <w:lang w:val="uk-UA"/>
              </w:rPr>
            </w:pPr>
            <w:r w:rsidRPr="00CB3460">
              <w:rPr>
                <w:rFonts w:ascii="Times New Roman" w:hAnsi="Times New Roman"/>
                <w:sz w:val="24"/>
                <w:szCs w:val="24"/>
              </w:rPr>
              <w:t xml:space="preserve">Встановити заготовку діаметром 220 мм в самоцентруючому патроні. </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Pr="00CB3460">
              <w:rPr>
                <w:rFonts w:ascii="Times New Roman" w:hAnsi="Times New Roman"/>
                <w:i/>
                <w:iCs/>
                <w:sz w:val="24"/>
                <w:szCs w:val="24"/>
              </w:rPr>
              <w:t>220 мм</w:t>
            </w:r>
            <w:r w:rsidRPr="00CB3460">
              <w:rPr>
                <w:rFonts w:ascii="Times New Roman" w:hAnsi="Times New Roman"/>
                <w:sz w:val="24"/>
                <w:szCs w:val="24"/>
              </w:rPr>
              <w:t xml:space="preserve"> до 17</w:t>
            </w:r>
            <w:r w:rsidR="00A324E8">
              <w:rPr>
                <w:rFonts w:ascii="Times New Roman" w:hAnsi="Times New Roman"/>
                <w:sz w:val="24"/>
                <w:szCs w:val="24"/>
                <w:lang w:val="uk-UA"/>
              </w:rPr>
              <w:t>2</w:t>
            </w:r>
            <w:r w:rsidRPr="00CB3460">
              <w:rPr>
                <w:rFonts w:ascii="Times New Roman" w:hAnsi="Times New Roman"/>
                <w:sz w:val="24"/>
                <w:szCs w:val="24"/>
              </w:rPr>
              <w:t>+2мм на довжину 76</w:t>
            </w:r>
            <w:r w:rsidR="00EE78EF" w:rsidRPr="00EE78EF">
              <w:rPr>
                <w:rFonts w:ascii="Times New Roman" w:hAnsi="Times New Roman"/>
                <w:sz w:val="24"/>
                <w:szCs w:val="24"/>
              </w:rPr>
              <w:t>9</w:t>
            </w:r>
            <w:r w:rsidRPr="00CB3460">
              <w:rPr>
                <w:rFonts w:ascii="Times New Roman" w:hAnsi="Times New Roman"/>
                <w:sz w:val="24"/>
                <w:szCs w:val="24"/>
              </w:rPr>
              <w:t xml:space="preserve">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Обточити заготовку з діаметра 17</w:t>
            </w:r>
            <w:r w:rsidR="00A324E8">
              <w:rPr>
                <w:rFonts w:ascii="Times New Roman" w:hAnsi="Times New Roman"/>
                <w:sz w:val="24"/>
                <w:szCs w:val="24"/>
                <w:lang w:val="uk-UA"/>
              </w:rPr>
              <w:t>2</w:t>
            </w:r>
            <w:r w:rsidRPr="00CB3460">
              <w:rPr>
                <w:rFonts w:ascii="Times New Roman" w:hAnsi="Times New Roman"/>
                <w:sz w:val="24"/>
                <w:szCs w:val="24"/>
              </w:rPr>
              <w:t xml:space="preserve">+2мм до </w:t>
            </w:r>
            <w:r w:rsidR="00A324E8">
              <w:rPr>
                <w:rFonts w:ascii="Times New Roman" w:hAnsi="Times New Roman"/>
                <w:sz w:val="24"/>
                <w:szCs w:val="24"/>
                <w:lang w:val="uk-UA"/>
              </w:rPr>
              <w:t>89</w:t>
            </w:r>
            <w:r w:rsidRPr="00CB3460">
              <w:rPr>
                <w:rFonts w:ascii="Times New Roman" w:hAnsi="Times New Roman"/>
                <w:sz w:val="24"/>
                <w:szCs w:val="24"/>
              </w:rPr>
              <w:t>+2мм на довжині 439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89</w:t>
            </w:r>
            <w:r w:rsidRPr="00CB3460">
              <w:rPr>
                <w:rFonts w:ascii="Times New Roman" w:hAnsi="Times New Roman"/>
                <w:sz w:val="24"/>
                <w:szCs w:val="24"/>
              </w:rPr>
              <w:t xml:space="preserve">+2мм до </w:t>
            </w:r>
            <w:r w:rsidR="00A324E8">
              <w:rPr>
                <w:rFonts w:ascii="Times New Roman" w:hAnsi="Times New Roman"/>
                <w:sz w:val="24"/>
                <w:szCs w:val="24"/>
                <w:lang w:val="uk-UA"/>
              </w:rPr>
              <w:t>59</w:t>
            </w:r>
            <w:r w:rsidRPr="00CB3460">
              <w:rPr>
                <w:rFonts w:ascii="Times New Roman" w:hAnsi="Times New Roman"/>
                <w:sz w:val="24"/>
                <w:szCs w:val="24"/>
              </w:rPr>
              <w:t xml:space="preserve">+2мм на довжині </w:t>
            </w:r>
            <w:r w:rsidR="00A324E8">
              <w:rPr>
                <w:rFonts w:ascii="Times New Roman" w:hAnsi="Times New Roman"/>
                <w:sz w:val="24"/>
                <w:szCs w:val="24"/>
                <w:lang w:val="uk-UA"/>
              </w:rPr>
              <w:t>139</w:t>
            </w:r>
            <w:r w:rsidRPr="00CB3460">
              <w:rPr>
                <w:rFonts w:ascii="Times New Roman" w:hAnsi="Times New Roman"/>
                <w:sz w:val="24"/>
                <w:szCs w:val="24"/>
              </w:rPr>
              <w:t xml:space="preserve"> мм (чорнове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Обточити заготовку з діаметра 17</w:t>
            </w:r>
            <w:r w:rsidR="00A324E8">
              <w:rPr>
                <w:rFonts w:ascii="Times New Roman" w:hAnsi="Times New Roman"/>
                <w:sz w:val="24"/>
                <w:szCs w:val="24"/>
                <w:lang w:val="uk-UA"/>
              </w:rPr>
              <w:t>2</w:t>
            </w:r>
            <w:r w:rsidRPr="00CB3460">
              <w:rPr>
                <w:rFonts w:ascii="Times New Roman" w:hAnsi="Times New Roman"/>
                <w:sz w:val="24"/>
                <w:szCs w:val="24"/>
              </w:rPr>
              <w:t>+2мм до 17</w:t>
            </w:r>
            <w:r w:rsidR="00A324E8">
              <w:rPr>
                <w:rFonts w:ascii="Times New Roman" w:hAnsi="Times New Roman"/>
                <w:sz w:val="24"/>
                <w:szCs w:val="24"/>
                <w:lang w:val="uk-UA"/>
              </w:rPr>
              <w:t>2</w:t>
            </w:r>
            <w:r w:rsidRPr="00CB3460">
              <w:rPr>
                <w:rFonts w:ascii="Times New Roman" w:hAnsi="Times New Roman"/>
                <w:sz w:val="24"/>
                <w:szCs w:val="24"/>
              </w:rPr>
              <w:t xml:space="preserve"> мм на довжині 32</w:t>
            </w:r>
            <w:r w:rsidR="00A324E8">
              <w:rPr>
                <w:rFonts w:ascii="Times New Roman" w:hAnsi="Times New Roman"/>
                <w:sz w:val="24"/>
                <w:szCs w:val="24"/>
                <w:lang w:val="uk-UA"/>
              </w:rPr>
              <w:t>5</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89</w:t>
            </w:r>
            <w:r w:rsidRPr="00CB3460">
              <w:rPr>
                <w:rFonts w:ascii="Times New Roman" w:hAnsi="Times New Roman"/>
                <w:sz w:val="24"/>
                <w:szCs w:val="24"/>
              </w:rPr>
              <w:t xml:space="preserve">+2мм до </w:t>
            </w:r>
            <w:r w:rsidR="00A324E8">
              <w:rPr>
                <w:rFonts w:ascii="Times New Roman" w:hAnsi="Times New Roman"/>
                <w:sz w:val="24"/>
                <w:szCs w:val="24"/>
                <w:lang w:val="uk-UA"/>
              </w:rPr>
              <w:t>89</w:t>
            </w:r>
            <w:r w:rsidRPr="00CB3460">
              <w:rPr>
                <w:rFonts w:ascii="Times New Roman" w:hAnsi="Times New Roman"/>
                <w:sz w:val="24"/>
                <w:szCs w:val="24"/>
              </w:rPr>
              <w:t xml:space="preserve"> мм на довжині </w:t>
            </w:r>
            <w:r w:rsidR="00A324E8">
              <w:rPr>
                <w:rFonts w:ascii="Times New Roman" w:hAnsi="Times New Roman"/>
                <w:sz w:val="24"/>
                <w:szCs w:val="24"/>
                <w:lang w:val="uk-UA"/>
              </w:rPr>
              <w:t>300</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Обточити заготовку з діаметра </w:t>
            </w:r>
            <w:r w:rsidR="00A324E8">
              <w:rPr>
                <w:rFonts w:ascii="Times New Roman" w:hAnsi="Times New Roman"/>
                <w:sz w:val="24"/>
                <w:szCs w:val="24"/>
                <w:lang w:val="uk-UA"/>
              </w:rPr>
              <w:t>59</w:t>
            </w:r>
            <w:r w:rsidRPr="00CB3460">
              <w:rPr>
                <w:rFonts w:ascii="Times New Roman" w:hAnsi="Times New Roman"/>
                <w:sz w:val="24"/>
                <w:szCs w:val="24"/>
              </w:rPr>
              <w:t xml:space="preserve">+2мм до </w:t>
            </w:r>
            <w:r w:rsidR="00A324E8">
              <w:rPr>
                <w:rFonts w:ascii="Times New Roman" w:hAnsi="Times New Roman"/>
                <w:sz w:val="24"/>
                <w:szCs w:val="24"/>
                <w:lang w:val="uk-UA"/>
              </w:rPr>
              <w:t>59</w:t>
            </w:r>
            <w:r w:rsidRPr="00CB3460">
              <w:rPr>
                <w:rFonts w:ascii="Times New Roman" w:hAnsi="Times New Roman"/>
                <w:sz w:val="24"/>
                <w:szCs w:val="24"/>
              </w:rPr>
              <w:t xml:space="preserve"> мм на довжині </w:t>
            </w:r>
            <w:r w:rsidR="00A324E8">
              <w:rPr>
                <w:rFonts w:ascii="Times New Roman" w:hAnsi="Times New Roman"/>
                <w:sz w:val="24"/>
                <w:szCs w:val="24"/>
                <w:lang w:val="uk-UA"/>
              </w:rPr>
              <w:t>139</w:t>
            </w:r>
            <w:r w:rsidRPr="00CB3460">
              <w:rPr>
                <w:rFonts w:ascii="Times New Roman" w:hAnsi="Times New Roman"/>
                <w:sz w:val="24"/>
                <w:szCs w:val="24"/>
              </w:rPr>
              <w:t xml:space="preserve"> мм  (чистове точіння)</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Зняти фаску 1·45° на діаметрі </w:t>
            </w:r>
            <w:r w:rsidR="00A324E8">
              <w:rPr>
                <w:rFonts w:ascii="Times New Roman" w:hAnsi="Times New Roman"/>
                <w:sz w:val="24"/>
                <w:szCs w:val="24"/>
                <w:lang w:val="uk-UA"/>
              </w:rPr>
              <w:t>89</w:t>
            </w:r>
            <w:r w:rsidRPr="00CB3460">
              <w:rPr>
                <w:rFonts w:ascii="Times New Roman" w:hAnsi="Times New Roman"/>
                <w:sz w:val="24"/>
                <w:szCs w:val="24"/>
              </w:rPr>
              <w:t>.</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 xml:space="preserve">Зняти фаску 1·45° на діаметрі </w:t>
            </w:r>
            <w:r w:rsidR="00A324E8">
              <w:rPr>
                <w:rFonts w:ascii="Times New Roman" w:hAnsi="Times New Roman"/>
                <w:sz w:val="24"/>
                <w:szCs w:val="24"/>
                <w:lang w:val="uk-UA"/>
              </w:rPr>
              <w:t>172</w:t>
            </w:r>
            <w:r w:rsidRPr="00CB3460">
              <w:rPr>
                <w:rFonts w:ascii="Times New Roman" w:hAnsi="Times New Roman"/>
                <w:sz w:val="24"/>
                <w:szCs w:val="24"/>
              </w:rPr>
              <w:t>.</w:t>
            </w:r>
          </w:p>
          <w:p w:rsidR="00D752B1" w:rsidRPr="00CB3460" w:rsidRDefault="00D752B1" w:rsidP="00FE4EA6">
            <w:pPr>
              <w:spacing w:after="0" w:line="360" w:lineRule="auto"/>
              <w:rPr>
                <w:rFonts w:ascii="Times New Roman" w:hAnsi="Times New Roman"/>
                <w:sz w:val="24"/>
                <w:szCs w:val="24"/>
              </w:rPr>
            </w:pPr>
            <w:r w:rsidRPr="00CB3460">
              <w:rPr>
                <w:rFonts w:ascii="Times New Roman" w:hAnsi="Times New Roman"/>
                <w:sz w:val="24"/>
                <w:szCs w:val="24"/>
              </w:rPr>
              <w:t>Відрізати заготовку діаметром 17</w:t>
            </w:r>
            <w:r w:rsidR="00A324E8">
              <w:rPr>
                <w:rFonts w:ascii="Times New Roman" w:hAnsi="Times New Roman"/>
                <w:sz w:val="24"/>
                <w:szCs w:val="24"/>
                <w:lang w:val="uk-UA"/>
              </w:rPr>
              <w:t>2</w:t>
            </w:r>
            <w:r w:rsidRPr="00CB3460">
              <w:rPr>
                <w:rFonts w:ascii="Times New Roman" w:hAnsi="Times New Roman"/>
                <w:sz w:val="24"/>
                <w:szCs w:val="24"/>
                <w:vertAlign w:val="subscript"/>
              </w:rPr>
              <w:t>.</w:t>
            </w:r>
          </w:p>
        </w:tc>
      </w:tr>
    </w:tbl>
    <w:p w:rsidR="00D752B1" w:rsidRDefault="00D752B1" w:rsidP="00D752B1">
      <w:pPr>
        <w:pStyle w:val="FR3"/>
        <w:spacing w:before="0" w:line="360" w:lineRule="auto"/>
        <w:ind w:firstLine="709"/>
        <w:jc w:val="both"/>
        <w:rPr>
          <w:rFonts w:ascii="Times New Roman" w:hAnsi="Times New Roman" w:cs="Times New Roman"/>
          <w:i/>
          <w:iCs/>
          <w:sz w:val="28"/>
          <w:szCs w:val="28"/>
          <w:u w:val="single"/>
        </w:rPr>
      </w:pPr>
    </w:p>
    <w:p w:rsidR="00D752B1" w:rsidRPr="008361D8" w:rsidRDefault="00D752B1" w:rsidP="00D752B1">
      <w:pPr>
        <w:pStyle w:val="FR3"/>
        <w:spacing w:before="0" w:line="360" w:lineRule="auto"/>
        <w:ind w:firstLine="709"/>
        <w:jc w:val="both"/>
        <w:rPr>
          <w:rFonts w:ascii="Times New Roman" w:hAnsi="Times New Roman" w:cs="Times New Roman"/>
          <w:sz w:val="28"/>
          <w:szCs w:val="28"/>
        </w:rPr>
      </w:pPr>
      <w:r w:rsidRPr="008361D8">
        <w:rPr>
          <w:rFonts w:ascii="Times New Roman" w:hAnsi="Times New Roman" w:cs="Times New Roman"/>
          <w:i/>
          <w:iCs/>
          <w:sz w:val="28"/>
          <w:szCs w:val="28"/>
          <w:u w:val="single"/>
        </w:rPr>
        <w:t>Перехід 1, 2</w:t>
      </w:r>
      <w:r w:rsidRPr="008361D8">
        <w:rPr>
          <w:rFonts w:ascii="Times New Roman" w:hAnsi="Times New Roman" w:cs="Times New Roman"/>
          <w:sz w:val="28"/>
          <w:szCs w:val="28"/>
        </w:rPr>
        <w:t xml:space="preserve"> </w:t>
      </w:r>
    </w:p>
    <w:p w:rsidR="00D752B1" w:rsidRPr="008361D8" w:rsidRDefault="00D752B1" w:rsidP="00FE4EA6">
      <w:pPr>
        <w:pStyle w:val="FR3"/>
        <w:spacing w:before="0" w:line="360" w:lineRule="auto"/>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Призначаємо режим різання:</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bCs/>
          <w:sz w:val="28"/>
          <w:szCs w:val="28"/>
        </w:rPr>
        <w:t>а) Призначаємо глибину різання (</w:t>
      </w:r>
      <w:r w:rsidRPr="008361D8">
        <w:rPr>
          <w:rFonts w:ascii="Times New Roman" w:hAnsi="Times New Roman"/>
          <w:bCs/>
          <w:i/>
          <w:iCs/>
          <w:sz w:val="28"/>
          <w:szCs w:val="28"/>
          <w:lang w:val="en-US"/>
        </w:rPr>
        <w:t>t</w:t>
      </w:r>
      <w:r w:rsidRPr="008361D8">
        <w:rPr>
          <w:rFonts w:ascii="Times New Roman" w:hAnsi="Times New Roman"/>
          <w:bCs/>
          <w:sz w:val="28"/>
          <w:szCs w:val="28"/>
        </w:rPr>
        <w:t xml:space="preserve">), </w:t>
      </w:r>
      <w:r w:rsidRPr="008361D8">
        <w:rPr>
          <w:rFonts w:ascii="Times New Roman" w:hAnsi="Times New Roman"/>
          <w:sz w:val="28"/>
          <w:szCs w:val="28"/>
          <w:lang w:val="en-US"/>
        </w:rPr>
        <w:t>t</w:t>
      </w:r>
      <w:r w:rsidRPr="008361D8">
        <w:rPr>
          <w:rFonts w:ascii="Times New Roman" w:hAnsi="Times New Roman"/>
          <w:sz w:val="28"/>
          <w:szCs w:val="28"/>
        </w:rPr>
        <w:t xml:space="preserve"> = 3 мм.</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bCs/>
          <w:sz w:val="28"/>
          <w:szCs w:val="28"/>
        </w:rPr>
        <w:t xml:space="preserve">В залежності від діаметра заготовки та глибини різання при чорновій обробці визначаємо подачу </w:t>
      </w:r>
      <w:r w:rsidRPr="008361D8">
        <w:rPr>
          <w:rFonts w:ascii="Times New Roman" w:hAnsi="Times New Roman"/>
          <w:bCs/>
          <w:i/>
          <w:iCs/>
          <w:sz w:val="28"/>
          <w:szCs w:val="28"/>
          <w:lang w:val="en-US"/>
        </w:rPr>
        <w:t>S</w:t>
      </w:r>
      <w:r w:rsidRPr="008361D8">
        <w:rPr>
          <w:rFonts w:ascii="Times New Roman" w:hAnsi="Times New Roman"/>
          <w:bCs/>
          <w:sz w:val="28"/>
          <w:szCs w:val="28"/>
        </w:rPr>
        <w:t xml:space="preserve"> .</w:t>
      </w:r>
      <w:r w:rsidRPr="008361D8">
        <w:rPr>
          <w:rFonts w:ascii="Times New Roman" w:hAnsi="Times New Roman"/>
          <w:bCs/>
          <w:i/>
          <w:iCs/>
          <w:sz w:val="28"/>
          <w:szCs w:val="28"/>
        </w:rPr>
        <w:t xml:space="preserve"> </w:t>
      </w:r>
      <w:r w:rsidRPr="008361D8">
        <w:rPr>
          <w:rFonts w:ascii="Times New Roman" w:hAnsi="Times New Roman"/>
          <w:bCs/>
          <w:i/>
          <w:iCs/>
          <w:sz w:val="28"/>
          <w:szCs w:val="28"/>
          <w:lang w:val="en-US"/>
        </w:rPr>
        <w:t>S</w:t>
      </w:r>
      <w:r w:rsidRPr="008361D8">
        <w:rPr>
          <w:rFonts w:ascii="Times New Roman" w:hAnsi="Times New Roman"/>
          <w:bCs/>
          <w:i/>
          <w:iCs/>
          <w:sz w:val="28"/>
          <w:szCs w:val="28"/>
        </w:rPr>
        <w:t>=</w:t>
      </w:r>
      <w:r w:rsidR="00A324E8">
        <w:rPr>
          <w:rFonts w:ascii="Times New Roman" w:hAnsi="Times New Roman"/>
          <w:bCs/>
          <w:i/>
          <w:iCs/>
          <w:sz w:val="28"/>
          <w:szCs w:val="28"/>
          <w:lang w:val="uk-UA"/>
        </w:rPr>
        <w:t>1</w:t>
      </w:r>
      <w:r w:rsidRPr="008361D8">
        <w:rPr>
          <w:rFonts w:ascii="Times New Roman" w:hAnsi="Times New Roman"/>
          <w:sz w:val="28"/>
          <w:szCs w:val="28"/>
        </w:rPr>
        <w:t xml:space="preserve"> мм/об.</w:t>
      </w:r>
    </w:p>
    <w:p w:rsidR="00D752B1" w:rsidRPr="008361D8" w:rsidRDefault="00D752B1" w:rsidP="00FE4EA6">
      <w:pPr>
        <w:pStyle w:val="FR3"/>
        <w:spacing w:before="0" w:line="360" w:lineRule="auto"/>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 xml:space="preserve"> Визначаємо припуск (</w:t>
      </w:r>
      <w:r w:rsidRPr="008361D8">
        <w:rPr>
          <w:rFonts w:ascii="Times New Roman" w:hAnsi="Times New Roman" w:cs="Times New Roman"/>
          <w:b w:val="0"/>
          <w:bCs w:val="0"/>
          <w:i/>
          <w:iCs/>
          <w:sz w:val="28"/>
          <w:szCs w:val="28"/>
          <w:lang w:val="en-US"/>
        </w:rPr>
        <w:t>h</w:t>
      </w:r>
      <w:r w:rsidRPr="008361D8">
        <w:rPr>
          <w:rFonts w:ascii="Times New Roman" w:hAnsi="Times New Roman" w:cs="Times New Roman"/>
          <w:b w:val="0"/>
          <w:bCs w:val="0"/>
          <w:sz w:val="28"/>
          <w:szCs w:val="28"/>
        </w:rPr>
        <w:t>):</w:t>
      </w:r>
    </w:p>
    <w:p w:rsidR="00D752B1" w:rsidRPr="008361D8" w:rsidRDefault="00D752B1" w:rsidP="00FE4EA6">
      <w:pPr>
        <w:pStyle w:val="FR3"/>
        <w:spacing w:before="0" w:line="360" w:lineRule="auto"/>
        <w:ind w:firstLine="709"/>
        <w:rPr>
          <w:rFonts w:ascii="Times New Roman" w:hAnsi="Times New Roman" w:cs="Times New Roman"/>
          <w:b w:val="0"/>
          <w:bCs w:val="0"/>
          <w:sz w:val="28"/>
          <w:szCs w:val="28"/>
          <w:lang w:val="ru-RU"/>
        </w:rPr>
      </w:pPr>
      <w:r w:rsidRPr="008361D8">
        <w:rPr>
          <w:rFonts w:ascii="Times New Roman" w:hAnsi="Times New Roman" w:cs="Times New Roman"/>
          <w:b w:val="0"/>
          <w:bCs w:val="0"/>
          <w:position w:val="-24"/>
          <w:sz w:val="28"/>
          <w:szCs w:val="28"/>
        </w:rPr>
        <w:object w:dxaOrig="2120" w:dyaOrig="639">
          <v:shape id="_x0000_i1037" type="#_x0000_t75" style="width:105.15pt;height:32.35pt" o:ole="">
            <v:imagedata r:id="rId43" o:title=""/>
          </v:shape>
          <o:OLEObject Type="Embed" ProgID="Equation.3" ShapeID="_x0000_i1037" DrawAspect="Content" ObjectID="_1418132175" r:id="rId44"/>
        </w:object>
      </w:r>
      <w:r w:rsidRPr="008361D8">
        <w:rPr>
          <w:rFonts w:ascii="Times New Roman" w:hAnsi="Times New Roman" w:cs="Times New Roman"/>
          <w:b w:val="0"/>
          <w:bCs w:val="0"/>
          <w:sz w:val="28"/>
          <w:szCs w:val="28"/>
        </w:rPr>
        <w:t>.</w:t>
      </w:r>
    </w:p>
    <w:p w:rsidR="00D752B1" w:rsidRDefault="00D752B1" w:rsidP="00D752B1">
      <w:pPr>
        <w:pStyle w:val="FR3"/>
        <w:tabs>
          <w:tab w:val="left" w:pos="4044"/>
        </w:tabs>
        <w:spacing w:before="0" w:line="360" w:lineRule="auto"/>
        <w:ind w:firstLine="709"/>
        <w:jc w:val="both"/>
        <w:rPr>
          <w:rFonts w:ascii="Times New Roman" w:hAnsi="Times New Roman" w:cs="Times New Roman"/>
          <w:b w:val="0"/>
          <w:bCs w:val="0"/>
          <w:sz w:val="28"/>
          <w:szCs w:val="28"/>
          <w:lang w:val="ru-RU"/>
        </w:rPr>
      </w:pPr>
      <w:r w:rsidRPr="008361D8">
        <w:rPr>
          <w:rFonts w:ascii="Times New Roman" w:hAnsi="Times New Roman" w:cs="Times New Roman"/>
          <w:b w:val="0"/>
          <w:bCs w:val="0"/>
          <w:sz w:val="28"/>
          <w:szCs w:val="28"/>
          <w:lang w:val="ru-RU"/>
        </w:rPr>
        <w:tab/>
      </w:r>
      <w:r w:rsidRPr="008361D8">
        <w:rPr>
          <w:rFonts w:ascii="Times New Roman" w:hAnsi="Times New Roman" w:cs="Times New Roman"/>
          <w:b w:val="0"/>
          <w:bCs w:val="0"/>
          <w:sz w:val="28"/>
          <w:szCs w:val="28"/>
          <w:lang w:val="en-US"/>
        </w:rPr>
        <w:t>h</w:t>
      </w:r>
      <w:r w:rsidRPr="008361D8">
        <w:rPr>
          <w:rFonts w:ascii="Times New Roman" w:hAnsi="Times New Roman" w:cs="Times New Roman"/>
          <w:b w:val="0"/>
          <w:bCs w:val="0"/>
          <w:sz w:val="28"/>
          <w:szCs w:val="28"/>
          <w:lang w:val="ru-RU"/>
        </w:rPr>
        <w:t>= (220-(17</w:t>
      </w:r>
      <w:r w:rsidR="00A324E8">
        <w:rPr>
          <w:rFonts w:ascii="Times New Roman" w:hAnsi="Times New Roman" w:cs="Times New Roman"/>
          <w:b w:val="0"/>
          <w:bCs w:val="0"/>
          <w:sz w:val="28"/>
          <w:szCs w:val="28"/>
          <w:lang w:val="ru-RU"/>
        </w:rPr>
        <w:t>2</w:t>
      </w:r>
      <w:r w:rsidRPr="008361D8">
        <w:rPr>
          <w:rFonts w:ascii="Times New Roman" w:hAnsi="Times New Roman" w:cs="Times New Roman"/>
          <w:b w:val="0"/>
          <w:bCs w:val="0"/>
          <w:sz w:val="28"/>
          <w:szCs w:val="28"/>
          <w:lang w:val="ru-RU"/>
        </w:rPr>
        <w:t>+2))/2=2</w:t>
      </w:r>
      <w:r w:rsidR="00A324E8">
        <w:rPr>
          <w:rFonts w:ascii="Times New Roman" w:hAnsi="Times New Roman" w:cs="Times New Roman"/>
          <w:b w:val="0"/>
          <w:bCs w:val="0"/>
          <w:sz w:val="28"/>
          <w:szCs w:val="28"/>
          <w:lang w:val="ru-RU"/>
        </w:rPr>
        <w:t>3</w:t>
      </w:r>
    </w:p>
    <w:p w:rsidR="00D752B1" w:rsidRPr="005B5553" w:rsidRDefault="00D752B1" w:rsidP="00FE4EA6">
      <w:pPr>
        <w:spacing w:after="0" w:line="360" w:lineRule="auto"/>
        <w:rPr>
          <w:rFonts w:ascii="Times New Roman" w:hAnsi="Times New Roman"/>
          <w:sz w:val="28"/>
          <w:szCs w:val="28"/>
          <w:lang w:val="uk-UA"/>
        </w:rPr>
      </w:pPr>
      <w:r w:rsidRPr="008361D8">
        <w:rPr>
          <w:rFonts w:ascii="Times New Roman" w:hAnsi="Times New Roman"/>
          <w:sz w:val="28"/>
          <w:szCs w:val="28"/>
        </w:rPr>
        <w:t>Визначаємо кількість проходів</w:t>
      </w:r>
      <w:r w:rsidR="005B5553">
        <w:rPr>
          <w:rFonts w:ascii="Times New Roman" w:hAnsi="Times New Roman"/>
          <w:sz w:val="28"/>
          <w:szCs w:val="28"/>
          <w:lang w:val="uk-UA"/>
        </w:rPr>
        <w:t xml:space="preserve">   і=23/3=7</w:t>
      </w:r>
    </w:p>
    <w:p w:rsidR="00D752B1" w:rsidRPr="000B6419" w:rsidRDefault="00FE4EA6" w:rsidP="00FE4EA6">
      <w:pPr>
        <w:spacing w:after="0" w:line="360" w:lineRule="auto"/>
        <w:rPr>
          <w:rFonts w:ascii="Times New Roman" w:hAnsi="Times New Roman"/>
          <w:sz w:val="28"/>
          <w:szCs w:val="28"/>
          <w:lang w:val="uk-UA"/>
        </w:rPr>
      </w:pPr>
      <w:r w:rsidRPr="000B6419">
        <w:rPr>
          <w:rFonts w:ascii="Times New Roman" w:hAnsi="Times New Roman"/>
          <w:sz w:val="28"/>
          <w:szCs w:val="28"/>
          <w:lang w:val="uk-UA"/>
        </w:rPr>
        <w:t>б)</w:t>
      </w:r>
      <w:r w:rsidR="00D752B1" w:rsidRPr="000B6419">
        <w:rPr>
          <w:rFonts w:ascii="Times New Roman" w:hAnsi="Times New Roman"/>
          <w:sz w:val="28"/>
          <w:szCs w:val="28"/>
          <w:lang w:val="uk-UA"/>
        </w:rPr>
        <w:t xml:space="preserve"> Визначаємо швидкість різання в  залежності від подачі і глибини різання.</w:t>
      </w:r>
    </w:p>
    <w:p w:rsidR="00D752B1" w:rsidRPr="008361D8" w:rsidRDefault="00D752B1" w:rsidP="00FE4EA6">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5B5553">
        <w:rPr>
          <w:rFonts w:ascii="Times New Roman" w:hAnsi="Times New Roman"/>
          <w:sz w:val="28"/>
          <w:szCs w:val="28"/>
          <w:lang w:val="uk-UA"/>
        </w:rPr>
        <w:t>26</w:t>
      </w:r>
      <w:r w:rsidRPr="008361D8">
        <w:rPr>
          <w:rFonts w:ascii="Times New Roman" w:hAnsi="Times New Roman"/>
          <w:sz w:val="28"/>
          <w:szCs w:val="28"/>
        </w:rPr>
        <w:t xml:space="preserve"> м/хв.</w:t>
      </w:r>
    </w:p>
    <w:p w:rsidR="00D752B1" w:rsidRPr="008361D8" w:rsidRDefault="00FE4EA6" w:rsidP="00FE4EA6">
      <w:pPr>
        <w:spacing w:after="0" w:line="360" w:lineRule="auto"/>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val="uk-UA"/>
        </w:rPr>
        <w:t xml:space="preserve"> </w:t>
      </w:r>
      <w:r w:rsidR="00D752B1" w:rsidRPr="008361D8">
        <w:rPr>
          <w:rFonts w:ascii="Times New Roman" w:hAnsi="Times New Roman"/>
          <w:sz w:val="28"/>
          <w:szCs w:val="28"/>
        </w:rPr>
        <w:t>Визначаємо число обертів</w:t>
      </w:r>
    </w:p>
    <w:p w:rsidR="00D752B1" w:rsidRPr="008361D8" w:rsidRDefault="005B5553" w:rsidP="00FE4EA6">
      <w:pPr>
        <w:spacing w:line="360" w:lineRule="auto"/>
        <w:ind w:firstLine="540"/>
        <w:jc w:val="center"/>
        <w:rPr>
          <w:rFonts w:ascii="Times New Roman" w:hAnsi="Times New Roman"/>
          <w:sz w:val="28"/>
          <w:szCs w:val="28"/>
        </w:rPr>
      </w:pPr>
      <w:r w:rsidRPr="008361D8">
        <w:rPr>
          <w:rFonts w:ascii="Times New Roman" w:hAnsi="Times New Roman"/>
          <w:position w:val="-24"/>
          <w:sz w:val="28"/>
          <w:szCs w:val="28"/>
        </w:rPr>
        <w:object w:dxaOrig="3019" w:dyaOrig="620">
          <v:shape id="_x0000_i1038" type="#_x0000_t75" style="width:150.45pt;height:30.75pt" o:ole="">
            <v:imagedata r:id="rId45" o:title=""/>
          </v:shape>
          <o:OLEObject Type="Embed" ProgID="Equation.3" ShapeID="_x0000_i1038" DrawAspect="Content" ObjectID="_1418132176" r:id="rId46"/>
        </w:object>
      </w:r>
      <w:r w:rsidR="00D752B1" w:rsidRPr="008361D8">
        <w:rPr>
          <w:rFonts w:ascii="Times New Roman" w:hAnsi="Times New Roman"/>
          <w:sz w:val="28"/>
          <w:szCs w:val="28"/>
        </w:rPr>
        <w:t xml:space="preserve"> об/хв.</w:t>
      </w:r>
    </w:p>
    <w:p w:rsidR="00D752B1" w:rsidRPr="008361D8" w:rsidRDefault="00D752B1" w:rsidP="00FE4EA6">
      <w:pPr>
        <w:spacing w:line="360" w:lineRule="auto"/>
        <w:rPr>
          <w:rFonts w:ascii="Times New Roman" w:hAnsi="Times New Roman"/>
          <w:sz w:val="28"/>
          <w:szCs w:val="28"/>
        </w:rPr>
      </w:pPr>
      <w:r w:rsidRPr="008361D8">
        <w:rPr>
          <w:rFonts w:ascii="Times New Roman" w:hAnsi="Times New Roman"/>
          <w:sz w:val="28"/>
          <w:szCs w:val="28"/>
        </w:rPr>
        <w:lastRenderedPageBreak/>
        <w:t>Марка верстату 1А62</w:t>
      </w:r>
    </w:p>
    <w:p w:rsidR="00D752B1" w:rsidRPr="008361D8" w:rsidRDefault="00D752B1" w:rsidP="00FE4EA6">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5B5553">
        <w:rPr>
          <w:rFonts w:ascii="Times New Roman" w:hAnsi="Times New Roman"/>
          <w:sz w:val="28"/>
          <w:szCs w:val="28"/>
          <w:lang w:val="uk-UA"/>
        </w:rPr>
        <w:t>38</w:t>
      </w:r>
      <w:r w:rsidRPr="008361D8">
        <w:rPr>
          <w:rFonts w:ascii="Times New Roman" w:hAnsi="Times New Roman"/>
          <w:sz w:val="28"/>
          <w:szCs w:val="28"/>
        </w:rPr>
        <w:t xml:space="preserve"> об/хв.</w:t>
      </w:r>
    </w:p>
    <w:p w:rsidR="00D752B1" w:rsidRPr="008361D8" w:rsidRDefault="00FE4EA6" w:rsidP="00FE4EA6">
      <w:pPr>
        <w:spacing w:after="0" w:line="360" w:lineRule="auto"/>
        <w:rPr>
          <w:rFonts w:ascii="Times New Roman" w:hAnsi="Times New Roman"/>
          <w:sz w:val="28"/>
          <w:szCs w:val="28"/>
        </w:rPr>
      </w:pPr>
      <w:r>
        <w:rPr>
          <w:rFonts w:ascii="Times New Roman" w:hAnsi="Times New Roman"/>
          <w:sz w:val="28"/>
          <w:szCs w:val="28"/>
        </w:rPr>
        <w:t>г)</w:t>
      </w:r>
      <w:r>
        <w:rPr>
          <w:rFonts w:ascii="Times New Roman" w:hAnsi="Times New Roman"/>
          <w:sz w:val="28"/>
          <w:szCs w:val="28"/>
          <w:lang w:val="uk-UA"/>
        </w:rPr>
        <w:t xml:space="preserve"> </w:t>
      </w:r>
      <w:r w:rsidR="00D752B1" w:rsidRPr="008361D8">
        <w:rPr>
          <w:rFonts w:ascii="Times New Roman" w:hAnsi="Times New Roman"/>
          <w:sz w:val="28"/>
          <w:szCs w:val="28"/>
        </w:rPr>
        <w:t>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1+</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5B5553">
        <w:rPr>
          <w:rFonts w:ascii="Times New Roman" w:hAnsi="Times New Roman"/>
          <w:sz w:val="28"/>
          <w:szCs w:val="28"/>
          <w:lang w:val="uk-UA"/>
        </w:rPr>
        <w:t>325</w:t>
      </w:r>
      <w:r w:rsidRPr="008361D8">
        <w:rPr>
          <w:rFonts w:ascii="Times New Roman" w:hAnsi="Times New Roman"/>
          <w:sz w:val="28"/>
          <w:szCs w:val="28"/>
        </w:rPr>
        <w:t>+</w:t>
      </w:r>
      <w:r w:rsidR="005B5553">
        <w:rPr>
          <w:rFonts w:ascii="Times New Roman" w:hAnsi="Times New Roman"/>
          <w:sz w:val="28"/>
          <w:szCs w:val="28"/>
          <w:lang w:val="uk-UA"/>
        </w:rPr>
        <w:t>300</w:t>
      </w:r>
      <w:r w:rsidRPr="008361D8">
        <w:rPr>
          <w:rFonts w:ascii="Times New Roman" w:hAnsi="Times New Roman"/>
          <w:sz w:val="28"/>
          <w:szCs w:val="28"/>
        </w:rPr>
        <w:t>+13</w:t>
      </w:r>
      <w:r w:rsidR="005B5553">
        <w:rPr>
          <w:rFonts w:ascii="Times New Roman" w:hAnsi="Times New Roman"/>
          <w:sz w:val="28"/>
          <w:szCs w:val="28"/>
          <w:lang w:val="uk-UA"/>
        </w:rPr>
        <w:t>9</w:t>
      </w:r>
      <w:r w:rsidRPr="008361D8">
        <w:rPr>
          <w:rFonts w:ascii="Times New Roman" w:hAnsi="Times New Roman"/>
          <w:sz w:val="28"/>
          <w:szCs w:val="28"/>
        </w:rPr>
        <w:t>+5=</w:t>
      </w:r>
      <w:r w:rsidR="005B5553">
        <w:rPr>
          <w:rFonts w:ascii="Times New Roman" w:hAnsi="Times New Roman"/>
          <w:sz w:val="28"/>
          <w:szCs w:val="28"/>
          <w:lang w:val="uk-UA"/>
        </w:rPr>
        <w:t>769</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5B5553" w:rsidP="002079B2">
      <w:pPr>
        <w:spacing w:after="0" w:line="360" w:lineRule="auto"/>
        <w:ind w:firstLine="540"/>
        <w:jc w:val="center"/>
        <w:rPr>
          <w:rFonts w:ascii="Times New Roman" w:hAnsi="Times New Roman"/>
          <w:sz w:val="28"/>
          <w:szCs w:val="28"/>
        </w:rPr>
      </w:pPr>
      <w:r w:rsidRPr="008361D8">
        <w:rPr>
          <w:rFonts w:ascii="Times New Roman" w:hAnsi="Times New Roman"/>
          <w:position w:val="-24"/>
          <w:sz w:val="28"/>
          <w:szCs w:val="28"/>
        </w:rPr>
        <w:object w:dxaOrig="2760" w:dyaOrig="620">
          <v:shape id="_x0000_i1039" type="#_x0000_t75" style="width:138.35pt;height:30.75pt" o:ole="">
            <v:imagedata r:id="rId47" o:title=""/>
          </v:shape>
          <o:OLEObject Type="Embed" ProgID="Equation.3" ShapeID="_x0000_i1039" DrawAspect="Content" ObjectID="_1418132177" r:id="rId48"/>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Тд1 = 0.2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Допоміжний час на встановлення зняття деталі</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Тд2 = 2.3хв.</w:t>
      </w:r>
    </w:p>
    <w:p w:rsidR="00D752B1" w:rsidRPr="008361D8" w:rsidRDefault="00D752B1" w:rsidP="002079B2">
      <w:pPr>
        <w:spacing w:after="0" w:line="360" w:lineRule="auto"/>
        <w:ind w:firstLine="540"/>
        <w:jc w:val="center"/>
        <w:rPr>
          <w:rFonts w:ascii="Times New Roman" w:hAnsi="Times New Roman"/>
          <w:sz w:val="28"/>
          <w:szCs w:val="28"/>
        </w:rPr>
      </w:pPr>
      <w:r w:rsidRPr="008361D8">
        <w:rPr>
          <w:rFonts w:ascii="Times New Roman" w:hAnsi="Times New Roman"/>
          <w:sz w:val="28"/>
          <w:szCs w:val="28"/>
        </w:rPr>
        <w:t>Тд=Тд1+Тд2=0,8+2.3=3.1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3.</w:t>
      </w:r>
    </w:p>
    <w:p w:rsidR="00D752B1" w:rsidRDefault="002079B2" w:rsidP="002079B2">
      <w:pPr>
        <w:spacing w:after="0" w:line="360" w:lineRule="auto"/>
        <w:rPr>
          <w:rFonts w:ascii="Times New Roman" w:hAnsi="Times New Roman"/>
          <w:sz w:val="28"/>
          <w:szCs w:val="28"/>
          <w:lang w:val="uk-UA"/>
        </w:rPr>
      </w:pPr>
      <w:r>
        <w:rPr>
          <w:rFonts w:ascii="Times New Roman" w:hAnsi="Times New Roman"/>
          <w:sz w:val="28"/>
          <w:szCs w:val="28"/>
        </w:rPr>
        <w:t>а)</w:t>
      </w:r>
      <w:r w:rsidR="00D752B1" w:rsidRPr="008361D8">
        <w:rPr>
          <w:rFonts w:ascii="Times New Roman" w:hAnsi="Times New Roman"/>
          <w:sz w:val="28"/>
          <w:szCs w:val="28"/>
        </w:rPr>
        <w:t xml:space="preserve"> Призначаємо глибину різання (3-</w:t>
      </w:r>
      <w:smartTag w:uri="urn:schemas-microsoft-com:office:smarttags" w:element="metricconverter">
        <w:smartTagPr>
          <w:attr w:name="ProductID" w:val="8 мм"/>
        </w:smartTagPr>
        <w:r w:rsidR="00D752B1" w:rsidRPr="008361D8">
          <w:rPr>
            <w:rFonts w:ascii="Times New Roman" w:hAnsi="Times New Roman"/>
            <w:sz w:val="28"/>
            <w:szCs w:val="28"/>
          </w:rPr>
          <w:t>8 мм</w:t>
        </w:r>
      </w:smartTag>
      <w:r w:rsidR="00D752B1" w:rsidRPr="008361D8">
        <w:rPr>
          <w:rFonts w:ascii="Times New Roman" w:hAnsi="Times New Roman"/>
          <w:sz w:val="28"/>
          <w:szCs w:val="28"/>
        </w:rPr>
        <w:t xml:space="preserve">)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3 мм"/>
        </w:smartTagPr>
        <w:r w:rsidR="00D752B1" w:rsidRPr="008361D8">
          <w:rPr>
            <w:rFonts w:ascii="Times New Roman" w:hAnsi="Times New Roman"/>
            <w:sz w:val="28"/>
            <w:szCs w:val="28"/>
          </w:rPr>
          <w:t>3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припуск </w:t>
      </w:r>
      <w:r w:rsidRPr="008361D8">
        <w:rPr>
          <w:rFonts w:ascii="Times New Roman" w:hAnsi="Times New Roman"/>
          <w:sz w:val="28"/>
          <w:szCs w:val="28"/>
          <w:lang w:val="en-US"/>
        </w:rPr>
        <w:t>h</w:t>
      </w:r>
      <w:r w:rsidRPr="008361D8">
        <w:rPr>
          <w:rFonts w:ascii="Times New Roman" w:hAnsi="Times New Roman"/>
          <w:sz w:val="28"/>
          <w:szCs w:val="28"/>
        </w:rPr>
        <w:t xml:space="preserve"> = </w:t>
      </w:r>
      <w:r w:rsidR="005B5553" w:rsidRPr="00E557AE">
        <w:rPr>
          <w:rFonts w:ascii="Times New Roman" w:hAnsi="Times New Roman"/>
          <w:sz w:val="28"/>
          <w:szCs w:val="28"/>
        </w:rPr>
        <w:t>172+2-89+2/2=</w:t>
      </w:r>
      <w:r w:rsidR="00E557AE">
        <w:rPr>
          <w:rFonts w:ascii="Times New Roman" w:hAnsi="Times New Roman"/>
          <w:sz w:val="28"/>
          <w:szCs w:val="28"/>
          <w:lang w:val="uk-UA"/>
        </w:rPr>
        <w:t>41,5</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00E557AE" w:rsidRPr="008361D8">
        <w:rPr>
          <w:rFonts w:ascii="Times New Roman" w:hAnsi="Times New Roman"/>
          <w:position w:val="-24"/>
          <w:sz w:val="28"/>
          <w:szCs w:val="28"/>
        </w:rPr>
        <w:object w:dxaOrig="1680" w:dyaOrig="620">
          <v:shape id="_x0000_i1040" type="#_x0000_t75" style="width:89.8pt;height:32.35pt" o:ole="">
            <v:imagedata r:id="rId49" o:title=""/>
          </v:shape>
          <o:OLEObject Type="Embed" ProgID="Equation.3" ShapeID="_x0000_i1040" DrawAspect="Content" ObjectID="_1418132178" r:id="rId50"/>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w:t>
      </w:r>
      <w:r w:rsidR="00E557AE">
        <w:rPr>
          <w:rFonts w:ascii="Times New Roman" w:hAnsi="Times New Roman"/>
          <w:sz w:val="28"/>
          <w:szCs w:val="28"/>
          <w:lang w:val="uk-UA"/>
        </w:rPr>
        <w:t>1</w:t>
      </w:r>
      <w:r w:rsidRPr="008361D8">
        <w:rPr>
          <w:rFonts w:ascii="Times New Roman" w:hAnsi="Times New Roman"/>
          <w:sz w:val="28"/>
          <w:szCs w:val="28"/>
        </w:rPr>
        <w:t xml:space="preserve"> мм/об.</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б)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B72B76">
        <w:rPr>
          <w:rFonts w:ascii="Times New Roman" w:hAnsi="Times New Roman"/>
          <w:sz w:val="28"/>
          <w:szCs w:val="28"/>
          <w:lang w:val="uk-UA"/>
        </w:rPr>
        <w:t>26</w:t>
      </w:r>
      <w:r w:rsidRPr="008361D8">
        <w:rPr>
          <w:rFonts w:ascii="Times New Roman" w:hAnsi="Times New Roman"/>
          <w:sz w:val="28"/>
          <w:szCs w:val="28"/>
        </w:rPr>
        <w:t xml:space="preserve">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B72B76"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19" w:dyaOrig="620">
          <v:shape id="_x0000_i1041" type="#_x0000_t75" style="width:150.45pt;height:30.75pt" o:ole="">
            <v:imagedata r:id="rId51" o:title=""/>
          </v:shape>
          <o:OLEObject Type="Embed" ProgID="Equation.3" ShapeID="_x0000_i1041" DrawAspect="Content" ObjectID="_1418132179" r:id="rId52"/>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5</w:t>
      </w:r>
      <w:r w:rsidR="00E557AE">
        <w:rPr>
          <w:rFonts w:ascii="Times New Roman" w:hAnsi="Times New Roman"/>
          <w:sz w:val="28"/>
          <w:szCs w:val="28"/>
          <w:lang w:val="uk-UA"/>
        </w:rPr>
        <w:t>8</w:t>
      </w:r>
      <w:r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г).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557AE">
        <w:rPr>
          <w:rFonts w:ascii="Times New Roman" w:hAnsi="Times New Roman"/>
          <w:sz w:val="28"/>
          <w:szCs w:val="28"/>
          <w:lang w:val="uk-UA"/>
        </w:rPr>
        <w:t>300</w:t>
      </w:r>
      <w:r w:rsidRPr="008361D8">
        <w:rPr>
          <w:rFonts w:ascii="Times New Roman" w:hAnsi="Times New Roman"/>
          <w:sz w:val="28"/>
          <w:szCs w:val="28"/>
        </w:rPr>
        <w:t>+</w:t>
      </w:r>
      <w:r w:rsidR="00E557AE">
        <w:rPr>
          <w:rFonts w:ascii="Times New Roman" w:hAnsi="Times New Roman"/>
          <w:sz w:val="28"/>
          <w:szCs w:val="28"/>
          <w:lang w:val="uk-UA"/>
        </w:rPr>
        <w:t>139</w:t>
      </w:r>
      <w:r w:rsidRPr="008361D8">
        <w:rPr>
          <w:rFonts w:ascii="Times New Roman" w:hAnsi="Times New Roman"/>
          <w:sz w:val="28"/>
          <w:szCs w:val="28"/>
        </w:rPr>
        <w:t>+5=444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B72B76"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2299" w:dyaOrig="620">
          <v:shape id="_x0000_i1042" type="#_x0000_t75" style="width:114.9pt;height:30.75pt" o:ole="">
            <v:imagedata r:id="rId53" o:title=""/>
          </v:shape>
          <o:OLEObject Type="Embed" ProgID="Equation.3" ShapeID="_x0000_i1042" DrawAspect="Content" ObjectID="_1418132180" r:id="rId54"/>
        </w:object>
      </w:r>
      <w:r w:rsidR="00132DEF">
        <w:rPr>
          <w:rFonts w:ascii="Times New Roman" w:hAnsi="Times New Roman"/>
          <w:sz w:val="28"/>
          <w:szCs w:val="28"/>
          <w:lang w:val="uk-UA"/>
        </w:rPr>
        <w:t>99</w: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Тд1 = 0.8 хв.</w:t>
      </w:r>
    </w:p>
    <w:p w:rsidR="00D752B1" w:rsidRPr="00202DEF" w:rsidRDefault="00D752B1" w:rsidP="002079B2">
      <w:pPr>
        <w:spacing w:after="0" w:line="360" w:lineRule="auto"/>
        <w:ind w:firstLine="568"/>
        <w:rPr>
          <w:rFonts w:ascii="Times New Roman" w:hAnsi="Times New Roman"/>
          <w:b/>
          <w:i/>
          <w:sz w:val="28"/>
          <w:szCs w:val="28"/>
          <w:u w:val="single"/>
        </w:rPr>
      </w:pPr>
      <w:r w:rsidRPr="00202DEF">
        <w:rPr>
          <w:rFonts w:ascii="Times New Roman" w:hAnsi="Times New Roman"/>
          <w:b/>
          <w:i/>
          <w:sz w:val="28"/>
          <w:szCs w:val="28"/>
          <w:u w:val="single"/>
        </w:rPr>
        <w:t>Перехід 4.</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глибину різання (3-</w:t>
      </w:r>
      <w:smartTag w:uri="urn:schemas-microsoft-com:office:smarttags" w:element="metricconverter">
        <w:smartTagPr>
          <w:attr w:name="ProductID" w:val="8 мм"/>
        </w:smartTagPr>
        <w:r w:rsidR="00D752B1" w:rsidRPr="008361D8">
          <w:rPr>
            <w:rFonts w:ascii="Times New Roman" w:hAnsi="Times New Roman"/>
            <w:sz w:val="28"/>
            <w:szCs w:val="28"/>
          </w:rPr>
          <w:t>8 мм</w:t>
        </w:r>
      </w:smartTag>
      <w:r w:rsidR="00D752B1" w:rsidRPr="008361D8">
        <w:rPr>
          <w:rFonts w:ascii="Times New Roman" w:hAnsi="Times New Roman"/>
          <w:sz w:val="28"/>
          <w:szCs w:val="28"/>
        </w:rPr>
        <w:t xml:space="preserve">)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3 мм"/>
        </w:smartTagPr>
        <w:r w:rsidR="00D752B1" w:rsidRPr="008361D8">
          <w:rPr>
            <w:rFonts w:ascii="Times New Roman" w:hAnsi="Times New Roman"/>
            <w:sz w:val="28"/>
            <w:szCs w:val="28"/>
          </w:rPr>
          <w:t>3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припуск </w:t>
      </w:r>
      <w:r w:rsidRPr="008361D8">
        <w:rPr>
          <w:rFonts w:ascii="Times New Roman" w:hAnsi="Times New Roman"/>
          <w:sz w:val="28"/>
          <w:szCs w:val="28"/>
          <w:lang w:val="en-US"/>
        </w:rPr>
        <w:t>h</w:t>
      </w:r>
      <w:r w:rsidRPr="008361D8">
        <w:rPr>
          <w:rFonts w:ascii="Times New Roman" w:hAnsi="Times New Roman"/>
          <w:sz w:val="28"/>
          <w:szCs w:val="28"/>
        </w:rPr>
        <w:t xml:space="preserve"> = </w:t>
      </w:r>
      <w:r w:rsidR="00132DEF">
        <w:rPr>
          <w:rFonts w:ascii="Times New Roman" w:hAnsi="Times New Roman"/>
          <w:sz w:val="28"/>
          <w:szCs w:val="28"/>
          <w:lang w:val="uk-UA"/>
        </w:rPr>
        <w:t>(89+2)-(59+2)/2=</w:t>
      </w:r>
      <w:r w:rsidRPr="008361D8">
        <w:rPr>
          <w:rFonts w:ascii="Times New Roman" w:hAnsi="Times New Roman"/>
          <w:sz w:val="28"/>
          <w:szCs w:val="28"/>
        </w:rPr>
        <w:t>15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24"/>
          <w:sz w:val="28"/>
          <w:szCs w:val="28"/>
        </w:rPr>
        <w:object w:dxaOrig="1420" w:dyaOrig="620">
          <v:shape id="_x0000_i1043" type="#_x0000_t75" style="width:75.25pt;height:32.35pt" o:ole="">
            <v:imagedata r:id="rId55" o:title=""/>
          </v:shape>
          <o:OLEObject Type="Embed" ProgID="Equation.3" ShapeID="_x0000_i1043" DrawAspect="Content" ObjectID="_1418132181" r:id="rId56"/>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0,8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30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132DEF"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40" w:dyaOrig="620">
          <v:shape id="_x0000_i1044" type="#_x0000_t75" style="width:152.1pt;height:30.75pt" o:ole="">
            <v:imagedata r:id="rId57" o:title=""/>
          </v:shape>
          <o:OLEObject Type="Embed" ProgID="Equation.3" ShapeID="_x0000_i1044" DrawAspect="Content" ObjectID="_1418132182" r:id="rId58"/>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120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132DEF">
        <w:rPr>
          <w:rFonts w:ascii="Times New Roman" w:hAnsi="Times New Roman"/>
          <w:sz w:val="28"/>
          <w:szCs w:val="28"/>
          <w:lang w:val="uk-UA"/>
        </w:rPr>
        <w:t>139</w:t>
      </w:r>
      <w:r w:rsidR="00132DEF">
        <w:rPr>
          <w:rFonts w:ascii="Times New Roman" w:hAnsi="Times New Roman"/>
          <w:sz w:val="28"/>
          <w:szCs w:val="28"/>
        </w:rPr>
        <w:t>+5=14</w:t>
      </w:r>
      <w:r w:rsidR="00132DEF">
        <w:rPr>
          <w:rFonts w:ascii="Times New Roman" w:hAnsi="Times New Roman"/>
          <w:sz w:val="28"/>
          <w:szCs w:val="28"/>
          <w:lang w:val="uk-UA"/>
        </w:rPr>
        <w:t>4</w:t>
      </w:r>
      <w:r w:rsidRPr="008361D8">
        <w:rPr>
          <w:rFonts w:ascii="Times New Roman" w:hAnsi="Times New Roman"/>
          <w:sz w:val="28"/>
          <w:szCs w:val="28"/>
        </w:rPr>
        <w:t xml:space="preserve">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2D7701"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700" w:dyaOrig="660">
          <v:shape id="_x0000_i1045" type="#_x0000_t75" style="width:135.1pt;height:32.35pt" o:ole="">
            <v:imagedata r:id="rId59" o:title=""/>
          </v:shape>
          <o:OLEObject Type="Embed" ProgID="Equation.3" ShapeID="_x0000_i1045" DrawAspect="Content" ObjectID="_1418132183" r:id="rId60"/>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 xml:space="preserve"> Перехід 5.</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46" type="#_x0000_t75" style="width:25.1pt;height:15.35pt" o:ole="">
            <v:imagedata r:id="rId61" o:title=""/>
          </v:shape>
          <o:OLEObject Type="Embed" ProgID="Equation.3" ShapeID="_x0000_i1046" DrawAspect="Content" ObjectID="_1418132184" r:id="rId62"/>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lastRenderedPageBreak/>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2D7701">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в)</w:t>
      </w:r>
      <w:r w:rsidR="00D752B1" w:rsidRPr="008361D8">
        <w:rPr>
          <w:rFonts w:ascii="Times New Roman" w:hAnsi="Times New Roman"/>
          <w:sz w:val="28"/>
          <w:szCs w:val="28"/>
        </w:rPr>
        <w:t xml:space="preserve"> Визначаємо число обертів</w:t>
      </w:r>
    </w:p>
    <w:p w:rsidR="00D752B1" w:rsidRPr="008361D8" w:rsidRDefault="00A37252"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40" w:dyaOrig="620">
          <v:shape id="_x0000_i1047" type="#_x0000_t75" style="width:156.15pt;height:30.75pt" o:ole="">
            <v:imagedata r:id="rId63" o:title=""/>
          </v:shape>
          <o:OLEObject Type="Embed" ProgID="Equation.3" ShapeID="_x0000_i1047" DrawAspect="Content" ObjectID="_1418132185" r:id="rId64"/>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A37252">
        <w:rPr>
          <w:rFonts w:ascii="Times New Roman" w:hAnsi="Times New Roman"/>
          <w:sz w:val="28"/>
          <w:szCs w:val="28"/>
          <w:lang w:val="uk-UA"/>
        </w:rPr>
        <w:t>230</w:t>
      </w:r>
      <w:r w:rsidRPr="008361D8">
        <w:rPr>
          <w:rFonts w:ascii="Times New Roman" w:hAnsi="Times New Roman"/>
          <w:sz w:val="28"/>
          <w:szCs w:val="28"/>
        </w:rPr>
        <w:t xml:space="preserve">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1+</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A37252">
        <w:rPr>
          <w:rFonts w:ascii="Times New Roman" w:hAnsi="Times New Roman"/>
          <w:sz w:val="28"/>
          <w:szCs w:val="28"/>
          <w:lang w:val="uk-UA"/>
        </w:rPr>
        <w:t>325</w:t>
      </w:r>
      <w:r w:rsidRPr="008361D8">
        <w:rPr>
          <w:rFonts w:ascii="Times New Roman" w:hAnsi="Times New Roman"/>
          <w:sz w:val="28"/>
          <w:szCs w:val="28"/>
        </w:rPr>
        <w:t>+3,5=</w:t>
      </w:r>
      <w:r w:rsidR="00A37252">
        <w:rPr>
          <w:rFonts w:ascii="Times New Roman" w:hAnsi="Times New Roman"/>
          <w:sz w:val="28"/>
          <w:szCs w:val="28"/>
          <w:lang w:val="uk-UA"/>
        </w:rPr>
        <w:t>328</w:t>
      </w:r>
      <w:r w:rsidRPr="008361D8">
        <w:rPr>
          <w:rFonts w:ascii="Times New Roman" w:hAnsi="Times New Roman"/>
          <w:sz w:val="28"/>
          <w:szCs w:val="28"/>
        </w:rPr>
        <w:t>,5 мм.</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560" w:dyaOrig="660">
          <v:shape id="_x0000_i1048" type="#_x0000_t75" style="width:127.8pt;height:32.35pt" o:ole="">
            <v:imagedata r:id="rId65" o:title=""/>
          </v:shape>
          <o:OLEObject Type="Embed" ProgID="Equation.3" ShapeID="_x0000_i1048" DrawAspect="Content" ObjectID="_1418132186" r:id="rId66"/>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6.</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49" type="#_x0000_t75" style="width:25.1pt;height:15.35pt" o:ole="">
            <v:imagedata r:id="rId61" o:title=""/>
          </v:shape>
          <o:OLEObject Type="Embed" ProgID="Equation.3" ShapeID="_x0000_i1049" DrawAspect="Content" ObjectID="_1418132187" r:id="rId67"/>
        </w:object>
      </w:r>
      <w:r w:rsidRPr="008361D8">
        <w:rPr>
          <w:rFonts w:ascii="Times New Roman" w:hAnsi="Times New Roman"/>
          <w:sz w:val="28"/>
          <w:szCs w:val="28"/>
        </w:rPr>
        <w:t xml:space="preserve"> </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ED543A">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59" w:dyaOrig="620">
          <v:shape id="_x0000_i1050" type="#_x0000_t75" style="width:158.55pt;height:30.75pt" o:ole="">
            <v:imagedata r:id="rId68" o:title=""/>
          </v:shape>
          <o:OLEObject Type="Embed" ProgID="Equation.3" ShapeID="_x0000_i1050" DrawAspect="Content" ObjectID="_1418132188" r:id="rId69"/>
        </w:object>
      </w:r>
      <w:r w:rsidR="00D752B1" w:rsidRPr="008361D8">
        <w:rPr>
          <w:rFonts w:ascii="Times New Roman" w:hAnsi="Times New Roman"/>
          <w:sz w:val="28"/>
          <w:szCs w:val="28"/>
        </w:rPr>
        <w:t xml:space="preserve"> об/хв.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ED543A">
        <w:rPr>
          <w:rFonts w:ascii="Times New Roman" w:hAnsi="Times New Roman"/>
          <w:sz w:val="28"/>
          <w:szCs w:val="28"/>
          <w:lang w:val="uk-UA"/>
        </w:rPr>
        <w:t>770</w:t>
      </w:r>
      <w:r w:rsidRPr="008361D8">
        <w:rPr>
          <w:rFonts w:ascii="Times New Roman" w:hAnsi="Times New Roman"/>
          <w:sz w:val="28"/>
          <w:szCs w:val="28"/>
        </w:rPr>
        <w:t xml:space="preserve"> об/хв.</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2+</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D543A">
        <w:rPr>
          <w:rFonts w:ascii="Times New Roman" w:hAnsi="Times New Roman"/>
          <w:sz w:val="28"/>
          <w:szCs w:val="28"/>
          <w:lang w:val="uk-UA"/>
        </w:rPr>
        <w:t>300</w:t>
      </w:r>
      <w:r w:rsidR="00ED543A">
        <w:rPr>
          <w:rFonts w:ascii="Times New Roman" w:hAnsi="Times New Roman"/>
          <w:sz w:val="28"/>
          <w:szCs w:val="28"/>
        </w:rPr>
        <w:t>+3,5=30</w:t>
      </w:r>
      <w:r w:rsidR="00ED543A">
        <w:rPr>
          <w:rFonts w:ascii="Times New Roman" w:hAnsi="Times New Roman"/>
          <w:sz w:val="28"/>
          <w:szCs w:val="28"/>
          <w:lang w:val="uk-UA"/>
        </w:rPr>
        <w:t>3</w:t>
      </w:r>
      <w:r w:rsidRPr="008361D8">
        <w:rPr>
          <w:rFonts w:ascii="Times New Roman" w:hAnsi="Times New Roman"/>
          <w:sz w:val="28"/>
          <w:szCs w:val="28"/>
        </w:rPr>
        <w:t>,5 мм.</w:t>
      </w:r>
    </w:p>
    <w:p w:rsidR="002079B2" w:rsidRDefault="002079B2" w:rsidP="00D752B1">
      <w:pPr>
        <w:spacing w:line="360" w:lineRule="auto"/>
        <w:ind w:firstLine="568"/>
        <w:rPr>
          <w:rFonts w:ascii="Times New Roman" w:hAnsi="Times New Roman"/>
          <w:sz w:val="28"/>
          <w:szCs w:val="28"/>
          <w:lang w:val="uk-UA"/>
        </w:rPr>
      </w:pP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lastRenderedPageBreak/>
        <w:t>Визначаємо основний час:</w:t>
      </w:r>
    </w:p>
    <w:p w:rsidR="00D752B1" w:rsidRPr="008361D8" w:rsidRDefault="00ED543A" w:rsidP="002079B2">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740" w:dyaOrig="660">
          <v:shape id="_x0000_i1051" type="#_x0000_t75" style="width:137.55pt;height:32.35pt" o:ole="">
            <v:imagedata r:id="rId70" o:title=""/>
          </v:shape>
          <o:OLEObject Type="Embed" ProgID="Equation.3" ShapeID="_x0000_i1051" DrawAspect="Content" ObjectID="_1418132189" r:id="rId71"/>
        </w:object>
      </w:r>
      <w:r w:rsidR="00D752B1" w:rsidRPr="008361D8">
        <w:rPr>
          <w:rFonts w:ascii="Times New Roman" w:hAnsi="Times New Roman"/>
          <w:sz w:val="28"/>
          <w:szCs w:val="28"/>
        </w:rPr>
        <w:t xml:space="preserve"> хв.</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2079B2">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2079B2">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7.</w:t>
      </w:r>
    </w:p>
    <w:p w:rsidR="00D752B1" w:rsidRPr="008361D8" w:rsidRDefault="002079B2" w:rsidP="002079B2">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Призначаємо режим різання </w:t>
      </w:r>
      <w:r w:rsidR="00D752B1" w:rsidRPr="008361D8">
        <w:rPr>
          <w:rFonts w:ascii="Times New Roman" w:hAnsi="Times New Roman"/>
          <w:sz w:val="28"/>
          <w:szCs w:val="28"/>
          <w:lang w:val="en-US"/>
        </w:rPr>
        <w:t>t</w:t>
      </w:r>
      <w:r w:rsidR="00D752B1" w:rsidRPr="008361D8">
        <w:rPr>
          <w:rFonts w:ascii="Times New Roman" w:hAnsi="Times New Roman"/>
          <w:sz w:val="28"/>
          <w:szCs w:val="28"/>
        </w:rPr>
        <w:t xml:space="preserve"> = </w:t>
      </w:r>
      <w:smartTag w:uri="urn:schemas-microsoft-com:office:smarttags" w:element="metricconverter">
        <w:smartTagPr>
          <w:attr w:name="ProductID" w:val="2 мм"/>
        </w:smartTagPr>
        <w:r w:rsidR="00D752B1" w:rsidRPr="008361D8">
          <w:rPr>
            <w:rFonts w:ascii="Times New Roman" w:hAnsi="Times New Roman"/>
            <w:sz w:val="28"/>
            <w:szCs w:val="28"/>
          </w:rPr>
          <w:t>2 мм</w:t>
        </w:r>
      </w:smartTag>
      <w:r w:rsidR="00D752B1" w:rsidRPr="008361D8">
        <w:rPr>
          <w:rFonts w:ascii="Times New Roman" w:hAnsi="Times New Roman"/>
          <w:sz w:val="28"/>
          <w:szCs w:val="28"/>
        </w:rPr>
        <w:t>.</w:t>
      </w:r>
    </w:p>
    <w:p w:rsidR="00D752B1" w:rsidRPr="008361D8" w:rsidRDefault="00D752B1" w:rsidP="002079B2">
      <w:pPr>
        <w:spacing w:after="0" w:line="360" w:lineRule="auto"/>
        <w:rPr>
          <w:rFonts w:ascii="Times New Roman" w:hAnsi="Times New Roman"/>
          <w:sz w:val="28"/>
          <w:szCs w:val="28"/>
        </w:rPr>
      </w:pPr>
      <w:r w:rsidRPr="008361D8">
        <w:rPr>
          <w:rFonts w:ascii="Times New Roman" w:hAnsi="Times New Roman"/>
          <w:sz w:val="28"/>
          <w:szCs w:val="28"/>
        </w:rPr>
        <w:t xml:space="preserve">Визначаємо кількість проходів </w:t>
      </w:r>
      <w:r w:rsidRPr="008361D8">
        <w:rPr>
          <w:rFonts w:ascii="Times New Roman" w:hAnsi="Times New Roman"/>
          <w:position w:val="-6"/>
          <w:sz w:val="28"/>
          <w:szCs w:val="28"/>
        </w:rPr>
        <w:object w:dxaOrig="460" w:dyaOrig="279">
          <v:shape id="_x0000_i1052" type="#_x0000_t75" style="width:25.1pt;height:15.35pt" o:ole="">
            <v:imagedata r:id="rId61" o:title=""/>
          </v:shape>
          <o:OLEObject Type="Embed" ProgID="Equation.3" ShapeID="_x0000_i1052" DrawAspect="Content" ObjectID="_1418132190" r:id="rId72"/>
        </w:object>
      </w:r>
      <w:r w:rsidRPr="008361D8">
        <w:rPr>
          <w:rFonts w:ascii="Times New Roman" w:hAnsi="Times New Roman"/>
          <w:sz w:val="28"/>
          <w:szCs w:val="28"/>
        </w:rPr>
        <w:t xml:space="preserve"> </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залежності від діаметра заготовки і глибини різця визначаємо подачу</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0,5 мм/об.</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w:t>
      </w:r>
      <w:r w:rsidR="00ED543A">
        <w:rPr>
          <w:rFonts w:ascii="Times New Roman" w:hAnsi="Times New Roman"/>
          <w:sz w:val="28"/>
          <w:szCs w:val="28"/>
          <w:lang w:val="uk-UA"/>
        </w:rPr>
        <w:t>143</w:t>
      </w:r>
      <w:r w:rsidRPr="008361D8">
        <w:rPr>
          <w:rFonts w:ascii="Times New Roman" w:hAnsi="Times New Roman"/>
          <w:sz w:val="28"/>
          <w:szCs w:val="28"/>
        </w:rPr>
        <w:t xml:space="preserve"> м/хв.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ED543A" w:rsidP="003474BA">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159" w:dyaOrig="620">
          <v:shape id="_x0000_i1053" type="#_x0000_t75" style="width:158.55pt;height:30.75pt" o:ole="">
            <v:imagedata r:id="rId73" o:title=""/>
          </v:shape>
          <o:OLEObject Type="Embed" ProgID="Equation.3" ShapeID="_x0000_i1053" DrawAspect="Content" ObjectID="_1418132191" r:id="rId74"/>
        </w:object>
      </w:r>
      <w:r w:rsidR="00D752B1" w:rsidRPr="008361D8">
        <w:rPr>
          <w:rFonts w:ascii="Times New Roman" w:hAnsi="Times New Roman"/>
          <w:sz w:val="28"/>
          <w:szCs w:val="28"/>
        </w:rPr>
        <w:t xml:space="preserve">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w:t>
      </w:r>
      <w:r w:rsidR="00ED543A">
        <w:rPr>
          <w:rFonts w:ascii="Times New Roman" w:hAnsi="Times New Roman"/>
          <w:sz w:val="28"/>
          <w:szCs w:val="28"/>
          <w:lang w:val="uk-UA"/>
        </w:rPr>
        <w:t>770</w:t>
      </w:r>
      <w:r w:rsidRPr="008361D8">
        <w:rPr>
          <w:rFonts w:ascii="Times New Roman" w:hAnsi="Times New Roman"/>
          <w:sz w:val="28"/>
          <w:szCs w:val="28"/>
        </w:rPr>
        <w:t xml:space="preserve"> об/хв.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l</w:t>
      </w:r>
      <w:r w:rsidRPr="008361D8">
        <w:rPr>
          <w:rFonts w:ascii="Times New Roman" w:hAnsi="Times New Roman"/>
          <w:sz w:val="28"/>
          <w:szCs w:val="28"/>
        </w:rPr>
        <w:t>3+</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00ED543A">
        <w:rPr>
          <w:rFonts w:ascii="Times New Roman" w:hAnsi="Times New Roman"/>
          <w:sz w:val="28"/>
          <w:szCs w:val="28"/>
          <w:lang w:val="uk-UA"/>
        </w:rPr>
        <w:t>139</w:t>
      </w:r>
      <w:r w:rsidR="00ED543A">
        <w:rPr>
          <w:rFonts w:ascii="Times New Roman" w:hAnsi="Times New Roman"/>
          <w:sz w:val="28"/>
          <w:szCs w:val="28"/>
        </w:rPr>
        <w:t>+3,5=142</w:t>
      </w:r>
      <w:r w:rsidRPr="008361D8">
        <w:rPr>
          <w:rFonts w:ascii="Times New Roman" w:hAnsi="Times New Roman"/>
          <w:sz w:val="28"/>
          <w:szCs w:val="28"/>
        </w:rPr>
        <w:t>.5 мм.</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860" w:dyaOrig="660">
          <v:shape id="_x0000_i1054" type="#_x0000_t75" style="width:143.2pt;height:32.35pt" o:ole="">
            <v:imagedata r:id="rId75" o:title=""/>
          </v:shape>
          <o:OLEObject Type="Embed" ProgID="Equation.3" ShapeID="_x0000_i1054" DrawAspect="Content" ObjectID="_1418132192" r:id="rId76"/>
        </w:object>
      </w:r>
      <w:r w:rsidR="00D752B1"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0.8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8.</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При проточці фасок роботу виконують з ручною перемінною подачею і без зміни обертів попереднього переходу.</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Основний час на проточку фасок під кутом 45</w:t>
      </w:r>
      <w:r w:rsidRPr="008361D8">
        <w:rPr>
          <w:rFonts w:ascii="Times New Roman" w:hAnsi="Times New Roman"/>
          <w:sz w:val="28"/>
          <w:szCs w:val="28"/>
          <w:vertAlign w:val="superscript"/>
        </w:rPr>
        <w:t>о</w:t>
      </w:r>
      <w:r w:rsidRPr="008361D8">
        <w:rPr>
          <w:rFonts w:ascii="Times New Roman" w:hAnsi="Times New Roman"/>
          <w:sz w:val="28"/>
          <w:szCs w:val="28"/>
        </w:rPr>
        <w:t xml:space="preserve"> </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То = 0.3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Допоміжний час Тд = 0.07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lastRenderedPageBreak/>
        <w:t>Перехід 9.</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Основний час на проточку фасок під кутом 45</w:t>
      </w:r>
      <w:r w:rsidRPr="008361D8">
        <w:rPr>
          <w:rFonts w:ascii="Times New Roman" w:hAnsi="Times New Roman"/>
          <w:sz w:val="28"/>
          <w:szCs w:val="28"/>
          <w:vertAlign w:val="superscript"/>
        </w:rPr>
        <w:t>о</w:t>
      </w:r>
      <w:r w:rsidRPr="008361D8">
        <w:rPr>
          <w:rFonts w:ascii="Times New Roman" w:hAnsi="Times New Roman"/>
          <w:sz w:val="28"/>
          <w:szCs w:val="28"/>
        </w:rPr>
        <w:t xml:space="preserve"> </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То = 0.45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Допоміжний час Тд = 0.07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Перехід 10.</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Призначення режимів різання.</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8361D8">
          <w:rPr>
            <w:rFonts w:ascii="Times New Roman" w:hAnsi="Times New Roman"/>
            <w:sz w:val="28"/>
            <w:szCs w:val="28"/>
          </w:rPr>
          <w:t>3 мм</w:t>
        </w:r>
      </w:smartTag>
      <w:r w:rsidRPr="008361D8">
        <w:rPr>
          <w:rFonts w:ascii="Times New Roman" w:hAnsi="Times New Roman"/>
          <w:sz w:val="28"/>
          <w:szCs w:val="28"/>
        </w:rPr>
        <w:t xml:space="preserve"> отримаємо </w:t>
      </w:r>
      <w:r w:rsidRPr="008361D8">
        <w:rPr>
          <w:rFonts w:ascii="Times New Roman" w:hAnsi="Times New Roman"/>
          <w:sz w:val="28"/>
          <w:szCs w:val="28"/>
          <w:lang w:val="en-US"/>
        </w:rPr>
        <w:t>t</w:t>
      </w:r>
      <w:r w:rsidRPr="008361D8">
        <w:rPr>
          <w:rFonts w:ascii="Times New Roman" w:hAnsi="Times New Roman"/>
          <w:sz w:val="28"/>
          <w:szCs w:val="28"/>
        </w:rPr>
        <w:t xml:space="preserve"> = </w:t>
      </w:r>
      <w:smartTag w:uri="urn:schemas-microsoft-com:office:smarttags" w:element="metricconverter">
        <w:smartTagPr>
          <w:attr w:name="ProductID" w:val="3 мм"/>
        </w:smartTagPr>
        <w:r w:rsidRPr="008361D8">
          <w:rPr>
            <w:rFonts w:ascii="Times New Roman" w:hAnsi="Times New Roman"/>
            <w:sz w:val="28"/>
            <w:szCs w:val="28"/>
          </w:rPr>
          <w:t>3 мм</w:t>
        </w:r>
      </w:smartTag>
      <w:r w:rsidRPr="008361D8">
        <w:rPr>
          <w:rFonts w:ascii="Times New Roman" w:hAnsi="Times New Roman"/>
          <w:sz w:val="28"/>
          <w:szCs w:val="28"/>
        </w:rPr>
        <w:t>.</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залежності від матеріалу і діаметра деталі визначаємо подачу</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S</w:t>
      </w:r>
      <w:r w:rsidRPr="008361D8">
        <w:rPr>
          <w:rFonts w:ascii="Times New Roman" w:hAnsi="Times New Roman"/>
          <w:sz w:val="28"/>
          <w:szCs w:val="28"/>
        </w:rPr>
        <w:t xml:space="preserve"> = 0,2 мм/об.</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б)</w:t>
      </w:r>
      <w:r w:rsidR="00D752B1" w:rsidRPr="008361D8">
        <w:rPr>
          <w:rFonts w:ascii="Times New Roman" w:hAnsi="Times New Roman"/>
          <w:sz w:val="28"/>
          <w:szCs w:val="28"/>
        </w:rPr>
        <w:t xml:space="preserve"> Визначаємо швидкість різання в  залежності від подачі і глибини різання.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V</w:t>
      </w:r>
      <w:r w:rsidRPr="008361D8">
        <w:rPr>
          <w:rFonts w:ascii="Times New Roman" w:hAnsi="Times New Roman"/>
          <w:sz w:val="28"/>
          <w:szCs w:val="28"/>
        </w:rPr>
        <w:t xml:space="preserve"> = 27 м/хв.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 Визначаємо число обертів</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4"/>
          <w:sz w:val="28"/>
          <w:szCs w:val="28"/>
        </w:rPr>
        <w:object w:dxaOrig="3000" w:dyaOrig="620">
          <v:shape id="_x0000_i1055" type="#_x0000_t75" style="width:149.65pt;height:30.75pt" o:ole="">
            <v:imagedata r:id="rId77" o:title=""/>
          </v:shape>
          <o:OLEObject Type="Embed" ProgID="Equation.3" ShapeID="_x0000_i1055" DrawAspect="Content" ObjectID="_1418132193" r:id="rId78"/>
        </w:object>
      </w:r>
      <w:r w:rsidR="00D752B1" w:rsidRPr="008361D8">
        <w:rPr>
          <w:rFonts w:ascii="Times New Roman" w:hAnsi="Times New Roman"/>
          <w:sz w:val="28"/>
          <w:szCs w:val="28"/>
        </w:rPr>
        <w:t xml:space="preserve">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Марка верстату 1А62</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 xml:space="preserve">Приймаємо максимальне число обертів </w:t>
      </w:r>
      <w:r w:rsidRPr="008361D8">
        <w:rPr>
          <w:rFonts w:ascii="Times New Roman" w:hAnsi="Times New Roman"/>
          <w:sz w:val="28"/>
          <w:szCs w:val="28"/>
          <w:lang w:val="en-US"/>
        </w:rPr>
        <w:t>n</w:t>
      </w:r>
      <w:r w:rsidRPr="008361D8">
        <w:rPr>
          <w:rFonts w:ascii="Times New Roman" w:hAnsi="Times New Roman"/>
          <w:sz w:val="28"/>
          <w:szCs w:val="28"/>
        </w:rPr>
        <w:t xml:space="preserve"> = 58 об/хв.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г) Розрахунок основного часу. Визначаємо довжину оброблювальної поверхні з урахуванням величини заходу і виходу різця</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lang w:val="en-US"/>
        </w:rPr>
        <w:t>L</w:t>
      </w:r>
      <w:r w:rsidRPr="008361D8">
        <w:rPr>
          <w:rFonts w:ascii="Times New Roman" w:hAnsi="Times New Roman"/>
          <w:sz w:val="28"/>
          <w:szCs w:val="28"/>
        </w:rPr>
        <w:t xml:space="preserve"> = </w:t>
      </w:r>
      <w:r w:rsidRPr="008361D8">
        <w:rPr>
          <w:rFonts w:ascii="Times New Roman" w:hAnsi="Times New Roman"/>
          <w:sz w:val="28"/>
          <w:szCs w:val="28"/>
          <w:lang w:val="en-US"/>
        </w:rPr>
        <w:t>D</w:t>
      </w:r>
      <w:r w:rsidR="00376A6A">
        <w:rPr>
          <w:rFonts w:ascii="Times New Roman" w:hAnsi="Times New Roman"/>
          <w:sz w:val="28"/>
          <w:szCs w:val="28"/>
          <w:lang w:val="uk-UA"/>
        </w:rPr>
        <w:t>1</w:t>
      </w:r>
      <w:r w:rsidRPr="008361D8">
        <w:rPr>
          <w:rFonts w:ascii="Times New Roman" w:hAnsi="Times New Roman"/>
          <w:sz w:val="28"/>
          <w:szCs w:val="28"/>
        </w:rPr>
        <w:t>/2+</w:t>
      </w:r>
      <w:r w:rsidRPr="008361D8">
        <w:rPr>
          <w:rFonts w:ascii="Times New Roman" w:hAnsi="Times New Roman"/>
          <w:sz w:val="28"/>
          <w:szCs w:val="28"/>
          <w:lang w:val="en-US"/>
        </w:rPr>
        <w:t>y</w:t>
      </w:r>
      <w:r w:rsidRPr="008361D8">
        <w:rPr>
          <w:rFonts w:ascii="Times New Roman" w:hAnsi="Times New Roman"/>
          <w:sz w:val="28"/>
          <w:szCs w:val="28"/>
        </w:rPr>
        <w:t xml:space="preserve"> мм      </w:t>
      </w:r>
      <w:r w:rsidRPr="008361D8">
        <w:rPr>
          <w:rFonts w:ascii="Times New Roman" w:hAnsi="Times New Roman"/>
          <w:sz w:val="28"/>
          <w:szCs w:val="28"/>
          <w:lang w:val="en-US"/>
        </w:rPr>
        <w:t>L</w:t>
      </w:r>
      <w:r w:rsidRPr="008361D8">
        <w:rPr>
          <w:rFonts w:ascii="Times New Roman" w:hAnsi="Times New Roman"/>
          <w:sz w:val="28"/>
          <w:szCs w:val="28"/>
        </w:rPr>
        <w:t xml:space="preserve">= </w:t>
      </w:r>
      <w:r w:rsidRPr="00D752B1">
        <w:rPr>
          <w:rFonts w:ascii="Times New Roman" w:hAnsi="Times New Roman"/>
          <w:sz w:val="28"/>
          <w:szCs w:val="28"/>
        </w:rPr>
        <w:t>17</w:t>
      </w:r>
      <w:r w:rsidR="00376A6A">
        <w:rPr>
          <w:rFonts w:ascii="Times New Roman" w:hAnsi="Times New Roman"/>
          <w:sz w:val="28"/>
          <w:szCs w:val="28"/>
          <w:lang w:val="uk-UA"/>
        </w:rPr>
        <w:t>2</w:t>
      </w:r>
      <w:r w:rsidRPr="008361D8">
        <w:rPr>
          <w:rFonts w:ascii="Times New Roman" w:hAnsi="Times New Roman"/>
          <w:sz w:val="28"/>
          <w:szCs w:val="28"/>
        </w:rPr>
        <w:t>/2+5=</w:t>
      </w:r>
      <w:r w:rsidRPr="00D752B1">
        <w:rPr>
          <w:rFonts w:ascii="Times New Roman" w:hAnsi="Times New Roman"/>
          <w:sz w:val="28"/>
          <w:szCs w:val="28"/>
        </w:rPr>
        <w:t>9</w:t>
      </w:r>
      <w:r w:rsidR="00376A6A">
        <w:rPr>
          <w:rFonts w:ascii="Times New Roman" w:hAnsi="Times New Roman"/>
          <w:sz w:val="28"/>
          <w:szCs w:val="28"/>
          <w:lang w:val="uk-UA"/>
        </w:rPr>
        <w:t>1</w:t>
      </w:r>
      <w:r w:rsidRPr="008361D8">
        <w:rPr>
          <w:rFonts w:ascii="Times New Roman" w:hAnsi="Times New Roman"/>
          <w:sz w:val="28"/>
          <w:szCs w:val="28"/>
        </w:rPr>
        <w:t xml:space="preserve"> мм.</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основний час:</w:t>
      </w:r>
    </w:p>
    <w:p w:rsidR="00D752B1" w:rsidRPr="008361D8" w:rsidRDefault="00376A6A" w:rsidP="003474BA">
      <w:pPr>
        <w:spacing w:after="0" w:line="360" w:lineRule="auto"/>
        <w:ind w:firstLine="568"/>
        <w:jc w:val="center"/>
        <w:rPr>
          <w:rFonts w:ascii="Times New Roman" w:hAnsi="Times New Roman"/>
          <w:sz w:val="28"/>
          <w:szCs w:val="28"/>
        </w:rPr>
      </w:pPr>
      <w:r w:rsidRPr="008361D8">
        <w:rPr>
          <w:rFonts w:ascii="Times New Roman" w:hAnsi="Times New Roman"/>
          <w:position w:val="-28"/>
          <w:sz w:val="28"/>
          <w:szCs w:val="28"/>
        </w:rPr>
        <w:object w:dxaOrig="2439" w:dyaOrig="660">
          <v:shape id="_x0000_i1056" type="#_x0000_t75" style="width:122.15pt;height:32.35pt" o:ole="">
            <v:imagedata r:id="rId79" o:title=""/>
          </v:shape>
          <o:OLEObject Type="Embed" ProgID="Equation.3" ShapeID="_x0000_i1056" DrawAspect="Content" ObjectID="_1418132194" r:id="rId80"/>
        </w:object>
      </w:r>
      <w:r w:rsidR="00D752B1"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Визначаємо допоміжний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Тд1 = 0.2 хв.</w:t>
      </w:r>
    </w:p>
    <w:p w:rsidR="00D752B1" w:rsidRPr="008361D8" w:rsidRDefault="00D752B1" w:rsidP="003474BA">
      <w:pPr>
        <w:spacing w:after="0" w:line="360" w:lineRule="auto"/>
        <w:ind w:firstLine="568"/>
        <w:rPr>
          <w:rFonts w:ascii="Times New Roman" w:hAnsi="Times New Roman"/>
          <w:b/>
          <w:i/>
          <w:sz w:val="28"/>
          <w:szCs w:val="28"/>
          <w:u w:val="single"/>
        </w:rPr>
      </w:pPr>
      <w:r w:rsidRPr="008361D8">
        <w:rPr>
          <w:rFonts w:ascii="Times New Roman" w:hAnsi="Times New Roman"/>
          <w:b/>
          <w:i/>
          <w:sz w:val="28"/>
          <w:szCs w:val="28"/>
          <w:u w:val="single"/>
        </w:rPr>
        <w:t>Визначення норм часу</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а)</w:t>
      </w:r>
      <w:r w:rsidR="00D752B1" w:rsidRPr="008361D8">
        <w:rPr>
          <w:rFonts w:ascii="Times New Roman" w:hAnsi="Times New Roman"/>
          <w:sz w:val="28"/>
          <w:szCs w:val="28"/>
        </w:rPr>
        <w:t xml:space="preserve"> Визначаємо повний основний час на всі операції</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ос = </w:t>
      </w:r>
      <w:r w:rsidR="00376A6A">
        <w:rPr>
          <w:rFonts w:ascii="Times New Roman" w:hAnsi="Times New Roman"/>
          <w:sz w:val="28"/>
          <w:szCs w:val="28"/>
          <w:lang w:val="uk-UA"/>
        </w:rPr>
        <w:t>141,6</w:t>
      </w:r>
      <w:r w:rsidRPr="008361D8">
        <w:rPr>
          <w:rFonts w:ascii="Times New Roman" w:hAnsi="Times New Roman"/>
          <w:sz w:val="28"/>
          <w:szCs w:val="28"/>
        </w:rPr>
        <w:t>+</w:t>
      </w:r>
      <w:r w:rsidR="00376A6A">
        <w:rPr>
          <w:rFonts w:ascii="Times New Roman" w:hAnsi="Times New Roman"/>
          <w:sz w:val="28"/>
          <w:szCs w:val="28"/>
          <w:lang w:val="uk-UA"/>
        </w:rPr>
        <w:t>99</w:t>
      </w:r>
      <w:r w:rsidR="00376A6A">
        <w:rPr>
          <w:rFonts w:ascii="Times New Roman" w:hAnsi="Times New Roman"/>
          <w:sz w:val="28"/>
          <w:szCs w:val="28"/>
        </w:rPr>
        <w:t>+7</w:t>
      </w:r>
      <w:r w:rsidR="00376A6A">
        <w:rPr>
          <w:rFonts w:ascii="Times New Roman" w:hAnsi="Times New Roman"/>
          <w:sz w:val="28"/>
          <w:szCs w:val="28"/>
          <w:lang w:val="uk-UA"/>
        </w:rPr>
        <w:t>,5</w:t>
      </w:r>
      <w:r w:rsidR="00376A6A" w:rsidRPr="008361D8">
        <w:rPr>
          <w:rFonts w:ascii="Times New Roman" w:hAnsi="Times New Roman"/>
          <w:sz w:val="28"/>
          <w:szCs w:val="28"/>
        </w:rPr>
        <w:t xml:space="preserve"> </w:t>
      </w:r>
      <w:r w:rsidRPr="008361D8">
        <w:rPr>
          <w:rFonts w:ascii="Times New Roman" w:hAnsi="Times New Roman"/>
          <w:sz w:val="28"/>
          <w:szCs w:val="28"/>
        </w:rPr>
        <w:t>+</w:t>
      </w:r>
      <w:r w:rsidR="00376A6A">
        <w:rPr>
          <w:rFonts w:ascii="Times New Roman" w:hAnsi="Times New Roman"/>
          <w:sz w:val="28"/>
          <w:szCs w:val="28"/>
          <w:lang w:val="uk-UA"/>
        </w:rPr>
        <w:t>2</w:t>
      </w:r>
      <w:r w:rsidRPr="008361D8">
        <w:rPr>
          <w:rFonts w:ascii="Times New Roman" w:hAnsi="Times New Roman"/>
          <w:sz w:val="28"/>
          <w:szCs w:val="28"/>
        </w:rPr>
        <w:t>+</w:t>
      </w:r>
      <w:r w:rsidR="00376A6A">
        <w:rPr>
          <w:rFonts w:ascii="Times New Roman" w:hAnsi="Times New Roman"/>
          <w:sz w:val="28"/>
          <w:szCs w:val="28"/>
          <w:lang w:val="uk-UA"/>
        </w:rPr>
        <w:t>0,7</w:t>
      </w:r>
      <w:r w:rsidRPr="008361D8">
        <w:rPr>
          <w:rFonts w:ascii="Times New Roman" w:hAnsi="Times New Roman"/>
          <w:sz w:val="28"/>
          <w:szCs w:val="28"/>
        </w:rPr>
        <w:t>+0.</w:t>
      </w:r>
      <w:r w:rsidR="00376A6A">
        <w:rPr>
          <w:rFonts w:ascii="Times New Roman" w:hAnsi="Times New Roman"/>
          <w:sz w:val="28"/>
          <w:szCs w:val="28"/>
          <w:lang w:val="uk-UA"/>
        </w:rPr>
        <w:t>37</w:t>
      </w:r>
      <w:r w:rsidR="00376A6A">
        <w:rPr>
          <w:rFonts w:ascii="Times New Roman" w:hAnsi="Times New Roman"/>
          <w:sz w:val="28"/>
          <w:szCs w:val="28"/>
        </w:rPr>
        <w:t>+0.3+0.45+7=</w:t>
      </w:r>
      <w:r w:rsidR="00376A6A">
        <w:rPr>
          <w:rFonts w:ascii="Times New Roman" w:hAnsi="Times New Roman"/>
          <w:sz w:val="28"/>
          <w:szCs w:val="28"/>
          <w:lang w:val="uk-UA"/>
        </w:rPr>
        <w:t>258,92</w:t>
      </w:r>
      <w:r w:rsidRPr="008361D8">
        <w:rPr>
          <w:rFonts w:ascii="Times New Roman" w:hAnsi="Times New Roman"/>
          <w:sz w:val="28"/>
          <w:szCs w:val="28"/>
        </w:rPr>
        <w:t xml:space="preserve"> хв.</w:t>
      </w:r>
    </w:p>
    <w:p w:rsidR="00D752B1" w:rsidRPr="008361D8" w:rsidRDefault="00D752B1" w:rsidP="003474BA">
      <w:pPr>
        <w:spacing w:after="0" w:line="360" w:lineRule="auto"/>
        <w:rPr>
          <w:rFonts w:ascii="Times New Roman" w:hAnsi="Times New Roman"/>
          <w:sz w:val="28"/>
          <w:szCs w:val="28"/>
        </w:rPr>
      </w:pPr>
      <w:r w:rsidRPr="008361D8">
        <w:rPr>
          <w:rFonts w:ascii="Times New Roman" w:hAnsi="Times New Roman"/>
          <w:sz w:val="28"/>
          <w:szCs w:val="28"/>
        </w:rPr>
        <w:t>б) Визначаємо допоміжний час на всі операції</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д=3,1+0,8+0,8+0,8+0,8+0,8+0,07+0,07+0,2 = 7,44 хв.</w:t>
      </w:r>
    </w:p>
    <w:p w:rsidR="003474BA" w:rsidRDefault="003474BA" w:rsidP="003474BA">
      <w:pPr>
        <w:spacing w:line="360" w:lineRule="auto"/>
        <w:rPr>
          <w:rFonts w:ascii="Times New Roman" w:hAnsi="Times New Roman"/>
          <w:sz w:val="28"/>
          <w:szCs w:val="28"/>
          <w:lang w:val="uk-UA"/>
        </w:rPr>
      </w:pP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lastRenderedPageBreak/>
        <w:t>в)</w:t>
      </w:r>
      <w:r w:rsidR="00D752B1" w:rsidRPr="008361D8">
        <w:rPr>
          <w:rFonts w:ascii="Times New Roman" w:hAnsi="Times New Roman"/>
          <w:sz w:val="28"/>
          <w:szCs w:val="28"/>
        </w:rPr>
        <w:t xml:space="preserve"> Визначаємо оперативний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 xml:space="preserve">Топ = </w:t>
      </w: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ос+ </w:t>
      </w:r>
      <w:r w:rsidRPr="008361D8">
        <w:rPr>
          <w:rFonts w:ascii="Times New Roman" w:hAnsi="Times New Roman"/>
          <w:sz w:val="28"/>
          <w:szCs w:val="28"/>
        </w:rPr>
        <w:sym w:font="Symbol" w:char="F0E5"/>
      </w:r>
      <w:r w:rsidRPr="008361D8">
        <w:rPr>
          <w:rFonts w:ascii="Times New Roman" w:hAnsi="Times New Roman"/>
          <w:sz w:val="28"/>
          <w:szCs w:val="28"/>
          <w:lang w:val="en-US"/>
        </w:rPr>
        <w:t>t</w:t>
      </w:r>
      <w:r w:rsidRPr="008361D8">
        <w:rPr>
          <w:rFonts w:ascii="Times New Roman" w:hAnsi="Times New Roman"/>
          <w:sz w:val="28"/>
          <w:szCs w:val="28"/>
        </w:rPr>
        <w:t xml:space="preserve">д = </w:t>
      </w:r>
      <w:r w:rsidR="00376A6A">
        <w:rPr>
          <w:rFonts w:ascii="Times New Roman" w:hAnsi="Times New Roman"/>
          <w:sz w:val="28"/>
          <w:szCs w:val="28"/>
          <w:lang w:val="uk-UA"/>
        </w:rPr>
        <w:t>258,92</w:t>
      </w:r>
      <w:r w:rsidRPr="008361D8">
        <w:rPr>
          <w:rFonts w:ascii="Times New Roman" w:hAnsi="Times New Roman"/>
          <w:sz w:val="28"/>
          <w:szCs w:val="28"/>
        </w:rPr>
        <w:t xml:space="preserve">+7,44 = </w:t>
      </w:r>
      <w:r w:rsidR="00376A6A">
        <w:rPr>
          <w:rFonts w:ascii="Times New Roman" w:hAnsi="Times New Roman"/>
          <w:sz w:val="28"/>
          <w:szCs w:val="28"/>
          <w:lang w:val="uk-UA"/>
        </w:rPr>
        <w:t>266,36</w:t>
      </w:r>
      <w:r w:rsidRPr="008361D8">
        <w:rPr>
          <w:rFonts w:ascii="Times New Roman" w:hAnsi="Times New Roman"/>
          <w:sz w:val="28"/>
          <w:szCs w:val="28"/>
        </w:rPr>
        <w:t xml:space="preserve"> 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г)</w:t>
      </w:r>
      <w:r w:rsidR="00D752B1" w:rsidRPr="008361D8">
        <w:rPr>
          <w:rFonts w:ascii="Times New Roman" w:hAnsi="Times New Roman"/>
          <w:sz w:val="28"/>
          <w:szCs w:val="28"/>
        </w:rPr>
        <w:t xml:space="preserve"> Визначаємо додатковий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Тдод =Топ*К/100, де к=8</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Тдод =</w:t>
      </w:r>
      <w:r w:rsidR="00376A6A">
        <w:rPr>
          <w:rFonts w:ascii="Times New Roman" w:hAnsi="Times New Roman"/>
          <w:sz w:val="28"/>
          <w:szCs w:val="28"/>
          <w:lang w:val="uk-UA"/>
        </w:rPr>
        <w:t>266,36</w:t>
      </w:r>
      <w:r w:rsidRPr="008361D8">
        <w:rPr>
          <w:rFonts w:ascii="Times New Roman" w:hAnsi="Times New Roman"/>
          <w:sz w:val="28"/>
          <w:szCs w:val="28"/>
        </w:rPr>
        <w:t xml:space="preserve">*8/100 = </w:t>
      </w:r>
      <w:r w:rsidR="00376A6A">
        <w:rPr>
          <w:rFonts w:ascii="Times New Roman" w:hAnsi="Times New Roman"/>
          <w:sz w:val="28"/>
          <w:szCs w:val="28"/>
          <w:lang w:val="uk-UA"/>
        </w:rPr>
        <w:t>21,3</w:t>
      </w:r>
      <w:r w:rsidRPr="008361D8">
        <w:rPr>
          <w:rFonts w:ascii="Times New Roman" w:hAnsi="Times New Roman"/>
          <w:sz w:val="28"/>
          <w:szCs w:val="28"/>
        </w:rPr>
        <w:t xml:space="preserve"> хв.</w:t>
      </w:r>
    </w:p>
    <w:p w:rsidR="00D752B1" w:rsidRPr="008361D8" w:rsidRDefault="003474BA" w:rsidP="003474BA">
      <w:pPr>
        <w:spacing w:after="0" w:line="360" w:lineRule="auto"/>
        <w:rPr>
          <w:rFonts w:ascii="Times New Roman" w:hAnsi="Times New Roman"/>
          <w:sz w:val="28"/>
          <w:szCs w:val="28"/>
        </w:rPr>
      </w:pPr>
      <w:r>
        <w:rPr>
          <w:rFonts w:ascii="Times New Roman" w:hAnsi="Times New Roman"/>
          <w:sz w:val="28"/>
          <w:szCs w:val="28"/>
        </w:rPr>
        <w:t>д)</w:t>
      </w:r>
      <w:r w:rsidR="00D752B1" w:rsidRPr="008361D8">
        <w:rPr>
          <w:rFonts w:ascii="Times New Roman" w:hAnsi="Times New Roman"/>
          <w:sz w:val="28"/>
          <w:szCs w:val="28"/>
        </w:rPr>
        <w:t xml:space="preserve"> Визначаємо підготовчо заключний час:</w:t>
      </w:r>
    </w:p>
    <w:p w:rsidR="00D752B1" w:rsidRPr="008361D8" w:rsidRDefault="00D752B1" w:rsidP="003474BA">
      <w:pPr>
        <w:spacing w:after="0" w:line="360" w:lineRule="auto"/>
        <w:ind w:firstLine="568"/>
        <w:jc w:val="center"/>
        <w:rPr>
          <w:rFonts w:ascii="Times New Roman" w:hAnsi="Times New Roman"/>
          <w:sz w:val="28"/>
          <w:szCs w:val="28"/>
        </w:rPr>
      </w:pPr>
      <w:r w:rsidRPr="008361D8">
        <w:rPr>
          <w:rFonts w:ascii="Times New Roman" w:hAnsi="Times New Roman"/>
          <w:sz w:val="28"/>
          <w:szCs w:val="28"/>
        </w:rPr>
        <w:t>Тп.з. = 9 хв.</w:t>
      </w:r>
    </w:p>
    <w:p w:rsidR="00D752B1" w:rsidRPr="008361D8" w:rsidRDefault="003474BA" w:rsidP="00570351">
      <w:pPr>
        <w:spacing w:after="0" w:line="360" w:lineRule="auto"/>
        <w:rPr>
          <w:rFonts w:ascii="Times New Roman" w:hAnsi="Times New Roman"/>
          <w:sz w:val="28"/>
          <w:szCs w:val="28"/>
        </w:rPr>
      </w:pPr>
      <w:r>
        <w:rPr>
          <w:rFonts w:ascii="Times New Roman" w:hAnsi="Times New Roman"/>
          <w:sz w:val="28"/>
          <w:szCs w:val="28"/>
        </w:rPr>
        <w:t>е)</w:t>
      </w:r>
      <w:r w:rsidR="00D752B1" w:rsidRPr="008361D8">
        <w:rPr>
          <w:rFonts w:ascii="Times New Roman" w:hAnsi="Times New Roman"/>
          <w:sz w:val="28"/>
          <w:szCs w:val="28"/>
        </w:rPr>
        <w:t xml:space="preserve"> Визначення норми часу при умові, що потрібно обробити партію деталей 11</w:t>
      </w:r>
      <w:r w:rsidR="00376A6A">
        <w:rPr>
          <w:rFonts w:ascii="Times New Roman" w:hAnsi="Times New Roman"/>
          <w:sz w:val="28"/>
          <w:szCs w:val="28"/>
          <w:lang w:val="uk-UA"/>
        </w:rPr>
        <w:t>8</w:t>
      </w:r>
      <w:r w:rsidR="00D752B1" w:rsidRPr="008361D8">
        <w:rPr>
          <w:rFonts w:ascii="Times New Roman" w:hAnsi="Times New Roman"/>
          <w:sz w:val="28"/>
          <w:szCs w:val="28"/>
        </w:rPr>
        <w:t xml:space="preserve"> шт.</w:t>
      </w:r>
    </w:p>
    <w:p w:rsidR="00D752B1" w:rsidRPr="008361D8" w:rsidRDefault="00376A6A" w:rsidP="00570351">
      <w:pPr>
        <w:spacing w:after="0" w:line="360" w:lineRule="auto"/>
        <w:ind w:firstLine="568"/>
        <w:jc w:val="center"/>
        <w:rPr>
          <w:rFonts w:ascii="Times New Roman" w:hAnsi="Times New Roman"/>
          <w:sz w:val="28"/>
          <w:szCs w:val="28"/>
        </w:rPr>
      </w:pPr>
      <w:r>
        <w:rPr>
          <w:rFonts w:ascii="Times New Roman" w:hAnsi="Times New Roman"/>
          <w:sz w:val="28"/>
          <w:szCs w:val="28"/>
        </w:rPr>
        <w:t>Тн= То+Тд+Тдод+Тп.з./11</w:t>
      </w:r>
      <w:r>
        <w:rPr>
          <w:rFonts w:ascii="Times New Roman" w:hAnsi="Times New Roman"/>
          <w:sz w:val="28"/>
          <w:szCs w:val="28"/>
          <w:lang w:val="uk-UA"/>
        </w:rPr>
        <w:t>8</w:t>
      </w:r>
      <w:r w:rsidR="00D752B1" w:rsidRPr="008361D8">
        <w:rPr>
          <w:rFonts w:ascii="Times New Roman" w:hAnsi="Times New Roman"/>
          <w:sz w:val="28"/>
          <w:szCs w:val="28"/>
        </w:rPr>
        <w:t>=</w:t>
      </w:r>
      <w:r>
        <w:rPr>
          <w:rFonts w:ascii="Times New Roman" w:hAnsi="Times New Roman"/>
          <w:sz w:val="28"/>
          <w:szCs w:val="28"/>
          <w:lang w:val="uk-UA"/>
        </w:rPr>
        <w:t>258,92</w:t>
      </w:r>
      <w:r w:rsidR="00D752B1" w:rsidRPr="008361D8">
        <w:rPr>
          <w:rFonts w:ascii="Times New Roman" w:hAnsi="Times New Roman"/>
          <w:sz w:val="28"/>
          <w:szCs w:val="28"/>
        </w:rPr>
        <w:t>+7,44+</w:t>
      </w:r>
      <w:r>
        <w:rPr>
          <w:rFonts w:ascii="Times New Roman" w:hAnsi="Times New Roman"/>
          <w:sz w:val="28"/>
          <w:szCs w:val="28"/>
          <w:lang w:val="uk-UA"/>
        </w:rPr>
        <w:t>21,3</w:t>
      </w:r>
      <w:r>
        <w:rPr>
          <w:rFonts w:ascii="Times New Roman" w:hAnsi="Times New Roman"/>
          <w:sz w:val="28"/>
          <w:szCs w:val="28"/>
        </w:rPr>
        <w:t>+(9/11</w:t>
      </w:r>
      <w:r>
        <w:rPr>
          <w:rFonts w:ascii="Times New Roman" w:hAnsi="Times New Roman"/>
          <w:sz w:val="28"/>
          <w:szCs w:val="28"/>
          <w:lang w:val="uk-UA"/>
        </w:rPr>
        <w:t>8</w:t>
      </w:r>
      <w:r>
        <w:rPr>
          <w:rFonts w:ascii="Times New Roman" w:hAnsi="Times New Roman"/>
          <w:sz w:val="28"/>
          <w:szCs w:val="28"/>
        </w:rPr>
        <w:t>)</w:t>
      </w:r>
      <w:r>
        <w:rPr>
          <w:rFonts w:ascii="Times New Roman" w:hAnsi="Times New Roman"/>
          <w:sz w:val="28"/>
          <w:szCs w:val="28"/>
          <w:lang w:val="uk-UA"/>
        </w:rPr>
        <w:t>=287,7</w:t>
      </w:r>
      <w:r w:rsidR="00D752B1" w:rsidRPr="008361D8">
        <w:rPr>
          <w:rFonts w:ascii="Times New Roman" w:hAnsi="Times New Roman"/>
          <w:sz w:val="28"/>
          <w:szCs w:val="28"/>
        </w:rPr>
        <w:t xml:space="preserve"> хв.</w:t>
      </w:r>
    </w:p>
    <w:p w:rsidR="00D752B1" w:rsidRPr="008361D8" w:rsidRDefault="00D752B1" w:rsidP="00570351">
      <w:pPr>
        <w:spacing w:after="0" w:line="360" w:lineRule="auto"/>
        <w:rPr>
          <w:rFonts w:ascii="Times New Roman" w:hAnsi="Times New Roman"/>
          <w:sz w:val="28"/>
          <w:szCs w:val="28"/>
        </w:rPr>
      </w:pPr>
      <w:r w:rsidRPr="008361D8">
        <w:rPr>
          <w:rFonts w:ascii="Times New Roman" w:hAnsi="Times New Roman"/>
          <w:sz w:val="28"/>
          <w:szCs w:val="28"/>
        </w:rPr>
        <w:t>є) Визначаємо необхідну потужність верстату:</w:t>
      </w:r>
    </w:p>
    <w:p w:rsidR="00D752B1" w:rsidRPr="008361D8"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N</w:t>
      </w:r>
      <w:r w:rsidRPr="008361D8">
        <w:rPr>
          <w:rFonts w:ascii="Times New Roman" w:hAnsi="Times New Roman"/>
          <w:sz w:val="28"/>
          <w:szCs w:val="28"/>
          <w:vertAlign w:val="subscript"/>
        </w:rPr>
        <w:t>д</w:t>
      </w: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8361D8">
        <w:rPr>
          <w:rFonts w:ascii="Times New Roman" w:hAnsi="Times New Roman"/>
          <w:sz w:val="28"/>
          <w:szCs w:val="28"/>
        </w:rPr>
        <w:t>*</w:t>
      </w:r>
      <w:r w:rsidRPr="008361D8">
        <w:rPr>
          <w:rFonts w:ascii="Times New Roman" w:hAnsi="Times New Roman"/>
          <w:sz w:val="28"/>
          <w:szCs w:val="28"/>
          <w:lang w:val="en-US"/>
        </w:rPr>
        <w:t>V</w:t>
      </w:r>
      <w:r w:rsidRPr="008361D8">
        <w:rPr>
          <w:rFonts w:ascii="Times New Roman" w:hAnsi="Times New Roman"/>
          <w:sz w:val="28"/>
          <w:szCs w:val="28"/>
        </w:rPr>
        <w:t>) / (60*75*1.33*0.75)</w:t>
      </w:r>
    </w:p>
    <w:p w:rsidR="00D752B1" w:rsidRPr="008361D8" w:rsidRDefault="00D752B1" w:rsidP="00570351">
      <w:pPr>
        <w:spacing w:after="0" w:line="360" w:lineRule="auto"/>
        <w:ind w:firstLine="540"/>
        <w:jc w:val="center"/>
        <w:rPr>
          <w:rFonts w:ascii="Times New Roman" w:hAnsi="Times New Roman"/>
          <w:sz w:val="28"/>
          <w:szCs w:val="28"/>
          <w:vertAlign w:val="superscript"/>
        </w:rPr>
      </w:pP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8361D8">
        <w:rPr>
          <w:rFonts w:ascii="Times New Roman" w:hAnsi="Times New Roman"/>
          <w:sz w:val="28"/>
          <w:szCs w:val="28"/>
        </w:rPr>
        <w:t>=</w:t>
      </w:r>
      <w:r w:rsidRPr="008361D8">
        <w:rPr>
          <w:rFonts w:ascii="Times New Roman" w:hAnsi="Times New Roman"/>
          <w:sz w:val="28"/>
          <w:szCs w:val="28"/>
          <w:lang w:val="en-US"/>
        </w:rPr>
        <w:t>C</w:t>
      </w:r>
      <w:r w:rsidRPr="008361D8">
        <w:rPr>
          <w:rFonts w:ascii="Times New Roman" w:hAnsi="Times New Roman"/>
          <w:sz w:val="28"/>
          <w:szCs w:val="28"/>
          <w:vertAlign w:val="subscript"/>
          <w:lang w:val="en-US"/>
        </w:rPr>
        <w:t>p</w:t>
      </w:r>
      <w:r w:rsidRPr="008361D8">
        <w:rPr>
          <w:rFonts w:ascii="Times New Roman" w:hAnsi="Times New Roman"/>
          <w:sz w:val="28"/>
          <w:szCs w:val="28"/>
        </w:rPr>
        <w:t>*</w:t>
      </w:r>
      <w:r w:rsidRPr="008361D8">
        <w:rPr>
          <w:rFonts w:ascii="Times New Roman" w:hAnsi="Times New Roman"/>
          <w:sz w:val="28"/>
          <w:szCs w:val="28"/>
          <w:lang w:val="en-US"/>
        </w:rPr>
        <w:t>t</w:t>
      </w:r>
      <w:r w:rsidRPr="008361D8">
        <w:rPr>
          <w:rFonts w:ascii="Times New Roman" w:hAnsi="Times New Roman"/>
          <w:sz w:val="28"/>
          <w:szCs w:val="28"/>
        </w:rPr>
        <w:t>*</w:t>
      </w:r>
      <w:r w:rsidRPr="008361D8">
        <w:rPr>
          <w:rFonts w:ascii="Times New Roman" w:hAnsi="Times New Roman"/>
          <w:sz w:val="28"/>
          <w:szCs w:val="28"/>
          <w:lang w:val="en-US"/>
        </w:rPr>
        <w:t>S</w:t>
      </w:r>
      <w:r w:rsidRPr="008361D8">
        <w:rPr>
          <w:rFonts w:ascii="Times New Roman" w:hAnsi="Times New Roman"/>
          <w:sz w:val="28"/>
          <w:szCs w:val="28"/>
          <w:vertAlign w:val="superscript"/>
          <w:lang w:val="en-US"/>
        </w:rPr>
        <w:t>y</w:t>
      </w:r>
    </w:p>
    <w:p w:rsidR="00D752B1" w:rsidRPr="00ED6EA0"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rPr>
        <w:t>P</w:t>
      </w:r>
      <w:r w:rsidRPr="008361D8">
        <w:rPr>
          <w:rFonts w:ascii="Times New Roman" w:hAnsi="Times New Roman"/>
          <w:sz w:val="28"/>
          <w:szCs w:val="28"/>
          <w:vertAlign w:val="subscript"/>
          <w:lang w:val="en-US"/>
        </w:rPr>
        <w:t>z</w:t>
      </w:r>
      <w:r w:rsidRPr="00ED6EA0">
        <w:rPr>
          <w:rFonts w:ascii="Times New Roman" w:hAnsi="Times New Roman"/>
          <w:sz w:val="28"/>
          <w:szCs w:val="28"/>
        </w:rPr>
        <w:t>=200*3*</w:t>
      </w:r>
      <w:r w:rsidRPr="008361D8">
        <w:rPr>
          <w:rFonts w:ascii="Times New Roman" w:hAnsi="Times New Roman"/>
          <w:sz w:val="28"/>
          <w:szCs w:val="28"/>
        </w:rPr>
        <w:t>1</w:t>
      </w:r>
      <w:r w:rsidRPr="00ED6EA0">
        <w:rPr>
          <w:rFonts w:ascii="Times New Roman" w:hAnsi="Times New Roman"/>
          <w:sz w:val="28"/>
          <w:szCs w:val="28"/>
          <w:vertAlign w:val="superscript"/>
        </w:rPr>
        <w:t>0.75</w:t>
      </w:r>
      <w:r w:rsidRPr="00ED6EA0">
        <w:rPr>
          <w:rFonts w:ascii="Times New Roman" w:hAnsi="Times New Roman"/>
          <w:sz w:val="28"/>
          <w:szCs w:val="28"/>
        </w:rPr>
        <w:t>=600</w:t>
      </w:r>
    </w:p>
    <w:p w:rsidR="00D752B1" w:rsidRPr="008361D8" w:rsidRDefault="00D752B1" w:rsidP="00570351">
      <w:pPr>
        <w:spacing w:after="0" w:line="360" w:lineRule="auto"/>
        <w:ind w:firstLine="540"/>
        <w:jc w:val="center"/>
        <w:rPr>
          <w:rFonts w:ascii="Times New Roman" w:hAnsi="Times New Roman"/>
          <w:sz w:val="28"/>
          <w:szCs w:val="28"/>
        </w:rPr>
      </w:pPr>
      <w:r w:rsidRPr="008361D8">
        <w:rPr>
          <w:rFonts w:ascii="Times New Roman" w:hAnsi="Times New Roman"/>
          <w:sz w:val="28"/>
          <w:szCs w:val="28"/>
          <w:lang w:val="en-US"/>
        </w:rPr>
        <w:t>N</w:t>
      </w:r>
      <w:r w:rsidRPr="008361D8">
        <w:rPr>
          <w:rFonts w:ascii="Times New Roman" w:hAnsi="Times New Roman"/>
          <w:sz w:val="28"/>
          <w:szCs w:val="28"/>
          <w:vertAlign w:val="subscript"/>
        </w:rPr>
        <w:t>д</w:t>
      </w:r>
      <w:r w:rsidRPr="00ED6EA0">
        <w:rPr>
          <w:rFonts w:ascii="Times New Roman" w:hAnsi="Times New Roman"/>
          <w:sz w:val="28"/>
          <w:szCs w:val="28"/>
        </w:rPr>
        <w:t>= (600*</w:t>
      </w:r>
      <w:r w:rsidR="00A0505C">
        <w:rPr>
          <w:rFonts w:ascii="Times New Roman" w:hAnsi="Times New Roman"/>
          <w:sz w:val="28"/>
          <w:szCs w:val="28"/>
          <w:lang w:val="uk-UA"/>
        </w:rPr>
        <w:t>26</w:t>
      </w:r>
      <w:r w:rsidRPr="00ED6EA0">
        <w:rPr>
          <w:rFonts w:ascii="Times New Roman" w:hAnsi="Times New Roman"/>
          <w:sz w:val="28"/>
          <w:szCs w:val="28"/>
        </w:rPr>
        <w:t xml:space="preserve">) / (4488.75) = </w:t>
      </w:r>
      <w:r w:rsidR="00A0505C">
        <w:rPr>
          <w:rFonts w:ascii="Times New Roman" w:hAnsi="Times New Roman"/>
          <w:sz w:val="28"/>
          <w:szCs w:val="28"/>
          <w:lang w:val="uk-UA"/>
        </w:rPr>
        <w:t>3,5</w:t>
      </w:r>
      <w:r w:rsidRPr="00ED6EA0">
        <w:rPr>
          <w:rFonts w:ascii="Times New Roman" w:hAnsi="Times New Roman"/>
          <w:sz w:val="28"/>
          <w:szCs w:val="28"/>
        </w:rPr>
        <w:t xml:space="preserve"> кВт.</w:t>
      </w:r>
    </w:p>
    <w:p w:rsidR="00D752B1" w:rsidRPr="00ED6EA0" w:rsidRDefault="00D752B1" w:rsidP="00D752B1">
      <w:pPr>
        <w:spacing w:line="360" w:lineRule="auto"/>
        <w:ind w:firstLine="540"/>
        <w:rPr>
          <w:rFonts w:ascii="Times New Roman" w:hAnsi="Times New Roman"/>
          <w:sz w:val="28"/>
          <w:szCs w:val="28"/>
          <w:lang w:val="uk-UA"/>
        </w:rPr>
      </w:pPr>
      <w:r>
        <w:rPr>
          <w:rFonts w:ascii="Times New Roman" w:hAnsi="Times New Roman"/>
          <w:sz w:val="28"/>
          <w:szCs w:val="28"/>
          <w:lang w:val="uk-UA"/>
        </w:rPr>
        <w:t xml:space="preserve">Після проведених розрахунків складаємо операційну карту, яка наведена в ДОДАТКУ </w:t>
      </w:r>
      <w:r w:rsidR="005F38C6">
        <w:rPr>
          <w:rFonts w:ascii="Times New Roman" w:hAnsi="Times New Roman"/>
          <w:sz w:val="28"/>
          <w:szCs w:val="28"/>
          <w:lang w:val="uk-UA"/>
        </w:rPr>
        <w:t>3</w:t>
      </w:r>
      <w:r>
        <w:rPr>
          <w:rFonts w:ascii="Times New Roman" w:hAnsi="Times New Roman"/>
          <w:sz w:val="28"/>
          <w:szCs w:val="28"/>
          <w:lang w:val="uk-UA"/>
        </w:rPr>
        <w:t>.</w:t>
      </w:r>
    </w:p>
    <w:p w:rsidR="00D752B1" w:rsidRDefault="00D752B1"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Default="0093002E" w:rsidP="00D752B1">
      <w:pPr>
        <w:spacing w:line="360" w:lineRule="auto"/>
        <w:ind w:firstLine="540"/>
        <w:jc w:val="center"/>
        <w:rPr>
          <w:rFonts w:ascii="Times New Roman" w:hAnsi="Times New Roman"/>
          <w:b/>
          <w:sz w:val="28"/>
          <w:szCs w:val="28"/>
          <w:lang w:val="uk-UA"/>
        </w:rPr>
      </w:pPr>
    </w:p>
    <w:p w:rsidR="0093002E" w:rsidRPr="0093002E" w:rsidRDefault="0093002E" w:rsidP="0093002E">
      <w:pPr>
        <w:pStyle w:val="21"/>
        <w:spacing w:line="360" w:lineRule="auto"/>
        <w:ind w:left="0"/>
        <w:jc w:val="center"/>
        <w:rPr>
          <w:b/>
          <w:sz w:val="28"/>
          <w:szCs w:val="28"/>
          <w:lang w:val="uk-UA"/>
        </w:rPr>
      </w:pPr>
      <w:r w:rsidRPr="0093002E">
        <w:rPr>
          <w:b/>
          <w:sz w:val="28"/>
          <w:szCs w:val="28"/>
          <w:lang w:val="uk-UA"/>
        </w:rPr>
        <w:lastRenderedPageBreak/>
        <w:t>ВИСНОВКИ</w:t>
      </w:r>
    </w:p>
    <w:p w:rsidR="0093002E" w:rsidRPr="0006086E" w:rsidRDefault="0093002E" w:rsidP="0093002E">
      <w:pPr>
        <w:pStyle w:val="21"/>
        <w:spacing w:after="0" w:line="360" w:lineRule="auto"/>
        <w:ind w:left="0" w:firstLine="360"/>
        <w:jc w:val="both"/>
        <w:rPr>
          <w:sz w:val="28"/>
          <w:szCs w:val="28"/>
          <w:lang w:val="uk-UA"/>
        </w:rPr>
      </w:pPr>
      <w:r w:rsidRPr="0006086E">
        <w:rPr>
          <w:sz w:val="28"/>
          <w:szCs w:val="28"/>
        </w:rPr>
        <w:t xml:space="preserve">Роблячи висновки, необхідно сказати, що ефективна система управління та менеджменту – це запорука успішного розвитку та процвітання підприємства. В наш час, час становлення ринкової економіки, в умовах розвитку жорсткої конкуренції виробничим підприємствам просто необхідно мати ефективну систему менеджменту, здатну оперативно реагувати на ринкові процеси, здатну реально направляти підприємство правильними шляхами розвитку, знаходячись у «темних» і «жорстких» умовах ринкової економіки. </w:t>
      </w:r>
    </w:p>
    <w:p w:rsidR="0093002E" w:rsidRPr="0093002E" w:rsidRDefault="0093002E" w:rsidP="0093002E">
      <w:pPr>
        <w:spacing w:after="0" w:line="360" w:lineRule="auto"/>
        <w:ind w:firstLine="360"/>
        <w:jc w:val="both"/>
        <w:rPr>
          <w:rFonts w:ascii="Times New Roman" w:eastAsia="Calibri" w:hAnsi="Times New Roman" w:cs="Times New Roman"/>
          <w:sz w:val="28"/>
          <w:szCs w:val="28"/>
          <w:lang w:val="uk-UA"/>
        </w:rPr>
      </w:pPr>
      <w:r w:rsidRPr="0093002E">
        <w:rPr>
          <w:rFonts w:ascii="Times New Roman" w:eastAsia="Calibri" w:hAnsi="Times New Roman" w:cs="Times New Roman"/>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 При обґрунтуванні виробничого процесу враховують, що це процес перетворення сировини в готову продукцію.</w:t>
      </w:r>
    </w:p>
    <w:p w:rsidR="0093002E" w:rsidRPr="0006086E" w:rsidRDefault="0093002E" w:rsidP="0093002E">
      <w:pPr>
        <w:pStyle w:val="23"/>
        <w:spacing w:line="360" w:lineRule="auto"/>
        <w:ind w:firstLine="567"/>
        <w:jc w:val="both"/>
        <w:rPr>
          <w:sz w:val="28"/>
        </w:rPr>
      </w:pPr>
      <w:r w:rsidRPr="0006086E">
        <w:rPr>
          <w:sz w:val="28"/>
          <w:lang w:val="uk-UA"/>
        </w:rPr>
        <w:t xml:space="preserve">Необхідно помітити, що для нормальної роботи підприємства конче необхідне ефективне управління виробництвом, яке у свою чергу неможливе без ефективної організації функцій управління, таких як організація, планування, організація, контроль, мотивація та інші. </w:t>
      </w:r>
      <w:r w:rsidRPr="0006086E">
        <w:rPr>
          <w:sz w:val="28"/>
        </w:rPr>
        <w:t xml:space="preserve">Правильна організація системи </w:t>
      </w:r>
      <w:r w:rsidRPr="0006086E">
        <w:rPr>
          <w:sz w:val="28"/>
          <w:lang w:val="uk-UA"/>
        </w:rPr>
        <w:t>виробництва</w:t>
      </w:r>
      <w:r w:rsidRPr="0006086E">
        <w:rPr>
          <w:sz w:val="28"/>
        </w:rPr>
        <w:t xml:space="preserve"> та менеджменту створить необхідні засади для подальшого розвитку та процвітання підприємства, дасть змогу досягнути поставлених перед підприємством задач та цілей.</w:t>
      </w:r>
    </w:p>
    <w:p w:rsidR="0093002E" w:rsidRPr="0006086E" w:rsidRDefault="0093002E" w:rsidP="0093002E">
      <w:pPr>
        <w:tabs>
          <w:tab w:val="left" w:pos="3840"/>
        </w:tabs>
        <w:spacing w:line="360" w:lineRule="auto"/>
        <w:jc w:val="both"/>
        <w:rPr>
          <w:rFonts w:ascii="Calibri" w:eastAsia="Calibri" w:hAnsi="Calibri" w:cs="Times New Roman"/>
          <w:sz w:val="28"/>
          <w:szCs w:val="28"/>
          <w:lang w:val="uk-UA"/>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93002E" w:rsidP="0093002E">
      <w:pPr>
        <w:tabs>
          <w:tab w:val="left" w:pos="3840"/>
        </w:tabs>
        <w:spacing w:line="360" w:lineRule="auto"/>
        <w:jc w:val="both"/>
        <w:rPr>
          <w:rFonts w:ascii="Calibri" w:eastAsia="Calibri" w:hAnsi="Calibri" w:cs="Times New Roman"/>
          <w:sz w:val="28"/>
          <w:szCs w:val="28"/>
        </w:rPr>
      </w:pPr>
    </w:p>
    <w:p w:rsidR="0093002E" w:rsidRPr="0093002E" w:rsidRDefault="005F38C6" w:rsidP="005F38C6">
      <w:pPr>
        <w:tabs>
          <w:tab w:val="left" w:pos="3840"/>
        </w:tabs>
        <w:spacing w:after="0" w:line="360" w:lineRule="auto"/>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5F38C6" w:rsidRPr="005F38C6" w:rsidRDefault="005F38C6" w:rsidP="005F38C6">
      <w:pPr>
        <w:numPr>
          <w:ilvl w:val="0"/>
          <w:numId w:val="33"/>
        </w:numPr>
        <w:tabs>
          <w:tab w:val="left" w:pos="142"/>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 xml:space="preserve">Курочкин А.С. Операционный менеджмент. </w:t>
      </w:r>
      <w:r w:rsidRPr="005F38C6">
        <w:rPr>
          <w:rFonts w:ascii="Times New Roman" w:eastAsia="Calibri" w:hAnsi="Times New Roman" w:cs="Times New Roman"/>
          <w:color w:val="000000"/>
          <w:sz w:val="28"/>
          <w:szCs w:val="28"/>
        </w:rPr>
        <w:t>–</w:t>
      </w:r>
      <w:r w:rsidRPr="005F38C6">
        <w:rPr>
          <w:rFonts w:ascii="Times New Roman" w:eastAsia="Calibri" w:hAnsi="Times New Roman" w:cs="Times New Roman"/>
          <w:sz w:val="28"/>
          <w:szCs w:val="28"/>
        </w:rPr>
        <w:t>К.: МАУП, 2000.</w:t>
      </w:r>
    </w:p>
    <w:p w:rsidR="005F38C6" w:rsidRPr="005F38C6" w:rsidRDefault="005F38C6" w:rsidP="005F38C6">
      <w:pPr>
        <w:widowControl w:val="0"/>
        <w:numPr>
          <w:ilvl w:val="0"/>
          <w:numId w:val="33"/>
        </w:numPr>
        <w:autoSpaceDE w:val="0"/>
        <w:autoSpaceDN w:val="0"/>
        <w:adjustRightInd w:val="0"/>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 xml:space="preserve">Соснін О.С., Казарцев В.В. Виробничий і операційний менеджмент. </w:t>
      </w:r>
      <w:r w:rsidRPr="005F38C6">
        <w:rPr>
          <w:rFonts w:ascii="Times New Roman" w:eastAsia="Calibri" w:hAnsi="Times New Roman" w:cs="Times New Roman"/>
          <w:color w:val="000000"/>
          <w:sz w:val="28"/>
          <w:szCs w:val="28"/>
        </w:rPr>
        <w:t xml:space="preserve">– </w:t>
      </w:r>
      <w:r w:rsidRPr="005F38C6">
        <w:rPr>
          <w:rFonts w:ascii="Times New Roman" w:eastAsia="Calibri" w:hAnsi="Times New Roman" w:cs="Times New Roman"/>
          <w:sz w:val="28"/>
          <w:szCs w:val="28"/>
        </w:rPr>
        <w:t>К.: 2001.</w:t>
      </w:r>
    </w:p>
    <w:p w:rsidR="005F38C6" w:rsidRPr="005F38C6" w:rsidRDefault="005F38C6" w:rsidP="005F38C6">
      <w:pPr>
        <w:numPr>
          <w:ilvl w:val="0"/>
          <w:numId w:val="33"/>
        </w:numPr>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Макаренко М.В. Махалина О.М. Производственный менеджмент.</w:t>
      </w:r>
      <w:r w:rsidRPr="005F38C6">
        <w:rPr>
          <w:rFonts w:ascii="Times New Roman" w:eastAsia="Calibri" w:hAnsi="Times New Roman" w:cs="Times New Roman"/>
          <w:color w:val="000000"/>
          <w:sz w:val="28"/>
          <w:szCs w:val="28"/>
        </w:rPr>
        <w:t>–</w:t>
      </w:r>
      <w:r w:rsidRPr="005F38C6">
        <w:rPr>
          <w:rFonts w:ascii="Times New Roman" w:eastAsia="Calibri" w:hAnsi="Times New Roman" w:cs="Times New Roman"/>
          <w:sz w:val="28"/>
          <w:szCs w:val="28"/>
        </w:rPr>
        <w:t xml:space="preserve"> М.: 1998.</w:t>
      </w:r>
    </w:p>
    <w:p w:rsidR="005F38C6" w:rsidRPr="005F38C6" w:rsidRDefault="005F38C6" w:rsidP="005F38C6">
      <w:pPr>
        <w:numPr>
          <w:ilvl w:val="0"/>
          <w:numId w:val="33"/>
        </w:numPr>
        <w:tabs>
          <w:tab w:val="left" w:pos="142"/>
          <w:tab w:val="num" w:pos="783"/>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Производственный менеджмент: Учеб. для вузов / С. Д. Ильен</w:t>
      </w:r>
      <w:r w:rsidRPr="005F38C6">
        <w:rPr>
          <w:rFonts w:ascii="Times New Roman" w:eastAsia="Calibri" w:hAnsi="Times New Roman" w:cs="Times New Roman"/>
          <w:sz w:val="28"/>
          <w:szCs w:val="28"/>
        </w:rPr>
        <w:softHyphen/>
      </w:r>
      <w:r w:rsidRPr="005F38C6">
        <w:rPr>
          <w:rFonts w:ascii="Times New Roman" w:eastAsia="Calibri" w:hAnsi="Times New Roman" w:cs="Times New Roman"/>
          <w:spacing w:val="-4"/>
          <w:sz w:val="28"/>
          <w:szCs w:val="28"/>
        </w:rPr>
        <w:t>кова, А. В. Бандурин, Г. Я. Горбовцов и др.; Под ред. С. Д. Ильенковой.</w:t>
      </w:r>
      <w:r w:rsidRPr="005F38C6">
        <w:rPr>
          <w:rFonts w:ascii="Times New Roman" w:eastAsia="Calibri" w:hAnsi="Times New Roman" w:cs="Times New Roman"/>
          <w:sz w:val="28"/>
          <w:szCs w:val="28"/>
        </w:rPr>
        <w:t xml:space="preserve"> — М.: ЮНИТИ-ДАНА, 2000. — 583 с.</w:t>
      </w:r>
    </w:p>
    <w:p w:rsidR="005F38C6" w:rsidRPr="005F38C6" w:rsidRDefault="005F38C6" w:rsidP="005F38C6">
      <w:pPr>
        <w:numPr>
          <w:ilvl w:val="0"/>
          <w:numId w:val="33"/>
        </w:numPr>
        <w:tabs>
          <w:tab w:val="num" w:pos="783"/>
          <w:tab w:val="left" w:pos="5633"/>
        </w:tabs>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Фатхутдинов Р. А. Производственный менеджмент: Учеб. для вузов. — М.: Банки и биржи, ЮНИТИ, 1997. — 447 с.</w:t>
      </w:r>
    </w:p>
    <w:p w:rsidR="0093002E" w:rsidRPr="005F38C6" w:rsidRDefault="005F38C6" w:rsidP="005F38C6">
      <w:pPr>
        <w:numPr>
          <w:ilvl w:val="0"/>
          <w:numId w:val="33"/>
        </w:numPr>
        <w:spacing w:after="0" w:line="360" w:lineRule="auto"/>
        <w:jc w:val="both"/>
        <w:rPr>
          <w:rFonts w:ascii="Times New Roman" w:eastAsia="Calibri" w:hAnsi="Times New Roman" w:cs="Times New Roman"/>
          <w:sz w:val="28"/>
          <w:szCs w:val="28"/>
        </w:rPr>
      </w:pPr>
      <w:r w:rsidRPr="005F38C6">
        <w:rPr>
          <w:rFonts w:ascii="Times New Roman" w:eastAsia="Calibri" w:hAnsi="Times New Roman" w:cs="Times New Roman"/>
          <w:sz w:val="28"/>
          <w:szCs w:val="28"/>
        </w:rPr>
        <w:t>Чейз Р. Б., Эквилайн Н. Дж., Якобс Р. Ф. Производственный и операционный менеджмент. — 8-е изд.: Пер. с англ. — М.: Издат. дом «Вильямс», 2001. — 704 с.</w:t>
      </w:r>
    </w:p>
    <w:p w:rsidR="0093002E" w:rsidRPr="005F38C6" w:rsidRDefault="0093002E" w:rsidP="005F38C6">
      <w:pPr>
        <w:spacing w:line="360" w:lineRule="auto"/>
        <w:ind w:firstLine="540"/>
        <w:jc w:val="center"/>
        <w:rPr>
          <w:rFonts w:ascii="Times New Roman" w:hAnsi="Times New Roman" w:cs="Times New Roman"/>
          <w:b/>
          <w:sz w:val="28"/>
          <w:szCs w:val="28"/>
        </w:rPr>
      </w:pPr>
    </w:p>
    <w:p w:rsidR="00D752B1" w:rsidRDefault="00D752B1"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7F0A98" w:rsidRDefault="007F0A98" w:rsidP="00D752B1">
      <w:pPr>
        <w:spacing w:line="360" w:lineRule="auto"/>
        <w:ind w:firstLine="540"/>
        <w:jc w:val="center"/>
        <w:rPr>
          <w:rFonts w:ascii="Times New Roman" w:hAnsi="Times New Roman"/>
          <w:b/>
          <w:sz w:val="28"/>
          <w:szCs w:val="28"/>
          <w:lang w:val="uk-UA"/>
        </w:rPr>
      </w:pPr>
    </w:p>
    <w:p w:rsidR="00D752B1" w:rsidRDefault="00D752B1" w:rsidP="00D752B1">
      <w:pPr>
        <w:spacing w:line="360" w:lineRule="auto"/>
        <w:ind w:firstLine="540"/>
        <w:jc w:val="center"/>
        <w:rPr>
          <w:rFonts w:ascii="Times New Roman" w:hAnsi="Times New Roman"/>
          <w:b/>
          <w:sz w:val="28"/>
          <w:szCs w:val="28"/>
          <w:lang w:val="uk-UA"/>
        </w:rPr>
      </w:pPr>
    </w:p>
    <w:sectPr w:rsidR="00D752B1" w:rsidSect="00EF01C9">
      <w:headerReference w:type="even" r:id="rId81"/>
      <w:headerReference w:type="default" r:id="rId82"/>
      <w:footerReference w:type="even" r:id="rId83"/>
      <w:footerReference w:type="default" r:id="rId84"/>
      <w:headerReference w:type="first" r:id="rId85"/>
      <w:footerReference w:type="firs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F4" w:rsidRDefault="005E18F4" w:rsidP="005E18F4">
      <w:pPr>
        <w:spacing w:after="0" w:line="240" w:lineRule="auto"/>
      </w:pPr>
      <w:r>
        <w:separator/>
      </w:r>
    </w:p>
  </w:endnote>
  <w:endnote w:type="continuationSeparator" w:id="0">
    <w:p w:rsidR="005E18F4" w:rsidRDefault="005E18F4" w:rsidP="005E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F4" w:rsidRDefault="005E18F4" w:rsidP="005E18F4">
      <w:pPr>
        <w:spacing w:after="0" w:line="240" w:lineRule="auto"/>
      </w:pPr>
      <w:r>
        <w:separator/>
      </w:r>
    </w:p>
  </w:footnote>
  <w:footnote w:type="continuationSeparator" w:id="0">
    <w:p w:rsidR="005E18F4" w:rsidRDefault="005E18F4" w:rsidP="005E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Pr="005E18F4" w:rsidRDefault="005E18F4" w:rsidP="005E18F4">
    <w:pPr>
      <w:pStyle w:val="ae"/>
      <w:jc w:val="center"/>
      <w:rPr>
        <w:rFonts w:ascii="Tahoma" w:hAnsi="Tahoma" w:cs="Tahoma"/>
        <w:b/>
        <w:color w:val="B3B3B3"/>
        <w:sz w:val="14"/>
      </w:rPr>
    </w:pPr>
    <w:hyperlink r:id="rId1" w:history="1">
      <w:r w:rsidRPr="005E18F4">
        <w:rPr>
          <w:rStyle w:val="af2"/>
          <w:rFonts w:ascii="Tahoma" w:hAnsi="Tahoma" w:cs="Tahoma"/>
          <w:b/>
          <w:color w:val="B3B3B3"/>
          <w:sz w:val="14"/>
        </w:rPr>
        <w:t>http://antibotan.com/</w:t>
      </w:r>
    </w:hyperlink>
    <w:r w:rsidRPr="005E18F4">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F4" w:rsidRDefault="005E18F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B6387"/>
    <w:multiLevelType w:val="hybridMultilevel"/>
    <w:tmpl w:val="0B308A28"/>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710E21"/>
    <w:multiLevelType w:val="hybridMultilevel"/>
    <w:tmpl w:val="642EB7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7041E5B"/>
    <w:multiLevelType w:val="hybridMultilevel"/>
    <w:tmpl w:val="8CAACC36"/>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
    <w:nsid w:val="17525E85"/>
    <w:multiLevelType w:val="hybridMultilevel"/>
    <w:tmpl w:val="D58873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7D1E87"/>
    <w:multiLevelType w:val="hybridMultilevel"/>
    <w:tmpl w:val="A6A2F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9C71FA0"/>
    <w:multiLevelType w:val="hybridMultilevel"/>
    <w:tmpl w:val="EFE246EC"/>
    <w:lvl w:ilvl="0" w:tplc="0419000D">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7">
    <w:nsid w:val="1AB71735"/>
    <w:multiLevelType w:val="hybridMultilevel"/>
    <w:tmpl w:val="EA66D5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2E5101"/>
    <w:multiLevelType w:val="hybridMultilevel"/>
    <w:tmpl w:val="9DAC4C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0E36AF6"/>
    <w:multiLevelType w:val="hybridMultilevel"/>
    <w:tmpl w:val="325A039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70D55CC"/>
    <w:multiLevelType w:val="hybridMultilevel"/>
    <w:tmpl w:val="1AB28F5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CC64FC"/>
    <w:multiLevelType w:val="multilevel"/>
    <w:tmpl w:val="CBDAF5A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3030"/>
        </w:tabs>
        <w:ind w:left="3030" w:hanging="720"/>
      </w:pPr>
      <w:rPr>
        <w:rFonts w:hint="default"/>
      </w:rPr>
    </w:lvl>
    <w:lvl w:ilvl="3">
      <w:start w:val="1"/>
      <w:numFmt w:val="decimal"/>
      <w:lvlText w:val="%1.%2.%3.%4."/>
      <w:lvlJc w:val="left"/>
      <w:pPr>
        <w:tabs>
          <w:tab w:val="num" w:pos="4545"/>
        </w:tabs>
        <w:ind w:left="4545" w:hanging="1080"/>
      </w:pPr>
      <w:rPr>
        <w:rFonts w:hint="default"/>
      </w:rPr>
    </w:lvl>
    <w:lvl w:ilvl="4">
      <w:start w:val="1"/>
      <w:numFmt w:val="decimal"/>
      <w:lvlText w:val="%1.%2.%3.%4.%5."/>
      <w:lvlJc w:val="left"/>
      <w:pPr>
        <w:tabs>
          <w:tab w:val="num" w:pos="5700"/>
        </w:tabs>
        <w:ind w:left="5700" w:hanging="1080"/>
      </w:pPr>
      <w:rPr>
        <w:rFonts w:hint="default"/>
      </w:rPr>
    </w:lvl>
    <w:lvl w:ilvl="5">
      <w:start w:val="1"/>
      <w:numFmt w:val="decimal"/>
      <w:lvlText w:val="%1.%2.%3.%4.%5.%6."/>
      <w:lvlJc w:val="left"/>
      <w:pPr>
        <w:tabs>
          <w:tab w:val="num" w:pos="7215"/>
        </w:tabs>
        <w:ind w:left="7215" w:hanging="1440"/>
      </w:pPr>
      <w:rPr>
        <w:rFonts w:hint="default"/>
      </w:rPr>
    </w:lvl>
    <w:lvl w:ilvl="6">
      <w:start w:val="1"/>
      <w:numFmt w:val="decimal"/>
      <w:lvlText w:val="%1.%2.%3.%4.%5.%6.%7."/>
      <w:lvlJc w:val="left"/>
      <w:pPr>
        <w:tabs>
          <w:tab w:val="num" w:pos="8730"/>
        </w:tabs>
        <w:ind w:left="8730" w:hanging="1800"/>
      </w:pPr>
      <w:rPr>
        <w:rFonts w:hint="default"/>
      </w:rPr>
    </w:lvl>
    <w:lvl w:ilvl="7">
      <w:start w:val="1"/>
      <w:numFmt w:val="decimal"/>
      <w:lvlText w:val="%1.%2.%3.%4.%5.%6.%7.%8."/>
      <w:lvlJc w:val="left"/>
      <w:pPr>
        <w:tabs>
          <w:tab w:val="num" w:pos="9885"/>
        </w:tabs>
        <w:ind w:left="9885" w:hanging="1800"/>
      </w:pPr>
      <w:rPr>
        <w:rFonts w:hint="default"/>
      </w:rPr>
    </w:lvl>
    <w:lvl w:ilvl="8">
      <w:start w:val="1"/>
      <w:numFmt w:val="decimal"/>
      <w:lvlText w:val="%1.%2.%3.%4.%5.%6.%7.%8.%9."/>
      <w:lvlJc w:val="left"/>
      <w:pPr>
        <w:tabs>
          <w:tab w:val="num" w:pos="11400"/>
        </w:tabs>
        <w:ind w:left="11400" w:hanging="2160"/>
      </w:pPr>
      <w:rPr>
        <w:rFonts w:hint="default"/>
      </w:rPr>
    </w:lvl>
  </w:abstractNum>
  <w:abstractNum w:abstractNumId="12">
    <w:nsid w:val="2B5A5182"/>
    <w:multiLevelType w:val="hybridMultilevel"/>
    <w:tmpl w:val="48A8B7C6"/>
    <w:lvl w:ilvl="0" w:tplc="04190001">
      <w:start w:val="1"/>
      <w:numFmt w:val="bullet"/>
      <w:lvlText w:val=""/>
      <w:lvlJc w:val="left"/>
      <w:pPr>
        <w:tabs>
          <w:tab w:val="num" w:pos="1362"/>
        </w:tabs>
        <w:ind w:left="1362" w:hanging="360"/>
      </w:pPr>
      <w:rPr>
        <w:rFonts w:ascii="Symbol" w:hAnsi="Symbol" w:hint="default"/>
      </w:rPr>
    </w:lvl>
    <w:lvl w:ilvl="1" w:tplc="04190003" w:tentative="1">
      <w:start w:val="1"/>
      <w:numFmt w:val="bullet"/>
      <w:lvlText w:val="o"/>
      <w:lvlJc w:val="left"/>
      <w:pPr>
        <w:tabs>
          <w:tab w:val="num" w:pos="2082"/>
        </w:tabs>
        <w:ind w:left="2082" w:hanging="360"/>
      </w:pPr>
      <w:rPr>
        <w:rFonts w:ascii="Courier New" w:hAnsi="Courier New" w:cs="Courier New" w:hint="default"/>
      </w:rPr>
    </w:lvl>
    <w:lvl w:ilvl="2" w:tplc="04190005" w:tentative="1">
      <w:start w:val="1"/>
      <w:numFmt w:val="bullet"/>
      <w:lvlText w:val=""/>
      <w:lvlJc w:val="left"/>
      <w:pPr>
        <w:tabs>
          <w:tab w:val="num" w:pos="2802"/>
        </w:tabs>
        <w:ind w:left="2802" w:hanging="360"/>
      </w:pPr>
      <w:rPr>
        <w:rFonts w:ascii="Wingdings" w:hAnsi="Wingdings" w:hint="default"/>
      </w:rPr>
    </w:lvl>
    <w:lvl w:ilvl="3" w:tplc="04190001" w:tentative="1">
      <w:start w:val="1"/>
      <w:numFmt w:val="bullet"/>
      <w:lvlText w:val=""/>
      <w:lvlJc w:val="left"/>
      <w:pPr>
        <w:tabs>
          <w:tab w:val="num" w:pos="3522"/>
        </w:tabs>
        <w:ind w:left="3522" w:hanging="360"/>
      </w:pPr>
      <w:rPr>
        <w:rFonts w:ascii="Symbol" w:hAnsi="Symbol" w:hint="default"/>
      </w:rPr>
    </w:lvl>
    <w:lvl w:ilvl="4" w:tplc="04190003" w:tentative="1">
      <w:start w:val="1"/>
      <w:numFmt w:val="bullet"/>
      <w:lvlText w:val="o"/>
      <w:lvlJc w:val="left"/>
      <w:pPr>
        <w:tabs>
          <w:tab w:val="num" w:pos="4242"/>
        </w:tabs>
        <w:ind w:left="4242" w:hanging="360"/>
      </w:pPr>
      <w:rPr>
        <w:rFonts w:ascii="Courier New" w:hAnsi="Courier New" w:cs="Courier New" w:hint="default"/>
      </w:rPr>
    </w:lvl>
    <w:lvl w:ilvl="5" w:tplc="04190005" w:tentative="1">
      <w:start w:val="1"/>
      <w:numFmt w:val="bullet"/>
      <w:lvlText w:val=""/>
      <w:lvlJc w:val="left"/>
      <w:pPr>
        <w:tabs>
          <w:tab w:val="num" w:pos="4962"/>
        </w:tabs>
        <w:ind w:left="4962" w:hanging="360"/>
      </w:pPr>
      <w:rPr>
        <w:rFonts w:ascii="Wingdings" w:hAnsi="Wingdings" w:hint="default"/>
      </w:rPr>
    </w:lvl>
    <w:lvl w:ilvl="6" w:tplc="04190001" w:tentative="1">
      <w:start w:val="1"/>
      <w:numFmt w:val="bullet"/>
      <w:lvlText w:val=""/>
      <w:lvlJc w:val="left"/>
      <w:pPr>
        <w:tabs>
          <w:tab w:val="num" w:pos="5682"/>
        </w:tabs>
        <w:ind w:left="5682" w:hanging="360"/>
      </w:pPr>
      <w:rPr>
        <w:rFonts w:ascii="Symbol" w:hAnsi="Symbol" w:hint="default"/>
      </w:rPr>
    </w:lvl>
    <w:lvl w:ilvl="7" w:tplc="04190003" w:tentative="1">
      <w:start w:val="1"/>
      <w:numFmt w:val="bullet"/>
      <w:lvlText w:val="o"/>
      <w:lvlJc w:val="left"/>
      <w:pPr>
        <w:tabs>
          <w:tab w:val="num" w:pos="6402"/>
        </w:tabs>
        <w:ind w:left="6402" w:hanging="360"/>
      </w:pPr>
      <w:rPr>
        <w:rFonts w:ascii="Courier New" w:hAnsi="Courier New" w:cs="Courier New" w:hint="default"/>
      </w:rPr>
    </w:lvl>
    <w:lvl w:ilvl="8" w:tplc="04190005" w:tentative="1">
      <w:start w:val="1"/>
      <w:numFmt w:val="bullet"/>
      <w:lvlText w:val=""/>
      <w:lvlJc w:val="left"/>
      <w:pPr>
        <w:tabs>
          <w:tab w:val="num" w:pos="7122"/>
        </w:tabs>
        <w:ind w:left="7122" w:hanging="360"/>
      </w:pPr>
      <w:rPr>
        <w:rFonts w:ascii="Wingdings" w:hAnsi="Wingdings" w:hint="default"/>
      </w:rPr>
    </w:lvl>
  </w:abstractNum>
  <w:abstractNum w:abstractNumId="13">
    <w:nsid w:val="2FFB74F2"/>
    <w:multiLevelType w:val="hybridMultilevel"/>
    <w:tmpl w:val="C0063C18"/>
    <w:lvl w:ilvl="0" w:tplc="F30A8E3C">
      <w:start w:val="1"/>
      <w:numFmt w:val="decimal"/>
      <w:lvlText w:val="%1."/>
      <w:lvlJc w:val="left"/>
      <w:pPr>
        <w:tabs>
          <w:tab w:val="num" w:pos="720"/>
        </w:tabs>
        <w:ind w:left="720" w:hanging="360"/>
      </w:pPr>
    </w:lvl>
    <w:lvl w:ilvl="1" w:tplc="3558EAEE">
      <w:numFmt w:val="none"/>
      <w:lvlText w:val=""/>
      <w:lvlJc w:val="left"/>
      <w:pPr>
        <w:tabs>
          <w:tab w:val="num" w:pos="360"/>
        </w:tabs>
      </w:pPr>
    </w:lvl>
    <w:lvl w:ilvl="2" w:tplc="2D2EC56E">
      <w:numFmt w:val="none"/>
      <w:lvlText w:val=""/>
      <w:lvlJc w:val="left"/>
      <w:pPr>
        <w:tabs>
          <w:tab w:val="num" w:pos="360"/>
        </w:tabs>
      </w:pPr>
    </w:lvl>
    <w:lvl w:ilvl="3" w:tplc="934A0738">
      <w:numFmt w:val="none"/>
      <w:lvlText w:val=""/>
      <w:lvlJc w:val="left"/>
      <w:pPr>
        <w:tabs>
          <w:tab w:val="num" w:pos="360"/>
        </w:tabs>
      </w:pPr>
    </w:lvl>
    <w:lvl w:ilvl="4" w:tplc="6826F1BC">
      <w:numFmt w:val="none"/>
      <w:lvlText w:val=""/>
      <w:lvlJc w:val="left"/>
      <w:pPr>
        <w:tabs>
          <w:tab w:val="num" w:pos="360"/>
        </w:tabs>
      </w:pPr>
    </w:lvl>
    <w:lvl w:ilvl="5" w:tplc="7280028C">
      <w:numFmt w:val="none"/>
      <w:lvlText w:val=""/>
      <w:lvlJc w:val="left"/>
      <w:pPr>
        <w:tabs>
          <w:tab w:val="num" w:pos="360"/>
        </w:tabs>
      </w:pPr>
    </w:lvl>
    <w:lvl w:ilvl="6" w:tplc="09069E2A">
      <w:numFmt w:val="none"/>
      <w:lvlText w:val=""/>
      <w:lvlJc w:val="left"/>
      <w:pPr>
        <w:tabs>
          <w:tab w:val="num" w:pos="360"/>
        </w:tabs>
      </w:pPr>
    </w:lvl>
    <w:lvl w:ilvl="7" w:tplc="465A4E02">
      <w:numFmt w:val="none"/>
      <w:lvlText w:val=""/>
      <w:lvlJc w:val="left"/>
      <w:pPr>
        <w:tabs>
          <w:tab w:val="num" w:pos="360"/>
        </w:tabs>
      </w:pPr>
    </w:lvl>
    <w:lvl w:ilvl="8" w:tplc="10922284">
      <w:numFmt w:val="none"/>
      <w:lvlText w:val=""/>
      <w:lvlJc w:val="left"/>
      <w:pPr>
        <w:tabs>
          <w:tab w:val="num" w:pos="360"/>
        </w:tabs>
      </w:pPr>
    </w:lvl>
  </w:abstractNum>
  <w:abstractNum w:abstractNumId="14">
    <w:nsid w:val="35402650"/>
    <w:multiLevelType w:val="hybridMultilevel"/>
    <w:tmpl w:val="05B06A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2AE4401"/>
    <w:multiLevelType w:val="hybridMultilevel"/>
    <w:tmpl w:val="2348D9B6"/>
    <w:lvl w:ilvl="0" w:tplc="04190011">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7043242"/>
    <w:multiLevelType w:val="hybridMultilevel"/>
    <w:tmpl w:val="3D82FE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7EB34D7"/>
    <w:multiLevelType w:val="hybridMultilevel"/>
    <w:tmpl w:val="A540F0FC"/>
    <w:lvl w:ilvl="0" w:tplc="EE142C92">
      <w:numFmt w:val="bullet"/>
      <w:lvlText w:val="-"/>
      <w:lvlJc w:val="left"/>
      <w:pPr>
        <w:tabs>
          <w:tab w:val="num" w:pos="1287"/>
        </w:tabs>
        <w:ind w:left="1287" w:hanging="360"/>
      </w:pPr>
      <w:rPr>
        <w:rFonts w:ascii="Journal" w:eastAsia="Times New Roman" w:hAnsi="Journa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3745078"/>
    <w:multiLevelType w:val="singleLevel"/>
    <w:tmpl w:val="D24A0C3E"/>
    <w:lvl w:ilvl="0">
      <w:start w:val="1"/>
      <w:numFmt w:val="bullet"/>
      <w:lvlText w:val="—"/>
      <w:lvlJc w:val="left"/>
      <w:pPr>
        <w:tabs>
          <w:tab w:val="num" w:pos="661"/>
        </w:tabs>
        <w:ind w:left="0" w:firstLine="301"/>
      </w:pPr>
      <w:rPr>
        <w:rFonts w:ascii="Times New Roman" w:hAnsi="Times New Roman" w:cs="Times New Roman" w:hint="default"/>
        <w:sz w:val="23"/>
      </w:rPr>
    </w:lvl>
  </w:abstractNum>
  <w:abstractNum w:abstractNumId="23">
    <w:nsid w:val="551F4520"/>
    <w:multiLevelType w:val="hybridMultilevel"/>
    <w:tmpl w:val="5E925E94"/>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C37661A"/>
    <w:multiLevelType w:val="hybridMultilevel"/>
    <w:tmpl w:val="5D32A4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2E95F20"/>
    <w:multiLevelType w:val="multilevel"/>
    <w:tmpl w:val="9EBADBBA"/>
    <w:lvl w:ilvl="0">
      <w:start w:val="1"/>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1A16F4"/>
    <w:multiLevelType w:val="hybridMultilevel"/>
    <w:tmpl w:val="91ECA0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AA147E5"/>
    <w:multiLevelType w:val="hybridMultilevel"/>
    <w:tmpl w:val="9FDC4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E6B2937"/>
    <w:multiLevelType w:val="hybridMultilevel"/>
    <w:tmpl w:val="A64C634A"/>
    <w:lvl w:ilvl="0" w:tplc="04190011">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7EDE5214"/>
    <w:multiLevelType w:val="multilevel"/>
    <w:tmpl w:val="31F4CA4A"/>
    <w:lvl w:ilvl="0">
      <w:start w:val="1"/>
      <w:numFmt w:val="decimal"/>
      <w:lvlText w:val="%1."/>
      <w:lvlJc w:val="left"/>
      <w:pPr>
        <w:ind w:left="450" w:hanging="450"/>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num w:numId="1">
    <w:abstractNumId w:val="26"/>
  </w:num>
  <w:num w:numId="2">
    <w:abstractNumId w:val="33"/>
  </w:num>
  <w:num w:numId="3">
    <w:abstractNumId w:val="18"/>
  </w:num>
  <w:num w:numId="4">
    <w:abstractNumId w:val="22"/>
  </w:num>
  <w:num w:numId="5">
    <w:abstractNumId w:val="6"/>
  </w:num>
  <w:num w:numId="6">
    <w:abstractNumId w:val="12"/>
  </w:num>
  <w:num w:numId="7">
    <w:abstractNumId w:val="3"/>
  </w:num>
  <w:num w:numId="8">
    <w:abstractNumId w:val="14"/>
  </w:num>
  <w:num w:numId="9">
    <w:abstractNumId w:val="5"/>
  </w:num>
  <w:num w:numId="10">
    <w:abstractNumId w:val="30"/>
  </w:num>
  <w:num w:numId="11">
    <w:abstractNumId w:val="27"/>
  </w:num>
  <w:num w:numId="12">
    <w:abstractNumId w:val="25"/>
  </w:num>
  <w:num w:numId="13">
    <w:abstractNumId w:val="2"/>
  </w:num>
  <w:num w:numId="14">
    <w:abstractNumId w:val="19"/>
  </w:num>
  <w:num w:numId="15">
    <w:abstractNumId w:val="1"/>
  </w:num>
  <w:num w:numId="16">
    <w:abstractNumId w:val="24"/>
  </w:num>
  <w:num w:numId="17">
    <w:abstractNumId w:val="28"/>
  </w:num>
  <w:num w:numId="18">
    <w:abstractNumId w:val="29"/>
  </w:num>
  <w:num w:numId="19">
    <w:abstractNumId w:val="7"/>
  </w:num>
  <w:num w:numId="20">
    <w:abstractNumId w:val="8"/>
  </w:num>
  <w:num w:numId="21">
    <w:abstractNumId w:val="13"/>
  </w:num>
  <w:num w:numId="22">
    <w:abstractNumId w:val="0"/>
  </w:num>
  <w:num w:numId="23">
    <w:abstractNumId w:val="16"/>
  </w:num>
  <w:num w:numId="24">
    <w:abstractNumId w:val="21"/>
  </w:num>
  <w:num w:numId="25">
    <w:abstractNumId w:val="4"/>
  </w:num>
  <w:num w:numId="26">
    <w:abstractNumId w:val="23"/>
  </w:num>
  <w:num w:numId="27">
    <w:abstractNumId w:val="9"/>
  </w:num>
  <w:num w:numId="28">
    <w:abstractNumId w:val="20"/>
  </w:num>
  <w:num w:numId="29">
    <w:abstractNumId w:val="32"/>
  </w:num>
  <w:num w:numId="30">
    <w:abstractNumId w:val="17"/>
  </w:num>
  <w:num w:numId="31">
    <w:abstractNumId w:val="11"/>
  </w:num>
  <w:num w:numId="32">
    <w:abstractNumId w:val="10"/>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9C2"/>
    <w:rsid w:val="0001132B"/>
    <w:rsid w:val="0002705D"/>
    <w:rsid w:val="0003419E"/>
    <w:rsid w:val="00051DD6"/>
    <w:rsid w:val="00053991"/>
    <w:rsid w:val="00070BC8"/>
    <w:rsid w:val="00082A6E"/>
    <w:rsid w:val="00085783"/>
    <w:rsid w:val="00091622"/>
    <w:rsid w:val="0009169F"/>
    <w:rsid w:val="000B6419"/>
    <w:rsid w:val="000C2C29"/>
    <w:rsid w:val="000C307A"/>
    <w:rsid w:val="000D285C"/>
    <w:rsid w:val="000D315A"/>
    <w:rsid w:val="000D59ED"/>
    <w:rsid w:val="000E1E92"/>
    <w:rsid w:val="000E69E0"/>
    <w:rsid w:val="000F09F1"/>
    <w:rsid w:val="000F7002"/>
    <w:rsid w:val="00112D17"/>
    <w:rsid w:val="00123590"/>
    <w:rsid w:val="00125E07"/>
    <w:rsid w:val="00132DEF"/>
    <w:rsid w:val="001419D7"/>
    <w:rsid w:val="00151D1D"/>
    <w:rsid w:val="00154093"/>
    <w:rsid w:val="00155436"/>
    <w:rsid w:val="00167D83"/>
    <w:rsid w:val="00190401"/>
    <w:rsid w:val="00193B77"/>
    <w:rsid w:val="001B36F5"/>
    <w:rsid w:val="001D149F"/>
    <w:rsid w:val="001D1A64"/>
    <w:rsid w:val="001D2DBA"/>
    <w:rsid w:val="001E369A"/>
    <w:rsid w:val="002079B2"/>
    <w:rsid w:val="00221AE8"/>
    <w:rsid w:val="002349B6"/>
    <w:rsid w:val="00250548"/>
    <w:rsid w:val="002541A3"/>
    <w:rsid w:val="002560CF"/>
    <w:rsid w:val="00274E16"/>
    <w:rsid w:val="002C3DE1"/>
    <w:rsid w:val="002D7701"/>
    <w:rsid w:val="002E1870"/>
    <w:rsid w:val="002E2AAD"/>
    <w:rsid w:val="00303117"/>
    <w:rsid w:val="003259BE"/>
    <w:rsid w:val="003265F9"/>
    <w:rsid w:val="0033293E"/>
    <w:rsid w:val="00346DF9"/>
    <w:rsid w:val="003474BA"/>
    <w:rsid w:val="00347615"/>
    <w:rsid w:val="00347927"/>
    <w:rsid w:val="00360FC8"/>
    <w:rsid w:val="00372637"/>
    <w:rsid w:val="00373BE6"/>
    <w:rsid w:val="00376A6A"/>
    <w:rsid w:val="003825D1"/>
    <w:rsid w:val="003A619E"/>
    <w:rsid w:val="003B2220"/>
    <w:rsid w:val="003C11A3"/>
    <w:rsid w:val="003D33D6"/>
    <w:rsid w:val="003D419F"/>
    <w:rsid w:val="003D793D"/>
    <w:rsid w:val="003E20FA"/>
    <w:rsid w:val="003F3860"/>
    <w:rsid w:val="003F4D36"/>
    <w:rsid w:val="00413B3C"/>
    <w:rsid w:val="00434AF7"/>
    <w:rsid w:val="00445145"/>
    <w:rsid w:val="00452A40"/>
    <w:rsid w:val="00457A5F"/>
    <w:rsid w:val="00463F8E"/>
    <w:rsid w:val="00474491"/>
    <w:rsid w:val="00474C50"/>
    <w:rsid w:val="00487D17"/>
    <w:rsid w:val="0049232B"/>
    <w:rsid w:val="004B056D"/>
    <w:rsid w:val="004C263A"/>
    <w:rsid w:val="004C7636"/>
    <w:rsid w:val="004D2D43"/>
    <w:rsid w:val="004F2BB8"/>
    <w:rsid w:val="004F4034"/>
    <w:rsid w:val="004F4392"/>
    <w:rsid w:val="005037FA"/>
    <w:rsid w:val="00513E09"/>
    <w:rsid w:val="00515FCE"/>
    <w:rsid w:val="00534271"/>
    <w:rsid w:val="00536305"/>
    <w:rsid w:val="00545FA6"/>
    <w:rsid w:val="00546613"/>
    <w:rsid w:val="0056793C"/>
    <w:rsid w:val="00570351"/>
    <w:rsid w:val="00571233"/>
    <w:rsid w:val="00571E86"/>
    <w:rsid w:val="00586105"/>
    <w:rsid w:val="005B0D23"/>
    <w:rsid w:val="005B1FF0"/>
    <w:rsid w:val="005B5553"/>
    <w:rsid w:val="005E18F4"/>
    <w:rsid w:val="005F38C6"/>
    <w:rsid w:val="00611246"/>
    <w:rsid w:val="0061311E"/>
    <w:rsid w:val="00623911"/>
    <w:rsid w:val="006331BC"/>
    <w:rsid w:val="006550BB"/>
    <w:rsid w:val="0066160C"/>
    <w:rsid w:val="006749EB"/>
    <w:rsid w:val="006914EE"/>
    <w:rsid w:val="006921AC"/>
    <w:rsid w:val="006A5A58"/>
    <w:rsid w:val="006B0F09"/>
    <w:rsid w:val="006B12C7"/>
    <w:rsid w:val="006B7A2F"/>
    <w:rsid w:val="006C7C46"/>
    <w:rsid w:val="006D0282"/>
    <w:rsid w:val="007110E4"/>
    <w:rsid w:val="00713DFA"/>
    <w:rsid w:val="00731580"/>
    <w:rsid w:val="007551F8"/>
    <w:rsid w:val="00763826"/>
    <w:rsid w:val="00765E94"/>
    <w:rsid w:val="00781360"/>
    <w:rsid w:val="007A6F24"/>
    <w:rsid w:val="007C24D9"/>
    <w:rsid w:val="007C66B4"/>
    <w:rsid w:val="007D0E4F"/>
    <w:rsid w:val="007D33A8"/>
    <w:rsid w:val="007E268E"/>
    <w:rsid w:val="007E283C"/>
    <w:rsid w:val="007F0A98"/>
    <w:rsid w:val="007F49A9"/>
    <w:rsid w:val="00802426"/>
    <w:rsid w:val="00834353"/>
    <w:rsid w:val="008345C7"/>
    <w:rsid w:val="00841308"/>
    <w:rsid w:val="00854D39"/>
    <w:rsid w:val="00862C96"/>
    <w:rsid w:val="00862FBF"/>
    <w:rsid w:val="00876403"/>
    <w:rsid w:val="00880782"/>
    <w:rsid w:val="00892DFC"/>
    <w:rsid w:val="00895688"/>
    <w:rsid w:val="00895D1C"/>
    <w:rsid w:val="00896ED8"/>
    <w:rsid w:val="008A16F1"/>
    <w:rsid w:val="008A5D83"/>
    <w:rsid w:val="008C01EE"/>
    <w:rsid w:val="008C26B0"/>
    <w:rsid w:val="008D0F9E"/>
    <w:rsid w:val="008D2828"/>
    <w:rsid w:val="008D58FB"/>
    <w:rsid w:val="008E3BCC"/>
    <w:rsid w:val="00910EFF"/>
    <w:rsid w:val="009115DF"/>
    <w:rsid w:val="009213D7"/>
    <w:rsid w:val="009227C3"/>
    <w:rsid w:val="009241C9"/>
    <w:rsid w:val="0093002E"/>
    <w:rsid w:val="00931E80"/>
    <w:rsid w:val="00936806"/>
    <w:rsid w:val="009453E5"/>
    <w:rsid w:val="0097580D"/>
    <w:rsid w:val="009B0C97"/>
    <w:rsid w:val="009B4FA8"/>
    <w:rsid w:val="009D1E48"/>
    <w:rsid w:val="009D5801"/>
    <w:rsid w:val="009D755B"/>
    <w:rsid w:val="009E0248"/>
    <w:rsid w:val="009E472F"/>
    <w:rsid w:val="009F1229"/>
    <w:rsid w:val="00A0505C"/>
    <w:rsid w:val="00A26BD7"/>
    <w:rsid w:val="00A324E8"/>
    <w:rsid w:val="00A37252"/>
    <w:rsid w:val="00A52B62"/>
    <w:rsid w:val="00A74CAD"/>
    <w:rsid w:val="00A76789"/>
    <w:rsid w:val="00A81AE0"/>
    <w:rsid w:val="00A903EE"/>
    <w:rsid w:val="00A97056"/>
    <w:rsid w:val="00AA7281"/>
    <w:rsid w:val="00AC27B4"/>
    <w:rsid w:val="00AC38C8"/>
    <w:rsid w:val="00AC4365"/>
    <w:rsid w:val="00AE0C72"/>
    <w:rsid w:val="00AE39C2"/>
    <w:rsid w:val="00AF7836"/>
    <w:rsid w:val="00AF7A37"/>
    <w:rsid w:val="00B0019A"/>
    <w:rsid w:val="00B01C7B"/>
    <w:rsid w:val="00B1200F"/>
    <w:rsid w:val="00B158C1"/>
    <w:rsid w:val="00B20321"/>
    <w:rsid w:val="00B23DDF"/>
    <w:rsid w:val="00B322C5"/>
    <w:rsid w:val="00B33E03"/>
    <w:rsid w:val="00B43C05"/>
    <w:rsid w:val="00B508A6"/>
    <w:rsid w:val="00B64757"/>
    <w:rsid w:val="00B71667"/>
    <w:rsid w:val="00B71AC0"/>
    <w:rsid w:val="00B72B76"/>
    <w:rsid w:val="00B731F6"/>
    <w:rsid w:val="00B74919"/>
    <w:rsid w:val="00B85809"/>
    <w:rsid w:val="00B97CB5"/>
    <w:rsid w:val="00BA6D77"/>
    <w:rsid w:val="00BA6F08"/>
    <w:rsid w:val="00BA72F8"/>
    <w:rsid w:val="00BD1320"/>
    <w:rsid w:val="00BD25CD"/>
    <w:rsid w:val="00BD2984"/>
    <w:rsid w:val="00BE60B0"/>
    <w:rsid w:val="00C07489"/>
    <w:rsid w:val="00C12E8D"/>
    <w:rsid w:val="00C13A49"/>
    <w:rsid w:val="00C2329B"/>
    <w:rsid w:val="00C305FB"/>
    <w:rsid w:val="00C30B23"/>
    <w:rsid w:val="00C46FDD"/>
    <w:rsid w:val="00C47780"/>
    <w:rsid w:val="00C61F60"/>
    <w:rsid w:val="00C77AA3"/>
    <w:rsid w:val="00C902BD"/>
    <w:rsid w:val="00CB14E2"/>
    <w:rsid w:val="00CD7D0D"/>
    <w:rsid w:val="00CE4319"/>
    <w:rsid w:val="00CE7C0A"/>
    <w:rsid w:val="00D10613"/>
    <w:rsid w:val="00D13981"/>
    <w:rsid w:val="00D15937"/>
    <w:rsid w:val="00D1762D"/>
    <w:rsid w:val="00D3795C"/>
    <w:rsid w:val="00D46E48"/>
    <w:rsid w:val="00D60043"/>
    <w:rsid w:val="00D752B1"/>
    <w:rsid w:val="00DA1876"/>
    <w:rsid w:val="00DB0C98"/>
    <w:rsid w:val="00DC4317"/>
    <w:rsid w:val="00DD337D"/>
    <w:rsid w:val="00DD648B"/>
    <w:rsid w:val="00DD66FC"/>
    <w:rsid w:val="00DF2FA3"/>
    <w:rsid w:val="00E0036F"/>
    <w:rsid w:val="00E1404E"/>
    <w:rsid w:val="00E14729"/>
    <w:rsid w:val="00E26C67"/>
    <w:rsid w:val="00E3116F"/>
    <w:rsid w:val="00E3687A"/>
    <w:rsid w:val="00E46A9C"/>
    <w:rsid w:val="00E51F98"/>
    <w:rsid w:val="00E557AE"/>
    <w:rsid w:val="00E62126"/>
    <w:rsid w:val="00E8199E"/>
    <w:rsid w:val="00E824C2"/>
    <w:rsid w:val="00E8413E"/>
    <w:rsid w:val="00E8467F"/>
    <w:rsid w:val="00EA4FF9"/>
    <w:rsid w:val="00EA7B3B"/>
    <w:rsid w:val="00EC0284"/>
    <w:rsid w:val="00ED543A"/>
    <w:rsid w:val="00EE78EF"/>
    <w:rsid w:val="00EF01C9"/>
    <w:rsid w:val="00F161FE"/>
    <w:rsid w:val="00F27345"/>
    <w:rsid w:val="00F33D77"/>
    <w:rsid w:val="00F42E98"/>
    <w:rsid w:val="00F4482A"/>
    <w:rsid w:val="00F454A6"/>
    <w:rsid w:val="00F82968"/>
    <w:rsid w:val="00F956BA"/>
    <w:rsid w:val="00FC3C36"/>
    <w:rsid w:val="00FC5939"/>
    <w:rsid w:val="00FD4795"/>
    <w:rsid w:val="00FE155B"/>
    <w:rsid w:val="00FE299D"/>
    <w:rsid w:val="00FE4EA6"/>
    <w:rsid w:val="00F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C9"/>
  </w:style>
  <w:style w:type="paragraph" w:styleId="2">
    <w:name w:val="heading 2"/>
    <w:basedOn w:val="a"/>
    <w:next w:val="a"/>
    <w:link w:val="20"/>
    <w:qFormat/>
    <w:rsid w:val="003F4D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9C2"/>
    <w:pPr>
      <w:ind w:left="720"/>
      <w:contextualSpacing/>
    </w:pPr>
  </w:style>
  <w:style w:type="paragraph" w:styleId="a4">
    <w:name w:val="Balloon Text"/>
    <w:basedOn w:val="a"/>
    <w:link w:val="a5"/>
    <w:uiPriority w:val="99"/>
    <w:semiHidden/>
    <w:unhideWhenUsed/>
    <w:rsid w:val="00452A4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2A40"/>
    <w:rPr>
      <w:rFonts w:ascii="Tahoma" w:hAnsi="Tahoma" w:cs="Tahoma"/>
      <w:sz w:val="16"/>
      <w:szCs w:val="16"/>
    </w:rPr>
  </w:style>
  <w:style w:type="paragraph" w:customStyle="1" w:styleId="1">
    <w:name w:val="Абзац списка1"/>
    <w:basedOn w:val="a"/>
    <w:qFormat/>
    <w:rsid w:val="008A5D83"/>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6">
    <w:name w:val="Normal (Web)"/>
    <w:basedOn w:val="a"/>
    <w:rsid w:val="00274E16"/>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7">
    <w:name w:val="Strong"/>
    <w:basedOn w:val="a0"/>
    <w:qFormat/>
    <w:rsid w:val="00274E16"/>
    <w:rPr>
      <w:b/>
      <w:bCs/>
    </w:rPr>
  </w:style>
  <w:style w:type="character" w:customStyle="1" w:styleId="mark">
    <w:name w:val="mark"/>
    <w:basedOn w:val="a0"/>
    <w:rsid w:val="00274E16"/>
  </w:style>
  <w:style w:type="paragraph" w:styleId="3">
    <w:name w:val="Body Text Indent 3"/>
    <w:basedOn w:val="a"/>
    <w:link w:val="30"/>
    <w:rsid w:val="00A76789"/>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A76789"/>
    <w:rPr>
      <w:rFonts w:ascii="Times New Roman" w:eastAsia="Times New Roman" w:hAnsi="Times New Roman" w:cs="Times New Roman"/>
      <w:sz w:val="16"/>
      <w:szCs w:val="16"/>
      <w:lang w:eastAsia="uk-UA"/>
    </w:rPr>
  </w:style>
  <w:style w:type="character" w:customStyle="1" w:styleId="20">
    <w:name w:val="Заголовок 2 Знак"/>
    <w:basedOn w:val="a0"/>
    <w:link w:val="2"/>
    <w:rsid w:val="003F4D36"/>
    <w:rPr>
      <w:rFonts w:ascii="Arial" w:eastAsia="Times New Roman" w:hAnsi="Arial" w:cs="Arial"/>
      <w:b/>
      <w:bCs/>
      <w:i/>
      <w:iCs/>
      <w:sz w:val="28"/>
      <w:szCs w:val="28"/>
      <w:lang w:eastAsia="ru-RU"/>
    </w:rPr>
  </w:style>
  <w:style w:type="paragraph" w:styleId="a8">
    <w:name w:val="Plain Text"/>
    <w:basedOn w:val="a"/>
    <w:link w:val="a9"/>
    <w:rsid w:val="001419D7"/>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419D7"/>
    <w:rPr>
      <w:rFonts w:ascii="Courier New" w:eastAsia="Times New Roman" w:hAnsi="Courier New" w:cs="Courier New"/>
      <w:sz w:val="20"/>
      <w:szCs w:val="20"/>
      <w:lang w:eastAsia="ru-RU"/>
    </w:rPr>
  </w:style>
  <w:style w:type="table" w:styleId="aa">
    <w:name w:val="Table Grid"/>
    <w:basedOn w:val="a1"/>
    <w:uiPriority w:val="59"/>
    <w:rsid w:val="003F3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D752B1"/>
    <w:pPr>
      <w:spacing w:after="120" w:line="216" w:lineRule="exact"/>
      <w:ind w:left="283" w:right="284"/>
      <w:jc w:val="both"/>
    </w:pPr>
    <w:rPr>
      <w:rFonts w:ascii="Calibri" w:eastAsia="Calibri" w:hAnsi="Calibri" w:cs="Times New Roman"/>
    </w:rPr>
  </w:style>
  <w:style w:type="character" w:customStyle="1" w:styleId="ac">
    <w:name w:val="Основний текст з відступом Знак"/>
    <w:basedOn w:val="a0"/>
    <w:link w:val="ab"/>
    <w:uiPriority w:val="99"/>
    <w:semiHidden/>
    <w:rsid w:val="00D752B1"/>
    <w:rPr>
      <w:rFonts w:ascii="Calibri" w:eastAsia="Calibri" w:hAnsi="Calibri" w:cs="Times New Roman"/>
    </w:rPr>
  </w:style>
  <w:style w:type="paragraph" w:customStyle="1" w:styleId="FR1">
    <w:name w:val="FR1"/>
    <w:rsid w:val="00D752B1"/>
    <w:pPr>
      <w:widowControl w:val="0"/>
      <w:autoSpaceDE w:val="0"/>
      <w:autoSpaceDN w:val="0"/>
      <w:adjustRightInd w:val="0"/>
      <w:spacing w:after="0" w:line="240" w:lineRule="auto"/>
      <w:jc w:val="right"/>
    </w:pPr>
    <w:rPr>
      <w:rFonts w:ascii="Arial" w:eastAsia="Times New Roman" w:hAnsi="Arial" w:cs="Arial"/>
      <w:sz w:val="28"/>
      <w:szCs w:val="28"/>
      <w:lang w:val="uk-UA" w:eastAsia="ru-RU"/>
    </w:rPr>
  </w:style>
  <w:style w:type="paragraph" w:customStyle="1" w:styleId="FR2">
    <w:name w:val="FR2"/>
    <w:rsid w:val="00D752B1"/>
    <w:pPr>
      <w:widowControl w:val="0"/>
      <w:autoSpaceDE w:val="0"/>
      <w:autoSpaceDN w:val="0"/>
      <w:adjustRightInd w:val="0"/>
      <w:spacing w:after="0" w:line="240" w:lineRule="auto"/>
      <w:ind w:left="80"/>
      <w:jc w:val="center"/>
    </w:pPr>
    <w:rPr>
      <w:rFonts w:ascii="Arial" w:eastAsia="Times New Roman" w:hAnsi="Arial" w:cs="Arial"/>
      <w:noProof/>
      <w:sz w:val="24"/>
      <w:szCs w:val="24"/>
      <w:lang w:eastAsia="ru-RU"/>
    </w:rPr>
  </w:style>
  <w:style w:type="paragraph" w:customStyle="1" w:styleId="FR3">
    <w:name w:val="FR3"/>
    <w:rsid w:val="00D752B1"/>
    <w:pPr>
      <w:widowControl w:val="0"/>
      <w:autoSpaceDE w:val="0"/>
      <w:autoSpaceDN w:val="0"/>
      <w:adjustRightInd w:val="0"/>
      <w:spacing w:before="320" w:after="0" w:line="240" w:lineRule="auto"/>
      <w:jc w:val="center"/>
    </w:pPr>
    <w:rPr>
      <w:rFonts w:ascii="Arial" w:eastAsia="Times New Roman" w:hAnsi="Arial" w:cs="Arial"/>
      <w:b/>
      <w:bCs/>
      <w:sz w:val="18"/>
      <w:szCs w:val="18"/>
      <w:lang w:val="uk-UA" w:eastAsia="ru-RU"/>
    </w:rPr>
  </w:style>
  <w:style w:type="paragraph" w:styleId="21">
    <w:name w:val="Body Text Indent 2"/>
    <w:basedOn w:val="a"/>
    <w:link w:val="22"/>
    <w:rsid w:val="009300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rsid w:val="0093002E"/>
    <w:rPr>
      <w:rFonts w:ascii="Times New Roman" w:eastAsia="Times New Roman" w:hAnsi="Times New Roman" w:cs="Times New Roman"/>
      <w:sz w:val="24"/>
      <w:szCs w:val="24"/>
      <w:lang w:eastAsia="ru-RU"/>
    </w:rPr>
  </w:style>
  <w:style w:type="paragraph" w:styleId="23">
    <w:name w:val="Body Text 2"/>
    <w:basedOn w:val="a"/>
    <w:link w:val="24"/>
    <w:rsid w:val="0093002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rsid w:val="0093002E"/>
    <w:rPr>
      <w:rFonts w:ascii="Times New Roman" w:eastAsia="Times New Roman" w:hAnsi="Times New Roman" w:cs="Times New Roman"/>
      <w:sz w:val="24"/>
      <w:szCs w:val="24"/>
      <w:lang w:eastAsia="ru-RU"/>
    </w:rPr>
  </w:style>
  <w:style w:type="character" w:customStyle="1" w:styleId="ad">
    <w:name w:val="Печатная машинка"/>
    <w:rsid w:val="005F38C6"/>
    <w:rPr>
      <w:rFonts w:ascii="Courier New" w:hAnsi="Courier New"/>
      <w:sz w:val="20"/>
    </w:rPr>
  </w:style>
  <w:style w:type="paragraph" w:styleId="ae">
    <w:name w:val="header"/>
    <w:basedOn w:val="a"/>
    <w:link w:val="af"/>
    <w:uiPriority w:val="99"/>
    <w:unhideWhenUsed/>
    <w:rsid w:val="005E18F4"/>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5E18F4"/>
  </w:style>
  <w:style w:type="paragraph" w:styleId="af0">
    <w:name w:val="footer"/>
    <w:basedOn w:val="a"/>
    <w:link w:val="af1"/>
    <w:uiPriority w:val="99"/>
    <w:unhideWhenUsed/>
    <w:rsid w:val="005E18F4"/>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5E18F4"/>
  </w:style>
  <w:style w:type="character" w:styleId="af2">
    <w:name w:val="Hyperlink"/>
    <w:basedOn w:val="a0"/>
    <w:uiPriority w:val="99"/>
    <w:unhideWhenUsed/>
    <w:rsid w:val="005E1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5.wmf"/><Relationship Id="rId50" Type="http://schemas.openxmlformats.org/officeDocument/2006/relationships/oleObject" Target="embeddings/oleObject16.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image" Target="media/image25.wmf"/><Relationship Id="rId76" Type="http://schemas.openxmlformats.org/officeDocument/2006/relationships/oleObject" Target="embeddings/oleObject30.bin"/><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image" Target="media/image6.wmf"/><Relationship Id="rId11" Type="http://schemas.openxmlformats.org/officeDocument/2006/relationships/diagramQuickStyle" Target="diagrams/quickStyle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9.bin"/><Relationship Id="rId79" Type="http://schemas.openxmlformats.org/officeDocument/2006/relationships/image" Target="media/image30.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1.wmf"/><Relationship Id="rId67" Type="http://schemas.openxmlformats.org/officeDocument/2006/relationships/oleObject" Target="embeddings/oleObject25.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26.wmf"/><Relationship Id="rId75" Type="http://schemas.openxmlformats.org/officeDocument/2006/relationships/image" Target="media/image28.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diagramLayout" Target="diagrams/layout1.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oleObject" Target="embeddings/oleObject31.bin"/><Relationship Id="rId81" Type="http://schemas.openxmlformats.org/officeDocument/2006/relationships/header" Target="header1.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9C9C77FE-4B06-4782-BC89-50A64BA2541C}" type="presOf" srcId="{1CFCC6B9-460D-4F23-9BE9-00CEB2DB99BF}" destId="{F9D740F6-1CE3-4357-B696-7CC2A2EFFC90}" srcOrd="0" destOrd="0" presId="urn:microsoft.com/office/officeart/2005/8/layout/process2"/>
    <dgm:cxn modelId="{C3811F6D-A77D-4459-9FD3-47F5A6AE6B70}" type="presOf" srcId="{279CC6AE-8969-4156-A48C-B10F3057ACEA}" destId="{E960B5F1-9470-44EA-B2A1-9C08B926BC06}" srcOrd="0" destOrd="0" presId="urn:microsoft.com/office/officeart/2005/8/layout/process2"/>
    <dgm:cxn modelId="{8E5F7CC5-2BEB-4A63-B3C0-FE04161B617F}" type="presOf" srcId="{B71506BC-D46E-44B5-B6BE-6060F7F3211B}" destId="{AF75B9E8-D749-4A14-8473-39641FAB58F0}" srcOrd="0" destOrd="0" presId="urn:microsoft.com/office/officeart/2005/8/layout/process2"/>
    <dgm:cxn modelId="{0D68E521-E2BF-4630-BA0A-5786F9847E44}" type="presOf" srcId="{A620642D-5E0C-4401-A7B9-DC4615C1D7CF}" destId="{D10CA546-BFD4-446A-BB67-B34D9F735A8D}" srcOrd="1"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1AC353DC-DF3C-4123-8729-75C03E5D27F8}" type="presOf" srcId="{AAADEA83-0CF9-4998-A90E-CB72F874034B}" destId="{9B8441B2-2A84-4F43-AC6F-B42E5022ACE5}" srcOrd="0" destOrd="0" presId="urn:microsoft.com/office/officeart/2005/8/layout/process2"/>
    <dgm:cxn modelId="{881C6991-4AFF-41D2-846B-2BACC648393C}" type="presOf" srcId="{B84ACE80-0555-4897-B25A-1BAC13C9F26B}" destId="{34D135E9-FAB0-44B9-8643-C1B4222F92EA}" srcOrd="1" destOrd="0" presId="urn:microsoft.com/office/officeart/2005/8/layout/process2"/>
    <dgm:cxn modelId="{04A9E101-753C-49E0-88A4-DC60F4419050}" type="presOf" srcId="{F1F545B2-DCA3-4085-A344-E890301D2601}" destId="{DD899E1F-98A7-4821-8172-51ECADF133BC}" srcOrd="1" destOrd="0" presId="urn:microsoft.com/office/officeart/2005/8/layout/process2"/>
    <dgm:cxn modelId="{233B06B6-C2B0-4570-8392-6F143F25A1F0}" type="presOf" srcId="{CC238470-C9C4-4CD5-B264-C71732ABE047}" destId="{60772815-EEB3-445C-BF45-336696A6F8D4}" srcOrd="0" destOrd="0" presId="urn:microsoft.com/office/officeart/2005/8/layout/process2"/>
    <dgm:cxn modelId="{43B27A80-9AC1-43E1-B77F-7DF04D4322A9}" srcId="{F5E4D959-A416-4E13-BFBB-F0F159ECAEA3}" destId="{279CC6AE-8969-4156-A48C-B10F3057ACEA}" srcOrd="3" destOrd="0" parTransId="{EBB69575-3371-4B31-B681-1D4F3466E50E}" sibTransId="{1615ADD1-34C0-44B2-90B0-7EE8EADED017}"/>
    <dgm:cxn modelId="{E3416BF0-F2F8-45A4-827F-B8F0CF5F8110}" type="presOf" srcId="{0728DBEC-9EA9-41CC-8E91-CF41474256F2}" destId="{053A2035-5DE7-4935-AB60-B5CF82743526}" srcOrd="0" destOrd="0" presId="urn:microsoft.com/office/officeart/2005/8/layout/process2"/>
    <dgm:cxn modelId="{7A35EBDE-4C89-4E08-B35C-23771BBB78C5}" type="presOf" srcId="{F9AFE2B7-3F57-4233-AA56-0533E5BEA749}" destId="{24FED0EC-B42B-4365-BFE3-2E548E4BCC3A}" srcOrd="1"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408FC221-44CA-45DA-B08B-687A482B1E6F}" type="presOf" srcId="{B84ACE80-0555-4897-B25A-1BAC13C9F26B}" destId="{78BAD11A-1029-4681-9CB9-ED61CC111EC3}" srcOrd="0" destOrd="0" presId="urn:microsoft.com/office/officeart/2005/8/layout/process2"/>
    <dgm:cxn modelId="{296CD3E6-A29D-4485-BE68-03F7E40A2477}" type="presOf" srcId="{1BD16E8F-0AB2-47EE-A3AB-2A7800C999A7}" destId="{11893340-A32D-494B-A6AC-D1150752A724}" srcOrd="1" destOrd="0" presId="urn:microsoft.com/office/officeart/2005/8/layout/process2"/>
    <dgm:cxn modelId="{7516D8B9-8E17-45F1-86E4-1191FEFBE7F7}" type="presOf" srcId="{5F63DD92-5062-4754-B237-F5AD599C63EC}" destId="{A891EC6E-8AC5-4FB5-9006-319871998D9F}" srcOrd="0" destOrd="0" presId="urn:microsoft.com/office/officeart/2005/8/layout/process2"/>
    <dgm:cxn modelId="{09BBE633-0F2E-40F3-8F1A-7DEEFFE8E7BA}" type="presOf" srcId="{252EF97C-CE93-4E9B-AA09-8318855505DD}" destId="{EFD14FEC-ED9C-48BD-BC37-52F721CA4C28}" srcOrd="0"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A734458D-A9A9-4BC1-B282-52DE8F875F75}" type="presOf" srcId="{F5E4D959-A416-4E13-BFBB-F0F159ECAEA3}" destId="{B48876DD-1296-45D4-82F7-F7A2EBCC44EB}" srcOrd="0" destOrd="0" presId="urn:microsoft.com/office/officeart/2005/8/layout/process2"/>
    <dgm:cxn modelId="{7C896651-30A3-480F-8473-F536DFB61D9D}" type="presOf" srcId="{453ECC3C-F554-43CF-8D99-10E3EF9E6B19}" destId="{73C353B7-CECB-4008-AC67-F80C210AAB09}" srcOrd="0" destOrd="0" presId="urn:microsoft.com/office/officeart/2005/8/layout/process2"/>
    <dgm:cxn modelId="{475F1768-91EF-4ADE-A5F6-94D139E4D170}" type="presOf" srcId="{B43A148B-6DC6-4F36-A962-CA259701F6A5}" destId="{19DBA245-9E2B-46F1-8B3B-ADC2E4C7DDE6}" srcOrd="0" destOrd="0" presId="urn:microsoft.com/office/officeart/2005/8/layout/process2"/>
    <dgm:cxn modelId="{B2462B8C-95DA-40B6-988D-BAC4F27BA657}" type="presOf" srcId="{DDA5DFB0-DB6A-41B9-8AF5-E7B780A76949}" destId="{9184E648-DBD0-4A04-A985-5B2B7B94EF87}" srcOrd="0" destOrd="0" presId="urn:microsoft.com/office/officeart/2005/8/layout/process2"/>
    <dgm:cxn modelId="{A0150DF7-AD6F-413F-942D-EC517FDB2068}" type="presOf" srcId="{B71506BC-D46E-44B5-B6BE-6060F7F3211B}" destId="{F9C3249C-AD59-4958-A7DF-31E4433B739E}" srcOrd="1" destOrd="0" presId="urn:microsoft.com/office/officeart/2005/8/layout/process2"/>
    <dgm:cxn modelId="{CA454B2F-8BC9-4EC0-A376-9E2D25BECA60}" type="presOf" srcId="{5FEFF933-A018-49D6-A1EA-1736881E796B}" destId="{4E47ECC5-320D-40EC-9BD6-E2BBEADCFE4B}" srcOrd="1" destOrd="0" presId="urn:microsoft.com/office/officeart/2005/8/layout/process2"/>
    <dgm:cxn modelId="{54D90C53-C09F-403C-BE26-7BF03DB99DB6}" type="presOf" srcId="{CE3A97CC-2130-43C0-9C91-A18CC0D3601F}" destId="{28D87573-F9BB-466F-BEC8-2C207D75E7A0}" srcOrd="0" destOrd="0" presId="urn:microsoft.com/office/officeart/2005/8/layout/process2"/>
    <dgm:cxn modelId="{23816C02-5E43-4828-A46A-D70C7BC51D41}" type="presOf" srcId="{0728DBEC-9EA9-41CC-8E91-CF41474256F2}" destId="{C11B4FEA-50BF-4EC8-BB04-CB1E76136ECA}" srcOrd="1" destOrd="0" presId="urn:microsoft.com/office/officeart/2005/8/layout/process2"/>
    <dgm:cxn modelId="{1B4B78C5-427F-4FAC-A20E-D17D460B416B}" type="presOf" srcId="{1BD16E8F-0AB2-47EE-A3AB-2A7800C999A7}" destId="{21092E03-EA2F-4584-A2BB-15FDAC908741}" srcOrd="0" destOrd="0" presId="urn:microsoft.com/office/officeart/2005/8/layout/process2"/>
    <dgm:cxn modelId="{A0A535BC-E767-4E62-B91D-081121A7D2BA}" type="presOf" srcId="{A620642D-5E0C-4401-A7B9-DC4615C1D7CF}" destId="{C1A0AEB7-392A-4CA9-B1B3-F8EBD130B0AD}" srcOrd="0" destOrd="0" presId="urn:microsoft.com/office/officeart/2005/8/layout/process2"/>
    <dgm:cxn modelId="{38801A0E-622A-4918-A426-FB05EAEC618E}" type="presOf" srcId="{1615ADD1-34C0-44B2-90B0-7EE8EADED017}" destId="{760C404C-9676-43DD-A15B-6710CCF8B8C5}"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7174ABAF-7F94-4F7F-9B4A-417C484F4F7C}" type="presOf" srcId="{77F6D892-3CD0-4EBD-BF37-310CD1116166}" destId="{4B59F850-9152-4375-AF37-0DE9B4BABCCF}" srcOrd="0" destOrd="0" presId="urn:microsoft.com/office/officeart/2005/8/layout/process2"/>
    <dgm:cxn modelId="{535D92D6-2D16-489D-8455-D28DEAA59346}" type="presOf" srcId="{5FEFF933-A018-49D6-A1EA-1736881E796B}" destId="{B21E9774-1636-4DE1-B50B-CF9FB22C5476}" srcOrd="0" destOrd="0" presId="urn:microsoft.com/office/officeart/2005/8/layout/process2"/>
    <dgm:cxn modelId="{A79E0FF7-0812-475B-8F67-413CA4B14DF0}" type="presOf" srcId="{1CFCC6B9-460D-4F23-9BE9-00CEB2DB99BF}" destId="{C706E5CA-ABF7-4F59-83F5-DF401A4FC4EF}" srcOrd="1"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FD595004-5B9E-47AB-B020-80C31134BB5A}" type="presOf" srcId="{1615ADD1-34C0-44B2-90B0-7EE8EADED017}" destId="{5A7AD8D7-BF13-47B7-84CA-76E940EA909A}" srcOrd="1" destOrd="0" presId="urn:microsoft.com/office/officeart/2005/8/layout/process2"/>
    <dgm:cxn modelId="{64DF24E4-DE0F-45A7-8407-242F4EE3D47B}" type="presOf" srcId="{A4F888BA-880A-404B-8ADD-3341642E31EA}" destId="{1C825625-350C-436A-9418-AA9134E10CB3}" srcOrd="0"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0DE7FD5F-7172-4E07-BB5D-67B66AD100D4}" type="presOf" srcId="{F1F545B2-DCA3-4085-A344-E890301D2601}" destId="{4E5D03A2-18D8-4CE5-8302-E023FDE1660D}"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4ED765B1-6266-4A23-B29B-3AEB4BD0831E}" srcId="{F5E4D959-A416-4E13-BFBB-F0F159ECAEA3}" destId="{AAADEA83-0CF9-4998-A90E-CB72F874034B}" srcOrd="10" destOrd="0" parTransId="{D696D016-A5D9-4999-B874-D7DDAFA86795}" sibTransId="{BEC5CF21-09C5-45FE-AAFF-CC0A7E5DC685}"/>
    <dgm:cxn modelId="{2EAE15EB-997D-44B8-90A8-A9307517A597}" type="presOf" srcId="{F9AFE2B7-3F57-4233-AA56-0533E5BEA749}" destId="{C88E3F77-4987-4F73-89BA-FA7F69DE7AB1}"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5912F6DD-E4E0-401D-937C-8ECEE8039BCA}" type="presParOf" srcId="{B48876DD-1296-45D4-82F7-F7A2EBCC44EB}" destId="{60772815-EEB3-445C-BF45-336696A6F8D4}" srcOrd="0" destOrd="0" presId="urn:microsoft.com/office/officeart/2005/8/layout/process2"/>
    <dgm:cxn modelId="{5838A310-5F66-4AB0-8E0E-7DF653A93CF4}" type="presParOf" srcId="{B48876DD-1296-45D4-82F7-F7A2EBCC44EB}" destId="{AF75B9E8-D749-4A14-8473-39641FAB58F0}" srcOrd="1" destOrd="0" presId="urn:microsoft.com/office/officeart/2005/8/layout/process2"/>
    <dgm:cxn modelId="{AD53266A-827A-4137-A25E-74FF59E40B33}" type="presParOf" srcId="{AF75B9E8-D749-4A14-8473-39641FAB58F0}" destId="{F9C3249C-AD59-4958-A7DF-31E4433B739E}" srcOrd="0" destOrd="0" presId="urn:microsoft.com/office/officeart/2005/8/layout/process2"/>
    <dgm:cxn modelId="{BC774338-D62D-4254-A422-9988FA10EACA}" type="presParOf" srcId="{B48876DD-1296-45D4-82F7-F7A2EBCC44EB}" destId="{19DBA245-9E2B-46F1-8B3B-ADC2E4C7DDE6}" srcOrd="2" destOrd="0" presId="urn:microsoft.com/office/officeart/2005/8/layout/process2"/>
    <dgm:cxn modelId="{A3378BC2-09DA-4FE5-B086-CBF5EE992823}" type="presParOf" srcId="{B48876DD-1296-45D4-82F7-F7A2EBCC44EB}" destId="{21092E03-EA2F-4584-A2BB-15FDAC908741}" srcOrd="3" destOrd="0" presId="urn:microsoft.com/office/officeart/2005/8/layout/process2"/>
    <dgm:cxn modelId="{33E0B744-B1E2-445D-912F-B128E96907C2}" type="presParOf" srcId="{21092E03-EA2F-4584-A2BB-15FDAC908741}" destId="{11893340-A32D-494B-A6AC-D1150752A724}" srcOrd="0" destOrd="0" presId="urn:microsoft.com/office/officeart/2005/8/layout/process2"/>
    <dgm:cxn modelId="{4F253D47-7B08-4627-93E8-627783054B98}" type="presParOf" srcId="{B48876DD-1296-45D4-82F7-F7A2EBCC44EB}" destId="{A891EC6E-8AC5-4FB5-9006-319871998D9F}" srcOrd="4" destOrd="0" presId="urn:microsoft.com/office/officeart/2005/8/layout/process2"/>
    <dgm:cxn modelId="{05E0BF40-A8BB-4D19-BBB2-561EDECB29EE}" type="presParOf" srcId="{B48876DD-1296-45D4-82F7-F7A2EBCC44EB}" destId="{053A2035-5DE7-4935-AB60-B5CF82743526}" srcOrd="5" destOrd="0" presId="urn:microsoft.com/office/officeart/2005/8/layout/process2"/>
    <dgm:cxn modelId="{3C680AC1-C0F6-406F-9DAB-57AE623596F1}" type="presParOf" srcId="{053A2035-5DE7-4935-AB60-B5CF82743526}" destId="{C11B4FEA-50BF-4EC8-BB04-CB1E76136ECA}" srcOrd="0" destOrd="0" presId="urn:microsoft.com/office/officeart/2005/8/layout/process2"/>
    <dgm:cxn modelId="{31248A3C-18F8-430E-A523-0B7787F24FCB}" type="presParOf" srcId="{B48876DD-1296-45D4-82F7-F7A2EBCC44EB}" destId="{E960B5F1-9470-44EA-B2A1-9C08B926BC06}" srcOrd="6" destOrd="0" presId="urn:microsoft.com/office/officeart/2005/8/layout/process2"/>
    <dgm:cxn modelId="{B072A644-AAAD-4D78-B9A3-1C26E61D5657}" type="presParOf" srcId="{B48876DD-1296-45D4-82F7-F7A2EBCC44EB}" destId="{760C404C-9676-43DD-A15B-6710CCF8B8C5}" srcOrd="7" destOrd="0" presId="urn:microsoft.com/office/officeart/2005/8/layout/process2"/>
    <dgm:cxn modelId="{14D8767E-7221-47BA-B503-A7523E0A1897}" type="presParOf" srcId="{760C404C-9676-43DD-A15B-6710CCF8B8C5}" destId="{5A7AD8D7-BF13-47B7-84CA-76E940EA909A}" srcOrd="0" destOrd="0" presId="urn:microsoft.com/office/officeart/2005/8/layout/process2"/>
    <dgm:cxn modelId="{16AAF536-4A6A-4A4D-B4B3-56703FFF2682}" type="presParOf" srcId="{B48876DD-1296-45D4-82F7-F7A2EBCC44EB}" destId="{1C825625-350C-436A-9418-AA9134E10CB3}" srcOrd="8" destOrd="0" presId="urn:microsoft.com/office/officeart/2005/8/layout/process2"/>
    <dgm:cxn modelId="{79624DD5-9525-4017-B91F-7C26188AF639}" type="presParOf" srcId="{B48876DD-1296-45D4-82F7-F7A2EBCC44EB}" destId="{C88E3F77-4987-4F73-89BA-FA7F69DE7AB1}" srcOrd="9" destOrd="0" presId="urn:microsoft.com/office/officeart/2005/8/layout/process2"/>
    <dgm:cxn modelId="{7A9A331C-1E8F-4BF8-9A81-BED6FDF26FC6}" type="presParOf" srcId="{C88E3F77-4987-4F73-89BA-FA7F69DE7AB1}" destId="{24FED0EC-B42B-4365-BFE3-2E548E4BCC3A}" srcOrd="0" destOrd="0" presId="urn:microsoft.com/office/officeart/2005/8/layout/process2"/>
    <dgm:cxn modelId="{798567B1-2DA0-4F8D-805D-E81D8BB9A999}" type="presParOf" srcId="{B48876DD-1296-45D4-82F7-F7A2EBCC44EB}" destId="{9184E648-DBD0-4A04-A985-5B2B7B94EF87}" srcOrd="10" destOrd="0" presId="urn:microsoft.com/office/officeart/2005/8/layout/process2"/>
    <dgm:cxn modelId="{D6A207D3-905C-4B05-97FA-4409AD5A5A65}" type="presParOf" srcId="{B48876DD-1296-45D4-82F7-F7A2EBCC44EB}" destId="{78BAD11A-1029-4681-9CB9-ED61CC111EC3}" srcOrd="11" destOrd="0" presId="urn:microsoft.com/office/officeart/2005/8/layout/process2"/>
    <dgm:cxn modelId="{B7B808FB-3499-419E-8113-F4CA2FA22530}" type="presParOf" srcId="{78BAD11A-1029-4681-9CB9-ED61CC111EC3}" destId="{34D135E9-FAB0-44B9-8643-C1B4222F92EA}" srcOrd="0" destOrd="0" presId="urn:microsoft.com/office/officeart/2005/8/layout/process2"/>
    <dgm:cxn modelId="{C8551149-123F-44EB-96C7-BCABF462CCA4}" type="presParOf" srcId="{B48876DD-1296-45D4-82F7-F7A2EBCC44EB}" destId="{28D87573-F9BB-466F-BEC8-2C207D75E7A0}" srcOrd="12" destOrd="0" presId="urn:microsoft.com/office/officeart/2005/8/layout/process2"/>
    <dgm:cxn modelId="{DF7E1683-430D-418D-8B77-FD2AEA854D68}" type="presParOf" srcId="{B48876DD-1296-45D4-82F7-F7A2EBCC44EB}" destId="{C1A0AEB7-392A-4CA9-B1B3-F8EBD130B0AD}" srcOrd="13" destOrd="0" presId="urn:microsoft.com/office/officeart/2005/8/layout/process2"/>
    <dgm:cxn modelId="{40438BDA-ED97-49F8-85B4-0621F653D8C1}" type="presParOf" srcId="{C1A0AEB7-392A-4CA9-B1B3-F8EBD130B0AD}" destId="{D10CA546-BFD4-446A-BB67-B34D9F735A8D}" srcOrd="0" destOrd="0" presId="urn:microsoft.com/office/officeart/2005/8/layout/process2"/>
    <dgm:cxn modelId="{00BDAA99-CB6C-46AF-A0CB-AAB24C62203D}" type="presParOf" srcId="{B48876DD-1296-45D4-82F7-F7A2EBCC44EB}" destId="{73C353B7-CECB-4008-AC67-F80C210AAB09}" srcOrd="14" destOrd="0" presId="urn:microsoft.com/office/officeart/2005/8/layout/process2"/>
    <dgm:cxn modelId="{23CED5D5-C630-4EBA-9EAE-8F05939B657B}" type="presParOf" srcId="{B48876DD-1296-45D4-82F7-F7A2EBCC44EB}" destId="{F9D740F6-1CE3-4357-B696-7CC2A2EFFC90}" srcOrd="15" destOrd="0" presId="urn:microsoft.com/office/officeart/2005/8/layout/process2"/>
    <dgm:cxn modelId="{A6658E34-F813-4285-81A6-F863A479C89B}" type="presParOf" srcId="{F9D740F6-1CE3-4357-B696-7CC2A2EFFC90}" destId="{C706E5CA-ABF7-4F59-83F5-DF401A4FC4EF}" srcOrd="0" destOrd="0" presId="urn:microsoft.com/office/officeart/2005/8/layout/process2"/>
    <dgm:cxn modelId="{338F792D-F8B3-495E-BAFE-3C14AE7B5DB0}" type="presParOf" srcId="{B48876DD-1296-45D4-82F7-F7A2EBCC44EB}" destId="{EFD14FEC-ED9C-48BD-BC37-52F721CA4C28}" srcOrd="16" destOrd="0" presId="urn:microsoft.com/office/officeart/2005/8/layout/process2"/>
    <dgm:cxn modelId="{06F3BB97-35D3-49F2-B759-EBB87E043E0A}" type="presParOf" srcId="{B48876DD-1296-45D4-82F7-F7A2EBCC44EB}" destId="{4E5D03A2-18D8-4CE5-8302-E023FDE1660D}" srcOrd="17" destOrd="0" presId="urn:microsoft.com/office/officeart/2005/8/layout/process2"/>
    <dgm:cxn modelId="{87301384-D9F0-4BF5-9FB8-DE0516F0DE1D}" type="presParOf" srcId="{4E5D03A2-18D8-4CE5-8302-E023FDE1660D}" destId="{DD899E1F-98A7-4821-8172-51ECADF133BC}" srcOrd="0" destOrd="0" presId="urn:microsoft.com/office/officeart/2005/8/layout/process2"/>
    <dgm:cxn modelId="{921604E7-68AF-4C8F-A1A6-1B00D08A145A}" type="presParOf" srcId="{B48876DD-1296-45D4-82F7-F7A2EBCC44EB}" destId="{4B59F850-9152-4375-AF37-0DE9B4BABCCF}" srcOrd="18" destOrd="0" presId="urn:microsoft.com/office/officeart/2005/8/layout/process2"/>
    <dgm:cxn modelId="{51682381-3566-4A3A-AA95-F6C3C6746BB1}" type="presParOf" srcId="{B48876DD-1296-45D4-82F7-F7A2EBCC44EB}" destId="{B21E9774-1636-4DE1-B50B-CF9FB22C5476}" srcOrd="19" destOrd="0" presId="urn:microsoft.com/office/officeart/2005/8/layout/process2"/>
    <dgm:cxn modelId="{9E0C5C9A-3AE6-4B17-AADA-B40E3678425E}" type="presParOf" srcId="{B21E9774-1636-4DE1-B50B-CF9FB22C5476}" destId="{4E47ECC5-320D-40EC-9BD6-E2BBEADCFE4B}" srcOrd="0" destOrd="0" presId="urn:microsoft.com/office/officeart/2005/8/layout/process2"/>
    <dgm:cxn modelId="{1B5770AE-354F-40C3-A2D9-807803E2CEAD}"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Приймання і сепарація молока</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Нормалізації сливок</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Пастеризація сливок</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Гомогенізація сливок</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Охолоджування сливок</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Закваски і квашення сливок</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Перемішування сквашених сливок</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Фасовка</a:t>
          </a: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Охолодження сметани</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Дозрівання сметани</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Упаковка</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66733"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06627BB6-DD93-485B-828D-6B7DCC3AD38B}" type="presOf" srcId="{252EF97C-CE93-4E9B-AA09-8318855505DD}" destId="{EFD14FEC-ED9C-48BD-BC37-52F721CA4C28}" srcOrd="0"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7D182321-427B-411A-9790-9C06D1D8CA4C}" type="presOf" srcId="{B71506BC-D46E-44B5-B6BE-6060F7F3211B}" destId="{F9C3249C-AD59-4958-A7DF-31E4433B739E}" srcOrd="1" destOrd="0" presId="urn:microsoft.com/office/officeart/2005/8/layout/process2"/>
    <dgm:cxn modelId="{43B27A80-9AC1-43E1-B77F-7DF04D4322A9}" srcId="{F5E4D959-A416-4E13-BFBB-F0F159ECAEA3}" destId="{279CC6AE-8969-4156-A48C-B10F3057ACEA}" srcOrd="3" destOrd="0" parTransId="{EBB69575-3371-4B31-B681-1D4F3466E50E}" sibTransId="{1615ADD1-34C0-44B2-90B0-7EE8EADED017}"/>
    <dgm:cxn modelId="{549B1C22-1406-4ADA-8E92-BB0241D89794}" type="presOf" srcId="{B84ACE80-0555-4897-B25A-1BAC13C9F26B}" destId="{34D135E9-FAB0-44B9-8643-C1B4222F92EA}" srcOrd="1" destOrd="0" presId="urn:microsoft.com/office/officeart/2005/8/layout/process2"/>
    <dgm:cxn modelId="{9E193AF5-976B-4FB7-AAF8-3D4951F34ED9}" type="presOf" srcId="{B43A148B-6DC6-4F36-A962-CA259701F6A5}" destId="{19DBA245-9E2B-46F1-8B3B-ADC2E4C7DDE6}" srcOrd="0" destOrd="0" presId="urn:microsoft.com/office/officeart/2005/8/layout/process2"/>
    <dgm:cxn modelId="{AD0F8325-5299-4D7F-B94D-2ACAE084694D}" type="presOf" srcId="{CC238470-C9C4-4CD5-B264-C71732ABE047}" destId="{60772815-EEB3-445C-BF45-336696A6F8D4}" srcOrd="0" destOrd="0" presId="urn:microsoft.com/office/officeart/2005/8/layout/process2"/>
    <dgm:cxn modelId="{C5B2ED48-E141-4C35-89B5-BC545CE37911}" type="presOf" srcId="{B71506BC-D46E-44B5-B6BE-6060F7F3211B}" destId="{AF75B9E8-D749-4A14-8473-39641FAB58F0}" srcOrd="0" destOrd="0" presId="urn:microsoft.com/office/officeart/2005/8/layout/process2"/>
    <dgm:cxn modelId="{01E415BF-ACDA-43D8-B01C-EAA3B930743C}" type="presOf" srcId="{AAADEA83-0CF9-4998-A90E-CB72F874034B}" destId="{9B8441B2-2A84-4F43-AC6F-B42E5022ACE5}" srcOrd="0"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9B6D529A-8AEE-4D81-B0BF-43521A2CEEAD}" type="presOf" srcId="{5FEFF933-A018-49D6-A1EA-1736881E796B}" destId="{B21E9774-1636-4DE1-B50B-CF9FB22C5476}" srcOrd="0"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AF6810A7-E8E8-4D3E-B7C9-62AD0E5E4837}" type="presOf" srcId="{453ECC3C-F554-43CF-8D99-10E3EF9E6B19}" destId="{73C353B7-CECB-4008-AC67-F80C210AAB09}" srcOrd="0" destOrd="0" presId="urn:microsoft.com/office/officeart/2005/8/layout/process2"/>
    <dgm:cxn modelId="{74FE3888-F692-4A67-A7EE-2C0B8E9A9EA2}" type="presOf" srcId="{77F6D892-3CD0-4EBD-BF37-310CD1116166}" destId="{4B59F850-9152-4375-AF37-0DE9B4BABCCF}" srcOrd="0" destOrd="0" presId="urn:microsoft.com/office/officeart/2005/8/layout/process2"/>
    <dgm:cxn modelId="{0E5DBF32-6B2B-427A-A424-19FDC170ECF1}" type="presOf" srcId="{0728DBEC-9EA9-41CC-8E91-CF41474256F2}" destId="{C11B4FEA-50BF-4EC8-BB04-CB1E76136ECA}" srcOrd="1" destOrd="0" presId="urn:microsoft.com/office/officeart/2005/8/layout/process2"/>
    <dgm:cxn modelId="{8BE17E2F-DB05-45E6-8C62-0A9E88DC3645}" type="presOf" srcId="{0728DBEC-9EA9-41CC-8E91-CF41474256F2}" destId="{053A2035-5DE7-4935-AB60-B5CF82743526}" srcOrd="0" destOrd="0" presId="urn:microsoft.com/office/officeart/2005/8/layout/process2"/>
    <dgm:cxn modelId="{35439E72-3963-4E0A-9E64-DF5CF546C3B9}" type="presOf" srcId="{F9AFE2B7-3F57-4233-AA56-0533E5BEA749}" destId="{C88E3F77-4987-4F73-89BA-FA7F69DE7AB1}" srcOrd="0" destOrd="0" presId="urn:microsoft.com/office/officeart/2005/8/layout/process2"/>
    <dgm:cxn modelId="{3F18ACFE-C379-43CA-91A4-4FE6697088B4}" type="presOf" srcId="{A620642D-5E0C-4401-A7B9-DC4615C1D7CF}" destId="{C1A0AEB7-392A-4CA9-B1B3-F8EBD130B0AD}" srcOrd="0" destOrd="0" presId="urn:microsoft.com/office/officeart/2005/8/layout/process2"/>
    <dgm:cxn modelId="{D91F38E9-C32D-43F5-B3C4-144C155783DC}" type="presOf" srcId="{F9AFE2B7-3F57-4233-AA56-0533E5BEA749}" destId="{24FED0EC-B42B-4365-BFE3-2E548E4BCC3A}" srcOrd="1" destOrd="0" presId="urn:microsoft.com/office/officeart/2005/8/layout/process2"/>
    <dgm:cxn modelId="{EF28BA4E-FB6F-4F2C-9F0F-660413F41347}" type="presOf" srcId="{279CC6AE-8969-4156-A48C-B10F3057ACEA}" destId="{E960B5F1-9470-44EA-B2A1-9C08B926BC06}" srcOrd="0" destOrd="0" presId="urn:microsoft.com/office/officeart/2005/8/layout/process2"/>
    <dgm:cxn modelId="{1ED0E72D-C7E6-498B-AFF0-86CC3AA4071C}" type="presOf" srcId="{F1F545B2-DCA3-4085-A344-E890301D2601}" destId="{DD899E1F-98A7-4821-8172-51ECADF133BC}" srcOrd="1" destOrd="0" presId="urn:microsoft.com/office/officeart/2005/8/layout/process2"/>
    <dgm:cxn modelId="{FC1FFE0E-E698-438E-8857-D983D03E3B46}" type="presOf" srcId="{5FEFF933-A018-49D6-A1EA-1736881E796B}" destId="{4E47ECC5-320D-40EC-9BD6-E2BBEADCFE4B}" srcOrd="1" destOrd="0" presId="urn:microsoft.com/office/officeart/2005/8/layout/process2"/>
    <dgm:cxn modelId="{EB2C4ECA-2F42-43DA-BF72-16F2BBD1259F}" type="presOf" srcId="{DDA5DFB0-DB6A-41B9-8AF5-E7B780A76949}" destId="{9184E648-DBD0-4A04-A985-5B2B7B94EF87}" srcOrd="0" destOrd="0" presId="urn:microsoft.com/office/officeart/2005/8/layout/process2"/>
    <dgm:cxn modelId="{44F456EE-6C64-492B-9015-75372BBEADDC}" type="presOf" srcId="{A4F888BA-880A-404B-8ADD-3341642E31EA}" destId="{1C825625-350C-436A-9418-AA9134E10CB3}"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8B68FB95-05C7-49B9-9A7B-FBD172FB0363}" type="presOf" srcId="{F1F545B2-DCA3-4085-A344-E890301D2601}" destId="{4E5D03A2-18D8-4CE5-8302-E023FDE1660D}" srcOrd="0" destOrd="0" presId="urn:microsoft.com/office/officeart/2005/8/layout/process2"/>
    <dgm:cxn modelId="{F2D992FB-6F46-4A0F-91F4-48FD73A9BE56}" type="presOf" srcId="{CE3A97CC-2130-43C0-9C91-A18CC0D3601F}" destId="{28D87573-F9BB-466F-BEC8-2C207D75E7A0}" srcOrd="0" destOrd="0" presId="urn:microsoft.com/office/officeart/2005/8/layout/process2"/>
    <dgm:cxn modelId="{4958BDB3-C715-4D38-A221-B029EF01FB03}" type="presOf" srcId="{1CFCC6B9-460D-4F23-9BE9-00CEB2DB99BF}" destId="{F9D740F6-1CE3-4357-B696-7CC2A2EFFC90}" srcOrd="0"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2E8AB5B2-8068-421A-B033-225D7961781D}" type="presOf" srcId="{1615ADD1-34C0-44B2-90B0-7EE8EADED017}" destId="{760C404C-9676-43DD-A15B-6710CCF8B8C5}" srcOrd="0" destOrd="0" presId="urn:microsoft.com/office/officeart/2005/8/layout/process2"/>
    <dgm:cxn modelId="{69132C71-A4D9-41B0-BB3C-928B8542B9B8}" type="presOf" srcId="{A620642D-5E0C-4401-A7B9-DC4615C1D7CF}" destId="{D10CA546-BFD4-446A-BB67-B34D9F735A8D}" srcOrd="1" destOrd="0" presId="urn:microsoft.com/office/officeart/2005/8/layout/process2"/>
    <dgm:cxn modelId="{ED765902-A65F-4627-AA3C-A74B4E102761}" type="presOf" srcId="{1BD16E8F-0AB2-47EE-A3AB-2A7800C999A7}" destId="{11893340-A32D-494B-A6AC-D1150752A724}" srcOrd="1" destOrd="0" presId="urn:microsoft.com/office/officeart/2005/8/layout/process2"/>
    <dgm:cxn modelId="{7F296FDA-D414-43AE-A219-10C93D8F60A8}" type="presOf" srcId="{1BD16E8F-0AB2-47EE-A3AB-2A7800C999A7}" destId="{21092E03-EA2F-4584-A2BB-15FDAC908741}" srcOrd="0" destOrd="0" presId="urn:microsoft.com/office/officeart/2005/8/layout/process2"/>
    <dgm:cxn modelId="{4F15855D-4273-43BD-9752-5F79C430CB2F}" type="presOf" srcId="{1CFCC6B9-460D-4F23-9BE9-00CEB2DB99BF}" destId="{C706E5CA-ABF7-4F59-83F5-DF401A4FC4EF}" srcOrd="1" destOrd="0" presId="urn:microsoft.com/office/officeart/2005/8/layout/process2"/>
    <dgm:cxn modelId="{D2061949-5718-40D1-954A-A65A1A520D3F}" type="presOf" srcId="{1615ADD1-34C0-44B2-90B0-7EE8EADED017}" destId="{5A7AD8D7-BF13-47B7-84CA-76E940EA909A}" srcOrd="1"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C400E951-AEDE-45BF-B723-01150602DA5A}" type="presOf" srcId="{B84ACE80-0555-4897-B25A-1BAC13C9F26B}" destId="{78BAD11A-1029-4681-9CB9-ED61CC111EC3}"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4ED765B1-6266-4A23-B29B-3AEB4BD0831E}" srcId="{F5E4D959-A416-4E13-BFBB-F0F159ECAEA3}" destId="{AAADEA83-0CF9-4998-A90E-CB72F874034B}" srcOrd="10" destOrd="0" parTransId="{D696D016-A5D9-4999-B874-D7DDAFA86795}" sibTransId="{BEC5CF21-09C5-45FE-AAFF-CC0A7E5DC685}"/>
    <dgm:cxn modelId="{B16227EB-4FB6-4404-B876-7F7EF9C93A89}" type="presOf" srcId="{F5E4D959-A416-4E13-BFBB-F0F159ECAEA3}" destId="{B48876DD-1296-45D4-82F7-F7A2EBCC44EB}"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EAA90835-4E2A-4944-9CBF-1DF7A73F4F41}" type="presOf" srcId="{5F63DD92-5062-4754-B237-F5AD599C63EC}" destId="{A891EC6E-8AC5-4FB5-9006-319871998D9F}" srcOrd="0" destOrd="0" presId="urn:microsoft.com/office/officeart/2005/8/layout/process2"/>
    <dgm:cxn modelId="{571CFCCD-E566-454F-8DD1-9DB578C037EA}" type="presParOf" srcId="{B48876DD-1296-45D4-82F7-F7A2EBCC44EB}" destId="{60772815-EEB3-445C-BF45-336696A6F8D4}" srcOrd="0" destOrd="0" presId="urn:microsoft.com/office/officeart/2005/8/layout/process2"/>
    <dgm:cxn modelId="{6279FBD5-574E-482F-89E0-7079C8E5999B}" type="presParOf" srcId="{B48876DD-1296-45D4-82F7-F7A2EBCC44EB}" destId="{AF75B9E8-D749-4A14-8473-39641FAB58F0}" srcOrd="1" destOrd="0" presId="urn:microsoft.com/office/officeart/2005/8/layout/process2"/>
    <dgm:cxn modelId="{AE525313-AD53-47D1-8025-E0A3793CD356}" type="presParOf" srcId="{AF75B9E8-D749-4A14-8473-39641FAB58F0}" destId="{F9C3249C-AD59-4958-A7DF-31E4433B739E}" srcOrd="0" destOrd="0" presId="urn:microsoft.com/office/officeart/2005/8/layout/process2"/>
    <dgm:cxn modelId="{8C0813C4-6987-4A86-9997-4ADAE824671F}" type="presParOf" srcId="{B48876DD-1296-45D4-82F7-F7A2EBCC44EB}" destId="{19DBA245-9E2B-46F1-8B3B-ADC2E4C7DDE6}" srcOrd="2" destOrd="0" presId="urn:microsoft.com/office/officeart/2005/8/layout/process2"/>
    <dgm:cxn modelId="{2EF7B910-0AEE-4077-9122-EEEAD9D84F48}" type="presParOf" srcId="{B48876DD-1296-45D4-82F7-F7A2EBCC44EB}" destId="{21092E03-EA2F-4584-A2BB-15FDAC908741}" srcOrd="3" destOrd="0" presId="urn:microsoft.com/office/officeart/2005/8/layout/process2"/>
    <dgm:cxn modelId="{C903E613-9B67-4C4F-ACD1-B9EF62E45FAE}" type="presParOf" srcId="{21092E03-EA2F-4584-A2BB-15FDAC908741}" destId="{11893340-A32D-494B-A6AC-D1150752A724}" srcOrd="0" destOrd="0" presId="urn:microsoft.com/office/officeart/2005/8/layout/process2"/>
    <dgm:cxn modelId="{4124804B-BDE6-49D4-89FA-18D597CC97D4}" type="presParOf" srcId="{B48876DD-1296-45D4-82F7-F7A2EBCC44EB}" destId="{A891EC6E-8AC5-4FB5-9006-319871998D9F}" srcOrd="4" destOrd="0" presId="urn:microsoft.com/office/officeart/2005/8/layout/process2"/>
    <dgm:cxn modelId="{B4A6A348-9794-4F43-A06D-BF680ACE5C9E}" type="presParOf" srcId="{B48876DD-1296-45D4-82F7-F7A2EBCC44EB}" destId="{053A2035-5DE7-4935-AB60-B5CF82743526}" srcOrd="5" destOrd="0" presId="urn:microsoft.com/office/officeart/2005/8/layout/process2"/>
    <dgm:cxn modelId="{8D3A61B2-4815-45B6-9BD1-6881871AFB0B}" type="presParOf" srcId="{053A2035-5DE7-4935-AB60-B5CF82743526}" destId="{C11B4FEA-50BF-4EC8-BB04-CB1E76136ECA}" srcOrd="0" destOrd="0" presId="urn:microsoft.com/office/officeart/2005/8/layout/process2"/>
    <dgm:cxn modelId="{EFC6F618-A155-4F7A-8B37-D14A7A2EE2D6}" type="presParOf" srcId="{B48876DD-1296-45D4-82F7-F7A2EBCC44EB}" destId="{E960B5F1-9470-44EA-B2A1-9C08B926BC06}" srcOrd="6" destOrd="0" presId="urn:microsoft.com/office/officeart/2005/8/layout/process2"/>
    <dgm:cxn modelId="{CD004CB1-5310-459C-A0E4-18D9B9F4EF84}" type="presParOf" srcId="{B48876DD-1296-45D4-82F7-F7A2EBCC44EB}" destId="{760C404C-9676-43DD-A15B-6710CCF8B8C5}" srcOrd="7" destOrd="0" presId="urn:microsoft.com/office/officeart/2005/8/layout/process2"/>
    <dgm:cxn modelId="{A19C1448-BBDE-4146-A565-598CC0F43648}" type="presParOf" srcId="{760C404C-9676-43DD-A15B-6710CCF8B8C5}" destId="{5A7AD8D7-BF13-47B7-84CA-76E940EA909A}" srcOrd="0" destOrd="0" presId="urn:microsoft.com/office/officeart/2005/8/layout/process2"/>
    <dgm:cxn modelId="{DCDFC366-F17B-450F-BB1C-404E4DFC43F2}" type="presParOf" srcId="{B48876DD-1296-45D4-82F7-F7A2EBCC44EB}" destId="{1C825625-350C-436A-9418-AA9134E10CB3}" srcOrd="8" destOrd="0" presId="urn:microsoft.com/office/officeart/2005/8/layout/process2"/>
    <dgm:cxn modelId="{0F57A2E7-C1C9-438F-9E7C-9E72BE3501D5}" type="presParOf" srcId="{B48876DD-1296-45D4-82F7-F7A2EBCC44EB}" destId="{C88E3F77-4987-4F73-89BA-FA7F69DE7AB1}" srcOrd="9" destOrd="0" presId="urn:microsoft.com/office/officeart/2005/8/layout/process2"/>
    <dgm:cxn modelId="{A2E1CC11-63AC-4243-AA43-6E66E1543AE2}" type="presParOf" srcId="{C88E3F77-4987-4F73-89BA-FA7F69DE7AB1}" destId="{24FED0EC-B42B-4365-BFE3-2E548E4BCC3A}" srcOrd="0" destOrd="0" presId="urn:microsoft.com/office/officeart/2005/8/layout/process2"/>
    <dgm:cxn modelId="{71391BA5-0E6B-4E1A-A02C-4BBEA0D918AD}" type="presParOf" srcId="{B48876DD-1296-45D4-82F7-F7A2EBCC44EB}" destId="{9184E648-DBD0-4A04-A985-5B2B7B94EF87}" srcOrd="10" destOrd="0" presId="urn:microsoft.com/office/officeart/2005/8/layout/process2"/>
    <dgm:cxn modelId="{91CB6384-9532-40DC-AE12-C3374B35BA73}" type="presParOf" srcId="{B48876DD-1296-45D4-82F7-F7A2EBCC44EB}" destId="{78BAD11A-1029-4681-9CB9-ED61CC111EC3}" srcOrd="11" destOrd="0" presId="urn:microsoft.com/office/officeart/2005/8/layout/process2"/>
    <dgm:cxn modelId="{FEB37E13-0D5A-4130-BE02-B45511DA6EB3}" type="presParOf" srcId="{78BAD11A-1029-4681-9CB9-ED61CC111EC3}" destId="{34D135E9-FAB0-44B9-8643-C1B4222F92EA}" srcOrd="0" destOrd="0" presId="urn:microsoft.com/office/officeart/2005/8/layout/process2"/>
    <dgm:cxn modelId="{4969D7C0-D96C-4E05-B793-BD07D87CB9CB}" type="presParOf" srcId="{B48876DD-1296-45D4-82F7-F7A2EBCC44EB}" destId="{28D87573-F9BB-466F-BEC8-2C207D75E7A0}" srcOrd="12" destOrd="0" presId="urn:microsoft.com/office/officeart/2005/8/layout/process2"/>
    <dgm:cxn modelId="{0EE7EC24-7302-4D1A-BCF0-DB066D5D0ADE}" type="presParOf" srcId="{B48876DD-1296-45D4-82F7-F7A2EBCC44EB}" destId="{C1A0AEB7-392A-4CA9-B1B3-F8EBD130B0AD}" srcOrd="13" destOrd="0" presId="urn:microsoft.com/office/officeart/2005/8/layout/process2"/>
    <dgm:cxn modelId="{6C31A4F2-002D-48BA-8D81-91D4B5997531}" type="presParOf" srcId="{C1A0AEB7-392A-4CA9-B1B3-F8EBD130B0AD}" destId="{D10CA546-BFD4-446A-BB67-B34D9F735A8D}" srcOrd="0" destOrd="0" presId="urn:microsoft.com/office/officeart/2005/8/layout/process2"/>
    <dgm:cxn modelId="{A736DB22-5D25-4DDF-9AA4-4241847C9D63}" type="presParOf" srcId="{B48876DD-1296-45D4-82F7-F7A2EBCC44EB}" destId="{73C353B7-CECB-4008-AC67-F80C210AAB09}" srcOrd="14" destOrd="0" presId="urn:microsoft.com/office/officeart/2005/8/layout/process2"/>
    <dgm:cxn modelId="{1EC9B4CA-0A73-4B58-B596-81B2450F2931}" type="presParOf" srcId="{B48876DD-1296-45D4-82F7-F7A2EBCC44EB}" destId="{F9D740F6-1CE3-4357-B696-7CC2A2EFFC90}" srcOrd="15" destOrd="0" presId="urn:microsoft.com/office/officeart/2005/8/layout/process2"/>
    <dgm:cxn modelId="{42B6AA7C-5ADF-43E5-AA57-F2206119FA6C}" type="presParOf" srcId="{F9D740F6-1CE3-4357-B696-7CC2A2EFFC90}" destId="{C706E5CA-ABF7-4F59-83F5-DF401A4FC4EF}" srcOrd="0" destOrd="0" presId="urn:microsoft.com/office/officeart/2005/8/layout/process2"/>
    <dgm:cxn modelId="{52E66DB2-F51B-46D9-8DFB-0FA2950AC191}" type="presParOf" srcId="{B48876DD-1296-45D4-82F7-F7A2EBCC44EB}" destId="{EFD14FEC-ED9C-48BD-BC37-52F721CA4C28}" srcOrd="16" destOrd="0" presId="urn:microsoft.com/office/officeart/2005/8/layout/process2"/>
    <dgm:cxn modelId="{792A3DEC-1AFF-41DE-82E4-40D72870707D}" type="presParOf" srcId="{B48876DD-1296-45D4-82F7-F7A2EBCC44EB}" destId="{4E5D03A2-18D8-4CE5-8302-E023FDE1660D}" srcOrd="17" destOrd="0" presId="urn:microsoft.com/office/officeart/2005/8/layout/process2"/>
    <dgm:cxn modelId="{8692E36F-89BC-4873-AF1A-4064C4B6BE93}" type="presParOf" srcId="{4E5D03A2-18D8-4CE5-8302-E023FDE1660D}" destId="{DD899E1F-98A7-4821-8172-51ECADF133BC}" srcOrd="0" destOrd="0" presId="urn:microsoft.com/office/officeart/2005/8/layout/process2"/>
    <dgm:cxn modelId="{909CD13A-18DB-4BD1-BDB1-8C85641D6A3C}" type="presParOf" srcId="{B48876DD-1296-45D4-82F7-F7A2EBCC44EB}" destId="{4B59F850-9152-4375-AF37-0DE9B4BABCCF}" srcOrd="18" destOrd="0" presId="urn:microsoft.com/office/officeart/2005/8/layout/process2"/>
    <dgm:cxn modelId="{786C4C6C-20F4-4690-B30B-1731DC93EA81}" type="presParOf" srcId="{B48876DD-1296-45D4-82F7-F7A2EBCC44EB}" destId="{B21E9774-1636-4DE1-B50B-CF9FB22C5476}" srcOrd="19" destOrd="0" presId="urn:microsoft.com/office/officeart/2005/8/layout/process2"/>
    <dgm:cxn modelId="{610A842B-B43B-49C4-819C-AE9E4FBC2E9B}" type="presParOf" srcId="{B21E9774-1636-4DE1-B50B-CF9FB22C5476}" destId="{4E47ECC5-320D-40EC-9BD6-E2BBEADCFE4B}" srcOrd="0" destOrd="0" presId="urn:microsoft.com/office/officeart/2005/8/layout/process2"/>
    <dgm:cxn modelId="{A71E7613-6A26-4179-A1FE-47782F6EA9DE}"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20525" y="4423"/>
          <a:ext cx="3299373" cy="6473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39485" y="23383"/>
        <a:ext cx="3261453" cy="609426"/>
      </dsp:txXfrm>
    </dsp:sp>
    <dsp:sp modelId="{AF75B9E8-D749-4A14-8473-39641FAB58F0}">
      <dsp:nvSpPr>
        <dsp:cNvPr id="0" name=""/>
        <dsp:cNvSpPr/>
      </dsp:nvSpPr>
      <dsp:spPr>
        <a:xfrm rot="5340926">
          <a:off x="2901820" y="673702"/>
          <a:ext cx="151376"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735" y="676988"/>
        <a:ext cx="94764" cy="105963"/>
      </dsp:txXfrm>
    </dsp:sp>
    <dsp:sp modelId="{19DBA245-9E2B-46F1-8B3B-ADC2E4C7DDE6}">
      <dsp:nvSpPr>
        <dsp:cNvPr id="0" name=""/>
        <dsp:cNvSpPr/>
      </dsp:nvSpPr>
      <dsp:spPr>
        <a:xfrm>
          <a:off x="1245556" y="853575"/>
          <a:ext cx="3475621" cy="4799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59613" y="867632"/>
        <a:ext cx="3447507" cy="451832"/>
      </dsp:txXfrm>
    </dsp:sp>
    <dsp:sp modelId="{21092E03-EA2F-4584-A2BB-15FDAC908741}">
      <dsp:nvSpPr>
        <dsp:cNvPr id="0" name=""/>
        <dsp:cNvSpPr/>
      </dsp:nvSpPr>
      <dsp:spPr>
        <a:xfrm rot="5476737">
          <a:off x="2920390" y="1329138"/>
          <a:ext cx="11190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337" y="1352158"/>
        <a:ext cx="94764" cy="78335"/>
      </dsp:txXfrm>
    </dsp:sp>
    <dsp:sp modelId="{A891EC6E-8AC5-4FB5-9006-319871998D9F}">
      <dsp:nvSpPr>
        <dsp:cNvPr id="0" name=""/>
        <dsp:cNvSpPr/>
      </dsp:nvSpPr>
      <dsp:spPr>
        <a:xfrm>
          <a:off x="1404739" y="1482695"/>
          <a:ext cx="3130945" cy="4001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16459" y="1494415"/>
        <a:ext cx="3107505" cy="376715"/>
      </dsp:txXfrm>
    </dsp:sp>
    <dsp:sp modelId="{053A2035-5DE7-4935-AB60-B5CF82743526}">
      <dsp:nvSpPr>
        <dsp:cNvPr id="0" name=""/>
        <dsp:cNvSpPr/>
      </dsp:nvSpPr>
      <dsp:spPr>
        <a:xfrm rot="5400000">
          <a:off x="2904403" y="1891624"/>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1904786"/>
        <a:ext cx="94764" cy="92132"/>
      </dsp:txXfrm>
    </dsp:sp>
    <dsp:sp modelId="{E960B5F1-9470-44EA-B2A1-9C08B926BC06}">
      <dsp:nvSpPr>
        <dsp:cNvPr id="0" name=""/>
        <dsp:cNvSpPr/>
      </dsp:nvSpPr>
      <dsp:spPr>
        <a:xfrm>
          <a:off x="1419045" y="2058339"/>
          <a:ext cx="3102334" cy="4165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31247" y="2070541"/>
        <a:ext cx="3077930" cy="392187"/>
      </dsp:txXfrm>
    </dsp:sp>
    <dsp:sp modelId="{760C404C-9676-43DD-A15B-6710CCF8B8C5}">
      <dsp:nvSpPr>
        <dsp:cNvPr id="0" name=""/>
        <dsp:cNvSpPr/>
      </dsp:nvSpPr>
      <dsp:spPr>
        <a:xfrm rot="5400000">
          <a:off x="2904403" y="2483705"/>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2496867"/>
        <a:ext cx="94764" cy="92132"/>
      </dsp:txXfrm>
    </dsp:sp>
    <dsp:sp modelId="{1C825625-350C-436A-9418-AA9134E10CB3}">
      <dsp:nvSpPr>
        <dsp:cNvPr id="0" name=""/>
        <dsp:cNvSpPr/>
      </dsp:nvSpPr>
      <dsp:spPr>
        <a:xfrm>
          <a:off x="1415114" y="2650420"/>
          <a:ext cx="3110196" cy="4639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28703" y="2664009"/>
        <a:ext cx="3083018" cy="436799"/>
      </dsp:txXfrm>
    </dsp:sp>
    <dsp:sp modelId="{C88E3F77-4987-4F73-89BA-FA7F69DE7AB1}">
      <dsp:nvSpPr>
        <dsp:cNvPr id="0" name=""/>
        <dsp:cNvSpPr/>
      </dsp:nvSpPr>
      <dsp:spPr>
        <a:xfrm rot="5400000">
          <a:off x="2904403" y="3123172"/>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136334"/>
        <a:ext cx="94764" cy="92132"/>
      </dsp:txXfrm>
    </dsp:sp>
    <dsp:sp modelId="{9184E648-DBD0-4A04-A985-5B2B7B94EF87}">
      <dsp:nvSpPr>
        <dsp:cNvPr id="0" name=""/>
        <dsp:cNvSpPr/>
      </dsp:nvSpPr>
      <dsp:spPr>
        <a:xfrm>
          <a:off x="1344658" y="3289887"/>
          <a:ext cx="3251107" cy="5821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61710" y="3306939"/>
        <a:ext cx="3217003" cy="548093"/>
      </dsp:txXfrm>
    </dsp:sp>
    <dsp:sp modelId="{78BAD11A-1029-4681-9CB9-ED61CC111EC3}">
      <dsp:nvSpPr>
        <dsp:cNvPr id="0" name=""/>
        <dsp:cNvSpPr/>
      </dsp:nvSpPr>
      <dsp:spPr>
        <a:xfrm rot="5400000">
          <a:off x="2904403" y="3880859"/>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894021"/>
        <a:ext cx="94764" cy="92132"/>
      </dsp:txXfrm>
    </dsp:sp>
    <dsp:sp modelId="{28D87573-F9BB-466F-BEC8-2C207D75E7A0}">
      <dsp:nvSpPr>
        <dsp:cNvPr id="0" name=""/>
        <dsp:cNvSpPr/>
      </dsp:nvSpPr>
      <dsp:spPr>
        <a:xfrm>
          <a:off x="1310747" y="4047574"/>
          <a:ext cx="3318930" cy="5923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28097" y="4064924"/>
        <a:ext cx="3284230" cy="557686"/>
      </dsp:txXfrm>
    </dsp:sp>
    <dsp:sp modelId="{C1A0AEB7-392A-4CA9-B1B3-F8EBD130B0AD}">
      <dsp:nvSpPr>
        <dsp:cNvPr id="0" name=""/>
        <dsp:cNvSpPr/>
      </dsp:nvSpPr>
      <dsp:spPr>
        <a:xfrm rot="5512110">
          <a:off x="2903043" y="4634432"/>
          <a:ext cx="110220"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1310" y="4658301"/>
        <a:ext cx="94764" cy="77154"/>
      </dsp:txXfrm>
    </dsp:sp>
    <dsp:sp modelId="{73C353B7-CECB-4008-AC67-F80C210AAB09}">
      <dsp:nvSpPr>
        <dsp:cNvPr id="0" name=""/>
        <dsp:cNvSpPr/>
      </dsp:nvSpPr>
      <dsp:spPr>
        <a:xfrm>
          <a:off x="1410088" y="4786844"/>
          <a:ext cx="3082117" cy="2826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18367" y="4795123"/>
        <a:ext cx="3065559" cy="266110"/>
      </dsp:txXfrm>
    </dsp:sp>
    <dsp:sp modelId="{F9D740F6-1CE3-4357-B696-7CC2A2EFFC90}">
      <dsp:nvSpPr>
        <dsp:cNvPr id="0" name=""/>
        <dsp:cNvSpPr/>
      </dsp:nvSpPr>
      <dsp:spPr>
        <a:xfrm rot="5190978">
          <a:off x="2889285" y="5092590"/>
          <a:ext cx="153355"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182" y="5094926"/>
        <a:ext cx="94764" cy="107349"/>
      </dsp:txXfrm>
    </dsp:sp>
    <dsp:sp modelId="{EFD14FEC-ED9C-48BD-BC37-52F721CA4C28}">
      <dsp:nvSpPr>
        <dsp:cNvPr id="0" name=""/>
        <dsp:cNvSpPr/>
      </dsp:nvSpPr>
      <dsp:spPr>
        <a:xfrm>
          <a:off x="1418743" y="5273608"/>
          <a:ext cx="3129584" cy="373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29674" y="5284539"/>
        <a:ext cx="3107722" cy="351337"/>
      </dsp:txXfrm>
    </dsp:sp>
    <dsp:sp modelId="{4E5D03A2-18D8-4CE5-8302-E023FDE1660D}">
      <dsp:nvSpPr>
        <dsp:cNvPr id="0" name=""/>
        <dsp:cNvSpPr/>
      </dsp:nvSpPr>
      <dsp:spPr>
        <a:xfrm rot="5482185">
          <a:off x="2911148" y="5655582"/>
          <a:ext cx="131654"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065" y="5668731"/>
        <a:ext cx="94764" cy="92158"/>
      </dsp:txXfrm>
    </dsp:sp>
    <dsp:sp modelId="{4B59F850-9152-4375-AF37-0DE9B4BABCCF}">
      <dsp:nvSpPr>
        <dsp:cNvPr id="0" name=""/>
        <dsp:cNvSpPr/>
      </dsp:nvSpPr>
      <dsp:spPr>
        <a:xfrm>
          <a:off x="1442013" y="5822298"/>
          <a:ext cx="3056397" cy="390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53442" y="5833727"/>
        <a:ext cx="3033539" cy="367350"/>
      </dsp:txXfrm>
    </dsp:sp>
    <dsp:sp modelId="{B21E9774-1636-4DE1-B50B-CF9FB22C5476}">
      <dsp:nvSpPr>
        <dsp:cNvPr id="0" name=""/>
        <dsp:cNvSpPr/>
      </dsp:nvSpPr>
      <dsp:spPr>
        <a:xfrm rot="5400000">
          <a:off x="2904403" y="6221280"/>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6234442"/>
        <a:ext cx="94764" cy="92132"/>
      </dsp:txXfrm>
    </dsp:sp>
    <dsp:sp modelId="{9B8441B2-2A84-4F43-AC6F-B42E5022ACE5}">
      <dsp:nvSpPr>
        <dsp:cNvPr id="0" name=""/>
        <dsp:cNvSpPr/>
      </dsp:nvSpPr>
      <dsp:spPr>
        <a:xfrm>
          <a:off x="1402914" y="6387996"/>
          <a:ext cx="3134596" cy="3635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13561" y="6398643"/>
        <a:ext cx="3113302" cy="3422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45696" y="4074"/>
          <a:ext cx="3249031" cy="6374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Приймання і сепарація молока</a:t>
          </a:r>
        </a:p>
      </dsp:txBody>
      <dsp:txXfrm>
        <a:off x="1364367" y="22745"/>
        <a:ext cx="3211689" cy="600126"/>
      </dsp:txXfrm>
    </dsp:sp>
    <dsp:sp modelId="{AF75B9E8-D749-4A14-8473-39641FAB58F0}">
      <dsp:nvSpPr>
        <dsp:cNvPr id="0" name=""/>
        <dsp:cNvSpPr/>
      </dsp:nvSpPr>
      <dsp:spPr>
        <a:xfrm rot="5344726">
          <a:off x="2902403" y="663141"/>
          <a:ext cx="149064"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916" y="666377"/>
        <a:ext cx="93318" cy="104345"/>
      </dsp:txXfrm>
    </dsp:sp>
    <dsp:sp modelId="{19DBA245-9E2B-46F1-8B3B-ADC2E4C7DDE6}">
      <dsp:nvSpPr>
        <dsp:cNvPr id="0" name=""/>
        <dsp:cNvSpPr/>
      </dsp:nvSpPr>
      <dsp:spPr>
        <a:xfrm>
          <a:off x="1271871" y="840270"/>
          <a:ext cx="3422589" cy="5762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Нормалізації сливок</a:t>
          </a:r>
        </a:p>
      </dsp:txBody>
      <dsp:txXfrm>
        <a:off x="1288749" y="857148"/>
        <a:ext cx="3388833" cy="542513"/>
      </dsp:txXfrm>
    </dsp:sp>
    <dsp:sp modelId="{21092E03-EA2F-4584-A2BB-15FDAC908741}">
      <dsp:nvSpPr>
        <dsp:cNvPr id="0" name=""/>
        <dsp:cNvSpPr/>
      </dsp:nvSpPr>
      <dsp:spPr>
        <a:xfrm rot="5470447">
          <a:off x="2920657" y="1412222"/>
          <a:ext cx="110195"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435" y="1434892"/>
        <a:ext cx="93318" cy="77137"/>
      </dsp:txXfrm>
    </dsp:sp>
    <dsp:sp modelId="{A891EC6E-8AC5-4FB5-9006-319871998D9F}">
      <dsp:nvSpPr>
        <dsp:cNvPr id="0" name=""/>
        <dsp:cNvSpPr/>
      </dsp:nvSpPr>
      <dsp:spPr>
        <a:xfrm>
          <a:off x="1428625" y="1563436"/>
          <a:ext cx="3083173" cy="394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Пастеризація сливок</a:t>
          </a:r>
        </a:p>
      </dsp:txBody>
      <dsp:txXfrm>
        <a:off x="1440166" y="1574977"/>
        <a:ext cx="3060091" cy="370967"/>
      </dsp:txXfrm>
    </dsp:sp>
    <dsp:sp modelId="{053A2035-5DE7-4935-AB60-B5CF82743526}">
      <dsp:nvSpPr>
        <dsp:cNvPr id="0" name=""/>
        <dsp:cNvSpPr/>
      </dsp:nvSpPr>
      <dsp:spPr>
        <a:xfrm rot="5400000">
          <a:off x="2905408" y="1966126"/>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1979087"/>
        <a:ext cx="93318" cy="90726"/>
      </dsp:txXfrm>
    </dsp:sp>
    <dsp:sp modelId="{E960B5F1-9470-44EA-B2A1-9C08B926BC06}">
      <dsp:nvSpPr>
        <dsp:cNvPr id="0" name=""/>
        <dsp:cNvSpPr/>
      </dsp:nvSpPr>
      <dsp:spPr>
        <a:xfrm>
          <a:off x="1442713" y="2130298"/>
          <a:ext cx="3054998" cy="4102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Гомогенізація сливок</a:t>
          </a:r>
        </a:p>
      </dsp:txBody>
      <dsp:txXfrm>
        <a:off x="1454728" y="2142313"/>
        <a:ext cx="3030968" cy="386204"/>
      </dsp:txXfrm>
    </dsp:sp>
    <dsp:sp modelId="{760C404C-9676-43DD-A15B-6710CCF8B8C5}">
      <dsp:nvSpPr>
        <dsp:cNvPr id="0" name=""/>
        <dsp:cNvSpPr/>
      </dsp:nvSpPr>
      <dsp:spPr>
        <a:xfrm rot="5400000">
          <a:off x="2905408" y="2549173"/>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2562134"/>
        <a:ext cx="93318" cy="90726"/>
      </dsp:txXfrm>
    </dsp:sp>
    <dsp:sp modelId="{1C825625-350C-436A-9418-AA9134E10CB3}">
      <dsp:nvSpPr>
        <dsp:cNvPr id="0" name=""/>
        <dsp:cNvSpPr/>
      </dsp:nvSpPr>
      <dsp:spPr>
        <a:xfrm>
          <a:off x="1438842" y="2713344"/>
          <a:ext cx="3062739" cy="4568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Охолоджування сливок</a:t>
          </a:r>
        </a:p>
      </dsp:txBody>
      <dsp:txXfrm>
        <a:off x="1452224" y="2726726"/>
        <a:ext cx="3035975" cy="430133"/>
      </dsp:txXfrm>
    </dsp:sp>
    <dsp:sp modelId="{C88E3F77-4987-4F73-89BA-FA7F69DE7AB1}">
      <dsp:nvSpPr>
        <dsp:cNvPr id="0" name=""/>
        <dsp:cNvSpPr/>
      </dsp:nvSpPr>
      <dsp:spPr>
        <a:xfrm rot="5400000">
          <a:off x="2905408" y="3178883"/>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3191844"/>
        <a:ext cx="93318" cy="90726"/>
      </dsp:txXfrm>
    </dsp:sp>
    <dsp:sp modelId="{9184E648-DBD0-4A04-A985-5B2B7B94EF87}">
      <dsp:nvSpPr>
        <dsp:cNvPr id="0" name=""/>
        <dsp:cNvSpPr/>
      </dsp:nvSpPr>
      <dsp:spPr>
        <a:xfrm>
          <a:off x="1369461" y="3343054"/>
          <a:ext cx="3201501" cy="5733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Закваски і квашення сливок</a:t>
          </a:r>
        </a:p>
      </dsp:txBody>
      <dsp:txXfrm>
        <a:off x="1386253" y="3359846"/>
        <a:ext cx="3167917" cy="539730"/>
      </dsp:txXfrm>
    </dsp:sp>
    <dsp:sp modelId="{78BAD11A-1029-4681-9CB9-ED61CC111EC3}">
      <dsp:nvSpPr>
        <dsp:cNvPr id="0" name=""/>
        <dsp:cNvSpPr/>
      </dsp:nvSpPr>
      <dsp:spPr>
        <a:xfrm rot="5400000">
          <a:off x="2905408" y="3925009"/>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3937970"/>
        <a:ext cx="93318" cy="90726"/>
      </dsp:txXfrm>
    </dsp:sp>
    <dsp:sp modelId="{28D87573-F9BB-466F-BEC8-2C207D75E7A0}">
      <dsp:nvSpPr>
        <dsp:cNvPr id="0" name=""/>
        <dsp:cNvSpPr/>
      </dsp:nvSpPr>
      <dsp:spPr>
        <a:xfrm>
          <a:off x="1336067" y="4089180"/>
          <a:ext cx="3268289" cy="58334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Перемішування сквашених сливок</a:t>
          </a:r>
        </a:p>
      </dsp:txBody>
      <dsp:txXfrm>
        <a:off x="1353153" y="4106266"/>
        <a:ext cx="3234117" cy="549175"/>
      </dsp:txXfrm>
    </dsp:sp>
    <dsp:sp modelId="{C1A0AEB7-392A-4CA9-B1B3-F8EBD130B0AD}">
      <dsp:nvSpPr>
        <dsp:cNvPr id="0" name=""/>
        <dsp:cNvSpPr/>
      </dsp:nvSpPr>
      <dsp:spPr>
        <a:xfrm rot="5512110">
          <a:off x="2904068" y="4667083"/>
          <a:ext cx="108539"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2210" y="4690587"/>
        <a:ext cx="93318" cy="75977"/>
      </dsp:txXfrm>
    </dsp:sp>
    <dsp:sp modelId="{73C353B7-CECB-4008-AC67-F80C210AAB09}">
      <dsp:nvSpPr>
        <dsp:cNvPr id="0" name=""/>
        <dsp:cNvSpPr/>
      </dsp:nvSpPr>
      <dsp:spPr>
        <a:xfrm>
          <a:off x="1433893" y="4817170"/>
          <a:ext cx="3035090" cy="2783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Фасовка</a:t>
          </a:r>
        </a:p>
      </dsp:txBody>
      <dsp:txXfrm>
        <a:off x="1442046" y="4825323"/>
        <a:ext cx="3018784" cy="262049"/>
      </dsp:txXfrm>
    </dsp:sp>
    <dsp:sp modelId="{F9D740F6-1CE3-4357-B696-7CC2A2EFFC90}">
      <dsp:nvSpPr>
        <dsp:cNvPr id="0" name=""/>
        <dsp:cNvSpPr/>
      </dsp:nvSpPr>
      <dsp:spPr>
        <a:xfrm rot="5190978">
          <a:off x="2890520" y="5118251"/>
          <a:ext cx="151015"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992" y="5120551"/>
        <a:ext cx="93318" cy="105711"/>
      </dsp:txXfrm>
    </dsp:sp>
    <dsp:sp modelId="{EFD14FEC-ED9C-48BD-BC37-52F721CA4C28}">
      <dsp:nvSpPr>
        <dsp:cNvPr id="0" name=""/>
        <dsp:cNvSpPr/>
      </dsp:nvSpPr>
      <dsp:spPr>
        <a:xfrm>
          <a:off x="1442416" y="5296507"/>
          <a:ext cx="3081832" cy="3675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сметани</a:t>
          </a:r>
        </a:p>
      </dsp:txBody>
      <dsp:txXfrm>
        <a:off x="1453180" y="5307271"/>
        <a:ext cx="3060304" cy="345977"/>
      </dsp:txXfrm>
    </dsp:sp>
    <dsp:sp modelId="{4E5D03A2-18D8-4CE5-8302-E023FDE1660D}">
      <dsp:nvSpPr>
        <dsp:cNvPr id="0" name=""/>
        <dsp:cNvSpPr/>
      </dsp:nvSpPr>
      <dsp:spPr>
        <a:xfrm rot="5482185">
          <a:off x="2912049" y="5672653"/>
          <a:ext cx="129646"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678" y="5685601"/>
        <a:ext cx="93318" cy="90752"/>
      </dsp:txXfrm>
    </dsp:sp>
    <dsp:sp modelId="{4B59F850-9152-4375-AF37-0DE9B4BABCCF}">
      <dsp:nvSpPr>
        <dsp:cNvPr id="0" name=""/>
        <dsp:cNvSpPr/>
      </dsp:nvSpPr>
      <dsp:spPr>
        <a:xfrm>
          <a:off x="1465331" y="5836824"/>
          <a:ext cx="3009762" cy="3842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Дозрівання сметани</a:t>
          </a:r>
        </a:p>
      </dsp:txBody>
      <dsp:txXfrm>
        <a:off x="1476585" y="5848078"/>
        <a:ext cx="2987254" cy="361746"/>
      </dsp:txXfrm>
    </dsp:sp>
    <dsp:sp modelId="{B21E9774-1636-4DE1-B50B-CF9FB22C5476}">
      <dsp:nvSpPr>
        <dsp:cNvPr id="0" name=""/>
        <dsp:cNvSpPr/>
      </dsp:nvSpPr>
      <dsp:spPr>
        <a:xfrm rot="5400000">
          <a:off x="2905408" y="6229719"/>
          <a:ext cx="129608" cy="1555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3553" y="6242680"/>
        <a:ext cx="93318" cy="90726"/>
      </dsp:txXfrm>
    </dsp:sp>
    <dsp:sp modelId="{9B8441B2-2A84-4F43-AC6F-B42E5022ACE5}">
      <dsp:nvSpPr>
        <dsp:cNvPr id="0" name=""/>
        <dsp:cNvSpPr/>
      </dsp:nvSpPr>
      <dsp:spPr>
        <a:xfrm>
          <a:off x="1426828" y="6393891"/>
          <a:ext cx="3086767" cy="3579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37313" y="6404376"/>
        <a:ext cx="3065797" cy="3370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DED3-3FB7-452E-B582-3C795326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8126</Words>
  <Characters>52745</Characters>
  <Application>Microsoft Office Word</Application>
  <DocSecurity>0</DocSecurity>
  <Lines>2035</Lines>
  <Paragraphs>1267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 </Company>
  <LinksUpToDate>false</LinksUpToDate>
  <CharactersWithSpaces>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5</cp:revision>
  <dcterms:created xsi:type="dcterms:W3CDTF">2010-04-11T14:47:00Z</dcterms:created>
  <dcterms:modified xsi:type="dcterms:W3CDTF">2012-12-27T14:49:00Z</dcterms:modified>
</cp:coreProperties>
</file>