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B6" w:rsidRPr="00D73226" w:rsidRDefault="003F3CB6" w:rsidP="00B01CF1">
      <w:pPr>
        <w:spacing w:line="233" w:lineRule="exact"/>
        <w:ind w:firstLine="301"/>
        <w:jc w:val="both"/>
        <w:rPr>
          <w:spacing w:val="2"/>
          <w:lang w:val="uk-UA"/>
        </w:rPr>
      </w:pPr>
      <w:bookmarkStart w:id="0" w:name="_GoBack"/>
    </w:p>
    <w:p w:rsidR="00365D85" w:rsidRPr="001719A7" w:rsidRDefault="00365D85" w:rsidP="00456082">
      <w:pPr>
        <w:numPr>
          <w:ilvl w:val="0"/>
          <w:numId w:val="9"/>
        </w:numPr>
        <w:shd w:val="clear" w:color="auto" w:fill="FFFFFF"/>
        <w:spacing w:line="360" w:lineRule="auto"/>
        <w:jc w:val="center"/>
        <w:rPr>
          <w:b/>
          <w:i/>
          <w:iCs/>
          <w:spacing w:val="-4"/>
          <w:sz w:val="40"/>
          <w:szCs w:val="40"/>
          <w:lang w:val="uk-UA"/>
        </w:rPr>
      </w:pPr>
      <w:r w:rsidRPr="001719A7">
        <w:rPr>
          <w:b/>
          <w:i/>
          <w:iCs/>
          <w:spacing w:val="-4"/>
          <w:sz w:val="40"/>
          <w:szCs w:val="40"/>
          <w:lang w:val="uk-UA"/>
        </w:rPr>
        <w:t>1.Поняття продукції промисловості,</w:t>
      </w:r>
    </w:p>
    <w:p w:rsidR="00365D85" w:rsidRPr="001719A7" w:rsidRDefault="00365D85" w:rsidP="00365D85">
      <w:pPr>
        <w:shd w:val="clear" w:color="auto" w:fill="FFFFFF"/>
        <w:spacing w:line="360" w:lineRule="auto"/>
        <w:ind w:left="706"/>
        <w:jc w:val="center"/>
        <w:rPr>
          <w:b/>
          <w:i/>
          <w:iCs/>
          <w:spacing w:val="-4"/>
          <w:sz w:val="40"/>
          <w:szCs w:val="40"/>
          <w:lang w:val="uk-UA"/>
        </w:rPr>
      </w:pPr>
      <w:r w:rsidRPr="001719A7">
        <w:rPr>
          <w:b/>
          <w:i/>
          <w:iCs/>
          <w:spacing w:val="-4"/>
          <w:sz w:val="40"/>
          <w:szCs w:val="40"/>
          <w:lang w:val="uk-UA"/>
        </w:rPr>
        <w:t>її види за ступенем готовності</w:t>
      </w:r>
    </w:p>
    <w:p w:rsidR="00365D85" w:rsidRPr="00D63D46" w:rsidRDefault="00365D85" w:rsidP="00D63D46">
      <w:pPr>
        <w:ind w:firstLine="284"/>
        <w:jc w:val="both"/>
      </w:pPr>
      <w:r w:rsidRPr="00D63D46">
        <w:t>З огляду на значення показників продукції для вивчення соціально-економічного розвитку суспільства статистика продукції вивчається в розділі, який іде слідом за тими, де розглядаються проблеми статистичного дослідження ресурсної бази суспільства. Вироблена продукція, до якої в широкому розумінні слова відносять як матеріальні продукти, так і надані окремих громадян. При цьому головними завданнями статистики є обчислення обсягу продукції для різних рівнів обліку, розрахунок її структури, аналіз динаміки та встановлення міри впливу окремих факторів на зміну обсягу. Розв’язуючи такі завдання, ми можемо оцінити багатство країни та окремих її громадян, напрямок розвитку економіки (індустріальний, аграрно-сировинний, переробний), тенденції розвитку підприємств під впливом тих чи інших факторів і на цій підставі зробити обґрунтований прогноз про очікувані зміни соціально-економічного стану країни.</w:t>
      </w:r>
    </w:p>
    <w:p w:rsidR="00365D85" w:rsidRPr="00D63D46" w:rsidRDefault="00365D85" w:rsidP="00D63D46">
      <w:pPr>
        <w:ind w:firstLine="284"/>
        <w:jc w:val="both"/>
      </w:pPr>
      <w:r w:rsidRPr="00D63D46">
        <w:t>Залежно від рівня узагальнення показники продукції обчислюють для мікро- (підприємство, фірма, цех, окремий робітник) та макрорівнів (об’єднання, регіон, галузь, країна).</w:t>
      </w:r>
    </w:p>
    <w:p w:rsidR="00365D85" w:rsidRPr="00D63D46" w:rsidRDefault="00365D85" w:rsidP="00D63D46">
      <w:pPr>
        <w:ind w:firstLine="284"/>
        <w:jc w:val="both"/>
        <w:rPr>
          <w:lang w:val="uk-UA"/>
        </w:rPr>
      </w:pPr>
      <w:r w:rsidRPr="00D63D46">
        <w:rPr>
          <w:lang w:val="uk-UA"/>
        </w:rPr>
        <w:t xml:space="preserve">Згідно з СНР найважливішими </w:t>
      </w:r>
      <w:r w:rsidRPr="00D63D46">
        <w:rPr>
          <w:i/>
          <w:iCs/>
          <w:lang w:val="uk-UA"/>
        </w:rPr>
        <w:t xml:space="preserve">узагальнюючими показниками </w:t>
      </w:r>
      <w:r w:rsidRPr="00D63D46">
        <w:rPr>
          <w:lang w:val="uk-UA"/>
        </w:rPr>
        <w:t xml:space="preserve">вимірювання результатів випущеної продукції для створювання матеріальних благ і надання послуг на макро- і мікрорівні є </w:t>
      </w:r>
      <w:r w:rsidRPr="00D63D46">
        <w:rPr>
          <w:i/>
          <w:iCs/>
          <w:lang w:val="uk-UA"/>
        </w:rPr>
        <w:t xml:space="preserve">валовий внутрішній продукт </w:t>
      </w:r>
      <w:r w:rsidRPr="00D63D46">
        <w:rPr>
          <w:lang w:val="uk-UA"/>
        </w:rPr>
        <w:t xml:space="preserve">(ВВП) та </w:t>
      </w:r>
      <w:r w:rsidRPr="00D63D46">
        <w:rPr>
          <w:i/>
          <w:iCs/>
          <w:lang w:val="uk-UA"/>
        </w:rPr>
        <w:t xml:space="preserve">валова додана вартість </w:t>
      </w:r>
      <w:r w:rsidRPr="00D63D46">
        <w:rPr>
          <w:lang w:val="uk-UA"/>
        </w:rPr>
        <w:t>(ВДВ)</w:t>
      </w:r>
    </w:p>
    <w:p w:rsidR="00365D85" w:rsidRPr="00D63D46" w:rsidRDefault="00365D85" w:rsidP="00D63D46">
      <w:pPr>
        <w:ind w:firstLine="284"/>
        <w:jc w:val="both"/>
        <w:rPr>
          <w:spacing w:val="0"/>
          <w:lang w:val="uk-UA"/>
        </w:rPr>
      </w:pPr>
      <w:r w:rsidRPr="00D63D46">
        <w:rPr>
          <w:spacing w:val="0"/>
          <w:lang w:val="uk-UA"/>
        </w:rPr>
        <w:t>ВВП - це сукупна ринкова вартість кінцевої продукції та послуг для економіки в цілому (на макрорівні) за певний період, яка обчислюється як сума ВДВ всіх секторів чи галузей економіки та чистих податків (ЧП);</w:t>
      </w:r>
    </w:p>
    <w:p w:rsidR="00365D85" w:rsidRPr="00D63D46" w:rsidRDefault="00365D85" w:rsidP="00D63D46">
      <w:pPr>
        <w:ind w:firstLine="284"/>
        <w:jc w:val="both"/>
      </w:pPr>
      <w:r w:rsidRPr="00D63D46">
        <w:rPr>
          <w:lang w:val="uk-UA"/>
        </w:rPr>
        <w:t xml:space="preserve">ВВП характеризує кінцевий результат виробничої діяльності економічних одиниць-резидентів і вимірює вартість товарів та послуг, що вироблені цими одиницями для кінцевого використання. </w:t>
      </w:r>
      <w:r w:rsidRPr="00D63D46">
        <w:t xml:space="preserve">Він аналогічний (але не повністю ідентичний) обсягу виробництва на території даної країни. Термін «валовий» означає, що ніякого віднімання не робиться щодо споживання (амортизації) основного капіталу, використаного на поточне виробництво. Коли подібне віднімання виконано, то дістають </w:t>
      </w:r>
      <w:r w:rsidRPr="00D63D46">
        <w:rPr>
          <w:i/>
        </w:rPr>
        <w:t>чистий внутрішній продукт</w:t>
      </w:r>
      <w:r w:rsidRPr="00D63D46">
        <w:t>.</w:t>
      </w:r>
    </w:p>
    <w:p w:rsidR="00365D85" w:rsidRPr="00D63D46" w:rsidRDefault="00365D85" w:rsidP="00D63D46">
      <w:pPr>
        <w:ind w:firstLine="284"/>
        <w:jc w:val="both"/>
      </w:pPr>
      <w:r w:rsidRPr="00D63D46">
        <w:t>Обсяг ВВП розраховується в поточних цінах різними методами: виробничим (реальним), розподільним (особистим) і методом кінцевого використання.</w:t>
      </w:r>
    </w:p>
    <w:p w:rsidR="00365D85" w:rsidRPr="00D63D46" w:rsidRDefault="00365D85" w:rsidP="00D63D46">
      <w:pPr>
        <w:ind w:firstLine="284"/>
        <w:jc w:val="both"/>
      </w:pPr>
      <w:r w:rsidRPr="00D63D46">
        <w:rPr>
          <w:b/>
        </w:rPr>
        <w:t>Виробничий метод</w:t>
      </w:r>
      <w:r w:rsidRPr="00D63D46">
        <w:t>. За цим методом обсяг валового внутрішнього продукту визначають як суму доданих вартостей усіх виробничих одиниць-резидентів плюс чисті податки на виробництво та імпорт. Валова додана вартість обчислюється як різниця між валовим випуском та проміжним споживанням. Вона містіть у собі первинні доходи, що створюються учасниками виробництва і розподіляються між ними. У формалізованому вигляді розклад доданої вартості ДВ на складові можна подати у вигляді:</w:t>
      </w:r>
    </w:p>
    <w:p w:rsidR="00365D85" w:rsidRPr="00D63D46" w:rsidRDefault="00365D85" w:rsidP="00D63D46">
      <w:pPr>
        <w:ind w:firstLine="284"/>
        <w:jc w:val="both"/>
      </w:pPr>
      <w:r w:rsidRPr="00D63D46">
        <w:lastRenderedPageBreak/>
        <w:t xml:space="preserve">ДВ = ОП </w:t>
      </w:r>
      <w:bookmarkEnd w:id="0"/>
      <w:r w:rsidRPr="00D63D46">
        <w:t>+ ПВ + ПІ + ЗД,</w:t>
      </w:r>
    </w:p>
    <w:p w:rsidR="00365D85" w:rsidRPr="00D63D46" w:rsidRDefault="00365D85" w:rsidP="00D63D46">
      <w:pPr>
        <w:ind w:firstLine="284"/>
        <w:jc w:val="both"/>
      </w:pPr>
      <w:r w:rsidRPr="00D63D46">
        <w:t>де ОП — оплата праці; ПВ — податки на виробництво (за відкиданням субсидій); ПІ — податки на імпорт (за відкиданням субсидій); ЗД — змішаний дохід.</w:t>
      </w:r>
    </w:p>
    <w:p w:rsidR="00365D85" w:rsidRPr="00D63D46" w:rsidRDefault="00365D85" w:rsidP="00D63D46">
      <w:pPr>
        <w:ind w:firstLine="284"/>
        <w:jc w:val="both"/>
        <w:rPr>
          <w:lang w:val="uk-UA"/>
        </w:rPr>
      </w:pPr>
      <w:r w:rsidRPr="00D63D46">
        <w:rPr>
          <w:i/>
          <w:lang w:val="uk-UA"/>
        </w:rPr>
        <w:t>Чисті податки</w:t>
      </w:r>
      <w:r w:rsidRPr="00D63D46">
        <w:rPr>
          <w:lang w:val="uk-UA"/>
        </w:rPr>
        <w:t xml:space="preserve"> на продукти та імпорт включають податки, розмір яких безпосередньо залежить від кількості чи вартості товарів та послуг, вироблених, реалізованих або імпортованих виробничою одиницею-резидентом; при цьому з неї виключається розмір відповідних субсидій на продукти.</w:t>
      </w:r>
    </w:p>
    <w:p w:rsidR="00365D85" w:rsidRPr="00D63D46" w:rsidRDefault="00365D85" w:rsidP="00D63D46">
      <w:pPr>
        <w:ind w:firstLine="284"/>
        <w:jc w:val="both"/>
        <w:rPr>
          <w:lang w:val="uk-UA"/>
        </w:rPr>
      </w:pPr>
      <w:r w:rsidRPr="00D63D46">
        <w:rPr>
          <w:i/>
          <w:lang w:val="uk-UA"/>
        </w:rPr>
        <w:t>Субсидії</w:t>
      </w:r>
      <w:r w:rsidRPr="00D63D46">
        <w:rPr>
          <w:lang w:val="uk-UA"/>
        </w:rPr>
        <w:t xml:space="preserve"> — це відшкодування з державного бюджету в порядку державного регулювання цін на сільськогосподарську та іншу продукцію, для покриття поточних збитків підприємств, поліпшення їх фінансового стану завдяки поповненню оборотних коштів або компенсації окремих витрат.</w:t>
      </w:r>
    </w:p>
    <w:p w:rsidR="00365D85" w:rsidRPr="00D63D46" w:rsidRDefault="00365D85" w:rsidP="00D63D46">
      <w:pPr>
        <w:ind w:firstLine="284"/>
        <w:jc w:val="both"/>
      </w:pPr>
      <w:r w:rsidRPr="00D63D46">
        <w:t>Створений у результаті виробничої діяльності ВВП, що дорівнює розміру доданої вартості ДВ, можна подати так:</w:t>
      </w:r>
    </w:p>
    <w:p w:rsidR="00365D85" w:rsidRPr="00D63D46" w:rsidRDefault="00365D85" w:rsidP="00D63D46">
      <w:pPr>
        <w:ind w:firstLine="284"/>
        <w:jc w:val="both"/>
        <w:rPr>
          <w:lang w:val="el-GR"/>
        </w:rPr>
      </w:pPr>
      <w:r w:rsidRPr="00D63D46">
        <w:t>ВВП</w:t>
      </w:r>
      <w:r w:rsidRPr="00D63D46">
        <w:rPr>
          <w:lang w:val="el-GR"/>
        </w:rPr>
        <w:t xml:space="preserve"> = Σ </w:t>
      </w:r>
      <w:r w:rsidRPr="00D63D46">
        <w:t>ДВ</w:t>
      </w:r>
      <w:r w:rsidRPr="00D63D46">
        <w:rPr>
          <w:lang w:val="el-GR"/>
        </w:rPr>
        <w:t xml:space="preserve"> = Σ (</w:t>
      </w:r>
      <w:r w:rsidRPr="00D63D46">
        <w:t>ВВ</w:t>
      </w:r>
      <w:r w:rsidRPr="00D63D46">
        <w:rPr>
          <w:lang w:val="el-GR"/>
        </w:rPr>
        <w:t xml:space="preserve"> – </w:t>
      </w:r>
      <w:r w:rsidRPr="00D63D46">
        <w:t>ПС</w:t>
      </w:r>
      <w:r w:rsidRPr="00D63D46">
        <w:rPr>
          <w:lang w:val="el-GR"/>
        </w:rPr>
        <w:t xml:space="preserve"> + </w:t>
      </w:r>
      <w:r w:rsidRPr="00D63D46">
        <w:t>ЧП</w:t>
      </w:r>
      <w:r w:rsidRPr="00D63D46">
        <w:rPr>
          <w:lang w:val="el-GR"/>
        </w:rPr>
        <w:t>),</w:t>
      </w:r>
    </w:p>
    <w:p w:rsidR="00365D85" w:rsidRPr="00D63D46" w:rsidRDefault="00365D85" w:rsidP="00D63D46">
      <w:pPr>
        <w:ind w:firstLine="284"/>
        <w:jc w:val="both"/>
      </w:pPr>
      <w:r w:rsidRPr="00D63D46">
        <w:t>де ПС — проміжне споживання; ЧП — чисті податки; ВВ — валовий випуск.</w:t>
      </w:r>
    </w:p>
    <w:p w:rsidR="00365D85" w:rsidRPr="00D63D46" w:rsidRDefault="00365D85" w:rsidP="00D63D46">
      <w:pPr>
        <w:ind w:firstLine="284"/>
        <w:jc w:val="both"/>
      </w:pPr>
      <w:r w:rsidRPr="00D63D46">
        <w:rPr>
          <w:i/>
        </w:rPr>
        <w:t>Проміжне споживання</w:t>
      </w:r>
      <w:r w:rsidRPr="00D63D46">
        <w:t xml:space="preserve"> містить витрати на товари, матеріальні та нематеріальні послуги, які використані інституційними одиницями для виробничих потреб.</w:t>
      </w:r>
    </w:p>
    <w:p w:rsidR="00365D85" w:rsidRPr="00D63D46" w:rsidRDefault="00365D85" w:rsidP="00D63D46">
      <w:pPr>
        <w:ind w:firstLine="284"/>
        <w:jc w:val="both"/>
      </w:pPr>
      <w:r w:rsidRPr="00D63D46">
        <w:t>Така схема обчислення валового внутрішнього продукту дає змогу знайти не лише його абсолютну величину, а й структуру (частку доданої вартості, створеної в кожній галузі, у загальному обсязі валового внутрішнього продукту), а також структуру матеріальних витрат і чистої продукції у валовій за кожною галуззю народного господарства.</w:t>
      </w:r>
    </w:p>
    <w:p w:rsidR="00365D85" w:rsidRPr="00D63D46" w:rsidRDefault="00365D85" w:rsidP="00D63D46">
      <w:pPr>
        <w:ind w:firstLine="284"/>
        <w:jc w:val="both"/>
      </w:pPr>
      <w:r w:rsidRPr="00D63D46">
        <w:t>Виробничий метод є основним при визначенні обсягу валового внутрішнього продукту. Цей метод застосовують державні органи статистики, і він найповніше забезпечений статистичною інформацією.</w:t>
      </w:r>
    </w:p>
    <w:p w:rsidR="00365D85" w:rsidRPr="00D63D46" w:rsidRDefault="00365D85" w:rsidP="00D63D46">
      <w:pPr>
        <w:ind w:firstLine="284"/>
        <w:jc w:val="both"/>
      </w:pPr>
      <w:r w:rsidRPr="00D63D46">
        <w:t>На прикладі умовних даних (табл. 14.1) про валову продукцію і проміжне споживання визначимо обсяг і структуру валового внутрішнього продукту.</w:t>
      </w:r>
    </w:p>
    <w:p w:rsidR="00365D85" w:rsidRPr="00D63D46" w:rsidRDefault="00365D85" w:rsidP="00D63D46">
      <w:pPr>
        <w:ind w:firstLine="284"/>
        <w:jc w:val="both"/>
      </w:pPr>
      <w:r w:rsidRPr="00D63D46">
        <w:t>Таблиця 1</w:t>
      </w:r>
    </w:p>
    <w:p w:rsidR="00365D85" w:rsidRPr="00D63D46" w:rsidRDefault="00365D85" w:rsidP="00D63D46">
      <w:pPr>
        <w:ind w:firstLine="284"/>
        <w:jc w:val="both"/>
      </w:pPr>
      <w:r w:rsidRPr="00D63D46">
        <w:t xml:space="preserve">ВАЛОВИЙ ВИПУСК І ПРОМІЖНЕ СПОЖИВАННЯ ЗА ГАЛУЗЯМИ, </w:t>
      </w:r>
      <w:r w:rsidRPr="00D63D46">
        <w:br/>
        <w:t>(у фактичних цінах; млн грн.)</w:t>
      </w:r>
    </w:p>
    <w:tbl>
      <w:tblPr>
        <w:tblW w:w="0" w:type="auto"/>
        <w:jc w:val="center"/>
        <w:tblLayout w:type="fixed"/>
        <w:tblCellMar>
          <w:left w:w="70" w:type="dxa"/>
          <w:right w:w="70" w:type="dxa"/>
        </w:tblCellMar>
        <w:tblLook w:val="0000" w:firstRow="0" w:lastRow="0" w:firstColumn="0" w:lastColumn="0" w:noHBand="0" w:noVBand="0"/>
      </w:tblPr>
      <w:tblGrid>
        <w:gridCol w:w="3978"/>
        <w:gridCol w:w="1276"/>
        <w:gridCol w:w="1267"/>
      </w:tblGrid>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Галузь</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 xml:space="preserve">Валовий </w:t>
            </w:r>
            <w:r w:rsidRPr="00D63D46">
              <w:br/>
              <w:t>випуск</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Проміжне споживання</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Промисловість</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96748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67948</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Будівництво</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10988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4958</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Сільське, лісове та рибне господарство</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29851</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18437</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 xml:space="preserve">Транспорт, заготівлі, матеріально-технічне </w:t>
            </w:r>
            <w:r w:rsidRPr="00D63D46">
              <w:br/>
            </w:r>
            <w:r w:rsidRPr="00D63D46">
              <w:lastRenderedPageBreak/>
              <w:t>постачання та збут</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lastRenderedPageBreak/>
              <w:t>27926</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10832</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lastRenderedPageBreak/>
              <w:t>Інші галузі сфери матеріального виробництва</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2098</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991</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Галузі сфери нематеріального виробництва</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31469</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14395</w:t>
            </w:r>
          </w:p>
        </w:tc>
      </w:tr>
      <w:tr w:rsidR="00365D85" w:rsidRPr="00D63D46">
        <w:trPr>
          <w:jc w:val="center"/>
        </w:trPr>
        <w:tc>
          <w:tcPr>
            <w:tcW w:w="3978"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У цілому по народному господарству</w:t>
            </w:r>
          </w:p>
        </w:tc>
        <w:tc>
          <w:tcPr>
            <w:tcW w:w="1276"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199080</w:t>
            </w:r>
          </w:p>
        </w:tc>
        <w:tc>
          <w:tcPr>
            <w:tcW w:w="1267" w:type="dxa"/>
            <w:tcBorders>
              <w:top w:val="single" w:sz="6" w:space="0" w:color="auto"/>
              <w:left w:val="single" w:sz="6" w:space="0" w:color="auto"/>
              <w:bottom w:val="single" w:sz="6" w:space="0" w:color="auto"/>
              <w:right w:val="single" w:sz="6" w:space="0" w:color="auto"/>
            </w:tcBorders>
            <w:vAlign w:val="center"/>
          </w:tcPr>
          <w:p w:rsidR="00365D85" w:rsidRPr="00D63D46" w:rsidRDefault="00365D85" w:rsidP="00D63D46">
            <w:pPr>
              <w:ind w:firstLine="284"/>
              <w:jc w:val="both"/>
            </w:pPr>
            <w:r w:rsidRPr="00D63D46">
              <w:t>117561</w:t>
            </w:r>
          </w:p>
        </w:tc>
      </w:tr>
    </w:tbl>
    <w:p w:rsidR="00365D85" w:rsidRPr="00D63D46" w:rsidRDefault="00365D85" w:rsidP="00D63D46">
      <w:pPr>
        <w:ind w:firstLine="284"/>
        <w:jc w:val="both"/>
      </w:pPr>
    </w:p>
    <w:p w:rsidR="00365D85" w:rsidRPr="00D63D46" w:rsidRDefault="00365D85" w:rsidP="00D63D46">
      <w:pPr>
        <w:ind w:firstLine="284"/>
        <w:jc w:val="both"/>
      </w:pPr>
      <w:r w:rsidRPr="00D63D46">
        <w:t>Віднімаючи за кожною галуззю з валового випуску вартість проміжного споживання, дістанемо валову додану вартість кожної галузі:</w:t>
      </w:r>
    </w:p>
    <w:p w:rsidR="00365D85" w:rsidRPr="00D63D46" w:rsidRDefault="00365D85" w:rsidP="00D63D46">
      <w:pPr>
        <w:ind w:firstLine="284"/>
        <w:jc w:val="both"/>
      </w:pPr>
      <w:r w:rsidRPr="00D63D46">
        <w:t>промисловість: 96748 – 67948 = 28800;</w:t>
      </w:r>
    </w:p>
    <w:p w:rsidR="00365D85" w:rsidRPr="00D63D46" w:rsidRDefault="00365D85" w:rsidP="00D63D46">
      <w:pPr>
        <w:ind w:firstLine="284"/>
        <w:jc w:val="both"/>
      </w:pPr>
      <w:r w:rsidRPr="00D63D46">
        <w:t>будівництво: 10988 – 4958 = 6030;</w:t>
      </w:r>
    </w:p>
    <w:p w:rsidR="00365D85" w:rsidRPr="00D63D46" w:rsidRDefault="00365D85" w:rsidP="00D63D46">
      <w:pPr>
        <w:ind w:firstLine="284"/>
        <w:jc w:val="both"/>
      </w:pPr>
      <w:r w:rsidRPr="00D63D46">
        <w:t>сільське, лісове та рибне господарство: 29851 – 18437 = 11414;</w:t>
      </w:r>
    </w:p>
    <w:p w:rsidR="00365D85" w:rsidRPr="00D63D46" w:rsidRDefault="00365D85" w:rsidP="00D63D46">
      <w:pPr>
        <w:ind w:firstLine="284"/>
        <w:jc w:val="both"/>
      </w:pPr>
      <w:r w:rsidRPr="00D63D46">
        <w:t>транспорт, заготівлі, матеріально-технічне постачання та збут: 27926 – 10832 = 17094;</w:t>
      </w:r>
    </w:p>
    <w:p w:rsidR="00365D85" w:rsidRPr="00D63D46" w:rsidRDefault="00365D85" w:rsidP="00D63D46">
      <w:pPr>
        <w:ind w:firstLine="284"/>
        <w:jc w:val="both"/>
        <w:rPr>
          <w:spacing w:val="-4"/>
        </w:rPr>
      </w:pPr>
      <w:r w:rsidRPr="00D63D46">
        <w:rPr>
          <w:spacing w:val="-4"/>
        </w:rPr>
        <w:t>інші галузі сфери матеріального виробництва: 2098 – 991 = 1107;</w:t>
      </w:r>
    </w:p>
    <w:p w:rsidR="00365D85" w:rsidRPr="00D63D46" w:rsidRDefault="00365D85" w:rsidP="00D63D46">
      <w:pPr>
        <w:ind w:firstLine="284"/>
        <w:jc w:val="both"/>
      </w:pPr>
      <w:r w:rsidRPr="00D63D46">
        <w:t xml:space="preserve">галузі сфери нематеріального виробництва: 31469 – 14395 = </w:t>
      </w:r>
      <w:r w:rsidRPr="00D63D46">
        <w:br/>
        <w:t>= 17074.</w:t>
      </w:r>
    </w:p>
    <w:p w:rsidR="003F3CB6" w:rsidRPr="00D63D46" w:rsidRDefault="00365D85" w:rsidP="00D63D46">
      <w:pPr>
        <w:ind w:firstLine="284"/>
        <w:jc w:val="both"/>
      </w:pPr>
      <w:r w:rsidRPr="00D63D46">
        <w:t>Підсумовуючи валову додану вартість за всіма галузями, дістанемо розмір валового внутрішнього продукту для всього народного господарства:</w:t>
      </w:r>
    </w:p>
    <w:p w:rsidR="00365D85" w:rsidRPr="00D63D46" w:rsidRDefault="00365D85" w:rsidP="00D63D46">
      <w:pPr>
        <w:ind w:firstLine="284"/>
        <w:jc w:val="both"/>
      </w:pPr>
      <w:r w:rsidRPr="00D63D46">
        <w:t>28800 + 6030 + 11414 + 17094 + 1107 + 17074 = 81519 млн грн.</w:t>
      </w:r>
    </w:p>
    <w:p w:rsidR="00365D85" w:rsidRPr="00D63D46" w:rsidRDefault="00365D85" w:rsidP="00D63D46">
      <w:pPr>
        <w:ind w:firstLine="284"/>
        <w:jc w:val="both"/>
      </w:pPr>
      <w:r w:rsidRPr="00D63D46">
        <w:t xml:space="preserve">Як агрегований показник ВВП має вартісний вияв і оцінюється за основними цінами, цінами виробника, споживача і за ринковими цінами. </w:t>
      </w:r>
      <w:r w:rsidRPr="00D63D46">
        <w:rPr>
          <w:i/>
        </w:rPr>
        <w:t xml:space="preserve">Основна ціна — </w:t>
      </w:r>
      <w:r w:rsidRPr="00D63D46">
        <w:t>це сума, яку утримано виробником за одиницю товару (послуги), що його вироблено як продукцію; на цій ціні не позначаються податки на продукцію і субсидії.</w:t>
      </w:r>
    </w:p>
    <w:p w:rsidR="00365D85" w:rsidRPr="00D63D46" w:rsidRDefault="00365D85" w:rsidP="00D63D46">
      <w:pPr>
        <w:ind w:firstLine="284"/>
        <w:jc w:val="both"/>
      </w:pPr>
      <w:r w:rsidRPr="00D63D46">
        <w:rPr>
          <w:i/>
        </w:rPr>
        <w:t>Ціна виробника</w:t>
      </w:r>
      <w:r w:rsidRPr="00D63D46">
        <w:t xml:space="preserve"> — сума, яку отримає виробник за одиницю товару або послуги, з урахуванням податків і субсидії. При цьому в розрахунку не беруть участі суми зборів за доставку продукції споживачеві, податки на додану вартість і подібні до таких платежі, що збільшують ціну продукції на ринку.</w:t>
      </w:r>
    </w:p>
    <w:p w:rsidR="00365D85" w:rsidRPr="00D63D46" w:rsidRDefault="00365D85" w:rsidP="00D63D46">
      <w:pPr>
        <w:ind w:firstLine="284"/>
        <w:jc w:val="both"/>
      </w:pPr>
      <w:r w:rsidRPr="00D63D46">
        <w:rPr>
          <w:i/>
        </w:rPr>
        <w:t>Ціна споживача</w:t>
      </w:r>
      <w:r w:rsidRPr="00D63D46">
        <w:t xml:space="preserve"> — сума, яка сплачується споживачем для того, аби товар чи послуга були надані в необхідний їм час і в потрібному місці. Цю ціну знаходять з урахуванням усіх податків і додаткових (за доставку продукції і т. ін.) зборів, за відкиданням суми субсидій (ПДВ у ціні покупця враховується, якщо не підлягає відрахуванню за законодавством).</w:t>
      </w:r>
    </w:p>
    <w:p w:rsidR="00365D85" w:rsidRPr="00D63D46" w:rsidRDefault="00365D85" w:rsidP="00D63D46">
      <w:pPr>
        <w:ind w:firstLine="284"/>
        <w:jc w:val="both"/>
      </w:pPr>
      <w:r w:rsidRPr="00D63D46">
        <w:rPr>
          <w:i/>
        </w:rPr>
        <w:t>Ринкова ціна</w:t>
      </w:r>
      <w:r w:rsidRPr="00D63D46">
        <w:t xml:space="preserve"> ВВП визначається з погляду витрат на придбання товарів і послуг, тобто як загальні витрати за відрахуванням імпорту (за цінами ФОБ).</w:t>
      </w:r>
    </w:p>
    <w:p w:rsidR="00365D85" w:rsidRPr="00D63D46" w:rsidRDefault="00365D85" w:rsidP="00D63D46">
      <w:pPr>
        <w:ind w:firstLine="284"/>
        <w:jc w:val="both"/>
      </w:pPr>
      <w:r w:rsidRPr="00D63D46">
        <w:t>Перші три види цін відбивають результат виробничої діяльності як такої, створення вартості і формування доходів виробника, які відшкодовують понесені їм витрати.</w:t>
      </w:r>
    </w:p>
    <w:p w:rsidR="00365D85" w:rsidRPr="00D63D46" w:rsidRDefault="00365D85" w:rsidP="00D63D46">
      <w:pPr>
        <w:ind w:firstLine="284"/>
        <w:jc w:val="both"/>
      </w:pPr>
      <w:r w:rsidRPr="00D63D46">
        <w:t xml:space="preserve">Діяльність уряду щодо економіки призводить до розбіжностей у результатах розрахунків між сумою всіх </w:t>
      </w:r>
      <w:r w:rsidRPr="00D63D46">
        <w:rPr>
          <w:i/>
        </w:rPr>
        <w:t>факторних платежів</w:t>
      </w:r>
      <w:r w:rsidRPr="00D63D46">
        <w:t xml:space="preserve"> або вироблених доходів (оцінюються за </w:t>
      </w:r>
      <w:r w:rsidRPr="00D63D46">
        <w:rPr>
          <w:i/>
        </w:rPr>
        <w:t>факторними витратами</w:t>
      </w:r>
      <w:r w:rsidRPr="00D63D46">
        <w:t xml:space="preserve">) і сукупним розміром витрат (оцінюється за ринковими цінами). З огляду на існування непрямого оподаткування і державних субсидій, кінцева ціна відрізняється від справжніх </w:t>
      </w:r>
      <w:r w:rsidRPr="00D63D46">
        <w:lastRenderedPageBreak/>
        <w:t>доходів, отриманих факторами виробництва. Непрямі податки за відрахуванням субсидій є обов’язковими платежами державі, і виробники розглядають ці платежі як витрати, пов’язані з участю у виробництві. Такі податки, на відміну від прямих податків, не виплачуються з доходів, отриманих факторами виробництва. А тому, щоб від ВВП, вимірюваного через доходи за факторною вартістю, перейти до ВВП, вимірюваного через витрати за ринковими цінами, треба додати чисту суму непрямих податків.</w:t>
      </w:r>
    </w:p>
    <w:p w:rsidR="00365D85" w:rsidRPr="00D63D46" w:rsidRDefault="00365D85" w:rsidP="00D63D46">
      <w:pPr>
        <w:ind w:firstLine="284"/>
        <w:jc w:val="both"/>
      </w:pPr>
      <w:r w:rsidRPr="00D63D46">
        <w:t>Тоді ВВП у ринкових цінах дорівнює сумі витрат домашніх господарств на кінцеве споживання в цінах споживачів, витрат уряду на кінцеве споживання в цінах споживачів, витрат некомер</w:t>
      </w:r>
      <w:r w:rsidRPr="00D63D46">
        <w:softHyphen/>
        <w:t>ційних установ на кінцеве споживання в цінах споживачів, валовому приросту основного капіталу в цінах споживачів, придбанню за відрахуванням реалізації цінностей у цінах споживачів, зміні в запасах, експорту в цінах споживачів за кордоном (цінах ФОБ) за виключенням імпорту в цінах ФОБ.</w:t>
      </w:r>
    </w:p>
    <w:p w:rsidR="00365D85" w:rsidRPr="00D63D46" w:rsidRDefault="00365D85" w:rsidP="00D63D46">
      <w:pPr>
        <w:ind w:firstLine="284"/>
        <w:jc w:val="both"/>
      </w:pPr>
      <w:r w:rsidRPr="00D63D46">
        <w:rPr>
          <w:b/>
        </w:rPr>
        <w:t>Розподільний метод</w:t>
      </w:r>
      <w:r w:rsidRPr="00D63D46">
        <w:t xml:space="preserve">. Розмір валового внутрішнього продукту цим методом можна визначити на стадії його первинного розподілу як суму первинних і перерозподілених доходів. До </w:t>
      </w:r>
      <w:r w:rsidRPr="00D63D46">
        <w:rPr>
          <w:i/>
        </w:rPr>
        <w:t>первинних доходів</w:t>
      </w:r>
      <w:r w:rsidRPr="00D63D46">
        <w:t xml:space="preserve"> відносять доходи, які створюються до моменту їх перерозподілу суспільством. Це оплата праці робітників, зайнятих виробничої діяльністю, податки типа ПДВ, доходи від власності та інші доходи виробничих одиниць. Серед доходів, які створюються в процесах </w:t>
      </w:r>
      <w:r w:rsidRPr="00D63D46">
        <w:rPr>
          <w:i/>
        </w:rPr>
        <w:t>перерозподілу</w:t>
      </w:r>
      <w:r w:rsidRPr="00D63D46">
        <w:t>, можна назвати проценти, які отримають за позиками і банківськими вкладами різного роду дивіденди, податки, внески із соціального страхування, амортизаційні відрахування і т. ін.</w:t>
      </w:r>
    </w:p>
    <w:p w:rsidR="00365D85" w:rsidRPr="00D63D46" w:rsidRDefault="00365D85" w:rsidP="00D63D46">
      <w:pPr>
        <w:ind w:firstLine="284"/>
        <w:jc w:val="both"/>
      </w:pPr>
      <w:r w:rsidRPr="00D63D46">
        <w:t>Розподільний метод передбачає включення до ВВП таких компонентів:</w:t>
      </w:r>
    </w:p>
    <w:p w:rsidR="00365D85" w:rsidRPr="00D63D46" w:rsidRDefault="00365D85" w:rsidP="00D63D46">
      <w:pPr>
        <w:ind w:firstLine="284"/>
        <w:jc w:val="both"/>
      </w:pPr>
      <w:r w:rsidRPr="00D63D46">
        <w:t>оплату найманих працівників;</w:t>
      </w:r>
    </w:p>
    <w:p w:rsidR="00365D85" w:rsidRPr="00D63D46" w:rsidRDefault="00365D85" w:rsidP="00D63D46">
      <w:pPr>
        <w:ind w:firstLine="284"/>
        <w:jc w:val="both"/>
      </w:pPr>
      <w:r w:rsidRPr="00D63D46">
        <w:t>податки за винятком субсидій на виробництво та імпорт;</w:t>
      </w:r>
    </w:p>
    <w:p w:rsidR="00365D85" w:rsidRPr="00D63D46" w:rsidRDefault="00365D85" w:rsidP="00D63D46">
      <w:pPr>
        <w:ind w:firstLine="284"/>
        <w:jc w:val="both"/>
      </w:pPr>
      <w:r w:rsidRPr="00D63D46">
        <w:t>споживання основного капіталу;</w:t>
      </w:r>
    </w:p>
    <w:p w:rsidR="00365D85" w:rsidRPr="00D63D46" w:rsidRDefault="00365D85" w:rsidP="00D63D46">
      <w:pPr>
        <w:ind w:firstLine="284"/>
        <w:jc w:val="both"/>
      </w:pPr>
      <w:r w:rsidRPr="00D63D46">
        <w:t>чистий прибуток.</w:t>
      </w:r>
    </w:p>
    <w:p w:rsidR="00365D85" w:rsidRPr="00D63D46" w:rsidRDefault="00365D85" w:rsidP="00D63D46">
      <w:pPr>
        <w:ind w:firstLine="284"/>
        <w:jc w:val="both"/>
      </w:pPr>
      <w:r w:rsidRPr="00D63D46">
        <w:rPr>
          <w:i/>
        </w:rPr>
        <w:t>Оплата найманих працівників</w:t>
      </w:r>
      <w:r w:rsidRPr="00D63D46">
        <w:t xml:space="preserve"> включає всі грошові виплати, а також вартість як винагороду за працю, виконану у звітному періоді, натуральних видач особам, які працюють за наймам. Вона охоплює всіх працівників резидентних підприємств незалежно від того, є вони працівниками-резидентами або нерезидентами.</w:t>
      </w:r>
    </w:p>
    <w:p w:rsidR="00365D85" w:rsidRPr="00D63D46" w:rsidRDefault="00365D85" w:rsidP="00D63D46">
      <w:pPr>
        <w:ind w:firstLine="284"/>
        <w:jc w:val="both"/>
      </w:pPr>
      <w:r w:rsidRPr="00D63D46">
        <w:rPr>
          <w:i/>
        </w:rPr>
        <w:t>Оплата праці</w:t>
      </w:r>
      <w:r w:rsidRPr="00D63D46">
        <w:t xml:space="preserve"> складається із трьох компонентів:</w:t>
      </w:r>
    </w:p>
    <w:p w:rsidR="00365D85" w:rsidRPr="00D63D46" w:rsidRDefault="00365D85" w:rsidP="00D63D46">
      <w:pPr>
        <w:ind w:firstLine="284"/>
        <w:jc w:val="both"/>
      </w:pPr>
      <w:r w:rsidRPr="00D63D46">
        <w:t>заробітна плата (яка нарахована до утримання різних відрахувань і податків) і добові за час відряджень;</w:t>
      </w:r>
    </w:p>
    <w:p w:rsidR="00365D85" w:rsidRPr="00D63D46" w:rsidRDefault="00365D85" w:rsidP="00D63D46">
      <w:pPr>
        <w:ind w:firstLine="284"/>
        <w:jc w:val="both"/>
      </w:pPr>
      <w:r w:rsidRPr="00D63D46">
        <w:t>фактичні внески на соціальне страхування;</w:t>
      </w:r>
    </w:p>
    <w:p w:rsidR="00365D85" w:rsidRPr="00D63D46" w:rsidRDefault="00365D85" w:rsidP="00D63D46">
      <w:pPr>
        <w:ind w:firstLine="284"/>
        <w:jc w:val="both"/>
      </w:pPr>
      <w:r w:rsidRPr="00D63D46">
        <w:t>умовно нараховані внески на соціальне страхування.</w:t>
      </w:r>
    </w:p>
    <w:p w:rsidR="00365D85" w:rsidRPr="00D63D46" w:rsidRDefault="00365D85" w:rsidP="00D63D46">
      <w:pPr>
        <w:ind w:firstLine="284"/>
        <w:jc w:val="both"/>
      </w:pPr>
      <w:r w:rsidRPr="00D63D46">
        <w:t xml:space="preserve">До складу </w:t>
      </w:r>
      <w:r w:rsidRPr="00D63D46">
        <w:rPr>
          <w:i/>
        </w:rPr>
        <w:t>заробітної плати</w:t>
      </w:r>
      <w:r w:rsidRPr="00D63D46">
        <w:t xml:space="preserve"> не входять відшкодування працюючим витрат виробничого характеру; допомога із соціального страхування; матеріальна допомога та інші трансфертні виплати; вартість послуг соціально-культурного характеру, які надаються спеціальними підрозділами підприємств і організацій безоплатно або за зниженою вартістю робітникам і членам їхніх сімей.</w:t>
      </w:r>
    </w:p>
    <w:p w:rsidR="00365D85" w:rsidRPr="00D63D46" w:rsidRDefault="00365D85" w:rsidP="00D63D46">
      <w:pPr>
        <w:ind w:firstLine="284"/>
        <w:jc w:val="both"/>
      </w:pPr>
      <w:r w:rsidRPr="00D63D46">
        <w:rPr>
          <w:i/>
        </w:rPr>
        <w:t>Фактичними внесками на соціальне страхування</w:t>
      </w:r>
      <w:r w:rsidRPr="00D63D46">
        <w:t xml:space="preserve"> є відрахування підприємств і організацій до Фонду соціального страхування і пенсійного </w:t>
      </w:r>
      <w:r w:rsidRPr="00D63D46">
        <w:lastRenderedPageBreak/>
        <w:t>забезпечення.</w:t>
      </w:r>
    </w:p>
    <w:p w:rsidR="00365D85" w:rsidRPr="00D63D46" w:rsidRDefault="00365D85" w:rsidP="00D63D46">
      <w:pPr>
        <w:ind w:firstLine="284"/>
        <w:jc w:val="both"/>
      </w:pPr>
      <w:r w:rsidRPr="00D63D46">
        <w:rPr>
          <w:i/>
        </w:rPr>
        <w:t>Умовними внесками на соціальне страхування</w:t>
      </w:r>
      <w:r w:rsidRPr="00D63D46">
        <w:t xml:space="preserve"> є допомога із соціального забезпечення, яку виплачують безпосередньо підприємства і організації своїм робітникам (доплати до пенсій, виплати у зв’язку з виробничими травмами, професійними захворюваннями і т. ін.).</w:t>
      </w:r>
    </w:p>
    <w:p w:rsidR="00365D85" w:rsidRPr="00D63D46" w:rsidRDefault="00365D85" w:rsidP="00D63D46">
      <w:pPr>
        <w:ind w:firstLine="284"/>
        <w:jc w:val="both"/>
      </w:pPr>
      <w:r w:rsidRPr="00D63D46">
        <w:rPr>
          <w:i/>
        </w:rPr>
        <w:t>Податки на продукти</w:t>
      </w:r>
      <w:r w:rsidRPr="00D63D46">
        <w:t xml:space="preserve"> утримуються пропорційно до кількості або вартості товарів і послуг, вироблених, реалізованих або імпортованих виробничою одиницею. До них належать:</w:t>
      </w:r>
    </w:p>
    <w:p w:rsidR="00365D85" w:rsidRPr="00D63D46" w:rsidRDefault="00365D85" w:rsidP="00D63D46">
      <w:pPr>
        <w:ind w:firstLine="284"/>
        <w:jc w:val="both"/>
      </w:pPr>
      <w:r w:rsidRPr="00D63D46">
        <w:t>податки з обороту і продажу;</w:t>
      </w:r>
    </w:p>
    <w:p w:rsidR="00365D85" w:rsidRPr="00D63D46" w:rsidRDefault="00365D85" w:rsidP="00D63D46">
      <w:pPr>
        <w:ind w:firstLine="284"/>
        <w:jc w:val="both"/>
      </w:pPr>
      <w:r w:rsidRPr="00D63D46">
        <w:t>податок на додану вартість;</w:t>
      </w:r>
    </w:p>
    <w:p w:rsidR="00365D85" w:rsidRPr="00D63D46" w:rsidRDefault="00365D85" w:rsidP="00D63D46">
      <w:pPr>
        <w:ind w:firstLine="284"/>
        <w:jc w:val="both"/>
      </w:pPr>
      <w:r w:rsidRPr="00D63D46">
        <w:t>імпортні та експортні мита;</w:t>
      </w:r>
    </w:p>
    <w:p w:rsidR="00365D85" w:rsidRPr="00D63D46" w:rsidRDefault="00365D85" w:rsidP="00D63D46">
      <w:pPr>
        <w:ind w:firstLine="284"/>
        <w:jc w:val="both"/>
      </w:pPr>
      <w:r w:rsidRPr="00D63D46">
        <w:t>акцизні збори;</w:t>
      </w:r>
    </w:p>
    <w:p w:rsidR="00365D85" w:rsidRPr="00D63D46" w:rsidRDefault="00365D85" w:rsidP="00D63D46">
      <w:pPr>
        <w:ind w:firstLine="284"/>
        <w:jc w:val="both"/>
      </w:pPr>
      <w:r w:rsidRPr="00D63D46">
        <w:t>надбавки до цін на окремі товари.</w:t>
      </w:r>
    </w:p>
    <w:p w:rsidR="00365D85" w:rsidRPr="00D63D46" w:rsidRDefault="00365D85" w:rsidP="00D63D46">
      <w:pPr>
        <w:ind w:firstLine="284"/>
        <w:jc w:val="both"/>
      </w:pPr>
      <w:r w:rsidRPr="00D63D46">
        <w:rPr>
          <w:i/>
        </w:rPr>
        <w:t>Інші податки</w:t>
      </w:r>
      <w:r w:rsidRPr="00D63D46">
        <w:t xml:space="preserve"> включають платежі підприємств і організацій до державного бюджету і в позабюджетні фонди у зв’язку з використанням ресурсів і отриманням дозволів на специфічні види діяльності:</w:t>
      </w:r>
    </w:p>
    <w:p w:rsidR="00365D85" w:rsidRPr="00D63D46" w:rsidRDefault="00365D85" w:rsidP="00D63D46">
      <w:pPr>
        <w:ind w:firstLine="284"/>
        <w:jc w:val="both"/>
      </w:pPr>
      <w:r w:rsidRPr="00D63D46">
        <w:t>плату за основний капітал і оборотні кошти;</w:t>
      </w:r>
    </w:p>
    <w:p w:rsidR="00365D85" w:rsidRPr="00D63D46" w:rsidRDefault="00365D85" w:rsidP="00D63D46">
      <w:pPr>
        <w:ind w:firstLine="284"/>
        <w:jc w:val="both"/>
      </w:pPr>
      <w:r w:rsidRPr="00D63D46">
        <w:t>за трудові ресурси;</w:t>
      </w:r>
    </w:p>
    <w:p w:rsidR="00365D85" w:rsidRPr="00D63D46" w:rsidRDefault="00365D85" w:rsidP="00D63D46">
      <w:pPr>
        <w:ind w:firstLine="284"/>
        <w:jc w:val="both"/>
      </w:pPr>
      <w:r w:rsidRPr="00D63D46">
        <w:t>за воду, отриману промисловими підприємствами;</w:t>
      </w:r>
    </w:p>
    <w:p w:rsidR="00365D85" w:rsidRPr="00D63D46" w:rsidRDefault="00365D85" w:rsidP="00D63D46">
      <w:pPr>
        <w:ind w:firstLine="284"/>
        <w:jc w:val="both"/>
      </w:pPr>
      <w:r w:rsidRPr="00D63D46">
        <w:t>податок на приріст коштів на оплату праці;</w:t>
      </w:r>
    </w:p>
    <w:p w:rsidR="00365D85" w:rsidRPr="00D63D46" w:rsidRDefault="00365D85" w:rsidP="00D63D46">
      <w:pPr>
        <w:ind w:firstLine="284"/>
        <w:jc w:val="both"/>
      </w:pPr>
      <w:r w:rsidRPr="00D63D46">
        <w:t>відрахування на геологорозвідувальні роботи;</w:t>
      </w:r>
    </w:p>
    <w:p w:rsidR="00365D85" w:rsidRPr="00D63D46" w:rsidRDefault="00365D85" w:rsidP="00D63D46">
      <w:pPr>
        <w:ind w:firstLine="284"/>
        <w:jc w:val="both"/>
      </w:pPr>
      <w:r w:rsidRPr="00D63D46">
        <w:t>податки з власників будівель, транспортних засобів;</w:t>
      </w:r>
    </w:p>
    <w:p w:rsidR="00365D85" w:rsidRPr="00D63D46" w:rsidRDefault="00365D85" w:rsidP="00D63D46">
      <w:pPr>
        <w:ind w:firstLine="284"/>
        <w:jc w:val="both"/>
      </w:pPr>
      <w:r w:rsidRPr="00D63D46">
        <w:t>земельний податок;</w:t>
      </w:r>
    </w:p>
    <w:p w:rsidR="00365D85" w:rsidRPr="00D63D46" w:rsidRDefault="00365D85" w:rsidP="00D63D46">
      <w:pPr>
        <w:ind w:firstLine="284"/>
        <w:jc w:val="both"/>
      </w:pPr>
      <w:r w:rsidRPr="00D63D46">
        <w:t>державне мито;</w:t>
      </w:r>
    </w:p>
    <w:p w:rsidR="00365D85" w:rsidRPr="00D63D46" w:rsidRDefault="00365D85" w:rsidP="00D63D46">
      <w:pPr>
        <w:ind w:firstLine="284"/>
        <w:jc w:val="both"/>
      </w:pPr>
      <w:r w:rsidRPr="00D63D46">
        <w:t>сільськогосподарський податок;</w:t>
      </w:r>
    </w:p>
    <w:p w:rsidR="00365D85" w:rsidRPr="00D63D46" w:rsidRDefault="00365D85" w:rsidP="00D63D46">
      <w:pPr>
        <w:ind w:firstLine="284"/>
        <w:jc w:val="both"/>
      </w:pPr>
      <w:r w:rsidRPr="00D63D46">
        <w:t>ринковий збір;</w:t>
      </w:r>
    </w:p>
    <w:p w:rsidR="00365D85" w:rsidRPr="00D63D46" w:rsidRDefault="00365D85" w:rsidP="00D63D46">
      <w:pPr>
        <w:ind w:firstLine="284"/>
        <w:jc w:val="both"/>
      </w:pPr>
      <w:r w:rsidRPr="00D63D46">
        <w:t>внески на дорожні роботи;</w:t>
      </w:r>
    </w:p>
    <w:p w:rsidR="00365D85" w:rsidRPr="00D63D46" w:rsidRDefault="00365D85" w:rsidP="00D63D46">
      <w:pPr>
        <w:ind w:firstLine="284"/>
        <w:jc w:val="both"/>
      </w:pPr>
      <w:r w:rsidRPr="00D63D46">
        <w:t>внески на пом’якшення наслідків аварії на Чорнобильській АЕС і т. ін.</w:t>
      </w:r>
    </w:p>
    <w:p w:rsidR="00365D85" w:rsidRPr="00D63D46" w:rsidRDefault="00365D85" w:rsidP="00D63D46">
      <w:pPr>
        <w:ind w:firstLine="284"/>
        <w:jc w:val="both"/>
      </w:pPr>
      <w:r w:rsidRPr="00D63D46">
        <w:rPr>
          <w:i/>
        </w:rPr>
        <w:t>Субсидії на виробництво та імпорт</w:t>
      </w:r>
      <w:r w:rsidRPr="00D63D46">
        <w:t xml:space="preserve"> включають дві групи: субсидії на продукти й інші субсидії, що пов’язані з виробництвом.</w:t>
      </w:r>
    </w:p>
    <w:p w:rsidR="00365D85" w:rsidRPr="00D63D46" w:rsidRDefault="00365D85" w:rsidP="00D63D46">
      <w:pPr>
        <w:ind w:firstLine="284"/>
        <w:jc w:val="both"/>
      </w:pPr>
      <w:r w:rsidRPr="00D63D46">
        <w:rPr>
          <w:i/>
        </w:rPr>
        <w:t>Субсидії на продукти</w:t>
      </w:r>
      <w:r w:rsidRPr="00D63D46">
        <w:t xml:space="preserve"> — це субсидії, які надані пропорційно до кількості або вартості товарів і послуг, проданих на внутрішньому ринку або експортованих виробничою одиницею-рези</w:t>
      </w:r>
      <w:r w:rsidRPr="00D63D46">
        <w:softHyphen/>
        <w:t>дентом.</w:t>
      </w:r>
    </w:p>
    <w:p w:rsidR="00365D85" w:rsidRPr="00D63D46" w:rsidRDefault="00365D85" w:rsidP="00D63D46">
      <w:pPr>
        <w:ind w:firstLine="284"/>
        <w:jc w:val="both"/>
      </w:pPr>
      <w:r w:rsidRPr="00D63D46">
        <w:t>Вони включають відшкодування з державного бюджету для державного регулювання цін на сільськогосподарську та іншу продукцію, інші субсидії, призначені для покриття поточних збитків підприємств.</w:t>
      </w:r>
    </w:p>
    <w:p w:rsidR="00365D85" w:rsidRPr="00D63D46" w:rsidRDefault="00365D85" w:rsidP="00D63D46">
      <w:pPr>
        <w:ind w:firstLine="284"/>
        <w:jc w:val="both"/>
      </w:pPr>
      <w:r w:rsidRPr="00D63D46">
        <w:rPr>
          <w:i/>
        </w:rPr>
        <w:t>Споживання основного капіталу</w:t>
      </w:r>
      <w:r w:rsidRPr="00D63D46">
        <w:t xml:space="preserve"> за своїм економічним змістом відповідає витратам на амортизацію і капітальний ремонт об’єктів основного капіталу.</w:t>
      </w:r>
    </w:p>
    <w:p w:rsidR="00365D85" w:rsidRPr="00D63D46" w:rsidRDefault="00365D85" w:rsidP="00D63D46">
      <w:pPr>
        <w:ind w:firstLine="284"/>
        <w:jc w:val="both"/>
      </w:pPr>
      <w:r w:rsidRPr="00D63D46">
        <w:rPr>
          <w:b/>
        </w:rPr>
        <w:t>Метод кінцевого використання</w:t>
      </w:r>
      <w:r w:rsidRPr="00D63D46">
        <w:t>. За допомогою цього методу величину валового внутрішнього продукту можна визначити на стадії його використання.</w:t>
      </w:r>
    </w:p>
    <w:p w:rsidR="00365D85" w:rsidRPr="00D63D46" w:rsidRDefault="00365D85" w:rsidP="00D63D46">
      <w:pPr>
        <w:ind w:firstLine="284"/>
        <w:jc w:val="both"/>
      </w:pPr>
      <w:r w:rsidRPr="00D63D46">
        <w:t xml:space="preserve">Після первинного розподілу ВВП перерозподіляється, у результаті чого розраховують доходи, що їх називають </w:t>
      </w:r>
      <w:r w:rsidRPr="00D63D46">
        <w:rPr>
          <w:i/>
        </w:rPr>
        <w:t>вторинними</w:t>
      </w:r>
      <w:r w:rsidRPr="00D63D46">
        <w:t xml:space="preserve">, або </w:t>
      </w:r>
      <w:r w:rsidRPr="00D63D46">
        <w:rPr>
          <w:i/>
        </w:rPr>
        <w:t>похідними</w:t>
      </w:r>
      <w:r w:rsidRPr="00D63D46">
        <w:t xml:space="preserve">. Процес перерозподілу закінчується створенням </w:t>
      </w:r>
      <w:r w:rsidRPr="00D63D46">
        <w:rPr>
          <w:i/>
        </w:rPr>
        <w:t>кінцевих доходів</w:t>
      </w:r>
      <w:r w:rsidRPr="00D63D46">
        <w:t>, тобто в кінці свого руху в процесі вироб</w:t>
      </w:r>
      <w:r w:rsidRPr="00D63D46">
        <w:softHyphen/>
        <w:t xml:space="preserve">ництва ВВП досягає стадії кінцевого використання, де за </w:t>
      </w:r>
      <w:r w:rsidRPr="00D63D46">
        <w:lastRenderedPageBreak/>
        <w:t>своїм цільовим призначенням поділяється на споживання в домашніх господарствах; вартість державних закупок; інвестиції в національну економіку і чистий експорт (різницю між вартістю товарів за експортно-імпортними операціями). Обчислення валового внутрішнього продукту за категоріями кінцевого використання дає характеристику використання сукупних кінцевих продуктів та послуг за різними напрямками.</w:t>
      </w:r>
    </w:p>
    <w:p w:rsidR="00365D85" w:rsidRPr="00D63D46" w:rsidRDefault="00365D85" w:rsidP="00D63D46">
      <w:pPr>
        <w:ind w:firstLine="284"/>
        <w:jc w:val="both"/>
      </w:pPr>
      <w:r w:rsidRPr="00D63D46">
        <w:t>Обчислення валового внутрішнього продукту за напрямками кінцевого використання виконується за такою схемою:</w:t>
      </w:r>
    </w:p>
    <w:p w:rsidR="00365D85" w:rsidRPr="00D63D46" w:rsidRDefault="00365D85" w:rsidP="00D63D46">
      <w:pPr>
        <w:ind w:firstLine="284"/>
        <w:jc w:val="both"/>
      </w:pPr>
      <w:r w:rsidRPr="00D63D46">
        <w:t>1. Кінцеве споживання (1.1 + 1.2 + 1.3).</w:t>
      </w:r>
    </w:p>
    <w:p w:rsidR="00365D85" w:rsidRPr="00D63D46" w:rsidRDefault="00365D85" w:rsidP="00D63D46">
      <w:pPr>
        <w:ind w:firstLine="284"/>
        <w:jc w:val="both"/>
      </w:pPr>
      <w:r w:rsidRPr="00D63D46">
        <w:t>1.1 Витрати на кінцеве споживання домашніх господарств.</w:t>
      </w:r>
    </w:p>
    <w:p w:rsidR="00365D85" w:rsidRPr="00D63D46" w:rsidRDefault="00365D85" w:rsidP="00D63D46">
      <w:pPr>
        <w:ind w:firstLine="284"/>
        <w:jc w:val="both"/>
      </w:pPr>
      <w:r w:rsidRPr="00D63D46">
        <w:t>1.2 Витрати на кінцеве споживання державних установ.</w:t>
      </w:r>
    </w:p>
    <w:p w:rsidR="00365D85" w:rsidRPr="00D63D46" w:rsidRDefault="00365D85" w:rsidP="00D63D46">
      <w:pPr>
        <w:ind w:firstLine="284"/>
        <w:jc w:val="both"/>
      </w:pPr>
      <w:r w:rsidRPr="00D63D46">
        <w:t>1.3 Витрати на кінцеве споживання приватних некомерційних (громадських) організацій, які обслуговують домашні господарства.</w:t>
      </w:r>
    </w:p>
    <w:p w:rsidR="00365D85" w:rsidRPr="00D63D46" w:rsidRDefault="00365D85" w:rsidP="00D63D46">
      <w:pPr>
        <w:ind w:firstLine="284"/>
        <w:jc w:val="both"/>
      </w:pPr>
      <w:r w:rsidRPr="00D63D46">
        <w:t>2. Валове нагромадження (2.1 + 2.2).</w:t>
      </w:r>
    </w:p>
    <w:p w:rsidR="00365D85" w:rsidRPr="00D63D46" w:rsidRDefault="00365D85" w:rsidP="00D63D46">
      <w:pPr>
        <w:ind w:firstLine="284"/>
        <w:jc w:val="both"/>
      </w:pPr>
      <w:r w:rsidRPr="00D63D46">
        <w:t>2.1 Валове нагромадження основного капіталу.</w:t>
      </w:r>
    </w:p>
    <w:p w:rsidR="00365D85" w:rsidRPr="00D63D46" w:rsidRDefault="00365D85" w:rsidP="00D63D46">
      <w:pPr>
        <w:ind w:firstLine="284"/>
        <w:jc w:val="both"/>
      </w:pPr>
      <w:r w:rsidRPr="00D63D46">
        <w:t>2.2 Зміни запасів матеріальних оборотних коштів.</w:t>
      </w:r>
    </w:p>
    <w:p w:rsidR="00365D85" w:rsidRPr="00D63D46" w:rsidRDefault="00365D85" w:rsidP="00D63D46">
      <w:pPr>
        <w:ind w:firstLine="284"/>
        <w:jc w:val="both"/>
      </w:pPr>
      <w:r w:rsidRPr="00D63D46">
        <w:t>3. Сальдо експорту та імпорту продуктів і послуг.</w:t>
      </w:r>
    </w:p>
    <w:p w:rsidR="00365D85" w:rsidRPr="00D63D46" w:rsidRDefault="00365D85" w:rsidP="00D63D46">
      <w:pPr>
        <w:ind w:firstLine="284"/>
        <w:jc w:val="both"/>
      </w:pPr>
      <w:r w:rsidRPr="00D63D46">
        <w:t>4. Валовий внутрішній продукт (1 + 2 + 3).</w:t>
      </w:r>
    </w:p>
    <w:p w:rsidR="00365D85" w:rsidRPr="00D63D46" w:rsidRDefault="00365D85" w:rsidP="00D63D46">
      <w:pPr>
        <w:ind w:firstLine="284"/>
        <w:jc w:val="both"/>
      </w:pPr>
      <w:r w:rsidRPr="00D63D46">
        <w:t>Чистий внутрішній продукт (ЧВП) визначають як різницю ВВП і вартості спожитого основного капіталу (ЧВП може оцінюватися в тих самих цінах, що й ВВП).</w:t>
      </w:r>
    </w:p>
    <w:p w:rsidR="00365D85" w:rsidRPr="00D63D46" w:rsidRDefault="00365D85" w:rsidP="00D63D46">
      <w:pPr>
        <w:ind w:firstLine="284"/>
        <w:jc w:val="both"/>
      </w:pPr>
      <w:r w:rsidRPr="00D63D46">
        <w:t xml:space="preserve">Іншим показником для вимірювання обсягу виробництва є </w:t>
      </w:r>
      <w:r w:rsidRPr="00D63D46">
        <w:rPr>
          <w:i/>
        </w:rPr>
        <w:t>валовий національний продукт</w:t>
      </w:r>
      <w:r w:rsidRPr="00D63D46">
        <w:t xml:space="preserve"> (ВНП). Це розмір доходу, отриманого як усередені країни, так і за її межами, у результаті використання факторів виробництва, які перебувають у власності ре</w:t>
      </w:r>
      <w:r w:rsidRPr="00D63D46">
        <w:softHyphen/>
        <w:t xml:space="preserve">зидентів. ВНП можна визначити як ВВП плюс платежі, що надходять із-за кордону резидентам за послуги, надані факторами виробництва, які знаходяться у власності резидентів, але територіально розміщені за межами країни, за якими складається звіт, мінус платежі іноземцям за послуги, які надаються факторами виробництва, які перебувають в їхній власності і територіально розташовані в цій країні. Різниця між ВВП і ВНП називається </w:t>
      </w:r>
      <w:r w:rsidRPr="00D63D46">
        <w:rPr>
          <w:i/>
        </w:rPr>
        <w:t>чистим факторним доходом</w:t>
      </w:r>
      <w:r w:rsidRPr="00D63D46">
        <w:t xml:space="preserve"> із-за кордону і може бути додатною і від’ємною.</w:t>
      </w:r>
    </w:p>
    <w:p w:rsidR="00365D85" w:rsidRPr="00D63D46" w:rsidRDefault="00365D85" w:rsidP="00D63D46">
      <w:pPr>
        <w:ind w:firstLine="284"/>
        <w:jc w:val="both"/>
      </w:pPr>
      <w:r w:rsidRPr="00D63D46">
        <w:t>Такі платежі і надходження пов’язані з доходами від інвестиційної діяльності, наприклад надходження за прямими інвестиціями і процентами (платежами) з резервів і фінансових активів (пасивів); трудовий дохід, наприклад від робітників-мігрантів у тому разі, коли вони є резидентами своїх країн і не є резидентами тих країн, в яких працюють; орендна плата за землю, будівлі й авторські гонорари (за книжки, фільми тощо).</w:t>
      </w:r>
    </w:p>
    <w:p w:rsidR="00365D85" w:rsidRPr="00D63D46" w:rsidRDefault="00365D85" w:rsidP="00D63D46">
      <w:pPr>
        <w:ind w:firstLine="284"/>
        <w:jc w:val="both"/>
      </w:pPr>
      <w:r w:rsidRPr="00D63D46">
        <w:t>Як і у випадку з ВВП, чистий національний продукт може бути отримано відрахуванням суми амортизації від ВВП.</w:t>
      </w:r>
    </w:p>
    <w:p w:rsidR="00365D85" w:rsidRPr="00D63D46" w:rsidRDefault="00365D85" w:rsidP="00D63D46">
      <w:pPr>
        <w:ind w:firstLine="284"/>
        <w:jc w:val="both"/>
      </w:pPr>
      <w:r w:rsidRPr="00D63D46">
        <w:t>У загальному вигляді розрахунок ВНП виконується за схемою: ВНП у ринкових цінах = ВВП у ринкових цінах + Податки (субсидії) на виробництво та імпорт (чисті, до отримання із-за кордону) + Винагорода найманим робітникам (чисті, до отримання із-за кордону) + Дохід від власності (чистий, до отримання із-за кордону).</w:t>
      </w:r>
    </w:p>
    <w:p w:rsidR="00365D85" w:rsidRPr="00D63D46" w:rsidRDefault="00365D85" w:rsidP="00D63D46">
      <w:pPr>
        <w:ind w:firstLine="284"/>
        <w:jc w:val="both"/>
      </w:pPr>
      <w:r w:rsidRPr="00D63D46">
        <w:lastRenderedPageBreak/>
        <w:t>Порівняння вартості національного і внутрішнього продуктів дозволяє зробити певні висновки про структуру економіки країни. Наприклад, якщо ВНП перевищує ВВП, то це означає, що резидентні одиниці даної країни заробляють за кордоном більше, ніж нерезидентні одиниці заробляють на її території.</w:t>
      </w:r>
    </w:p>
    <w:p w:rsidR="00365D85" w:rsidRPr="00D63D46" w:rsidRDefault="00365D85" w:rsidP="00D63D46">
      <w:pPr>
        <w:ind w:firstLine="284"/>
        <w:jc w:val="both"/>
      </w:pPr>
      <w:r w:rsidRPr="00D63D46">
        <w:t xml:space="preserve">У 1993 році згідно з останньою версією СНР замість валового національного продукту введено поняття </w:t>
      </w:r>
      <w:r w:rsidRPr="00D63D46">
        <w:rPr>
          <w:i/>
        </w:rPr>
        <w:t>валовий національний дохід</w:t>
      </w:r>
      <w:r w:rsidRPr="00D63D46">
        <w:t>. Тим самим підкреслюється, що ВНД не є характеристикою доданої вартості, а характеризує дохід нації.</w:t>
      </w:r>
    </w:p>
    <w:p w:rsidR="00365D85" w:rsidRPr="00D63D46" w:rsidRDefault="00365D85" w:rsidP="00D63D46">
      <w:pPr>
        <w:ind w:firstLine="284"/>
        <w:jc w:val="both"/>
      </w:pPr>
      <w:r w:rsidRPr="00D63D46">
        <w:t xml:space="preserve">Крім цього, може бути розраховано </w:t>
      </w:r>
      <w:r w:rsidRPr="00D63D46">
        <w:rPr>
          <w:i/>
        </w:rPr>
        <w:t>валовий національний наявний дохід</w:t>
      </w:r>
      <w:r w:rsidRPr="00D63D46">
        <w:t xml:space="preserve"> (ВННД). Тобто дохід, який може бути спрямований на кінцеве споживання і валове нагромадження.</w:t>
      </w:r>
    </w:p>
    <w:p w:rsidR="00365D85" w:rsidRPr="00D63D46" w:rsidRDefault="00365D85" w:rsidP="00D63D46">
      <w:pPr>
        <w:ind w:firstLine="284"/>
        <w:jc w:val="both"/>
      </w:pPr>
      <w:r w:rsidRPr="00D63D46">
        <w:t>ВННД = ВНП у ринкових цінах – Поточні трансферти (без податків на виробництво та імпорт), які виплачуються одиницям-нерезидентам + Поточні трансферти, які отримуються одиницями-резидентами із інших країн світу.</w:t>
      </w:r>
    </w:p>
    <w:p w:rsidR="00365D85" w:rsidRPr="00D63D46" w:rsidRDefault="00365D85" w:rsidP="00D63D46">
      <w:pPr>
        <w:ind w:firstLine="284"/>
        <w:jc w:val="both"/>
      </w:pPr>
      <w:r w:rsidRPr="00D63D46">
        <w:t>Як і в інших попередніх випадках відніманням із ВННД спожитого основного капіталу дістаємо чистий наявний національний дохід (ЧННД).</w:t>
      </w:r>
    </w:p>
    <w:p w:rsidR="00365D85" w:rsidRPr="00D63D46" w:rsidRDefault="00365D85" w:rsidP="00D63D46">
      <w:pPr>
        <w:ind w:firstLine="284"/>
        <w:jc w:val="both"/>
      </w:pPr>
      <w:r w:rsidRPr="00D63D46">
        <w:t>Для аналізу динаміки основних макроекономічних показників може бути використана система індексів: зведені індекси, індекси середніх величин та інші.</w:t>
      </w:r>
    </w:p>
    <w:p w:rsidR="00365D85" w:rsidRPr="00D63D46" w:rsidRDefault="00365D85" w:rsidP="00D63D46">
      <w:pPr>
        <w:ind w:firstLine="284"/>
        <w:jc w:val="both"/>
      </w:pPr>
      <w:r w:rsidRPr="00D63D46">
        <w:t>Наприклад, для обчислення кількісного впливу найважливіших макроекономічних показників на чистий національний наявний дохід можна побудувати індексну модель:</w:t>
      </w:r>
    </w:p>
    <w:p w:rsidR="00365D85" w:rsidRPr="00D63D46" w:rsidRDefault="00365D85" w:rsidP="00D63D46">
      <w:pPr>
        <w:ind w:firstLine="284"/>
        <w:jc w:val="both"/>
      </w:pPr>
      <w:r w:rsidRPr="00D63D46">
        <w:rPr>
          <w:position w:val="-26"/>
        </w:rPr>
        <w:object w:dxaOrig="3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30.45pt" o:ole="" fillcolor="window">
            <v:imagedata r:id="rId8" o:title=""/>
          </v:shape>
          <o:OLEObject Type="Embed" ProgID="Equation.3" ShapeID="_x0000_i1025" DrawAspect="Content" ObjectID="_1422986133" r:id="rId9"/>
        </w:object>
      </w:r>
      <w:r w:rsidRPr="00D63D46">
        <w:t>.</w:t>
      </w:r>
    </w:p>
    <w:p w:rsidR="00365D85" w:rsidRPr="00D63D46" w:rsidRDefault="00365D85" w:rsidP="00D63D46">
      <w:pPr>
        <w:ind w:firstLine="284"/>
        <w:jc w:val="both"/>
      </w:pPr>
      <w:r w:rsidRPr="00D63D46">
        <w:t xml:space="preserve">У цій моделі виявляється вплив на чистий національний наявний дохід: розміру валового внутрішнього продукту </w:t>
      </w:r>
      <w:r w:rsidRPr="00D63D46">
        <w:rPr>
          <w:i/>
        </w:rPr>
        <w:t>а</w:t>
      </w:r>
      <w:r w:rsidRPr="00D63D46">
        <w:t xml:space="preserve">; частки чистого внутрішнього продукту у валовому внутрішньому продукті </w:t>
      </w:r>
      <w:r w:rsidRPr="00D63D46">
        <w:rPr>
          <w:i/>
        </w:rPr>
        <w:t>b</w:t>
      </w:r>
      <w:r w:rsidRPr="00D63D46">
        <w:t xml:space="preserve">; співвідношення чистого національного доходу та чистого внутрішнього продукту </w:t>
      </w:r>
      <w:r w:rsidRPr="00D63D46">
        <w:rPr>
          <w:i/>
        </w:rPr>
        <w:t xml:space="preserve">c </w:t>
      </w:r>
      <w:r w:rsidRPr="00D63D46">
        <w:t xml:space="preserve">і співвідношення чистого національного наявного доходу та чистого національного доходу </w:t>
      </w:r>
      <w:r w:rsidRPr="00D63D46">
        <w:rPr>
          <w:i/>
        </w:rPr>
        <w:t>d</w:t>
      </w:r>
      <w:r w:rsidRPr="00D63D46">
        <w:t>.</w:t>
      </w:r>
    </w:p>
    <w:p w:rsidR="00365D85" w:rsidRPr="00D63D46" w:rsidRDefault="00365D85" w:rsidP="00D63D46">
      <w:pPr>
        <w:ind w:firstLine="284"/>
        <w:jc w:val="both"/>
      </w:pPr>
      <w:r w:rsidRPr="00D63D46">
        <w:t>Алгоритм розв’язання цієї багатофакторної індексної моделі для розрахунку абсолютного приросту і темпу приросту чистого національного наявного доходу за рахунок окремих факторів полягає в такому:</w:t>
      </w:r>
    </w:p>
    <w:p w:rsidR="00365D85" w:rsidRPr="00D63D46" w:rsidRDefault="00365D85" w:rsidP="00D63D46">
      <w:pPr>
        <w:ind w:firstLine="284"/>
        <w:jc w:val="both"/>
      </w:pPr>
      <w:r w:rsidRPr="00D63D46">
        <w:t>на першому етапі розв’язання за визначення факторних абсолютних приростів відбувається розрахунок рівня чистого національного наявного доходу з урахуванням лише першого, перших двох, трьох та чотирьох факторів моделі:</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a</w:t>
      </w:r>
      <w:r w:rsidRPr="00D63D46">
        <w:rPr>
          <w:lang w:val="en-GB"/>
        </w:rPr>
        <w:t>;</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b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b</w:t>
      </w:r>
      <w:r w:rsidRPr="00D63D46">
        <w:rPr>
          <w:lang w:val="en-GB"/>
        </w:rPr>
        <w:t>;</w:t>
      </w:r>
    </w:p>
    <w:p w:rsidR="00365D85" w:rsidRPr="00D63D46" w:rsidRDefault="00365D85" w:rsidP="00D63D46">
      <w:pPr>
        <w:ind w:firstLine="284"/>
        <w:jc w:val="both"/>
        <w:rPr>
          <w:i/>
          <w:lang w:val="en-GB"/>
        </w:rPr>
      </w:pPr>
      <w:r w:rsidRPr="00D63D46">
        <w:rPr>
          <w:i/>
          <w:lang w:val="en-GB"/>
        </w:rPr>
        <w:t>Y</w:t>
      </w:r>
      <w:r w:rsidRPr="00D63D46">
        <w:rPr>
          <w:vertAlign w:val="subscript"/>
          <w:lang w:val="en-GB"/>
        </w:rPr>
        <w:t>1</w:t>
      </w:r>
      <w:r w:rsidRPr="00D63D46">
        <w:rPr>
          <w:i/>
          <w:vertAlign w:val="subscript"/>
          <w:lang w:val="en-GB"/>
        </w:rPr>
        <w:t xml:space="preserve">a, b, c </w:t>
      </w:r>
      <w:r w:rsidRPr="00D63D46">
        <w:rPr>
          <w:i/>
          <w:lang w:val="en-GB"/>
        </w:rPr>
        <w:t>= Y</w:t>
      </w:r>
      <w:r w:rsidRPr="00D63D46">
        <w:rPr>
          <w:vertAlign w:val="subscript"/>
          <w:lang w:val="en-GB"/>
        </w:rPr>
        <w:t>0</w:t>
      </w:r>
      <w:r w:rsidRPr="00D63D46">
        <w:rPr>
          <w:i/>
          <w:lang w:val="en-GB"/>
        </w:rPr>
        <w:t xml:space="preserve">  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c</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 xml:space="preserve">a, b, c, d </w:t>
      </w:r>
      <w:r w:rsidRPr="00D63D46">
        <w:rPr>
          <w:i/>
          <w:lang w:val="en-GB"/>
        </w:rPr>
        <w:t>= Y</w:t>
      </w:r>
      <w:r w:rsidRPr="00D63D46">
        <w:rPr>
          <w:vertAlign w:val="subscript"/>
          <w:lang w:val="en-GB"/>
        </w:rPr>
        <w:t>0</w:t>
      </w:r>
      <w:r w:rsidRPr="00D63D46">
        <w:rPr>
          <w:i/>
          <w:vertAlign w:val="subscript"/>
          <w:lang w:val="en-GB"/>
        </w:rPr>
        <w:t xml:space="preserve">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 xml:space="preserve">c  </w:t>
      </w:r>
      <w:r w:rsidRPr="00D63D46">
        <w:rPr>
          <w:i/>
          <w:lang w:val="en-GB"/>
        </w:rPr>
        <w:t>I</w:t>
      </w:r>
      <w:r w:rsidRPr="00D63D46">
        <w:rPr>
          <w:i/>
          <w:vertAlign w:val="subscript"/>
          <w:lang w:val="en-GB"/>
        </w:rPr>
        <w:t xml:space="preserve">d </w:t>
      </w:r>
      <w:r w:rsidRPr="00D63D46">
        <w:rPr>
          <w:lang w:val="en-GB"/>
        </w:rPr>
        <w:t>;</w:t>
      </w:r>
    </w:p>
    <w:p w:rsidR="00365D85" w:rsidRPr="00D63D46" w:rsidRDefault="00365D85" w:rsidP="00D63D46">
      <w:pPr>
        <w:ind w:firstLine="284"/>
        <w:jc w:val="both"/>
      </w:pPr>
      <w:r w:rsidRPr="00D63D46">
        <w:t>для визначення абсолютних приростів чистого національного наявного доходу за рахунок окремих факторів використовуються такі формули:</w:t>
      </w:r>
    </w:p>
    <w:p w:rsidR="00365D85" w:rsidRPr="00D63D46" w:rsidRDefault="00365D85" w:rsidP="00D63D46">
      <w:pPr>
        <w:ind w:firstLine="284"/>
        <w:jc w:val="both"/>
      </w:pPr>
      <w:r w:rsidRPr="00D63D46">
        <w:rPr>
          <w:position w:val="-10"/>
        </w:rPr>
        <w:object w:dxaOrig="1520" w:dyaOrig="320">
          <v:shape id="_x0000_i1026" type="#_x0000_t75" style="width:76.15pt;height:15.25pt" o:ole="" fillcolor="window">
            <v:imagedata r:id="rId10" o:title=""/>
          </v:shape>
          <o:OLEObject Type="Embed" ProgID="Equation.3" ShapeID="_x0000_i1026" DrawAspect="Content" ObjectID="_1422986134" r:id="rId11"/>
        </w:object>
      </w:r>
      <w:r w:rsidRPr="00D63D46">
        <w:t xml:space="preserve"> — абсолютна зміна ВННД за рахунок зміни ВВП;</w:t>
      </w:r>
    </w:p>
    <w:p w:rsidR="00365D85" w:rsidRPr="00D63D46" w:rsidRDefault="00365D85" w:rsidP="00D63D46">
      <w:pPr>
        <w:ind w:firstLine="284"/>
        <w:jc w:val="both"/>
      </w:pPr>
      <w:r w:rsidRPr="00D63D46">
        <w:rPr>
          <w:position w:val="-10"/>
        </w:rPr>
        <w:object w:dxaOrig="1600" w:dyaOrig="320">
          <v:shape id="_x0000_i1027" type="#_x0000_t75" style="width:80.3pt;height:15.25pt" o:ole="" fillcolor="window">
            <v:imagedata r:id="rId12" o:title=""/>
          </v:shape>
          <o:OLEObject Type="Embed" ProgID="Equation.3" ShapeID="_x0000_i1027" DrawAspect="Content" ObjectID="_1422986135" r:id="rId13"/>
        </w:object>
      </w:r>
      <w:r w:rsidRPr="00D63D46">
        <w:t xml:space="preserve"> — абсолютна зміна ВННД за рахунок зміни частки ЧВП у </w:t>
      </w:r>
      <w:r w:rsidRPr="00D63D46">
        <w:lastRenderedPageBreak/>
        <w:t>ВВП;</w:t>
      </w:r>
    </w:p>
    <w:p w:rsidR="00365D85" w:rsidRPr="00D63D46" w:rsidRDefault="00365D85" w:rsidP="00D63D46">
      <w:pPr>
        <w:ind w:firstLine="284"/>
        <w:jc w:val="both"/>
      </w:pPr>
      <w:r w:rsidRPr="00D63D46">
        <w:rPr>
          <w:position w:val="-10"/>
        </w:rPr>
        <w:object w:dxaOrig="1800" w:dyaOrig="320">
          <v:shape id="_x0000_i1028" type="#_x0000_t75" style="width:90pt;height:15.25pt" o:ole="" fillcolor="window">
            <v:imagedata r:id="rId14" o:title=""/>
          </v:shape>
          <o:OLEObject Type="Embed" ProgID="Equation.3" ShapeID="_x0000_i1028" DrawAspect="Content" ObjectID="_1422986136" r:id="rId15"/>
        </w:object>
      </w:r>
      <w:r w:rsidRPr="00D63D46">
        <w:t xml:space="preserve"> — абсолютна зміна ВННД за рахунок зміни співвідношення ЧНД і ЧВП;</w:t>
      </w:r>
    </w:p>
    <w:p w:rsidR="00365D85" w:rsidRPr="00D63D46" w:rsidRDefault="00365D85" w:rsidP="00D63D46">
      <w:pPr>
        <w:ind w:firstLine="284"/>
        <w:jc w:val="both"/>
      </w:pPr>
      <w:r w:rsidRPr="00D63D46">
        <w:rPr>
          <w:position w:val="-10"/>
        </w:rPr>
        <w:object w:dxaOrig="2020" w:dyaOrig="320">
          <v:shape id="_x0000_i1029" type="#_x0000_t75" style="width:101.1pt;height:15.25pt" o:ole="" fillcolor="window">
            <v:imagedata r:id="rId16" o:title=""/>
          </v:shape>
          <o:OLEObject Type="Embed" ProgID="Equation.3" ShapeID="_x0000_i1029" DrawAspect="Content" ObjectID="_1422986137" r:id="rId17"/>
        </w:object>
      </w:r>
      <w:r w:rsidRPr="00D63D46">
        <w:t xml:space="preserve"> — абсолютна зміна ВННД за рахунок зміни співвідношення ЧННД і ЧНД.</w:t>
      </w:r>
    </w:p>
    <w:p w:rsidR="00365D85" w:rsidRPr="00D63D46" w:rsidRDefault="00365D85" w:rsidP="00D63D46">
      <w:pPr>
        <w:ind w:firstLine="284"/>
        <w:jc w:val="both"/>
      </w:pPr>
      <w:r w:rsidRPr="00D63D46">
        <w:rPr>
          <w:position w:val="-10"/>
        </w:rPr>
        <w:object w:dxaOrig="3400" w:dyaOrig="320">
          <v:shape id="_x0000_i1030" type="#_x0000_t75" style="width:169.6pt;height:15.25pt" o:ole="" fillcolor="window">
            <v:imagedata r:id="rId18" o:title=""/>
          </v:shape>
          <o:OLEObject Type="Embed" ProgID="Equation.3" ShapeID="_x0000_i1030" DrawAspect="Content" ObjectID="_1422986138" r:id="rId19"/>
        </w:object>
      </w:r>
      <w:r w:rsidRPr="00D63D46">
        <w:t>.</w:t>
      </w:r>
    </w:p>
    <w:p w:rsidR="00365D85" w:rsidRPr="00D63D46" w:rsidRDefault="00365D85" w:rsidP="00D63D46">
      <w:pPr>
        <w:ind w:firstLine="284"/>
        <w:jc w:val="both"/>
      </w:pPr>
      <w:r w:rsidRPr="00D63D46">
        <w:t>Розглянемо використання поданого алгоритму на прикладі. Для цього скористаємося умовними даними з таблиці, що характеризує макроекономічні показники.</w:t>
      </w:r>
    </w:p>
    <w:p w:rsidR="00365D85" w:rsidRPr="00D63D46" w:rsidRDefault="00365D85" w:rsidP="00D63D46">
      <w:pPr>
        <w:ind w:firstLine="284"/>
        <w:jc w:val="both"/>
      </w:pPr>
      <w:r w:rsidRPr="00D63D46">
        <w:t>Таблиця 2</w:t>
      </w:r>
    </w:p>
    <w:p w:rsidR="00365D85" w:rsidRPr="00D63D46" w:rsidRDefault="00365D85" w:rsidP="00D63D46">
      <w:pPr>
        <w:ind w:firstLine="284"/>
        <w:jc w:val="both"/>
      </w:pPr>
      <w:r w:rsidRPr="00D63D46">
        <w:t>МАКРОЕКОНОМІЧНІ ПОКАЗНИКИ, млн грн.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5"/>
        <w:gridCol w:w="1531"/>
        <w:gridCol w:w="1644"/>
      </w:tblGrid>
      <w:tr w:rsidR="00365D85" w:rsidRPr="00D63D46">
        <w:trPr>
          <w:jc w:val="center"/>
        </w:trPr>
        <w:tc>
          <w:tcPr>
            <w:tcW w:w="3175" w:type="dxa"/>
          </w:tcPr>
          <w:p w:rsidR="00365D85" w:rsidRPr="00D63D46" w:rsidRDefault="00365D85" w:rsidP="00D63D46">
            <w:pPr>
              <w:ind w:firstLine="284"/>
              <w:jc w:val="both"/>
            </w:pPr>
            <w:r w:rsidRPr="00D63D46">
              <w:t>Показник</w:t>
            </w:r>
          </w:p>
        </w:tc>
        <w:tc>
          <w:tcPr>
            <w:tcW w:w="1531" w:type="dxa"/>
          </w:tcPr>
          <w:p w:rsidR="00365D85" w:rsidRPr="00D63D46" w:rsidRDefault="00365D85" w:rsidP="00D63D46">
            <w:pPr>
              <w:ind w:firstLine="284"/>
              <w:jc w:val="both"/>
            </w:pPr>
            <w:r w:rsidRPr="00D63D46">
              <w:t>Базисний рік</w:t>
            </w:r>
          </w:p>
        </w:tc>
        <w:tc>
          <w:tcPr>
            <w:tcW w:w="1644" w:type="dxa"/>
          </w:tcPr>
          <w:p w:rsidR="00365D85" w:rsidRPr="00D63D46" w:rsidRDefault="00365D85" w:rsidP="00D63D46">
            <w:pPr>
              <w:ind w:firstLine="284"/>
              <w:jc w:val="both"/>
            </w:pPr>
            <w:r w:rsidRPr="00D63D46">
              <w:t>Поточний рік</w:t>
            </w:r>
          </w:p>
        </w:tc>
      </w:tr>
      <w:tr w:rsidR="00365D85" w:rsidRPr="00D63D46">
        <w:trPr>
          <w:jc w:val="center"/>
        </w:trPr>
        <w:tc>
          <w:tcPr>
            <w:tcW w:w="3175" w:type="dxa"/>
          </w:tcPr>
          <w:p w:rsidR="00365D85" w:rsidRPr="00D63D46" w:rsidRDefault="00365D85" w:rsidP="00D63D46">
            <w:pPr>
              <w:ind w:firstLine="284"/>
              <w:jc w:val="both"/>
            </w:pPr>
            <w:r w:rsidRPr="00D63D46">
              <w:t>1. Валовий внутрішній продукт</w:t>
            </w:r>
          </w:p>
        </w:tc>
        <w:tc>
          <w:tcPr>
            <w:tcW w:w="1531" w:type="dxa"/>
          </w:tcPr>
          <w:p w:rsidR="00365D85" w:rsidRPr="00D63D46" w:rsidRDefault="00365D85" w:rsidP="00D63D46">
            <w:pPr>
              <w:ind w:firstLine="284"/>
              <w:jc w:val="both"/>
            </w:pPr>
            <w:r w:rsidRPr="00D63D46">
              <w:t>200</w:t>
            </w:r>
          </w:p>
        </w:tc>
        <w:tc>
          <w:tcPr>
            <w:tcW w:w="1644" w:type="dxa"/>
          </w:tcPr>
          <w:p w:rsidR="00365D85" w:rsidRPr="00D63D46" w:rsidRDefault="00365D85" w:rsidP="00D63D46">
            <w:pPr>
              <w:ind w:firstLine="284"/>
              <w:jc w:val="both"/>
            </w:pPr>
            <w:r w:rsidRPr="00D63D46">
              <w:t>300</w:t>
            </w:r>
          </w:p>
        </w:tc>
      </w:tr>
      <w:tr w:rsidR="00365D85" w:rsidRPr="00D63D46">
        <w:trPr>
          <w:jc w:val="center"/>
        </w:trPr>
        <w:tc>
          <w:tcPr>
            <w:tcW w:w="3175" w:type="dxa"/>
          </w:tcPr>
          <w:p w:rsidR="00365D85" w:rsidRPr="00D63D46" w:rsidRDefault="00365D85" w:rsidP="00D63D46">
            <w:pPr>
              <w:ind w:firstLine="284"/>
              <w:jc w:val="both"/>
            </w:pPr>
            <w:r w:rsidRPr="00D63D46">
              <w:t>2. Споживання основного капіталу</w:t>
            </w:r>
          </w:p>
        </w:tc>
        <w:tc>
          <w:tcPr>
            <w:tcW w:w="1531" w:type="dxa"/>
          </w:tcPr>
          <w:p w:rsidR="00365D85" w:rsidRPr="00D63D46" w:rsidRDefault="00365D85" w:rsidP="00D63D46">
            <w:pPr>
              <w:ind w:firstLine="284"/>
              <w:jc w:val="both"/>
            </w:pPr>
            <w:r w:rsidRPr="00D63D46">
              <w:t>50</w:t>
            </w:r>
          </w:p>
        </w:tc>
        <w:tc>
          <w:tcPr>
            <w:tcW w:w="1644" w:type="dxa"/>
          </w:tcPr>
          <w:p w:rsidR="00365D85" w:rsidRPr="00D63D46" w:rsidRDefault="00365D85" w:rsidP="00D63D46">
            <w:pPr>
              <w:ind w:firstLine="284"/>
              <w:jc w:val="both"/>
            </w:pPr>
            <w:r w:rsidRPr="00D63D46">
              <w:t>100</w:t>
            </w:r>
          </w:p>
        </w:tc>
      </w:tr>
      <w:tr w:rsidR="00365D85" w:rsidRPr="00D63D46">
        <w:trPr>
          <w:jc w:val="center"/>
        </w:trPr>
        <w:tc>
          <w:tcPr>
            <w:tcW w:w="3175" w:type="dxa"/>
          </w:tcPr>
          <w:p w:rsidR="00365D85" w:rsidRPr="00D63D46" w:rsidRDefault="00365D85" w:rsidP="00D63D46">
            <w:pPr>
              <w:ind w:firstLine="284"/>
              <w:jc w:val="both"/>
            </w:pPr>
            <w:r w:rsidRPr="00D63D46">
              <w:t>3. Чистий внутрішній продукт</w:t>
            </w:r>
          </w:p>
        </w:tc>
        <w:tc>
          <w:tcPr>
            <w:tcW w:w="1531" w:type="dxa"/>
          </w:tcPr>
          <w:p w:rsidR="00365D85" w:rsidRPr="00D63D46" w:rsidRDefault="00365D85" w:rsidP="00D63D46">
            <w:pPr>
              <w:ind w:firstLine="284"/>
              <w:jc w:val="both"/>
            </w:pPr>
            <w:r w:rsidRPr="00D63D46">
              <w:t>150</w:t>
            </w:r>
          </w:p>
        </w:tc>
        <w:tc>
          <w:tcPr>
            <w:tcW w:w="1644" w:type="dxa"/>
          </w:tcPr>
          <w:p w:rsidR="00365D85" w:rsidRPr="00D63D46" w:rsidRDefault="00365D85" w:rsidP="00D63D46">
            <w:pPr>
              <w:ind w:firstLine="284"/>
              <w:jc w:val="both"/>
            </w:pPr>
            <w:r w:rsidRPr="00D63D46">
              <w:t>200</w:t>
            </w:r>
          </w:p>
        </w:tc>
      </w:tr>
      <w:tr w:rsidR="00365D85" w:rsidRPr="00D63D46">
        <w:trPr>
          <w:jc w:val="center"/>
        </w:trPr>
        <w:tc>
          <w:tcPr>
            <w:tcW w:w="3175" w:type="dxa"/>
          </w:tcPr>
          <w:p w:rsidR="00365D85" w:rsidRPr="00D63D46" w:rsidRDefault="00365D85" w:rsidP="00D63D46">
            <w:pPr>
              <w:ind w:firstLine="284"/>
              <w:jc w:val="both"/>
            </w:pPr>
            <w:r w:rsidRPr="00D63D46">
              <w:t>4. Чистий національний дохід</w:t>
            </w:r>
          </w:p>
        </w:tc>
        <w:tc>
          <w:tcPr>
            <w:tcW w:w="1531" w:type="dxa"/>
          </w:tcPr>
          <w:p w:rsidR="00365D85" w:rsidRPr="00D63D46" w:rsidRDefault="00365D85" w:rsidP="00D63D46">
            <w:pPr>
              <w:ind w:firstLine="284"/>
              <w:jc w:val="both"/>
            </w:pPr>
            <w:r w:rsidRPr="00D63D46">
              <w:t>130</w:t>
            </w:r>
          </w:p>
        </w:tc>
        <w:tc>
          <w:tcPr>
            <w:tcW w:w="1644" w:type="dxa"/>
          </w:tcPr>
          <w:p w:rsidR="00365D85" w:rsidRPr="00D63D46" w:rsidRDefault="00365D85" w:rsidP="00D63D46">
            <w:pPr>
              <w:ind w:firstLine="284"/>
              <w:jc w:val="both"/>
            </w:pPr>
            <w:r w:rsidRPr="00D63D46">
              <w:t>150</w:t>
            </w:r>
          </w:p>
        </w:tc>
      </w:tr>
      <w:tr w:rsidR="00365D85" w:rsidRPr="00D63D46">
        <w:trPr>
          <w:jc w:val="center"/>
        </w:trPr>
        <w:tc>
          <w:tcPr>
            <w:tcW w:w="3175" w:type="dxa"/>
          </w:tcPr>
          <w:p w:rsidR="00365D85" w:rsidRPr="00D63D46" w:rsidRDefault="00365D85" w:rsidP="00D63D46">
            <w:pPr>
              <w:ind w:firstLine="284"/>
              <w:jc w:val="both"/>
            </w:pPr>
            <w:r w:rsidRPr="00D63D46">
              <w:t>5. Чистий національний наявний дохід</w:t>
            </w:r>
          </w:p>
        </w:tc>
        <w:tc>
          <w:tcPr>
            <w:tcW w:w="1531" w:type="dxa"/>
          </w:tcPr>
          <w:p w:rsidR="00365D85" w:rsidRPr="00D63D46" w:rsidRDefault="00365D85" w:rsidP="00D63D46">
            <w:pPr>
              <w:ind w:firstLine="284"/>
              <w:jc w:val="both"/>
            </w:pPr>
            <w:r w:rsidRPr="00D63D46">
              <w:t>100</w:t>
            </w:r>
          </w:p>
        </w:tc>
        <w:tc>
          <w:tcPr>
            <w:tcW w:w="1644" w:type="dxa"/>
          </w:tcPr>
          <w:p w:rsidR="00365D85" w:rsidRPr="00D63D46" w:rsidRDefault="00365D85" w:rsidP="00D63D46">
            <w:pPr>
              <w:ind w:firstLine="284"/>
              <w:jc w:val="both"/>
            </w:pPr>
            <w:r w:rsidRPr="00D63D46">
              <w:t>120</w:t>
            </w:r>
          </w:p>
        </w:tc>
      </w:tr>
    </w:tbl>
    <w:p w:rsidR="00365D85" w:rsidRPr="00D63D46" w:rsidRDefault="00365D85" w:rsidP="00D63D46">
      <w:pPr>
        <w:ind w:firstLine="284"/>
        <w:jc w:val="both"/>
      </w:pPr>
    </w:p>
    <w:p w:rsidR="00365D85" w:rsidRPr="00D63D46" w:rsidRDefault="00365D85" w:rsidP="00D63D46">
      <w:pPr>
        <w:ind w:firstLine="284"/>
        <w:jc w:val="both"/>
      </w:pPr>
      <w:r w:rsidRPr="00D63D46">
        <w:t>На базі вихідних даних таблиці 14.3 обчислимо за кожний рік показники-фактори індексної моделі.</w:t>
      </w:r>
    </w:p>
    <w:p w:rsidR="00365D85" w:rsidRPr="00D63D46" w:rsidRDefault="00365D85" w:rsidP="00D63D46">
      <w:pPr>
        <w:ind w:firstLine="284"/>
        <w:jc w:val="both"/>
      </w:pPr>
      <w:r w:rsidRPr="00D63D46">
        <w:t>Таблиця .3</w:t>
      </w:r>
    </w:p>
    <w:p w:rsidR="00365D85" w:rsidRPr="00D63D46" w:rsidRDefault="00365D85" w:rsidP="00D63D46">
      <w:pPr>
        <w:ind w:firstLine="284"/>
        <w:jc w:val="both"/>
      </w:pPr>
      <w:r w:rsidRPr="00D63D46">
        <w:t>ФАКТОРИ ІНДЕКСНОЇ МОДЕЛІ</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077"/>
        <w:gridCol w:w="964"/>
        <w:gridCol w:w="964"/>
        <w:gridCol w:w="670"/>
      </w:tblGrid>
      <w:tr w:rsidR="00365D85" w:rsidRPr="00D63D46">
        <w:tc>
          <w:tcPr>
            <w:tcW w:w="2835" w:type="dxa"/>
            <w:vAlign w:val="center"/>
          </w:tcPr>
          <w:p w:rsidR="00365D85" w:rsidRPr="00D63D46" w:rsidRDefault="00365D85" w:rsidP="00D63D46">
            <w:pPr>
              <w:ind w:firstLine="284"/>
              <w:jc w:val="both"/>
            </w:pPr>
            <w:r w:rsidRPr="00D63D46">
              <w:t>Показник</w:t>
            </w:r>
          </w:p>
        </w:tc>
        <w:tc>
          <w:tcPr>
            <w:tcW w:w="1077" w:type="dxa"/>
            <w:vAlign w:val="center"/>
          </w:tcPr>
          <w:p w:rsidR="00365D85" w:rsidRPr="00D63D46" w:rsidRDefault="00365D85" w:rsidP="00D63D46">
            <w:pPr>
              <w:ind w:firstLine="284"/>
              <w:jc w:val="both"/>
            </w:pPr>
            <w:r w:rsidRPr="00D63D46">
              <w:t xml:space="preserve">Умовне </w:t>
            </w:r>
            <w:r w:rsidRPr="00D63D46">
              <w:br/>
              <w:t>позначення</w:t>
            </w:r>
          </w:p>
        </w:tc>
        <w:tc>
          <w:tcPr>
            <w:tcW w:w="964" w:type="dxa"/>
            <w:vAlign w:val="center"/>
          </w:tcPr>
          <w:p w:rsidR="00365D85" w:rsidRPr="00D63D46" w:rsidRDefault="00365D85" w:rsidP="00D63D46">
            <w:pPr>
              <w:ind w:firstLine="284"/>
              <w:jc w:val="both"/>
            </w:pPr>
            <w:r w:rsidRPr="00D63D46">
              <w:t xml:space="preserve">Базисний </w:t>
            </w:r>
            <w:r w:rsidRPr="00D63D46">
              <w:br/>
              <w:t>рік</w:t>
            </w:r>
          </w:p>
        </w:tc>
        <w:tc>
          <w:tcPr>
            <w:tcW w:w="964" w:type="dxa"/>
            <w:vAlign w:val="center"/>
          </w:tcPr>
          <w:p w:rsidR="00365D85" w:rsidRPr="00D63D46" w:rsidRDefault="00365D85" w:rsidP="00D63D46">
            <w:pPr>
              <w:ind w:firstLine="284"/>
              <w:jc w:val="both"/>
            </w:pPr>
            <w:r w:rsidRPr="00D63D46">
              <w:t xml:space="preserve">Поточний </w:t>
            </w:r>
            <w:r w:rsidRPr="00D63D46">
              <w:br/>
              <w:t>рік</w:t>
            </w:r>
          </w:p>
        </w:tc>
        <w:tc>
          <w:tcPr>
            <w:tcW w:w="670" w:type="dxa"/>
            <w:vAlign w:val="center"/>
          </w:tcPr>
          <w:p w:rsidR="00365D85" w:rsidRPr="00D63D46" w:rsidRDefault="00365D85" w:rsidP="00D63D46">
            <w:pPr>
              <w:ind w:firstLine="284"/>
              <w:jc w:val="both"/>
            </w:pPr>
            <w:r w:rsidRPr="00D63D46">
              <w:t>Індекс</w:t>
            </w:r>
          </w:p>
        </w:tc>
      </w:tr>
      <w:tr w:rsidR="00365D85" w:rsidRPr="00D63D46">
        <w:tc>
          <w:tcPr>
            <w:tcW w:w="2835" w:type="dxa"/>
            <w:vAlign w:val="center"/>
          </w:tcPr>
          <w:p w:rsidR="00365D85" w:rsidRPr="00D63D46" w:rsidRDefault="00365D85" w:rsidP="00D63D46">
            <w:pPr>
              <w:ind w:firstLine="284"/>
              <w:jc w:val="both"/>
            </w:pPr>
            <w:r w:rsidRPr="00D63D46">
              <w:t>1. Валовий внутрішній продукт</w:t>
            </w:r>
          </w:p>
        </w:tc>
        <w:tc>
          <w:tcPr>
            <w:tcW w:w="1077" w:type="dxa"/>
            <w:vAlign w:val="center"/>
          </w:tcPr>
          <w:p w:rsidR="00365D85" w:rsidRPr="00D63D46" w:rsidRDefault="00365D85" w:rsidP="00D63D46">
            <w:pPr>
              <w:ind w:firstLine="284"/>
              <w:jc w:val="both"/>
              <w:rPr>
                <w:i/>
              </w:rPr>
            </w:pPr>
            <w:r w:rsidRPr="00D63D46">
              <w:rPr>
                <w:i/>
              </w:rPr>
              <w:t>a</w:t>
            </w:r>
          </w:p>
        </w:tc>
        <w:tc>
          <w:tcPr>
            <w:tcW w:w="964" w:type="dxa"/>
            <w:vAlign w:val="center"/>
          </w:tcPr>
          <w:p w:rsidR="00365D85" w:rsidRPr="00D63D46" w:rsidRDefault="00365D85" w:rsidP="00D63D46">
            <w:pPr>
              <w:ind w:firstLine="284"/>
              <w:jc w:val="both"/>
            </w:pPr>
            <w:r w:rsidRPr="00D63D46">
              <w:t>200</w:t>
            </w:r>
          </w:p>
        </w:tc>
        <w:tc>
          <w:tcPr>
            <w:tcW w:w="964" w:type="dxa"/>
            <w:vAlign w:val="center"/>
          </w:tcPr>
          <w:p w:rsidR="00365D85" w:rsidRPr="00D63D46" w:rsidRDefault="00365D85" w:rsidP="00D63D46">
            <w:pPr>
              <w:ind w:firstLine="284"/>
              <w:jc w:val="both"/>
            </w:pPr>
            <w:r w:rsidRPr="00D63D46">
              <w:t>300</w:t>
            </w:r>
          </w:p>
        </w:tc>
        <w:tc>
          <w:tcPr>
            <w:tcW w:w="670" w:type="dxa"/>
            <w:vAlign w:val="center"/>
          </w:tcPr>
          <w:p w:rsidR="00365D85" w:rsidRPr="00D63D46" w:rsidRDefault="00365D85" w:rsidP="00D63D46">
            <w:pPr>
              <w:ind w:firstLine="284"/>
              <w:jc w:val="both"/>
            </w:pPr>
            <w:r w:rsidRPr="00D63D46">
              <w:t>1,5</w:t>
            </w:r>
          </w:p>
        </w:tc>
      </w:tr>
      <w:tr w:rsidR="00365D85" w:rsidRPr="00D63D46">
        <w:tc>
          <w:tcPr>
            <w:tcW w:w="2835" w:type="dxa"/>
            <w:vAlign w:val="center"/>
          </w:tcPr>
          <w:p w:rsidR="00365D85" w:rsidRPr="00D63D46" w:rsidRDefault="00365D85" w:rsidP="00D63D46">
            <w:pPr>
              <w:ind w:firstLine="284"/>
              <w:jc w:val="both"/>
            </w:pPr>
            <w:r w:rsidRPr="00D63D46">
              <w:t>2. Частка чистого внутрішнього продукту у валовому внутрішньому продукті</w:t>
            </w:r>
          </w:p>
        </w:tc>
        <w:tc>
          <w:tcPr>
            <w:tcW w:w="1077" w:type="dxa"/>
            <w:vAlign w:val="center"/>
          </w:tcPr>
          <w:p w:rsidR="00365D85" w:rsidRPr="00D63D46" w:rsidRDefault="00365D85" w:rsidP="00D63D46">
            <w:pPr>
              <w:ind w:firstLine="284"/>
              <w:jc w:val="both"/>
              <w:rPr>
                <w:i/>
              </w:rPr>
            </w:pPr>
            <w:r w:rsidRPr="00D63D46">
              <w:rPr>
                <w:i/>
              </w:rPr>
              <w:t>b</w:t>
            </w:r>
          </w:p>
        </w:tc>
        <w:tc>
          <w:tcPr>
            <w:tcW w:w="964" w:type="dxa"/>
            <w:vAlign w:val="center"/>
          </w:tcPr>
          <w:p w:rsidR="00365D85" w:rsidRPr="00D63D46" w:rsidRDefault="00365D85" w:rsidP="00D63D46">
            <w:pPr>
              <w:ind w:firstLine="284"/>
              <w:jc w:val="both"/>
            </w:pPr>
            <w:r w:rsidRPr="00D63D46">
              <w:t>0,75</w:t>
            </w:r>
          </w:p>
        </w:tc>
        <w:tc>
          <w:tcPr>
            <w:tcW w:w="964" w:type="dxa"/>
            <w:vAlign w:val="center"/>
          </w:tcPr>
          <w:p w:rsidR="00365D85" w:rsidRPr="00D63D46" w:rsidRDefault="00365D85" w:rsidP="00D63D46">
            <w:pPr>
              <w:ind w:firstLine="284"/>
              <w:jc w:val="both"/>
            </w:pPr>
            <w:r w:rsidRPr="00D63D46">
              <w:t>0,67</w:t>
            </w:r>
          </w:p>
        </w:tc>
        <w:tc>
          <w:tcPr>
            <w:tcW w:w="670" w:type="dxa"/>
            <w:vAlign w:val="center"/>
          </w:tcPr>
          <w:p w:rsidR="00365D85" w:rsidRPr="00D63D46" w:rsidRDefault="00365D85" w:rsidP="00D63D46">
            <w:pPr>
              <w:ind w:firstLine="284"/>
              <w:jc w:val="both"/>
            </w:pPr>
            <w:r w:rsidRPr="00D63D46">
              <w:t>0,89</w:t>
            </w:r>
          </w:p>
        </w:tc>
      </w:tr>
      <w:tr w:rsidR="00365D85" w:rsidRPr="00D63D46">
        <w:tc>
          <w:tcPr>
            <w:tcW w:w="2835" w:type="dxa"/>
            <w:vAlign w:val="center"/>
          </w:tcPr>
          <w:p w:rsidR="00365D85" w:rsidRPr="00D63D46" w:rsidRDefault="00365D85" w:rsidP="00D63D46">
            <w:pPr>
              <w:ind w:firstLine="284"/>
              <w:jc w:val="both"/>
            </w:pPr>
            <w:r w:rsidRPr="00D63D46">
              <w:t>3. Співвідношення ЧНД і ЧВП</w:t>
            </w:r>
          </w:p>
        </w:tc>
        <w:tc>
          <w:tcPr>
            <w:tcW w:w="1077" w:type="dxa"/>
            <w:vAlign w:val="center"/>
          </w:tcPr>
          <w:p w:rsidR="00365D85" w:rsidRPr="00D63D46" w:rsidRDefault="00365D85" w:rsidP="00D63D46">
            <w:pPr>
              <w:ind w:firstLine="284"/>
              <w:jc w:val="both"/>
              <w:rPr>
                <w:i/>
              </w:rPr>
            </w:pPr>
            <w:r w:rsidRPr="00D63D46">
              <w:rPr>
                <w:i/>
              </w:rPr>
              <w:t>c</w:t>
            </w:r>
          </w:p>
        </w:tc>
        <w:tc>
          <w:tcPr>
            <w:tcW w:w="964" w:type="dxa"/>
            <w:vAlign w:val="center"/>
          </w:tcPr>
          <w:p w:rsidR="00365D85" w:rsidRPr="00D63D46" w:rsidRDefault="00365D85" w:rsidP="00D63D46">
            <w:pPr>
              <w:ind w:firstLine="284"/>
              <w:jc w:val="both"/>
            </w:pPr>
            <w:r w:rsidRPr="00D63D46">
              <w:t>0,87</w:t>
            </w:r>
          </w:p>
        </w:tc>
        <w:tc>
          <w:tcPr>
            <w:tcW w:w="964" w:type="dxa"/>
            <w:vAlign w:val="center"/>
          </w:tcPr>
          <w:p w:rsidR="00365D85" w:rsidRPr="00D63D46" w:rsidRDefault="00365D85" w:rsidP="00D63D46">
            <w:pPr>
              <w:ind w:firstLine="284"/>
              <w:jc w:val="both"/>
            </w:pPr>
            <w:r w:rsidRPr="00D63D46">
              <w:t>0,75</w:t>
            </w:r>
          </w:p>
        </w:tc>
        <w:tc>
          <w:tcPr>
            <w:tcW w:w="670" w:type="dxa"/>
            <w:vAlign w:val="center"/>
          </w:tcPr>
          <w:p w:rsidR="00365D85" w:rsidRPr="00D63D46" w:rsidRDefault="00365D85" w:rsidP="00D63D46">
            <w:pPr>
              <w:ind w:firstLine="284"/>
              <w:jc w:val="both"/>
            </w:pPr>
            <w:r w:rsidRPr="00D63D46">
              <w:t>0,87</w:t>
            </w:r>
          </w:p>
        </w:tc>
      </w:tr>
      <w:tr w:rsidR="00365D85" w:rsidRPr="00D63D46">
        <w:tc>
          <w:tcPr>
            <w:tcW w:w="2835" w:type="dxa"/>
            <w:vAlign w:val="center"/>
          </w:tcPr>
          <w:p w:rsidR="00365D85" w:rsidRPr="00D63D46" w:rsidRDefault="00365D85" w:rsidP="00D63D46">
            <w:pPr>
              <w:ind w:firstLine="284"/>
              <w:jc w:val="both"/>
            </w:pPr>
            <w:r w:rsidRPr="00D63D46">
              <w:t>4. Співвідношення ЧННД і ЧНД</w:t>
            </w:r>
          </w:p>
        </w:tc>
        <w:tc>
          <w:tcPr>
            <w:tcW w:w="1077" w:type="dxa"/>
            <w:vAlign w:val="center"/>
          </w:tcPr>
          <w:p w:rsidR="00365D85" w:rsidRPr="00D63D46" w:rsidRDefault="00365D85" w:rsidP="00D63D46">
            <w:pPr>
              <w:ind w:firstLine="284"/>
              <w:jc w:val="both"/>
              <w:rPr>
                <w:i/>
              </w:rPr>
            </w:pPr>
            <w:r w:rsidRPr="00D63D46">
              <w:rPr>
                <w:i/>
              </w:rPr>
              <w:t>d</w:t>
            </w:r>
          </w:p>
        </w:tc>
        <w:tc>
          <w:tcPr>
            <w:tcW w:w="964" w:type="dxa"/>
            <w:vAlign w:val="center"/>
          </w:tcPr>
          <w:p w:rsidR="00365D85" w:rsidRPr="00D63D46" w:rsidRDefault="00365D85" w:rsidP="00D63D46">
            <w:pPr>
              <w:ind w:firstLine="284"/>
              <w:jc w:val="both"/>
            </w:pPr>
            <w:r w:rsidRPr="00D63D46">
              <w:t>0,77</w:t>
            </w:r>
          </w:p>
        </w:tc>
        <w:tc>
          <w:tcPr>
            <w:tcW w:w="964" w:type="dxa"/>
            <w:vAlign w:val="center"/>
          </w:tcPr>
          <w:p w:rsidR="00365D85" w:rsidRPr="00D63D46" w:rsidRDefault="00365D85" w:rsidP="00D63D46">
            <w:pPr>
              <w:ind w:firstLine="284"/>
              <w:jc w:val="both"/>
            </w:pPr>
            <w:r w:rsidRPr="00D63D46">
              <w:t>0,8</w:t>
            </w:r>
          </w:p>
        </w:tc>
        <w:tc>
          <w:tcPr>
            <w:tcW w:w="670" w:type="dxa"/>
            <w:vAlign w:val="center"/>
          </w:tcPr>
          <w:p w:rsidR="00365D85" w:rsidRPr="00D63D46" w:rsidRDefault="00365D85" w:rsidP="00D63D46">
            <w:pPr>
              <w:ind w:firstLine="284"/>
              <w:jc w:val="both"/>
            </w:pPr>
            <w:r w:rsidRPr="00D63D46">
              <w:t>1,039</w:t>
            </w:r>
          </w:p>
        </w:tc>
      </w:tr>
    </w:tbl>
    <w:p w:rsidR="00365D85" w:rsidRPr="00D63D46" w:rsidRDefault="00365D85" w:rsidP="00D63D46">
      <w:pPr>
        <w:ind w:firstLine="284"/>
        <w:jc w:val="both"/>
      </w:pPr>
    </w:p>
    <w:p w:rsidR="00365D85" w:rsidRPr="00D63D46" w:rsidRDefault="00365D85" w:rsidP="00D63D46">
      <w:pPr>
        <w:ind w:firstLine="284"/>
        <w:jc w:val="both"/>
        <w:rPr>
          <w:lang w:val="en-US"/>
        </w:rPr>
      </w:pPr>
      <w:r w:rsidRPr="00D63D46">
        <w:t>Тоді</w:t>
      </w:r>
      <w:r w:rsidRPr="00D63D46">
        <w:rPr>
          <w:lang w:val="en-US"/>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a</w:t>
      </w:r>
      <w:r w:rsidRPr="00D63D46">
        <w:rPr>
          <w:vertAlign w:val="subscript"/>
          <w:lang w:val="en-GB"/>
        </w:rPr>
        <w:t xml:space="preserve"> </w:t>
      </w:r>
      <w:r w:rsidRPr="00D63D46">
        <w:rPr>
          <w:lang w:val="en-GB"/>
        </w:rPr>
        <w:t xml:space="preserve">= 100 </w:t>
      </w:r>
      <w:r w:rsidRPr="00D63D46">
        <w:sym w:font="Symbol" w:char="F0D7"/>
      </w:r>
      <w:r w:rsidRPr="00D63D46">
        <w:rPr>
          <w:lang w:val="en-GB"/>
        </w:rPr>
        <w:t xml:space="preserve"> 1,5 = 150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b</w:t>
      </w:r>
      <w:r w:rsidRPr="00D63D46">
        <w:rPr>
          <w:vertAlign w:val="subscript"/>
          <w:lang w:val="en-GB"/>
        </w:rPr>
        <w:t xml:space="preserve">  </w:t>
      </w:r>
      <w:r w:rsidRPr="00D63D46">
        <w:rPr>
          <w:lang w:val="en-GB"/>
        </w:rPr>
        <w:t xml:space="preserve">= 150 </w:t>
      </w:r>
      <w:r w:rsidRPr="00D63D46">
        <w:sym w:font="Symbol" w:char="F0D7"/>
      </w:r>
      <w:r w:rsidRPr="00D63D46">
        <w:rPr>
          <w:lang w:val="en-GB"/>
        </w:rPr>
        <w:t xml:space="preserve"> 0,89 = 133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 c</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c</w:t>
      </w:r>
      <w:r w:rsidRPr="00D63D46">
        <w:rPr>
          <w:vertAlign w:val="subscript"/>
          <w:lang w:val="en-GB"/>
        </w:rPr>
        <w:t xml:space="preserve"> </w:t>
      </w:r>
      <w:r w:rsidRPr="00D63D46">
        <w:rPr>
          <w:lang w:val="en-GB"/>
        </w:rPr>
        <w:t xml:space="preserve">= 133 </w:t>
      </w:r>
      <w:r w:rsidRPr="00D63D46">
        <w:sym w:font="Symbol" w:char="F0D7"/>
      </w:r>
      <w:r w:rsidRPr="00D63D46">
        <w:rPr>
          <w:lang w:val="en-GB"/>
        </w:rPr>
        <w:t xml:space="preserve"> 0,87 = 116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rPr>
          <w:lang w:val="en-GB"/>
        </w:rPr>
      </w:pPr>
      <w:r w:rsidRPr="00D63D46">
        <w:rPr>
          <w:i/>
          <w:lang w:val="en-GB"/>
        </w:rPr>
        <w:t>Y</w:t>
      </w:r>
      <w:r w:rsidRPr="00D63D46">
        <w:rPr>
          <w:vertAlign w:val="subscript"/>
          <w:lang w:val="en-GB"/>
        </w:rPr>
        <w:t>1</w:t>
      </w:r>
      <w:r w:rsidRPr="00D63D46">
        <w:rPr>
          <w:i/>
          <w:vertAlign w:val="subscript"/>
          <w:lang w:val="en-GB"/>
        </w:rPr>
        <w:t>a, b, c, d</w:t>
      </w:r>
      <w:r w:rsidRPr="00D63D46">
        <w:rPr>
          <w:vertAlign w:val="subscript"/>
          <w:lang w:val="en-GB"/>
        </w:rPr>
        <w:t xml:space="preserve"> </w:t>
      </w:r>
      <w:r w:rsidRPr="00D63D46">
        <w:rPr>
          <w:lang w:val="en-GB"/>
        </w:rPr>
        <w:t xml:space="preserve">= </w:t>
      </w:r>
      <w:r w:rsidRPr="00D63D46">
        <w:rPr>
          <w:i/>
          <w:lang w:val="en-GB"/>
        </w:rPr>
        <w:t>Y</w:t>
      </w:r>
      <w:r w:rsidRPr="00D63D46">
        <w:rPr>
          <w:vertAlign w:val="subscript"/>
          <w:lang w:val="en-GB"/>
        </w:rPr>
        <w:t xml:space="preserve">0 </w:t>
      </w:r>
      <w:r w:rsidRPr="00D63D46">
        <w:rPr>
          <w:i/>
          <w:lang w:val="en-GB"/>
        </w:rPr>
        <w:t>I</w:t>
      </w:r>
      <w:r w:rsidRPr="00D63D46">
        <w:rPr>
          <w:i/>
          <w:vertAlign w:val="subscript"/>
          <w:lang w:val="en-GB"/>
        </w:rPr>
        <w:t xml:space="preserve">a </w:t>
      </w:r>
      <w:r w:rsidRPr="00D63D46">
        <w:rPr>
          <w:i/>
          <w:lang w:val="en-GB"/>
        </w:rPr>
        <w:t>I</w:t>
      </w:r>
      <w:r w:rsidRPr="00D63D46">
        <w:rPr>
          <w:i/>
          <w:vertAlign w:val="subscript"/>
          <w:lang w:val="en-GB"/>
        </w:rPr>
        <w:t xml:space="preserve">b </w:t>
      </w:r>
      <w:r w:rsidRPr="00D63D46">
        <w:rPr>
          <w:i/>
          <w:lang w:val="en-GB"/>
        </w:rPr>
        <w:t>I</w:t>
      </w:r>
      <w:r w:rsidRPr="00D63D46">
        <w:rPr>
          <w:i/>
          <w:vertAlign w:val="subscript"/>
          <w:lang w:val="en-GB"/>
        </w:rPr>
        <w:t xml:space="preserve">c </w:t>
      </w:r>
      <w:r w:rsidRPr="00D63D46">
        <w:rPr>
          <w:i/>
          <w:lang w:val="en-GB"/>
        </w:rPr>
        <w:t>I</w:t>
      </w:r>
      <w:r w:rsidRPr="00D63D46">
        <w:rPr>
          <w:i/>
          <w:vertAlign w:val="subscript"/>
          <w:lang w:val="en-GB"/>
        </w:rPr>
        <w:t>d</w:t>
      </w:r>
      <w:r w:rsidRPr="00D63D46">
        <w:rPr>
          <w:vertAlign w:val="subscript"/>
          <w:lang w:val="en-GB"/>
        </w:rPr>
        <w:t xml:space="preserve"> </w:t>
      </w:r>
      <w:r w:rsidRPr="00D63D46">
        <w:rPr>
          <w:lang w:val="en-GB"/>
        </w:rPr>
        <w:t xml:space="preserve">= 116 </w:t>
      </w:r>
      <w:r w:rsidRPr="00D63D46">
        <w:sym w:font="Symbol" w:char="F0D7"/>
      </w:r>
      <w:r w:rsidRPr="00D63D46">
        <w:rPr>
          <w:lang w:val="en-GB"/>
        </w:rPr>
        <w:t xml:space="preserve"> 1,039 = 120 </w:t>
      </w:r>
      <w:r w:rsidRPr="00D63D46">
        <w:t>млн</w:t>
      </w:r>
      <w:r w:rsidRPr="00D63D46">
        <w:rPr>
          <w:lang w:val="en-GB"/>
        </w:rPr>
        <w:t xml:space="preserve"> </w:t>
      </w:r>
      <w:r w:rsidRPr="00D63D46">
        <w:t>грн</w:t>
      </w:r>
      <w:r w:rsidRPr="00D63D46">
        <w:rPr>
          <w:lang w:val="en-GB"/>
        </w:rPr>
        <w:t>.</w:t>
      </w:r>
    </w:p>
    <w:p w:rsidR="00365D85" w:rsidRPr="00D63D46" w:rsidRDefault="00365D85" w:rsidP="00D63D46">
      <w:pPr>
        <w:ind w:firstLine="284"/>
        <w:jc w:val="both"/>
      </w:pPr>
      <w:r w:rsidRPr="00D63D46">
        <w:rPr>
          <w:position w:val="-10"/>
        </w:rPr>
        <w:object w:dxaOrig="1520" w:dyaOrig="320">
          <v:shape id="_x0000_i1031" type="#_x0000_t75" style="width:76.15pt;height:15.25pt" o:ole="" fillcolor="window">
            <v:imagedata r:id="rId20" o:title=""/>
          </v:shape>
          <o:OLEObject Type="Embed" ProgID="Equation.3" ShapeID="_x0000_i1031" DrawAspect="Content" ObjectID="_1422986139" r:id="rId21"/>
        </w:object>
      </w:r>
      <w:r w:rsidRPr="00D63D46">
        <w:t xml:space="preserve"> = 100 (1,5 – 1) = 50 млн грн. — абсолютна зміна ВННД за рахунок зміни ВВП;</w:t>
      </w:r>
    </w:p>
    <w:p w:rsidR="00365D85" w:rsidRPr="00D63D46" w:rsidRDefault="00365D85" w:rsidP="00D63D46">
      <w:pPr>
        <w:ind w:firstLine="284"/>
        <w:jc w:val="both"/>
      </w:pPr>
      <w:r w:rsidRPr="00D63D46">
        <w:rPr>
          <w:position w:val="-10"/>
        </w:rPr>
        <w:object w:dxaOrig="1680" w:dyaOrig="320">
          <v:shape id="_x0000_i1032" type="#_x0000_t75" style="width:83.75pt;height:15.25pt" o:ole="" fillcolor="window">
            <v:imagedata r:id="rId22" o:title=""/>
          </v:shape>
          <o:OLEObject Type="Embed" ProgID="Equation.3" ShapeID="_x0000_i1032" DrawAspect="Content" ObjectID="_1422986140" r:id="rId23"/>
        </w:object>
      </w:r>
      <w:r w:rsidRPr="00D63D46">
        <w:t xml:space="preserve"> = 100 · 1,5 (0,89 – 1) = –17 млн грн. — абсолютна зміна ВННД за рахунок зміни частки ЧВП у ВВП;</w:t>
      </w:r>
    </w:p>
    <w:p w:rsidR="00365D85" w:rsidRPr="00D63D46" w:rsidRDefault="00365D85" w:rsidP="00D63D46">
      <w:pPr>
        <w:ind w:firstLine="284"/>
        <w:jc w:val="both"/>
      </w:pPr>
      <w:r w:rsidRPr="00D63D46">
        <w:rPr>
          <w:spacing w:val="-4"/>
          <w:position w:val="-10"/>
        </w:rPr>
        <w:object w:dxaOrig="1860" w:dyaOrig="320">
          <v:shape id="_x0000_i1033" type="#_x0000_t75" style="width:92.75pt;height:15.25pt" o:ole="" fillcolor="window">
            <v:imagedata r:id="rId24" o:title=""/>
          </v:shape>
          <o:OLEObject Type="Embed" ProgID="Equation.3" ShapeID="_x0000_i1033" DrawAspect="Content" ObjectID="_1422986141" r:id="rId25"/>
        </w:object>
      </w:r>
      <w:r w:rsidRPr="00D63D46">
        <w:rPr>
          <w:spacing w:val="-4"/>
        </w:rPr>
        <w:t xml:space="preserve"> = 100 · 1,5 </w:t>
      </w:r>
      <w:r w:rsidRPr="00D63D46">
        <w:rPr>
          <w:spacing w:val="-4"/>
        </w:rPr>
        <w:sym w:font="Symbol" w:char="F0D7"/>
      </w:r>
      <w:r w:rsidRPr="00D63D46">
        <w:rPr>
          <w:spacing w:val="-4"/>
        </w:rPr>
        <w:t xml:space="preserve"> 0,89 (0,87 – 1) = –18 млн грн. —</w:t>
      </w:r>
      <w:r w:rsidRPr="00D63D46">
        <w:t xml:space="preserve"> абсолютна зміна ВННД за рахунок зміни співвідношення ЧНД і ЧВП;</w:t>
      </w:r>
    </w:p>
    <w:p w:rsidR="00365D85" w:rsidRPr="00D63D46" w:rsidRDefault="00365D85" w:rsidP="00D63D46">
      <w:pPr>
        <w:ind w:firstLine="284"/>
        <w:jc w:val="both"/>
      </w:pPr>
      <w:r w:rsidRPr="00D63D46">
        <w:rPr>
          <w:position w:val="-10"/>
        </w:rPr>
        <w:object w:dxaOrig="2100" w:dyaOrig="320">
          <v:shape id="_x0000_i1034" type="#_x0000_t75" style="width:105.25pt;height:15.25pt" o:ole="" fillcolor="window">
            <v:imagedata r:id="rId26" o:title=""/>
          </v:shape>
          <o:OLEObject Type="Embed" ProgID="Equation.3" ShapeID="_x0000_i1034" DrawAspect="Content" ObjectID="_1422986142" r:id="rId27"/>
        </w:object>
      </w:r>
      <w:r w:rsidRPr="00D63D46">
        <w:t xml:space="preserve"> = 100 · 1,5 </w:t>
      </w:r>
      <w:r w:rsidRPr="00D63D46">
        <w:sym w:font="Symbol" w:char="F0D7"/>
      </w:r>
      <w:r w:rsidRPr="00D63D46">
        <w:t xml:space="preserve"> 0,89 </w:t>
      </w:r>
      <w:r w:rsidRPr="00D63D46">
        <w:sym w:font="Symbol" w:char="F0D7"/>
      </w:r>
      <w:r w:rsidRPr="00D63D46">
        <w:t xml:space="preserve"> 0,87 (1,039 – 1) = 5 млн грн. — абсолютна зміна ВННД за рахунок зміни співвідношення ЧННД і ЧНД.</w:t>
      </w:r>
    </w:p>
    <w:p w:rsidR="00365D85" w:rsidRPr="00D63D46" w:rsidRDefault="00365D85" w:rsidP="00D63D46">
      <w:pPr>
        <w:ind w:firstLine="284"/>
        <w:jc w:val="both"/>
        <w:rPr>
          <w:spacing w:val="-4"/>
        </w:rPr>
      </w:pPr>
      <w:r w:rsidRPr="00D63D46">
        <w:rPr>
          <w:spacing w:val="-4"/>
          <w:position w:val="-10"/>
        </w:rPr>
        <w:object w:dxaOrig="3480" w:dyaOrig="320">
          <v:shape id="_x0000_i1035" type="#_x0000_t75" style="width:173.75pt;height:15.25pt" o:ole="" fillcolor="window">
            <v:imagedata r:id="rId28" o:title=""/>
          </v:shape>
          <o:OLEObject Type="Embed" ProgID="Equation.3" ShapeID="_x0000_i1035" DrawAspect="Content" ObjectID="_1422986143" r:id="rId29"/>
        </w:object>
      </w:r>
      <w:r w:rsidRPr="00D63D46">
        <w:rPr>
          <w:spacing w:val="-4"/>
        </w:rPr>
        <w:t xml:space="preserve"> = </w:t>
      </w:r>
      <w:r w:rsidRPr="00D63D46">
        <w:rPr>
          <w:spacing w:val="-4"/>
        </w:rPr>
        <w:br/>
        <w:t>= 50 – 17 – 18 + 5 = 20 млн грн.</w:t>
      </w:r>
    </w:p>
    <w:p w:rsidR="00365D85" w:rsidRPr="00D63D46" w:rsidRDefault="00365D85" w:rsidP="00D63D46">
      <w:pPr>
        <w:ind w:firstLine="284"/>
        <w:jc w:val="both"/>
        <w:rPr>
          <w:spacing w:val="2"/>
        </w:rPr>
      </w:pPr>
      <w:r w:rsidRPr="00D63D46">
        <w:t xml:space="preserve">Крім номінальних макроекономічних показників розраховують реальні, які оцінюють зміни в реальному випуску товарів та послуг. Реальні показники можна оцінити за допомогою індексів цін. Основні індекси, які застосовують в економічній практиці, це індекс споживчих цін і дефлятор ВВП. Починаючи з кінця 1993 року Держкомстатом запроваджено </w:t>
      </w:r>
      <w:r w:rsidRPr="00D63D46">
        <w:rPr>
          <w:i/>
        </w:rPr>
        <w:t xml:space="preserve">індекс споживчих цін </w:t>
      </w:r>
      <w:r w:rsidRPr="00D63D46">
        <w:t>(ІСЦ-показник), якій вимірює зміну рівня цін певного кошика товарів та послуг відносно деякого базового рівня. Послуги, які входять до цього кошика, включають плату за житло та користування транспортом, це — Ласпейрес-індекс, що базується на рівні спо</w:t>
      </w:r>
      <w:r w:rsidRPr="00D63D46">
        <w:rPr>
          <w:spacing w:val="2"/>
        </w:rPr>
        <w:t>живання попереднього року. Квартальні та річні показники рівнів інфляції розраховують як середнє геометричне місячних індексів. Інший вимірювач інфляції, який застосовується Держ</w:t>
      </w:r>
      <w:r w:rsidRPr="00D63D46">
        <w:rPr>
          <w:spacing w:val="2"/>
        </w:rPr>
        <w:softHyphen/>
        <w:t xml:space="preserve">комстатом, це </w:t>
      </w:r>
      <w:r w:rsidRPr="00D63D46">
        <w:rPr>
          <w:i/>
          <w:spacing w:val="2"/>
        </w:rPr>
        <w:t>індекс оптових цін</w:t>
      </w:r>
      <w:r w:rsidRPr="00D63D46">
        <w:rPr>
          <w:spacing w:val="2"/>
        </w:rPr>
        <w:t xml:space="preserve"> — показник, який визначає рівень оптових цін, що їх отримує виробник за певний кошик товарів. </w:t>
      </w:r>
      <w:r w:rsidRPr="00D63D46">
        <w:rPr>
          <w:i/>
          <w:spacing w:val="2"/>
        </w:rPr>
        <w:t>Дефлятор</w:t>
      </w:r>
      <w:r w:rsidRPr="00D63D46">
        <w:rPr>
          <w:spacing w:val="2"/>
        </w:rPr>
        <w:t> — поняття, близьке за змістом до індексу оптових цін, що дозволяє перейти від номінального обсягу про</w:t>
      </w:r>
      <w:r w:rsidRPr="00D63D46">
        <w:rPr>
          <w:spacing w:val="2"/>
        </w:rPr>
        <w:softHyphen/>
        <w:t>дукції до реального (вартість останнього виражена в цінах певного базового періоду).</w:t>
      </w:r>
    </w:p>
    <w:p w:rsidR="00365D85" w:rsidRPr="00D63D46" w:rsidRDefault="00365D85" w:rsidP="00D63D46">
      <w:pPr>
        <w:ind w:firstLine="284"/>
        <w:jc w:val="both"/>
      </w:pPr>
      <w:r w:rsidRPr="00D63D46">
        <w:t>При вивченні динаміки ВВП для елімінування впливу цін слід розмір ВВП подати в порівнянних цінах.</w:t>
      </w:r>
    </w:p>
    <w:p w:rsidR="00365D85" w:rsidRPr="00D63D46" w:rsidRDefault="00365D85" w:rsidP="00D63D46">
      <w:pPr>
        <w:ind w:firstLine="284"/>
        <w:jc w:val="both"/>
        <w:rPr>
          <w:spacing w:val="4"/>
        </w:rPr>
      </w:pPr>
      <w:r w:rsidRPr="00D63D46">
        <w:rPr>
          <w:spacing w:val="4"/>
        </w:rPr>
        <w:t>Така переоцінка дає можливість дістати індекс фізично-</w:t>
      </w:r>
      <w:r w:rsidRPr="00D63D46">
        <w:rPr>
          <w:spacing w:val="4"/>
        </w:rPr>
        <w:br/>
        <w:t>го обсягу ВВП, тобто індекс, на який не впливають змінювані ціни.</w:t>
      </w:r>
    </w:p>
    <w:p w:rsidR="00365D85" w:rsidRPr="00D63D46" w:rsidRDefault="00365D85" w:rsidP="00D63D46">
      <w:pPr>
        <w:ind w:firstLine="284"/>
        <w:jc w:val="both"/>
      </w:pPr>
      <w:r w:rsidRPr="00D63D46">
        <w:t>Вимірювання рівня цін важливо з двох причин. По-перше, важливо з’ясувати, як змінився рівень цін протягом певного часу, а також визначити, чи була інфляція (збільшення рівня цін) або дефляція (зменшення рівня цін) і яка саме.</w:t>
      </w:r>
    </w:p>
    <w:p w:rsidR="00365D85" w:rsidRPr="00D63D46" w:rsidRDefault="00365D85" w:rsidP="00D63D46">
      <w:pPr>
        <w:ind w:firstLine="284"/>
        <w:jc w:val="both"/>
        <w:rPr>
          <w:spacing w:val="2"/>
        </w:rPr>
      </w:pPr>
      <w:r w:rsidRPr="00D63D46">
        <w:rPr>
          <w:spacing w:val="2"/>
        </w:rPr>
        <w:t>По-друге, оскільки ВВП являє собою сукупну вартість усіх кін</w:t>
      </w:r>
      <w:r w:rsidRPr="00D63D46">
        <w:rPr>
          <w:spacing w:val="2"/>
        </w:rPr>
        <w:softHyphen/>
        <w:t xml:space="preserve">цевих товарів і послуг, вироблених протягом року (у ринкових цінах), то грошові показники використовуються при зведенні до спільного фактора різнорідних компонентів загального обсягу виробництва. У такому разі </w:t>
      </w:r>
      <w:r w:rsidRPr="00D63D46">
        <w:rPr>
          <w:spacing w:val="2"/>
        </w:rPr>
        <w:lastRenderedPageBreak/>
        <w:t>вартість обсягу виробництва різних років (валових внутрішніх продуктів) можна порівнювати лише тоді, коли купівельна спроможність грошової одиниці не змінюється.</w:t>
      </w:r>
    </w:p>
    <w:p w:rsidR="00365D85" w:rsidRPr="00D63D46" w:rsidRDefault="00365D85" w:rsidP="00D63D46">
      <w:pPr>
        <w:ind w:firstLine="284"/>
        <w:jc w:val="both"/>
      </w:pPr>
    </w:p>
    <w:p w:rsidR="00365D85" w:rsidRPr="00D63D46" w:rsidRDefault="00365D85" w:rsidP="00D63D46">
      <w:pPr>
        <w:ind w:firstLine="284"/>
        <w:jc w:val="both"/>
        <w:rPr>
          <w:lang w:val="uk-UA"/>
        </w:rPr>
      </w:pPr>
      <w:r w:rsidRPr="00D63D46">
        <w:rPr>
          <w:lang w:val="uk-UA"/>
        </w:rPr>
        <w:t xml:space="preserve">ВДВ - це сукупна вартість кінцевої продукції і </w:t>
      </w:r>
      <w:r w:rsidRPr="00D63D46">
        <w:rPr>
          <w:spacing w:val="-4"/>
          <w:lang w:val="uk-UA"/>
        </w:rPr>
        <w:t xml:space="preserve">галузей економіки на мікрорівні, яка розраховується як різниця </w:t>
      </w:r>
      <w:r w:rsidRPr="00D63D46">
        <w:rPr>
          <w:spacing w:val="-5"/>
          <w:lang w:val="uk-UA"/>
        </w:rPr>
        <w:t xml:space="preserve">між валовим випуском (ВВ) та проміжним споживанням (ПС) і визначається в основних цінах; зазначено склад ВДВ, його види </w:t>
      </w:r>
      <w:r w:rsidRPr="00D63D46">
        <w:rPr>
          <w:lang w:val="uk-UA"/>
        </w:rPr>
        <w:t>та методи обчислення у вітчизняній практиці.</w:t>
      </w:r>
    </w:p>
    <w:p w:rsidR="00365D85" w:rsidRPr="00D63D46" w:rsidRDefault="00365D85" w:rsidP="00D63D46">
      <w:pPr>
        <w:ind w:firstLine="284"/>
        <w:jc w:val="both"/>
        <w:rPr>
          <w:lang w:val="uk-UA"/>
        </w:rPr>
      </w:pPr>
      <w:r w:rsidRPr="00D63D46">
        <w:rPr>
          <w:i/>
          <w:iCs/>
          <w:spacing w:val="-5"/>
          <w:lang w:val="uk-UA"/>
        </w:rPr>
        <w:t xml:space="preserve">Вироблена продукція </w:t>
      </w:r>
      <w:r w:rsidRPr="00D63D46">
        <w:rPr>
          <w:spacing w:val="-5"/>
          <w:lang w:val="uk-UA"/>
        </w:rPr>
        <w:t xml:space="preserve">для різних галузей економіки (промисловість, сільське господарство, будівництво, транспорт, </w:t>
      </w:r>
      <w:r w:rsidRPr="00D63D46">
        <w:rPr>
          <w:spacing w:val="-3"/>
          <w:lang w:val="uk-UA"/>
        </w:rPr>
        <w:t xml:space="preserve">торгівля тощо) є джерелом задоволення потреб економіки, </w:t>
      </w:r>
      <w:r w:rsidRPr="00D63D46">
        <w:rPr>
          <w:lang w:val="uk-UA"/>
        </w:rPr>
        <w:t xml:space="preserve">соціальної сфери, громадян. В залежності від галузі </w:t>
      </w:r>
      <w:r w:rsidRPr="00D63D46">
        <w:rPr>
          <w:spacing w:val="-4"/>
          <w:lang w:val="uk-UA"/>
        </w:rPr>
        <w:t>обчислюються різні показники виробленої продукції.</w:t>
      </w:r>
    </w:p>
    <w:p w:rsidR="00365D85" w:rsidRPr="00D63D46" w:rsidRDefault="00365D85" w:rsidP="00D63D46">
      <w:pPr>
        <w:ind w:firstLine="284"/>
        <w:jc w:val="both"/>
        <w:rPr>
          <w:lang w:val="uk-UA"/>
        </w:rPr>
      </w:pPr>
      <w:r w:rsidRPr="00D63D46">
        <w:rPr>
          <w:spacing w:val="-4"/>
          <w:lang w:val="uk-UA"/>
        </w:rPr>
        <w:t xml:space="preserve">(^Виробництво </w:t>
      </w:r>
      <w:r w:rsidRPr="00D63D46">
        <w:rPr>
          <w:i/>
          <w:iCs/>
          <w:spacing w:val="-4"/>
          <w:lang w:val="uk-UA"/>
        </w:rPr>
        <w:t xml:space="preserve">промислової продукції </w:t>
      </w:r>
      <w:r w:rsidRPr="00D63D46">
        <w:rPr>
          <w:spacing w:val="-4"/>
          <w:lang w:val="uk-UA"/>
        </w:rPr>
        <w:t xml:space="preserve">здійснюється </w:t>
      </w:r>
      <w:r w:rsidRPr="00D63D46">
        <w:rPr>
          <w:lang w:val="uk-UA"/>
        </w:rPr>
        <w:t xml:space="preserve">промисловими і непромисловими підприємствами і організаціями (незалежно від форм власності), а також підприємцями. В обсяг промислової продукції входить продукція промислових підприємств, підприємств та </w:t>
      </w:r>
      <w:r w:rsidRPr="00D63D46">
        <w:rPr>
          <w:spacing w:val="-4"/>
          <w:lang w:val="uk-UA"/>
        </w:rPr>
        <w:t xml:space="preserve">виробництв з переробки сільськогосподарських продуктів і </w:t>
      </w:r>
      <w:r w:rsidRPr="00D63D46">
        <w:rPr>
          <w:spacing w:val="-5"/>
          <w:lang w:val="uk-UA"/>
        </w:rPr>
        <w:t xml:space="preserve">сировини,     а     також     продукція     підсобних     промислових </w:t>
      </w:r>
      <w:r w:rsidRPr="00D63D46">
        <w:rPr>
          <w:lang w:val="uk-UA"/>
        </w:rPr>
        <w:t>підприємств, які є на балансі промислових організацій.</w:t>
      </w:r>
    </w:p>
    <w:p w:rsidR="00365D85" w:rsidRPr="00D63D46" w:rsidRDefault="00365D85" w:rsidP="00D63D46">
      <w:pPr>
        <w:ind w:firstLine="284"/>
        <w:jc w:val="both"/>
      </w:pPr>
      <w:r w:rsidRPr="00D63D46">
        <w:rPr>
          <w:lang w:val="uk-UA"/>
        </w:rPr>
        <w:t xml:space="preserve">Промислова продукція, як результат промислової  діяльності, може виступати в декількох </w:t>
      </w:r>
      <w:r w:rsidRPr="00D63D46">
        <w:rPr>
          <w:i/>
          <w:iCs/>
          <w:lang w:val="uk-UA"/>
        </w:rPr>
        <w:t xml:space="preserve">видах: </w:t>
      </w:r>
      <w:r w:rsidRPr="00D63D46">
        <w:rPr>
          <w:lang w:val="uk-UA"/>
        </w:rPr>
        <w:t xml:space="preserve">основна; побічна; зв'язана. </w:t>
      </w:r>
      <w:r w:rsidRPr="00D63D46">
        <w:rPr>
          <w:i/>
          <w:iCs/>
          <w:lang w:val="uk-UA"/>
        </w:rPr>
        <w:t xml:space="preserve">Основна продукція - </w:t>
      </w:r>
      <w:r w:rsidRPr="00D63D46">
        <w:rPr>
          <w:lang w:val="uk-UA"/>
        </w:rPr>
        <w:t xml:space="preserve">це результат діяльності підприємства без врахування відходів. Продукція, яка випускається разом з основною і має самостійну цінність, називається </w:t>
      </w:r>
      <w:r w:rsidRPr="00D63D46">
        <w:rPr>
          <w:i/>
          <w:iCs/>
          <w:lang w:val="uk-UA"/>
        </w:rPr>
        <w:t xml:space="preserve">побічною. </w:t>
      </w:r>
      <w:r w:rsidRPr="00D63D46">
        <w:rPr>
          <w:lang w:val="uk-UA"/>
        </w:rPr>
        <w:t xml:space="preserve">Якщо при виробництві з одного виду сировини одночасно получають декілька видів, виробів, то таку продукцію називають </w:t>
      </w:r>
      <w:r w:rsidRPr="00D63D46">
        <w:rPr>
          <w:i/>
          <w:iCs/>
          <w:lang w:val="uk-UA"/>
        </w:rPr>
        <w:t>зв’язаною</w:t>
      </w:r>
    </w:p>
    <w:p w:rsidR="00365D85" w:rsidRPr="00D63D46" w:rsidRDefault="00365D85" w:rsidP="00D63D46">
      <w:pPr>
        <w:ind w:firstLine="284"/>
        <w:jc w:val="both"/>
        <w:rPr>
          <w:lang w:val="uk-UA"/>
        </w:rPr>
      </w:pPr>
      <w:r w:rsidRPr="00D63D46">
        <w:rPr>
          <w:lang w:val="uk-UA"/>
        </w:rPr>
        <w:t xml:space="preserve">При статистичному обліку за ступенем готовності розглядають такі </w:t>
      </w:r>
      <w:r w:rsidRPr="00D63D46">
        <w:rPr>
          <w:i/>
          <w:iCs/>
          <w:lang w:val="uk-UA"/>
        </w:rPr>
        <w:t xml:space="preserve">типи </w:t>
      </w:r>
      <w:r w:rsidRPr="00D63D46">
        <w:rPr>
          <w:lang w:val="uk-UA"/>
        </w:rPr>
        <w:t xml:space="preserve">промислової продукції: </w:t>
      </w:r>
      <w:r w:rsidRPr="00D63D46">
        <w:rPr>
          <w:i/>
          <w:iCs/>
          <w:lang w:val="uk-UA"/>
        </w:rPr>
        <w:t xml:space="preserve">готові вироби, </w:t>
      </w:r>
      <w:r w:rsidRPr="00D63D46">
        <w:rPr>
          <w:lang w:val="uk-UA"/>
        </w:rPr>
        <w:t xml:space="preserve">які вироблені на даному підприємстві і не потребують подальшої обробки в його межах; </w:t>
      </w:r>
      <w:r w:rsidRPr="00D63D46">
        <w:rPr>
          <w:i/>
          <w:iCs/>
          <w:lang w:val="uk-UA"/>
        </w:rPr>
        <w:t xml:space="preserve">напівфабрикати - </w:t>
      </w:r>
      <w:r w:rsidRPr="00D63D46">
        <w:rPr>
          <w:lang w:val="uk-UA"/>
        </w:rPr>
        <w:t xml:space="preserve">це напіввироби, обробка яких закінчена в одних підрозділах підприємства і підлягає подальшій обробці в інших підрозділах того ж підприємства; </w:t>
      </w:r>
      <w:r w:rsidRPr="00D63D46">
        <w:rPr>
          <w:i/>
          <w:iCs/>
          <w:lang w:val="uk-UA"/>
        </w:rPr>
        <w:t xml:space="preserve">незавершене виробництво - </w:t>
      </w:r>
      <w:r w:rsidRPr="00D63D46">
        <w:rPr>
          <w:lang w:val="uk-UA"/>
        </w:rPr>
        <w:t>це продукція, обробка якої в межах даного підрозділу підприємства не закінчена.</w:t>
      </w:r>
    </w:p>
    <w:p w:rsidR="00365D85" w:rsidRPr="00D63D46" w:rsidRDefault="00365D85" w:rsidP="00D63D46">
      <w:pPr>
        <w:ind w:firstLine="284"/>
        <w:jc w:val="both"/>
        <w:rPr>
          <w:lang w:val="uk-UA"/>
        </w:rPr>
      </w:pPr>
      <w:r w:rsidRPr="00D63D46">
        <w:rPr>
          <w:lang w:val="uk-UA"/>
        </w:rPr>
        <w:t>На мікрорівні облік окремих видів продукції досить легко провести у фізичних одиницях вимірювання, що необхідно для аналізу та планування виробництва, а також забезпечення процесу виробництва певними ресурсами в потрібній кількості. Але в статистичній звітності в натуральних одиницях провадиться облік лише найважливіших виробів і напівфабрикатів, які, з одного боку, не мають значних якісних відмінностей, а з іншого — відіграють важливу роль для економіки або задоволення потреб населення.</w:t>
      </w:r>
    </w:p>
    <w:p w:rsidR="00365D85" w:rsidRPr="00D63D46" w:rsidRDefault="00365D85" w:rsidP="00D63D46">
      <w:pPr>
        <w:ind w:firstLine="284"/>
        <w:jc w:val="both"/>
      </w:pPr>
      <w:r w:rsidRPr="00D63D46">
        <w:t>Проте для узагальнення підсумків виробництва навіть на рівні окремого підприємства, за незначними винятками, натуральні одиниці вимірювання непридатні. Годі вже й казати про галузевий чи крайовий рівень. Тому підсумки виробництва підбивають за допомогою вартісних показників продукції. Для кожної галузі розрахунок вартісного показника продукції має свої особливості, які розглядаються в курсах відповідних галузевих статистик.</w:t>
      </w:r>
    </w:p>
    <w:p w:rsidR="00365D85" w:rsidRPr="00D63D46" w:rsidRDefault="00365D85" w:rsidP="00D63D46">
      <w:pPr>
        <w:ind w:firstLine="284"/>
        <w:jc w:val="both"/>
      </w:pPr>
      <w:r w:rsidRPr="00D63D46">
        <w:lastRenderedPageBreak/>
        <w:t>Процеси формування найважливіших макроекономічних показників продукції та взаємозв’язків між ними розкриваються, як ми бачили раніше, у системі національних рахунків. Основним для цього є рахунок виробництва, де відображується вартісна оцінка товарів і послуг для цілей проміжного та кінцевого споживання.</w:t>
      </w:r>
    </w:p>
    <w:p w:rsidR="00365D85" w:rsidRPr="00D63D46" w:rsidRDefault="00365D85" w:rsidP="00D63D46">
      <w:pPr>
        <w:ind w:firstLine="284"/>
        <w:jc w:val="both"/>
      </w:pPr>
      <w:r w:rsidRPr="00D63D46">
        <w:t>Ресурсна частина рахунку виробництва складається з валового випуску продукції та послуг (ринкових та позаринкових), що є результатом діяльності виробничих одиниць-резидентів протягом даного періоду.</w:t>
      </w:r>
    </w:p>
    <w:p w:rsidR="00365D85" w:rsidRPr="00D63D46" w:rsidRDefault="00365D85" w:rsidP="00D63D46">
      <w:pPr>
        <w:ind w:firstLine="284"/>
        <w:jc w:val="both"/>
      </w:pPr>
      <w:r w:rsidRPr="00D63D46">
        <w:rPr>
          <w:b/>
          <w:i/>
        </w:rPr>
        <w:t>Валовий випуск продукції</w:t>
      </w:r>
      <w:r w:rsidRPr="00D63D46">
        <w:t xml:space="preserve"> включає вартість продукції, що реалізується на сторону, зміни незавершеного виробництва, запасів напівфабрикатів і готової, але не реалізованої продукції, продукції, виробленої на підприємствах і використаної на виробничі цілі цих підприємств, цілі власного будівництва, продукції, переданої іншим підрозділам підприємств (що розглядаються як окремі одиниці класифікації) для виробничих і невиробничих цілей, іншим підприємствам у порядку натурального обміну продукцію, що використана як оплата праці в натуральному вираженні; вартість сільськогосподарських і продовольчих продуктів, вироблених для власного споживання домашніми господарствами; вартість основних засобів, вироблених для власного використання.</w:t>
      </w:r>
    </w:p>
    <w:p w:rsidR="00365D85" w:rsidRPr="00D63D46" w:rsidRDefault="00365D85" w:rsidP="00D63D46">
      <w:pPr>
        <w:ind w:firstLine="284"/>
        <w:jc w:val="both"/>
      </w:pPr>
      <w:r w:rsidRPr="00D63D46">
        <w:rPr>
          <w:b/>
          <w:i/>
        </w:rPr>
        <w:t>Валовий випуск ринкових послуг</w:t>
      </w:r>
      <w:r w:rsidRPr="00D63D46">
        <w:t xml:space="preserve"> поділяють на дві групи: випуск ринкових послуг (за винятком умовно розрахованої продукції банків); умовно розрахована продукція банків.</w:t>
      </w:r>
    </w:p>
    <w:p w:rsidR="00365D85" w:rsidRPr="00D63D46" w:rsidRDefault="00365D85" w:rsidP="00D63D46">
      <w:pPr>
        <w:ind w:firstLine="284"/>
        <w:jc w:val="both"/>
      </w:pPr>
      <w:r w:rsidRPr="00D63D46">
        <w:t>До першої належать послуги, які розглядаються як ринкові: оптової і роздрібної  торгівлі (включаючи зовнішньоторговельні організації), підприємств громадського харчування, транспорту, зв’язку, з ремонту, з оренди та прокату обладнання, прокату кіно- та відеофільмів, транспортних засобів і предметів домашнього вжитку, з експлуатації житла, яке займають його власники, зі здачі внайм житла, адміністративних приміщень та землі, пралень та хімчисток; фінансових закладів (обмін валюти, ведення рахунків), зі страхування (за винятком обов’язкового соціального страхування), з охорони здоров’я (у частині витрат на лікування у платних поліклініках, оплата послуг лікарів, які мають приватну практику, медсестер, витрат на путівки до санаторіїв і будинків відпочинку), фізичної культури (у частині витрат на туризм, оплату спортивних учителів, які практикують приватно, тренерів і т. ін.), народної освіти, культури та мистецтв щодо оплати послуг приватного навчання, інформаційно-обчислювальні послуги, інші послуги (юридичні консультації адвокатів, нотаріальних контор), послуги домашньої прислуги.</w:t>
      </w:r>
    </w:p>
    <w:p w:rsidR="00365D85" w:rsidRPr="00D63D46" w:rsidRDefault="00365D85" w:rsidP="00D63D46">
      <w:pPr>
        <w:ind w:firstLine="284"/>
        <w:jc w:val="both"/>
        <w:rPr>
          <w:lang w:val="uk-UA"/>
        </w:rPr>
      </w:pPr>
    </w:p>
    <w:p w:rsidR="00365D85" w:rsidRPr="00D63D46" w:rsidRDefault="00365D85" w:rsidP="00D63D46">
      <w:pPr>
        <w:ind w:firstLine="284"/>
        <w:jc w:val="both"/>
      </w:pPr>
      <w:r w:rsidRPr="00D63D46">
        <w:rPr>
          <w:u w:val="single"/>
          <w:lang w:val="uk-UA"/>
        </w:rPr>
        <w:t>В</w:t>
      </w:r>
      <w:r w:rsidRPr="00D63D46">
        <w:rPr>
          <w:position w:val="-10"/>
          <w:u w:val="single"/>
          <w:lang w:val="uk-UA"/>
        </w:rPr>
        <w:object w:dxaOrig="180" w:dyaOrig="340">
          <v:shape id="_x0000_i1036" type="#_x0000_t75" style="width:9pt;height:17.3pt" o:ole="">
            <v:imagedata r:id="rId30" o:title=""/>
          </v:shape>
          <o:OLEObject Type="Embed" ProgID="Equation.3" ShapeID="_x0000_i1036" DrawAspect="Content" ObjectID="_1422986144" r:id="rId31"/>
        </w:object>
      </w:r>
      <w:r w:rsidRPr="00D63D46">
        <w:rPr>
          <w:lang w:val="uk-UA"/>
        </w:rPr>
        <w:t xml:space="preserve">Умовно розрахована продукція банків — це продукція, яка вироблена фінансовими закладами, що відіграють роль фінансових посередників і займаються збиранням, переказуванням, розподілом фінансових ресурсів. </w:t>
      </w:r>
      <w:r w:rsidRPr="00D63D46">
        <w:t>Її визначають як дохід від власності, одержаний фінансовими закладами, за відкиданням процентів, виплачених їхнім кредиторам.</w:t>
      </w:r>
    </w:p>
    <w:p w:rsidR="00365D85" w:rsidRPr="00D63D46" w:rsidRDefault="00365D85" w:rsidP="00D63D46">
      <w:pPr>
        <w:ind w:firstLine="284"/>
        <w:jc w:val="both"/>
      </w:pPr>
      <w:r w:rsidRPr="00D63D46">
        <w:rPr>
          <w:i/>
        </w:rPr>
        <w:lastRenderedPageBreak/>
        <w:t>Позаринковими</w:t>
      </w:r>
      <w:r w:rsidRPr="00D63D46">
        <w:t xml:space="preserve"> є послуги, витрати яких, головним чином, покриваються за рахунок державного бюджету, добровільних внесків домашніх господарств або доходів від власності. Випуск позаринкових послуг включає послуги, які задовольняють колек</w:t>
      </w:r>
      <w:r w:rsidRPr="00D63D46">
        <w:softHyphen/>
        <w:t>тивні потреби суспільства і надаються безвідплатно або за номінальну плату суспільству в цілому чи певним групам домашніх господарств. До них відносять послуги закладів державного управління, громадських організацій, оборони, соціального страхування і т. ін.</w:t>
      </w:r>
    </w:p>
    <w:p w:rsidR="00365D85" w:rsidRPr="00D63D46" w:rsidRDefault="00365D85" w:rsidP="00D63D46">
      <w:pPr>
        <w:ind w:firstLine="284"/>
        <w:jc w:val="both"/>
        <w:rPr>
          <w:spacing w:val="-4"/>
        </w:rPr>
      </w:pPr>
      <w:r w:rsidRPr="00D63D46">
        <w:rPr>
          <w:spacing w:val="-4"/>
        </w:rPr>
        <w:t xml:space="preserve">Основними цінами на продукцію в СНР є </w:t>
      </w:r>
      <w:r w:rsidRPr="00D63D46">
        <w:rPr>
          <w:i/>
          <w:spacing w:val="-4"/>
        </w:rPr>
        <w:t>ціни виробників</w:t>
      </w:r>
      <w:r w:rsidRPr="00D63D46">
        <w:rPr>
          <w:spacing w:val="-4"/>
        </w:rPr>
        <w:t xml:space="preserve">, які включають вартість продукції та податки, і </w:t>
      </w:r>
      <w:r w:rsidRPr="00D63D46">
        <w:rPr>
          <w:i/>
          <w:spacing w:val="-4"/>
        </w:rPr>
        <w:t>ціни споживача</w:t>
      </w:r>
      <w:r w:rsidRPr="00D63D46">
        <w:rPr>
          <w:spacing w:val="-4"/>
        </w:rPr>
        <w:t>, які більші за ціни виробників на розмір зовнішніх торговельно-транспортних витрат. Для розрахунків використовують ціни виробників не за всіма товарами (бо їх не можна постійно відстежувати), а лише за певними товарами-представниками. Відповідні ціни поширюють на всі товари певної групи. Зрозуміло, що використання цін товарів-представників зумовлює застосування при розрахунку зведеного індексу цін вартість (обсяг) не лише того товару, за яким зареєстрована ціна, а й усієї групи споріднених товарів.</w:t>
      </w:r>
    </w:p>
    <w:p w:rsidR="00365D85" w:rsidRPr="00D63D46" w:rsidRDefault="00365D85" w:rsidP="00D63D46">
      <w:pPr>
        <w:ind w:firstLine="284"/>
        <w:jc w:val="both"/>
      </w:pPr>
      <w:r w:rsidRPr="00D63D46">
        <w:t xml:space="preserve">Аналогічно обчислюють індекси цін споживачів на підставі інформації бюджетних обстежень сімей про вартість так званого </w:t>
      </w:r>
      <w:r w:rsidRPr="00D63D46">
        <w:rPr>
          <w:i/>
        </w:rPr>
        <w:t>споживчого кошика</w:t>
      </w:r>
      <w:r w:rsidRPr="00D63D46">
        <w:t>. Причому кількість та асортимент товарів, які включають до споживчого кошика при розрахунку цього індексу, значно відрізняються по країнах як за асортиментом товарів, так і за кількістю обстежуваних об’єктів. Споживчі кошики періодично переглядаються (один раз на 5—10 років). При цьому, зрозуміло, змінюється структура вагових коефіцієнтів та база порівняння. При значних змінах коригуються старі та нові індекси споживчих цін для підтримання в порівнянному стані рядів динаміки індексів.</w:t>
      </w:r>
    </w:p>
    <w:p w:rsidR="00365D85" w:rsidRPr="00D63D46" w:rsidRDefault="00365D85" w:rsidP="00D63D46">
      <w:pPr>
        <w:ind w:firstLine="284"/>
        <w:jc w:val="both"/>
      </w:pPr>
      <w:r w:rsidRPr="00D63D46">
        <w:t>Якщо для окремої країни порівняльний аналіз у динаміці ускладнюється лише зміною асортименту споживчого кошика, то при міжнародних порівняннях постають такі проблеми: різниця якостей товарів та співвідношення цін на окремі товари й послуги в різних країнах; необхідність враховувати використання при розрахунках різних грошових одиниць. Необхідність одержання для різних країн порівнянних показників продукції зумовлена завданнями міжнародного співробітництва, розв’язуваними лише на базі показників продукції.</w:t>
      </w:r>
    </w:p>
    <w:p w:rsidR="00365D85" w:rsidRPr="00D63D46" w:rsidRDefault="00365D85" w:rsidP="00D63D46">
      <w:pPr>
        <w:ind w:firstLine="284"/>
        <w:jc w:val="both"/>
      </w:pPr>
      <w:r w:rsidRPr="00D63D46">
        <w:t>Це такі головні завдання:</w:t>
      </w:r>
    </w:p>
    <w:p w:rsidR="00365D85" w:rsidRPr="00D63D46" w:rsidRDefault="00365D85" w:rsidP="00D63D46">
      <w:pPr>
        <w:ind w:firstLine="284"/>
        <w:jc w:val="both"/>
      </w:pPr>
      <w:r w:rsidRPr="00D63D46">
        <w:t>оцінювання рівнів загальноекономічного розвитку;</w:t>
      </w:r>
    </w:p>
    <w:p w:rsidR="00365D85" w:rsidRPr="00D63D46" w:rsidRDefault="00365D85" w:rsidP="00D63D46">
      <w:pPr>
        <w:ind w:firstLine="284"/>
        <w:jc w:val="both"/>
      </w:pPr>
      <w:r w:rsidRPr="00D63D46">
        <w:t>оцінювання ефективності національних економік;</w:t>
      </w:r>
    </w:p>
    <w:p w:rsidR="00365D85" w:rsidRPr="00D63D46" w:rsidRDefault="00365D85" w:rsidP="00D63D46">
      <w:pPr>
        <w:ind w:firstLine="284"/>
        <w:jc w:val="both"/>
      </w:pPr>
      <w:r w:rsidRPr="00D63D46">
        <w:t>установлення фінансових можливостей країн для розрахунків рівня внесків у міжнародні організації;</w:t>
      </w:r>
    </w:p>
    <w:p w:rsidR="00365D85" w:rsidRPr="00D63D46" w:rsidRDefault="00365D85" w:rsidP="00D63D46">
      <w:pPr>
        <w:ind w:firstLine="284"/>
        <w:jc w:val="both"/>
      </w:pPr>
      <w:r w:rsidRPr="00D63D46">
        <w:t>розробка політики та обсягів допомоги країнам, що розвиваються;</w:t>
      </w:r>
    </w:p>
    <w:p w:rsidR="00365D85" w:rsidRPr="00D63D46" w:rsidRDefault="00365D85" w:rsidP="00D63D46">
      <w:pPr>
        <w:ind w:firstLine="284"/>
        <w:jc w:val="both"/>
      </w:pPr>
      <w:r w:rsidRPr="00D63D46">
        <w:t>аналіз кон’юнктури товарного та валютного ринків;</w:t>
      </w:r>
    </w:p>
    <w:p w:rsidR="00365D85" w:rsidRPr="00D63D46" w:rsidRDefault="00365D85" w:rsidP="00D63D46">
      <w:pPr>
        <w:ind w:firstLine="284"/>
        <w:jc w:val="both"/>
      </w:pPr>
      <w:r w:rsidRPr="00D63D46">
        <w:t>вивчення напрямків міжнародної інтеграції.</w:t>
      </w:r>
    </w:p>
    <w:p w:rsidR="00365D85" w:rsidRPr="00D63D46" w:rsidRDefault="00365D85" w:rsidP="00D63D46">
      <w:pPr>
        <w:ind w:firstLine="284"/>
        <w:jc w:val="both"/>
      </w:pPr>
      <w:r w:rsidRPr="00D63D46">
        <w:t>Проблеми цінових зіставлень у цьому разі також розв’язу</w:t>
      </w:r>
      <w:r w:rsidRPr="00D63D46">
        <w:softHyphen/>
        <w:t>ються з використанням товарів-представників, а саме:</w:t>
      </w:r>
    </w:p>
    <w:p w:rsidR="00365D85" w:rsidRPr="00D63D46" w:rsidRDefault="00365D85" w:rsidP="00D63D46">
      <w:pPr>
        <w:ind w:firstLine="284"/>
        <w:jc w:val="both"/>
      </w:pPr>
      <w:r w:rsidRPr="00D63D46">
        <w:t>1) усе виробництво поділяється на групи та підгрупи споріднених товарів;</w:t>
      </w:r>
    </w:p>
    <w:p w:rsidR="00365D85" w:rsidRPr="00D63D46" w:rsidRDefault="00365D85" w:rsidP="00D63D46">
      <w:pPr>
        <w:ind w:firstLine="284"/>
        <w:jc w:val="both"/>
      </w:pPr>
      <w:r w:rsidRPr="00D63D46">
        <w:t xml:space="preserve">2) у підгрупах знаходять товари-представники, які є по змозі однаковими </w:t>
      </w:r>
      <w:r w:rsidRPr="00D63D46">
        <w:lastRenderedPageBreak/>
        <w:t>для порівнюваних країн, фіксують їх ціни в національних валютах та розраховують індивідуальні індекси цін;</w:t>
      </w:r>
    </w:p>
    <w:p w:rsidR="00365D85" w:rsidRPr="00D63D46" w:rsidRDefault="00365D85" w:rsidP="00D63D46">
      <w:pPr>
        <w:ind w:firstLine="284"/>
        <w:jc w:val="both"/>
      </w:pPr>
      <w:r w:rsidRPr="00D63D46">
        <w:t>3) обчислюють зведений індекс цін для підгрупи:</w:t>
      </w:r>
    </w:p>
    <w:p w:rsidR="00365D85" w:rsidRPr="00D63D46" w:rsidRDefault="00365D85" w:rsidP="00D63D46">
      <w:pPr>
        <w:ind w:firstLine="284"/>
        <w:jc w:val="both"/>
      </w:pPr>
      <w:r w:rsidRPr="00D63D46">
        <w:rPr>
          <w:position w:val="-24"/>
        </w:rPr>
        <w:object w:dxaOrig="1440" w:dyaOrig="620">
          <v:shape id="_x0000_i1037" type="#_x0000_t75" style="width:1in;height:30.45pt" o:ole="" fillcolor="window">
            <v:imagedata r:id="rId32" o:title=""/>
          </v:shape>
          <o:OLEObject Type="Embed" ProgID="Equation.3" ShapeID="_x0000_i1037" DrawAspect="Content" ObjectID="_1422986145" r:id="rId33"/>
        </w:object>
      </w:r>
    </w:p>
    <w:p w:rsidR="00365D85" w:rsidRPr="00D63D46" w:rsidRDefault="00365D85" w:rsidP="00D63D46">
      <w:pPr>
        <w:ind w:firstLine="284"/>
        <w:jc w:val="both"/>
      </w:pPr>
      <w:r w:rsidRPr="00D63D46">
        <w:t>4) </w:t>
      </w:r>
      <w:r w:rsidRPr="00D63D46">
        <w:rPr>
          <w:spacing w:val="-4"/>
        </w:rPr>
        <w:t>обчислюють паритети купівельної спроможності (ПКС) для товарних груп, ураховуючи натуральні обсяги виробництва (споживання):</w:t>
      </w:r>
    </w:p>
    <w:p w:rsidR="00365D85" w:rsidRPr="00D63D46" w:rsidRDefault="00365D85" w:rsidP="00D63D46">
      <w:pPr>
        <w:ind w:firstLine="284"/>
        <w:jc w:val="both"/>
      </w:pPr>
      <w:r w:rsidRPr="00D63D46">
        <w:t xml:space="preserve">за структурою країни А:   </w:t>
      </w:r>
      <w:r w:rsidRPr="00D63D46">
        <w:rPr>
          <w:position w:val="-48"/>
        </w:rPr>
        <w:object w:dxaOrig="1860" w:dyaOrig="1060">
          <v:shape id="_x0000_i1038" type="#_x0000_t75" style="width:92.75pt;height:53.3pt" o:ole="" fillcolor="window">
            <v:imagedata r:id="rId34" o:title=""/>
          </v:shape>
          <o:OLEObject Type="Embed" ProgID="Equation.3" ShapeID="_x0000_i1038" DrawAspect="Content" ObjectID="_1422986146" r:id="rId35"/>
        </w:object>
      </w:r>
      <w:r w:rsidRPr="00D63D46">
        <w:t>;</w:t>
      </w:r>
    </w:p>
    <w:p w:rsidR="00365D85" w:rsidRPr="00D63D46" w:rsidRDefault="00365D85" w:rsidP="00D63D46">
      <w:pPr>
        <w:ind w:firstLine="284"/>
        <w:jc w:val="both"/>
      </w:pPr>
      <w:r w:rsidRPr="00D63D46">
        <w:t xml:space="preserve">за структурою країни Б:       </w:t>
      </w:r>
      <w:r w:rsidRPr="00D63D46">
        <w:rPr>
          <w:position w:val="-48"/>
        </w:rPr>
        <w:object w:dxaOrig="1860" w:dyaOrig="1060">
          <v:shape id="_x0000_i1039" type="#_x0000_t75" style="width:92.75pt;height:53.3pt" o:ole="" fillcolor="window">
            <v:imagedata r:id="rId36" o:title=""/>
          </v:shape>
          <o:OLEObject Type="Embed" ProgID="Equation.3" ShapeID="_x0000_i1039" DrawAspect="Content" ObjectID="_1422986147" r:id="rId37"/>
        </w:object>
      </w:r>
      <w:r w:rsidRPr="00D63D46">
        <w:t>;</w:t>
      </w:r>
    </w:p>
    <w:p w:rsidR="00365D85" w:rsidRPr="00D63D46" w:rsidRDefault="00365D85" w:rsidP="00D63D46">
      <w:pPr>
        <w:ind w:firstLine="284"/>
        <w:jc w:val="both"/>
      </w:pPr>
      <w:r w:rsidRPr="00D63D46">
        <w:t xml:space="preserve">середній ПКС:           </w:t>
      </w:r>
      <w:r w:rsidRPr="00D63D46">
        <w:rPr>
          <w:position w:val="-26"/>
        </w:rPr>
        <w:object w:dxaOrig="2700" w:dyaOrig="639">
          <v:shape id="_x0000_i1040" type="#_x0000_t75" style="width:135pt;height:32.55pt" o:ole="" fillcolor="window">
            <v:imagedata r:id="rId38" o:title=""/>
          </v:shape>
          <o:OLEObject Type="Embed" ProgID="Equation.3" ShapeID="_x0000_i1040" DrawAspect="Content" ObjectID="_1422986148" r:id="rId39"/>
        </w:object>
      </w:r>
    </w:p>
    <w:p w:rsidR="00365D85" w:rsidRPr="00D63D46" w:rsidRDefault="00365D85" w:rsidP="00D63D46">
      <w:pPr>
        <w:ind w:firstLine="284"/>
        <w:jc w:val="both"/>
      </w:pPr>
      <w:r w:rsidRPr="00D63D46">
        <w:t>5) за допомогою ПКС перераховують вартісні обсяги продукції окремих груп у валюту країни, з якою виконується порівняння:</w:t>
      </w:r>
    </w:p>
    <w:p w:rsidR="00365D85" w:rsidRPr="00D63D46" w:rsidRDefault="00365D85" w:rsidP="00D63D46">
      <w:pPr>
        <w:ind w:firstLine="284"/>
        <w:jc w:val="both"/>
        <w:rPr>
          <w:lang w:val="uk-UA"/>
        </w:rPr>
      </w:pPr>
      <w:r w:rsidRPr="00D63D46">
        <w:rPr>
          <w:position w:val="-14"/>
        </w:rPr>
        <w:object w:dxaOrig="1780" w:dyaOrig="420">
          <v:shape id="_x0000_i1041" type="#_x0000_t75" style="width:89.3pt;height:20.75pt" o:ole="" fillcolor="window">
            <v:imagedata r:id="rId40" o:title=""/>
          </v:shape>
          <o:OLEObject Type="Embed" ProgID="Equation.3" ShapeID="_x0000_i1041" DrawAspect="Content" ObjectID="_1422986149" r:id="rId41"/>
        </w:object>
      </w:r>
      <w:r w:rsidRPr="00D63D46">
        <w:rPr>
          <w:lang w:val="uk-UA"/>
        </w:rPr>
        <w:t>;</w:t>
      </w:r>
    </w:p>
    <w:p w:rsidR="00365D85" w:rsidRPr="00D63D46" w:rsidRDefault="00365D85" w:rsidP="00D63D46">
      <w:pPr>
        <w:ind w:firstLine="284"/>
        <w:jc w:val="both"/>
        <w:rPr>
          <w:lang w:val="uk-UA"/>
        </w:rPr>
      </w:pPr>
      <w:r w:rsidRPr="00D63D46">
        <w:rPr>
          <w:lang w:val="uk-UA"/>
        </w:rPr>
        <w:t>6)</w:t>
      </w:r>
      <w:r w:rsidRPr="00D63D46">
        <w:t> </w:t>
      </w:r>
      <w:r w:rsidRPr="00D63D46">
        <w:rPr>
          <w:lang w:val="uk-UA"/>
        </w:rPr>
        <w:t>знаходять підсумовуванням зведений показник продукції по кожній країні і обчислюють зведені порівняльні індекси продукції двох країн у різних цінах:</w:t>
      </w:r>
    </w:p>
    <w:p w:rsidR="00365D85" w:rsidRPr="00D63D46" w:rsidRDefault="00365D85" w:rsidP="00D63D46">
      <w:pPr>
        <w:ind w:firstLine="284"/>
        <w:jc w:val="both"/>
      </w:pPr>
      <w:r w:rsidRPr="00D63D46">
        <w:t xml:space="preserve">цінах країни А:           </w:t>
      </w:r>
      <w:r w:rsidRPr="00D63D46">
        <w:rPr>
          <w:position w:val="-48"/>
        </w:rPr>
        <w:object w:dxaOrig="1400" w:dyaOrig="1060">
          <v:shape id="_x0000_i1042" type="#_x0000_t75" style="width:69.9pt;height:53.3pt" o:ole="" fillcolor="window">
            <v:imagedata r:id="rId42" o:title=""/>
          </v:shape>
          <o:OLEObject Type="Embed" ProgID="Equation.3" ShapeID="_x0000_i1042" DrawAspect="Content" ObjectID="_1422986150" r:id="rId43"/>
        </w:object>
      </w:r>
    </w:p>
    <w:p w:rsidR="00365D85" w:rsidRPr="00D63D46" w:rsidRDefault="00365D85" w:rsidP="00D63D46">
      <w:pPr>
        <w:ind w:firstLine="284"/>
        <w:jc w:val="both"/>
      </w:pPr>
      <w:r w:rsidRPr="00D63D46">
        <w:t xml:space="preserve">цінах країни Б:           </w:t>
      </w:r>
      <w:r w:rsidRPr="00D63D46">
        <w:rPr>
          <w:position w:val="-48"/>
        </w:rPr>
        <w:object w:dxaOrig="1340" w:dyaOrig="1060">
          <v:shape id="_x0000_i1043" type="#_x0000_t75" style="width:66.45pt;height:53.3pt" o:ole="" fillcolor="window">
            <v:imagedata r:id="rId44" o:title=""/>
          </v:shape>
          <o:OLEObject Type="Embed" ProgID="Equation.3" ShapeID="_x0000_i1043" DrawAspect="Content" ObjectID="_1422986151" r:id="rId45"/>
        </w:object>
      </w:r>
    </w:p>
    <w:p w:rsidR="00365D85" w:rsidRPr="00D63D46" w:rsidRDefault="00365D85" w:rsidP="00D63D46">
      <w:pPr>
        <w:ind w:firstLine="284"/>
        <w:jc w:val="both"/>
      </w:pPr>
      <w:r w:rsidRPr="00D63D46">
        <w:t xml:space="preserve">та середній індекс:   </w:t>
      </w:r>
      <w:r w:rsidRPr="00D63D46">
        <w:rPr>
          <w:position w:val="-18"/>
        </w:rPr>
        <w:object w:dxaOrig="1820" w:dyaOrig="460">
          <v:shape id="_x0000_i1044" type="#_x0000_t75" style="width:90.7pt;height:22.85pt" o:ole="" fillcolor="window">
            <v:imagedata r:id="rId46" o:title=""/>
          </v:shape>
          <o:OLEObject Type="Embed" ProgID="Equation.3" ShapeID="_x0000_i1044" DrawAspect="Content" ObjectID="_1422986152" r:id="rId47"/>
        </w:object>
      </w:r>
    </w:p>
    <w:p w:rsidR="00365D85" w:rsidRPr="00D63D46" w:rsidRDefault="00365D85" w:rsidP="00D63D46">
      <w:pPr>
        <w:ind w:firstLine="284"/>
        <w:jc w:val="both"/>
        <w:rPr>
          <w:u w:val="single"/>
          <w:lang w:val="uk-UA"/>
        </w:rPr>
      </w:pPr>
    </w:p>
    <w:p w:rsidR="00365D85" w:rsidRPr="00D63D46" w:rsidRDefault="00365D85" w:rsidP="00D63D46">
      <w:pPr>
        <w:ind w:firstLine="284"/>
        <w:jc w:val="both"/>
        <w:rPr>
          <w:u w:val="single"/>
          <w:lang w:val="uk-UA"/>
        </w:rPr>
      </w:pPr>
    </w:p>
    <w:p w:rsidR="00365D85" w:rsidRPr="00D63D46" w:rsidRDefault="00D63D46" w:rsidP="00D63D46">
      <w:pPr>
        <w:ind w:firstLine="284"/>
        <w:jc w:val="center"/>
        <w:rPr>
          <w:b/>
          <w:i/>
          <w:sz w:val="40"/>
          <w:szCs w:val="40"/>
          <w:lang w:val="uk-UA"/>
        </w:rPr>
      </w:pPr>
      <w:r>
        <w:rPr>
          <w:b/>
          <w:i/>
          <w:lang w:val="uk-UA"/>
        </w:rPr>
        <w:br w:type="page"/>
      </w:r>
      <w:r w:rsidR="00365D85" w:rsidRPr="00D63D46">
        <w:rPr>
          <w:b/>
          <w:i/>
          <w:sz w:val="40"/>
          <w:szCs w:val="40"/>
          <w:lang w:val="uk-UA"/>
        </w:rPr>
        <w:lastRenderedPageBreak/>
        <w:t>1.2. Методи вимірювання продукції</w:t>
      </w:r>
    </w:p>
    <w:p w:rsidR="00365D85" w:rsidRPr="00D63D46" w:rsidRDefault="00365D85" w:rsidP="00D63D46">
      <w:pPr>
        <w:ind w:firstLine="284"/>
        <w:jc w:val="center"/>
        <w:rPr>
          <w:b/>
          <w:i/>
          <w:lang w:val="uk-UA"/>
        </w:rPr>
      </w:pPr>
      <w:r w:rsidRPr="00D63D46">
        <w:rPr>
          <w:b/>
          <w:i/>
          <w:sz w:val="40"/>
          <w:szCs w:val="40"/>
          <w:lang w:val="uk-UA"/>
        </w:rPr>
        <w:t>промислового підприємства</w:t>
      </w:r>
    </w:p>
    <w:p w:rsidR="00365D85" w:rsidRPr="00D63D46" w:rsidRDefault="00365D85" w:rsidP="00D63D46">
      <w:pPr>
        <w:ind w:firstLine="284"/>
        <w:jc w:val="both"/>
        <w:rPr>
          <w:b/>
          <w:i/>
          <w:lang w:val="uk-UA"/>
        </w:rPr>
      </w:pPr>
    </w:p>
    <w:p w:rsidR="00365D85" w:rsidRPr="00D63D46" w:rsidRDefault="00365D85" w:rsidP="00D63D46">
      <w:pPr>
        <w:ind w:firstLine="284"/>
        <w:jc w:val="both"/>
        <w:rPr>
          <w:lang w:val="uk-UA"/>
        </w:rPr>
      </w:pPr>
      <w:r w:rsidRPr="00D63D46">
        <w:rPr>
          <w:lang w:val="uk-UA"/>
        </w:rPr>
        <w:t>У завдання статистики виробництва промислової продукції входить:</w:t>
      </w:r>
    </w:p>
    <w:p w:rsidR="00365D85" w:rsidRPr="00D63D46" w:rsidRDefault="00365D85" w:rsidP="00D63D46">
      <w:pPr>
        <w:ind w:firstLine="284"/>
        <w:jc w:val="both"/>
        <w:rPr>
          <w:lang w:val="uk-UA"/>
        </w:rPr>
      </w:pPr>
      <w:r w:rsidRPr="00D63D46">
        <w:rPr>
          <w:lang w:val="uk-UA"/>
        </w:rPr>
        <w:t xml:space="preserve">визначення обсягу промислової продукції в </w:t>
      </w:r>
      <w:r w:rsidRPr="00D63D46">
        <w:rPr>
          <w:spacing w:val="-4"/>
          <w:lang w:val="uk-UA"/>
        </w:rPr>
        <w:t>натуральному, умовно-натуральному та вартісному вираженні;</w:t>
      </w:r>
    </w:p>
    <w:p w:rsidR="00365D85" w:rsidRPr="00D63D46" w:rsidRDefault="00365D85" w:rsidP="00D63D46">
      <w:pPr>
        <w:ind w:firstLine="284"/>
        <w:jc w:val="both"/>
        <w:rPr>
          <w:lang w:val="uk-UA"/>
        </w:rPr>
      </w:pPr>
      <w:r w:rsidRPr="00D63D46">
        <w:rPr>
          <w:spacing w:val="-4"/>
          <w:lang w:val="uk-UA"/>
        </w:rPr>
        <w:t>характеристика обсягу відвантаженої продукції;</w:t>
      </w:r>
    </w:p>
    <w:p w:rsidR="00365D85" w:rsidRPr="00D63D46" w:rsidRDefault="00365D85" w:rsidP="00D63D46">
      <w:pPr>
        <w:ind w:firstLine="284"/>
        <w:jc w:val="both"/>
        <w:rPr>
          <w:lang w:val="uk-UA"/>
        </w:rPr>
      </w:pPr>
      <w:r w:rsidRPr="00D63D46">
        <w:rPr>
          <w:lang w:val="uk-UA"/>
        </w:rPr>
        <w:t>статистичне вивчення якості та асортименту промислової продукції;</w:t>
      </w:r>
    </w:p>
    <w:p w:rsidR="00365D85" w:rsidRPr="00D63D46" w:rsidRDefault="00365D85" w:rsidP="00D63D46">
      <w:pPr>
        <w:ind w:firstLine="284"/>
        <w:jc w:val="both"/>
        <w:rPr>
          <w:lang w:val="uk-UA"/>
        </w:rPr>
      </w:pPr>
      <w:r w:rsidRPr="00D63D46">
        <w:rPr>
          <w:spacing w:val="-3"/>
          <w:lang w:val="uk-UA"/>
        </w:rPr>
        <w:t xml:space="preserve">статистичне вивчення ритмічності виробництва і </w:t>
      </w:r>
      <w:r w:rsidRPr="00D63D46">
        <w:rPr>
          <w:lang w:val="uk-UA"/>
        </w:rPr>
        <w:t>поставок промислової продукції;</w:t>
      </w:r>
    </w:p>
    <w:p w:rsidR="00365D85" w:rsidRPr="00D63D46" w:rsidRDefault="00365D85" w:rsidP="00D63D46">
      <w:pPr>
        <w:ind w:firstLine="284"/>
        <w:jc w:val="both"/>
        <w:rPr>
          <w:lang w:val="uk-UA"/>
        </w:rPr>
      </w:pPr>
      <w:r w:rsidRPr="00D63D46">
        <w:rPr>
          <w:lang w:val="uk-UA"/>
        </w:rPr>
        <w:t>розрахунок індексів фізичного обсягу та цін на вироблену промислову продукцію.</w:t>
      </w:r>
    </w:p>
    <w:p w:rsidR="00365D85" w:rsidRPr="00D63D46" w:rsidRDefault="00365D85" w:rsidP="00D63D46">
      <w:pPr>
        <w:ind w:firstLine="284"/>
        <w:jc w:val="both"/>
      </w:pPr>
      <w:r w:rsidRPr="00D63D46">
        <w:rPr>
          <w:spacing w:val="-4"/>
          <w:lang w:val="uk-UA"/>
        </w:rPr>
        <w:t xml:space="preserve">При статистичному обліку обсягу продукції існують три основних </w:t>
      </w:r>
      <w:r w:rsidRPr="00D63D46">
        <w:rPr>
          <w:i/>
          <w:iCs/>
          <w:spacing w:val="-4"/>
          <w:lang w:val="uk-UA"/>
        </w:rPr>
        <w:t xml:space="preserve">методи </w:t>
      </w:r>
      <w:r w:rsidRPr="00D63D46">
        <w:rPr>
          <w:spacing w:val="-4"/>
          <w:lang w:val="uk-UA"/>
        </w:rPr>
        <w:t xml:space="preserve">його вимірювання: в </w:t>
      </w:r>
      <w:r w:rsidRPr="00D63D46">
        <w:rPr>
          <w:i/>
          <w:iCs/>
          <w:spacing w:val="-4"/>
          <w:lang w:val="uk-UA"/>
        </w:rPr>
        <w:t>натуральних, умовно-</w:t>
      </w:r>
      <w:r w:rsidRPr="00D63D46">
        <w:rPr>
          <w:i/>
          <w:iCs/>
          <w:lang w:val="uk-UA"/>
        </w:rPr>
        <w:t>натуральних і вартісних показниках.</w:t>
      </w:r>
    </w:p>
    <w:p w:rsidR="00365D85" w:rsidRPr="00D63D46" w:rsidRDefault="00365D85" w:rsidP="00D63D46">
      <w:pPr>
        <w:ind w:firstLine="284"/>
        <w:jc w:val="both"/>
      </w:pPr>
      <w:r w:rsidRPr="00D63D46">
        <w:rPr>
          <w:spacing w:val="-3"/>
          <w:lang w:val="uk-UA"/>
        </w:rPr>
        <w:t xml:space="preserve">На мікрорівні основним методом обліку продукції є її </w:t>
      </w:r>
      <w:r w:rsidRPr="00D63D46">
        <w:rPr>
          <w:spacing w:val="-4"/>
          <w:lang w:val="uk-UA"/>
        </w:rPr>
        <w:t xml:space="preserve">облік за окремими видами в </w:t>
      </w:r>
      <w:r w:rsidRPr="00D63D46">
        <w:rPr>
          <w:i/>
          <w:iCs/>
          <w:spacing w:val="-4"/>
          <w:lang w:val="uk-UA"/>
        </w:rPr>
        <w:t xml:space="preserve">натуральних показниках </w:t>
      </w:r>
      <w:r w:rsidRPr="00D63D46">
        <w:rPr>
          <w:spacing w:val="-4"/>
          <w:lang w:val="uk-UA"/>
        </w:rPr>
        <w:t xml:space="preserve">(шт., м, кг, </w:t>
      </w:r>
      <w:r w:rsidRPr="00D63D46">
        <w:rPr>
          <w:lang w:val="uk-UA"/>
        </w:rPr>
        <w:t xml:space="preserve">т, т'.км). Метод потрібен для керування пропорціями в </w:t>
      </w:r>
      <w:r w:rsidRPr="00D63D46">
        <w:rPr>
          <w:spacing w:val="-3"/>
          <w:lang w:val="uk-UA"/>
        </w:rPr>
        <w:t xml:space="preserve">економіці, для складання балансів основних засобів видів </w:t>
      </w:r>
      <w:r w:rsidRPr="00D63D46">
        <w:rPr>
          <w:lang w:val="uk-UA"/>
        </w:rPr>
        <w:t>промислової продукції тощо.</w:t>
      </w:r>
    </w:p>
    <w:p w:rsidR="00365D85" w:rsidRPr="00D63D46" w:rsidRDefault="00365D85" w:rsidP="00D63D46">
      <w:pPr>
        <w:ind w:firstLine="284"/>
        <w:jc w:val="both"/>
      </w:pPr>
      <w:r w:rsidRPr="00D63D46">
        <w:rPr>
          <w:spacing w:val="-4"/>
          <w:lang w:val="uk-UA"/>
        </w:rPr>
        <w:t xml:space="preserve">Різні, але однотипні види продукції можна переводити в </w:t>
      </w:r>
      <w:r w:rsidRPr="00D63D46">
        <w:rPr>
          <w:i/>
          <w:iCs/>
          <w:spacing w:val="-1"/>
          <w:lang w:val="uk-UA"/>
        </w:rPr>
        <w:t xml:space="preserve">умовно-натуральні показники </w:t>
      </w:r>
      <w:r w:rsidRPr="00D63D46">
        <w:rPr>
          <w:spacing w:val="-1"/>
          <w:lang w:val="uk-UA"/>
        </w:rPr>
        <w:t xml:space="preserve">(одна умовна банка консервів, </w:t>
      </w:r>
      <w:r w:rsidRPr="00D63D46">
        <w:rPr>
          <w:spacing w:val="-3"/>
          <w:lang w:val="uk-UA"/>
        </w:rPr>
        <w:t xml:space="preserve">одна умовна одиниця мінеральних добрив тощо), виходячи із </w:t>
      </w:r>
      <w:r w:rsidRPr="00D63D46">
        <w:rPr>
          <w:lang w:val="uk-UA"/>
        </w:rPr>
        <w:t xml:space="preserve">головної споживчої якості продукту. В методі одна з різновидностей продукції приймається за умовну одиницю, а інші приводяться до основного вимірника за допомогою </w:t>
      </w:r>
      <w:r w:rsidRPr="00D63D46">
        <w:rPr>
          <w:spacing w:val="-3"/>
          <w:lang w:val="uk-UA"/>
        </w:rPr>
        <w:t xml:space="preserve">відповідних коефіцієнтів. Ці коефіцієнти для перерахування у </w:t>
      </w:r>
      <w:r w:rsidRPr="00D63D46">
        <w:rPr>
          <w:lang w:val="uk-UA"/>
        </w:rPr>
        <w:t>взятий за еталон продукт визначаються співвідношенням споживчої вартості даного продукту та продукту, взятого за умовну одиницю.</w:t>
      </w:r>
    </w:p>
    <w:p w:rsidR="00365D85" w:rsidRPr="00D63D46" w:rsidRDefault="00365D85" w:rsidP="00D63D46">
      <w:pPr>
        <w:ind w:firstLine="284"/>
        <w:jc w:val="both"/>
      </w:pPr>
      <w:r w:rsidRPr="00D63D46">
        <w:rPr>
          <w:spacing w:val="-3"/>
          <w:lang w:val="uk-UA"/>
        </w:rPr>
        <w:t xml:space="preserve">Натуральний метод обліку продукції (в натуральних та </w:t>
      </w:r>
      <w:r w:rsidRPr="00D63D46">
        <w:rPr>
          <w:spacing w:val="-4"/>
          <w:lang w:val="uk-UA"/>
        </w:rPr>
        <w:t xml:space="preserve">умовно-натуральних показниках) охоплює готові вироби та </w:t>
      </w:r>
      <w:r w:rsidRPr="00D63D46">
        <w:rPr>
          <w:lang w:val="uk-UA"/>
        </w:rPr>
        <w:t>напівфабрикати.</w:t>
      </w:r>
    </w:p>
    <w:p w:rsidR="00365D85" w:rsidRPr="00D63D46" w:rsidRDefault="00365D85" w:rsidP="00D63D46">
      <w:pPr>
        <w:ind w:firstLine="284"/>
        <w:jc w:val="both"/>
      </w:pPr>
      <w:r w:rsidRPr="00D63D46">
        <w:rPr>
          <w:lang w:val="uk-UA"/>
        </w:rPr>
        <w:t xml:space="preserve">Основним методом обліку різних видів продукції є </w:t>
      </w:r>
      <w:r w:rsidRPr="00D63D46">
        <w:rPr>
          <w:i/>
          <w:iCs/>
          <w:spacing w:val="-3"/>
          <w:lang w:val="uk-UA"/>
        </w:rPr>
        <w:t xml:space="preserve">вартісний  метод,   </w:t>
      </w:r>
      <w:r w:rsidRPr="00D63D46">
        <w:rPr>
          <w:spacing w:val="-3"/>
          <w:lang w:val="uk-UA"/>
        </w:rPr>
        <w:t>який  є  практично   єдиним,   що   дозволяє</w:t>
      </w:r>
      <w:r w:rsidRPr="00D63D46">
        <w:rPr>
          <w:lang w:val="uk-UA"/>
        </w:rPr>
        <w:t xml:space="preserve"> </w:t>
      </w:r>
      <w:r w:rsidRPr="00D63D46">
        <w:rPr>
          <w:spacing w:val="-4"/>
          <w:lang w:val="uk-UA"/>
        </w:rPr>
        <w:t xml:space="preserve">привести різні види продукції до грошового виміру і тим самим </w:t>
      </w:r>
      <w:r w:rsidRPr="00D63D46">
        <w:rPr>
          <w:lang w:val="uk-UA"/>
        </w:rPr>
        <w:t xml:space="preserve">підсумувати усіляку продукцію. Вартісний метод обліку </w:t>
      </w:r>
      <w:r w:rsidRPr="00D63D46">
        <w:rPr>
          <w:spacing w:val="-1"/>
          <w:lang w:val="uk-UA"/>
        </w:rPr>
        <w:t xml:space="preserve">продукції охоплює роботи промислового характеру, готові </w:t>
      </w:r>
      <w:r w:rsidRPr="00D63D46">
        <w:rPr>
          <w:lang w:val="uk-UA"/>
        </w:rPr>
        <w:t>вироби, напівфабрикати. Обсяг промислової продукції у вартісному вираженні визначається:</w:t>
      </w:r>
    </w:p>
    <w:p w:rsidR="00365D85" w:rsidRPr="00D63D46" w:rsidRDefault="00365D85" w:rsidP="00D63D46">
      <w:pPr>
        <w:ind w:firstLine="284"/>
        <w:jc w:val="both"/>
      </w:pPr>
      <w:r w:rsidRPr="00D63D46">
        <w:rPr>
          <w:spacing w:val="-10"/>
          <w:lang w:val="uk-UA"/>
        </w:rPr>
        <w:t>а)</w:t>
      </w:r>
      <w:r w:rsidRPr="00D63D46">
        <w:rPr>
          <w:lang w:val="uk-UA"/>
        </w:rPr>
        <w:tab/>
      </w:r>
      <w:r w:rsidRPr="00D63D46">
        <w:rPr>
          <w:spacing w:val="-5"/>
          <w:lang w:val="uk-UA"/>
        </w:rPr>
        <w:t>у діючих оптових цінах підприємства без податку на</w:t>
      </w:r>
      <w:r w:rsidRPr="00D63D46">
        <w:rPr>
          <w:spacing w:val="-5"/>
          <w:lang w:val="uk-UA"/>
        </w:rPr>
        <w:br/>
      </w:r>
      <w:r w:rsidRPr="00D63D46">
        <w:rPr>
          <w:lang w:val="uk-UA"/>
        </w:rPr>
        <w:t>додану вартість і акцизного збору;</w:t>
      </w:r>
    </w:p>
    <w:p w:rsidR="00365D85" w:rsidRPr="00D63D46" w:rsidRDefault="00365D85" w:rsidP="00D63D46">
      <w:pPr>
        <w:ind w:firstLine="284"/>
        <w:jc w:val="both"/>
      </w:pPr>
      <w:r w:rsidRPr="00D63D46">
        <w:rPr>
          <w:spacing w:val="-11"/>
          <w:lang w:val="uk-UA"/>
        </w:rPr>
        <w:t>б)</w:t>
      </w:r>
      <w:r w:rsidRPr="00D63D46">
        <w:rPr>
          <w:lang w:val="uk-UA"/>
        </w:rPr>
        <w:tab/>
      </w:r>
      <w:r w:rsidRPr="00D63D46">
        <w:rPr>
          <w:spacing w:val="-4"/>
          <w:lang w:val="uk-UA"/>
        </w:rPr>
        <w:t>у порівнянних цінах.</w:t>
      </w:r>
    </w:p>
    <w:p w:rsidR="00365D85" w:rsidRPr="00D63D46" w:rsidRDefault="00365D85" w:rsidP="00D63D46">
      <w:pPr>
        <w:ind w:firstLine="284"/>
        <w:jc w:val="both"/>
        <w:rPr>
          <w:i/>
          <w:iCs/>
          <w:spacing w:val="-4"/>
          <w:lang w:val="uk-UA"/>
        </w:rPr>
      </w:pPr>
    </w:p>
    <w:p w:rsidR="00365D85" w:rsidRPr="00D63D46" w:rsidRDefault="00D63D46" w:rsidP="00D63D46">
      <w:pPr>
        <w:ind w:firstLine="284"/>
        <w:jc w:val="center"/>
        <w:rPr>
          <w:b/>
          <w:i/>
          <w:iCs/>
          <w:spacing w:val="-4"/>
          <w:sz w:val="40"/>
          <w:szCs w:val="40"/>
          <w:lang w:val="uk-UA"/>
        </w:rPr>
      </w:pPr>
      <w:r>
        <w:rPr>
          <w:b/>
          <w:i/>
          <w:iCs/>
          <w:spacing w:val="-4"/>
          <w:lang w:val="uk-UA"/>
        </w:rPr>
        <w:br w:type="page"/>
      </w:r>
      <w:r w:rsidR="00365D85" w:rsidRPr="00D63D46">
        <w:rPr>
          <w:b/>
          <w:i/>
          <w:iCs/>
          <w:spacing w:val="-4"/>
          <w:sz w:val="40"/>
          <w:szCs w:val="40"/>
          <w:lang w:val="uk-UA"/>
        </w:rPr>
        <w:lastRenderedPageBreak/>
        <w:t>1.3.Система вартісних показників обсягу продукції.  Способи обчислення валового обороту,</w:t>
      </w:r>
    </w:p>
    <w:p w:rsidR="00365D85" w:rsidRPr="00D63D46" w:rsidRDefault="00365D85" w:rsidP="00D63D46">
      <w:pPr>
        <w:ind w:firstLine="284"/>
        <w:jc w:val="center"/>
        <w:rPr>
          <w:b/>
          <w:i/>
          <w:iCs/>
          <w:spacing w:val="-4"/>
          <w:sz w:val="40"/>
          <w:szCs w:val="40"/>
          <w:lang w:val="uk-UA"/>
        </w:rPr>
      </w:pPr>
      <w:r w:rsidRPr="00D63D46">
        <w:rPr>
          <w:b/>
          <w:i/>
          <w:iCs/>
          <w:spacing w:val="-4"/>
          <w:sz w:val="40"/>
          <w:szCs w:val="40"/>
          <w:lang w:val="uk-UA"/>
        </w:rPr>
        <w:t>валової продукції, товарної, реалізованої і</w:t>
      </w:r>
    </w:p>
    <w:p w:rsidR="00365D85" w:rsidRPr="00D63D46" w:rsidRDefault="00365D85" w:rsidP="00D63D46">
      <w:pPr>
        <w:ind w:firstLine="284"/>
        <w:jc w:val="center"/>
        <w:rPr>
          <w:b/>
          <w:i/>
          <w:iCs/>
          <w:spacing w:val="-4"/>
          <w:lang w:val="uk-UA"/>
        </w:rPr>
      </w:pPr>
      <w:r w:rsidRPr="00D63D46">
        <w:rPr>
          <w:b/>
          <w:i/>
          <w:iCs/>
          <w:spacing w:val="-4"/>
          <w:sz w:val="40"/>
          <w:szCs w:val="40"/>
          <w:lang w:val="uk-UA"/>
        </w:rPr>
        <w:t>чистої продукції.</w:t>
      </w:r>
    </w:p>
    <w:p w:rsidR="00365D85" w:rsidRPr="00D63D46" w:rsidRDefault="00365D85" w:rsidP="00D63D46">
      <w:pPr>
        <w:ind w:firstLine="284"/>
        <w:jc w:val="both"/>
        <w:rPr>
          <w:b/>
          <w:i/>
          <w:iCs/>
          <w:spacing w:val="-4"/>
          <w:lang w:val="uk-UA"/>
        </w:rPr>
      </w:pPr>
    </w:p>
    <w:p w:rsidR="00365D85" w:rsidRPr="00D63D46" w:rsidRDefault="00365D85" w:rsidP="00D63D46">
      <w:pPr>
        <w:ind w:firstLine="284"/>
        <w:jc w:val="both"/>
      </w:pPr>
      <w:r w:rsidRPr="00D63D46">
        <w:rPr>
          <w:i/>
          <w:iCs/>
          <w:spacing w:val="-4"/>
          <w:lang w:val="uk-UA"/>
        </w:rPr>
        <w:t xml:space="preserve">Вартісними показниками </w:t>
      </w:r>
      <w:r w:rsidRPr="00D63D46">
        <w:rPr>
          <w:spacing w:val="-4"/>
          <w:lang w:val="uk-UA"/>
        </w:rPr>
        <w:t xml:space="preserve">обсягу промислової продукції </w:t>
      </w:r>
      <w:r w:rsidRPr="00D63D46">
        <w:rPr>
          <w:lang w:val="uk-UA"/>
        </w:rPr>
        <w:t>промислового підприємства є:</w:t>
      </w:r>
    </w:p>
    <w:p w:rsidR="00365D85" w:rsidRPr="00D63D46" w:rsidRDefault="00365D85" w:rsidP="00D63D46">
      <w:pPr>
        <w:ind w:firstLine="284"/>
        <w:jc w:val="both"/>
        <w:rPr>
          <w:lang w:val="uk-UA"/>
        </w:rPr>
      </w:pPr>
      <w:r w:rsidRPr="00D63D46">
        <w:rPr>
          <w:spacing w:val="-5"/>
          <w:lang w:val="uk-UA"/>
        </w:rPr>
        <w:t>валовий оборот;</w:t>
      </w:r>
    </w:p>
    <w:p w:rsidR="00365D85" w:rsidRPr="00D63D46" w:rsidRDefault="00365D85" w:rsidP="00D63D46">
      <w:pPr>
        <w:ind w:firstLine="284"/>
        <w:jc w:val="both"/>
        <w:rPr>
          <w:lang w:val="uk-UA"/>
        </w:rPr>
      </w:pPr>
      <w:r w:rsidRPr="00D63D46">
        <w:rPr>
          <w:spacing w:val="-5"/>
          <w:lang w:val="uk-UA"/>
        </w:rPr>
        <w:t>валова продукція;</w:t>
      </w:r>
    </w:p>
    <w:p w:rsidR="00365D85" w:rsidRPr="00D63D46" w:rsidRDefault="00365D85" w:rsidP="00D63D46">
      <w:pPr>
        <w:ind w:firstLine="284"/>
        <w:jc w:val="both"/>
        <w:rPr>
          <w:lang w:val="uk-UA"/>
        </w:rPr>
      </w:pPr>
      <w:r w:rsidRPr="00D63D46">
        <w:rPr>
          <w:spacing w:val="-4"/>
          <w:lang w:val="uk-UA"/>
        </w:rPr>
        <w:t>валовий виробничий оборот;</w:t>
      </w:r>
    </w:p>
    <w:p w:rsidR="00365D85" w:rsidRPr="00D63D46" w:rsidRDefault="00365D85" w:rsidP="00D63D46">
      <w:pPr>
        <w:ind w:firstLine="284"/>
        <w:jc w:val="both"/>
        <w:rPr>
          <w:lang w:val="uk-UA"/>
        </w:rPr>
      </w:pPr>
      <w:r w:rsidRPr="00D63D46">
        <w:rPr>
          <w:spacing w:val="-4"/>
          <w:lang w:val="uk-UA"/>
        </w:rPr>
        <w:t>товарна продукція;</w:t>
      </w:r>
    </w:p>
    <w:p w:rsidR="00365D85" w:rsidRPr="00D63D46" w:rsidRDefault="00365D85" w:rsidP="00D63D46">
      <w:pPr>
        <w:ind w:firstLine="284"/>
        <w:jc w:val="both"/>
        <w:rPr>
          <w:lang w:val="uk-UA"/>
        </w:rPr>
      </w:pPr>
      <w:r w:rsidRPr="00D63D46">
        <w:rPr>
          <w:spacing w:val="-4"/>
          <w:lang w:val="uk-UA"/>
        </w:rPr>
        <w:t>відвантажена продукція;</w:t>
      </w:r>
    </w:p>
    <w:p w:rsidR="00365D85" w:rsidRPr="00D63D46" w:rsidRDefault="00365D85" w:rsidP="00D63D46">
      <w:pPr>
        <w:ind w:firstLine="284"/>
        <w:jc w:val="both"/>
        <w:rPr>
          <w:lang w:val="uk-UA"/>
        </w:rPr>
      </w:pPr>
      <w:r w:rsidRPr="00D63D46">
        <w:rPr>
          <w:spacing w:val="-3"/>
          <w:lang w:val="uk-UA"/>
        </w:rPr>
        <w:t>реалізована продукція;</w:t>
      </w:r>
    </w:p>
    <w:p w:rsidR="00365D85" w:rsidRPr="00D63D46" w:rsidRDefault="00365D85" w:rsidP="00D63D46">
      <w:pPr>
        <w:ind w:firstLine="284"/>
        <w:jc w:val="both"/>
        <w:rPr>
          <w:lang w:val="uk-UA"/>
        </w:rPr>
      </w:pPr>
      <w:r w:rsidRPr="00D63D46">
        <w:rPr>
          <w:spacing w:val="-5"/>
          <w:lang w:val="uk-UA"/>
        </w:rPr>
        <w:t>чиста продукція.</w:t>
      </w:r>
    </w:p>
    <w:p w:rsidR="00365D85" w:rsidRPr="00D63D46" w:rsidRDefault="00365D85" w:rsidP="00D63D46">
      <w:pPr>
        <w:ind w:firstLine="284"/>
        <w:jc w:val="both"/>
      </w:pPr>
      <w:r w:rsidRPr="00D63D46">
        <w:rPr>
          <w:i/>
          <w:iCs/>
          <w:spacing w:val="-4"/>
          <w:lang w:val="uk-UA"/>
        </w:rPr>
        <w:t xml:space="preserve">Валова продукція </w:t>
      </w:r>
      <w:r w:rsidRPr="00D63D46">
        <w:rPr>
          <w:spacing w:val="-4"/>
          <w:lang w:val="uk-UA"/>
        </w:rPr>
        <w:t xml:space="preserve">(ВП) є основним показником обсягу </w:t>
      </w:r>
      <w:r w:rsidRPr="00D63D46">
        <w:rPr>
          <w:spacing w:val="-3"/>
          <w:lang w:val="uk-UA"/>
        </w:rPr>
        <w:t xml:space="preserve">виробництва промислового підприємства, яка у вартісному </w:t>
      </w:r>
      <w:r w:rsidRPr="00D63D46">
        <w:rPr>
          <w:lang w:val="uk-UA"/>
        </w:rPr>
        <w:t>вираженні розраховується за формулою:</w:t>
      </w:r>
    </w:p>
    <w:p w:rsidR="00365D85" w:rsidRPr="00D63D46" w:rsidRDefault="00365D85" w:rsidP="00D63D46">
      <w:pPr>
        <w:ind w:firstLine="284"/>
        <w:jc w:val="both"/>
      </w:pPr>
      <w:r w:rsidRPr="00D63D46">
        <w:rPr>
          <w:i/>
          <w:iCs/>
          <w:lang w:val="uk-UA"/>
        </w:rPr>
        <w:t>ВП = ВО-ВЗО,</w:t>
      </w:r>
    </w:p>
    <w:p w:rsidR="00365D85" w:rsidRPr="00D63D46" w:rsidRDefault="00365D85" w:rsidP="00D63D46">
      <w:pPr>
        <w:ind w:firstLine="284"/>
        <w:jc w:val="both"/>
      </w:pPr>
      <w:r w:rsidRPr="00D63D46">
        <w:rPr>
          <w:spacing w:val="-4"/>
          <w:lang w:val="uk-UA"/>
        </w:rPr>
        <w:t xml:space="preserve">де </w:t>
      </w:r>
      <w:r w:rsidRPr="00D63D46">
        <w:rPr>
          <w:i/>
          <w:iCs/>
          <w:spacing w:val="-4"/>
          <w:lang w:val="uk-UA"/>
        </w:rPr>
        <w:t xml:space="preserve">ВО </w:t>
      </w:r>
      <w:r w:rsidRPr="00D63D46">
        <w:rPr>
          <w:spacing w:val="-4"/>
          <w:lang w:val="uk-UA"/>
        </w:rPr>
        <w:t xml:space="preserve">- це </w:t>
      </w:r>
      <w:r w:rsidRPr="00D63D46">
        <w:rPr>
          <w:i/>
          <w:iCs/>
          <w:spacing w:val="-4"/>
          <w:lang w:val="uk-UA"/>
        </w:rPr>
        <w:t xml:space="preserve">валовий оборот, </w:t>
      </w:r>
      <w:r w:rsidRPr="00D63D46">
        <w:rPr>
          <w:spacing w:val="-4"/>
          <w:lang w:val="uk-UA"/>
        </w:rPr>
        <w:t xml:space="preserve">який характеризує вартість </w:t>
      </w:r>
      <w:r w:rsidRPr="00D63D46">
        <w:rPr>
          <w:spacing w:val="-5"/>
          <w:lang w:val="uk-UA"/>
        </w:rPr>
        <w:t xml:space="preserve">всього обсягу сукупної продукції підприємства (готових виробів </w:t>
      </w:r>
      <w:r w:rsidRPr="00D63D46">
        <w:rPr>
          <w:spacing w:val="-4"/>
          <w:lang w:val="uk-UA"/>
        </w:rPr>
        <w:t xml:space="preserve">та напівфабрикатів) незалежно від їх подальшого призначення; </w:t>
      </w:r>
      <w:r w:rsidRPr="00D63D46">
        <w:rPr>
          <w:i/>
          <w:iCs/>
          <w:lang w:val="uk-UA"/>
        </w:rPr>
        <w:t xml:space="preserve">ВЗО - внутрізаводський оборот, </w:t>
      </w:r>
      <w:r w:rsidRPr="00D63D46">
        <w:rPr>
          <w:lang w:val="uk-UA"/>
        </w:rPr>
        <w:t>що показує вартість напівфабрикатів своєї виробки.</w:t>
      </w:r>
    </w:p>
    <w:p w:rsidR="00365D85" w:rsidRPr="00D63D46" w:rsidRDefault="00365D85" w:rsidP="00D63D46">
      <w:pPr>
        <w:ind w:firstLine="284"/>
        <w:jc w:val="both"/>
      </w:pPr>
      <w:r w:rsidRPr="00D63D46">
        <w:rPr>
          <w:i/>
          <w:iCs/>
          <w:lang w:val="uk-UA"/>
        </w:rPr>
        <w:t xml:space="preserve">Валовий виробничий оборот </w:t>
      </w:r>
      <w:r w:rsidRPr="00D63D46">
        <w:rPr>
          <w:lang w:val="uk-UA"/>
        </w:rPr>
        <w:t>(ВВО), що розраховується за формулою:</w:t>
      </w:r>
    </w:p>
    <w:p w:rsidR="00365D85" w:rsidRPr="00D63D46" w:rsidRDefault="00365D85" w:rsidP="00D63D46">
      <w:pPr>
        <w:ind w:firstLine="284"/>
        <w:jc w:val="both"/>
        <w:rPr>
          <w:b/>
        </w:rPr>
      </w:pPr>
      <w:r w:rsidRPr="00D63D46">
        <w:rPr>
          <w:b/>
          <w:i/>
          <w:iCs/>
          <w:spacing w:val="-7"/>
          <w:lang w:val="uk-UA"/>
        </w:rPr>
        <w:t>ВВО = ВЗО + ТП,</w:t>
      </w:r>
    </w:p>
    <w:p w:rsidR="00365D85" w:rsidRPr="00D63D46" w:rsidRDefault="00365D85" w:rsidP="00D63D46">
      <w:pPr>
        <w:ind w:firstLine="284"/>
        <w:jc w:val="both"/>
      </w:pPr>
      <w:r w:rsidRPr="00D63D46">
        <w:rPr>
          <w:lang w:val="uk-UA"/>
        </w:rPr>
        <w:t xml:space="preserve">де ТП </w:t>
      </w:r>
      <w:r w:rsidRPr="00D63D46">
        <w:rPr>
          <w:i/>
          <w:iCs/>
          <w:lang w:val="uk-UA"/>
        </w:rPr>
        <w:t xml:space="preserve">- товарна продукція, </w:t>
      </w:r>
      <w:r w:rsidRPr="00D63D46">
        <w:rPr>
          <w:lang w:val="uk-UA"/>
        </w:rPr>
        <w:t xml:space="preserve">яка відповідає вартості </w:t>
      </w:r>
      <w:r w:rsidRPr="00D63D46">
        <w:rPr>
          <w:spacing w:val="-4"/>
          <w:lang w:val="uk-UA"/>
        </w:rPr>
        <w:t xml:space="preserve">продукції поточного (звітного) періоду для відправки за межі </w:t>
      </w:r>
      <w:r w:rsidRPr="00D63D46">
        <w:rPr>
          <w:lang w:val="uk-UA"/>
        </w:rPr>
        <w:t>основної діяльності (на сторону), що розраховується за формулою:</w:t>
      </w:r>
    </w:p>
    <w:p w:rsidR="00365D85" w:rsidRPr="00D63D46" w:rsidRDefault="00365D85" w:rsidP="00D63D46">
      <w:pPr>
        <w:ind w:firstLine="284"/>
        <w:jc w:val="both"/>
        <w:rPr>
          <w:b/>
        </w:rPr>
      </w:pPr>
      <w:r w:rsidRPr="00D63D46">
        <w:rPr>
          <w:b/>
          <w:i/>
          <w:iCs/>
          <w:lang w:val="uk-UA"/>
        </w:rPr>
        <w:t>ТП = ВП-НТЧ,</w:t>
      </w:r>
    </w:p>
    <w:p w:rsidR="00365D85" w:rsidRPr="00D63D46" w:rsidRDefault="00365D85" w:rsidP="00D63D46">
      <w:pPr>
        <w:ind w:firstLine="284"/>
        <w:jc w:val="both"/>
      </w:pPr>
      <w:r w:rsidRPr="00D63D46">
        <w:rPr>
          <w:spacing w:val="-3"/>
          <w:lang w:val="uk-UA"/>
        </w:rPr>
        <w:t xml:space="preserve">де </w:t>
      </w:r>
      <w:r w:rsidRPr="00D63D46">
        <w:rPr>
          <w:i/>
          <w:iCs/>
          <w:spacing w:val="-3"/>
          <w:lang w:val="uk-UA"/>
        </w:rPr>
        <w:t xml:space="preserve">НТЧ </w:t>
      </w:r>
      <w:r w:rsidRPr="00D63D46">
        <w:rPr>
          <w:spacing w:val="-3"/>
          <w:lang w:val="uk-UA"/>
        </w:rPr>
        <w:t>- нетоварна частина валової продукції.</w:t>
      </w:r>
    </w:p>
    <w:p w:rsidR="00365D85" w:rsidRPr="00D63D46" w:rsidRDefault="00365D85" w:rsidP="00D63D46">
      <w:pPr>
        <w:ind w:firstLine="284"/>
        <w:jc w:val="both"/>
      </w:pPr>
      <w:r w:rsidRPr="00D63D46">
        <w:rPr>
          <w:spacing w:val="-4"/>
          <w:lang w:val="uk-UA"/>
        </w:rPr>
        <w:t xml:space="preserve">Товарна продукція може бути визначена в діючих та </w:t>
      </w:r>
      <w:r w:rsidRPr="00D63D46">
        <w:rPr>
          <w:lang w:val="uk-UA"/>
        </w:rPr>
        <w:t>фіксованих цінах. У першому випадку показник характеризує</w:t>
      </w:r>
    </w:p>
    <w:p w:rsidR="00365D85" w:rsidRPr="00D63D46" w:rsidRDefault="00365D85" w:rsidP="00D63D46">
      <w:pPr>
        <w:ind w:firstLine="284"/>
        <w:jc w:val="both"/>
      </w:pPr>
      <w:r w:rsidRPr="00D63D46">
        <w:rPr>
          <w:lang w:val="uk-UA"/>
        </w:rPr>
        <w:t>результати   роботи   в   звітному   періоді,   у   другому   -   для визначення динаміки обсягу продукції.</w:t>
      </w:r>
    </w:p>
    <w:p w:rsidR="00365D85" w:rsidRPr="00D63D46" w:rsidRDefault="00365D85" w:rsidP="00D63D46">
      <w:pPr>
        <w:ind w:firstLine="284"/>
        <w:jc w:val="both"/>
      </w:pPr>
      <w:r w:rsidRPr="00D63D46">
        <w:rPr>
          <w:i/>
          <w:iCs/>
          <w:lang w:val="uk-UA"/>
        </w:rPr>
        <w:t xml:space="preserve">Відвантажена продукція </w:t>
      </w:r>
      <w:r w:rsidRPr="00D63D46">
        <w:rPr>
          <w:lang w:val="uk-UA"/>
        </w:rPr>
        <w:t>(ОП) - це вартість продукції, на яку в даному періоді складено відповідні розрахункові документи на відвантаження і яка розраховується за формулою:</w:t>
      </w:r>
    </w:p>
    <w:p w:rsidR="00365D85" w:rsidRPr="00D63D46" w:rsidRDefault="00D2711C" w:rsidP="00D63D46">
      <w:pPr>
        <w:ind w:firstLine="284"/>
        <w:jc w:val="both"/>
      </w:pPr>
      <w:r>
        <w:rPr>
          <w:noProof/>
          <w:lang w:val="uk-UA" w:eastAsia="uk-UA"/>
        </w:rPr>
        <w:drawing>
          <wp:inline distT="0" distB="0" distL="0" distR="0">
            <wp:extent cx="1819275" cy="3524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1819275" cy="352425"/>
                    </a:xfrm>
                    <a:prstGeom prst="rect">
                      <a:avLst/>
                    </a:prstGeom>
                    <a:solidFill>
                      <a:srgbClr val="FFFFFF">
                        <a:alpha val="0"/>
                      </a:srgbClr>
                    </a:solidFill>
                    <a:ln w="9525">
                      <a:noFill/>
                      <a:miter lim="800000"/>
                      <a:headEnd/>
                      <a:tailEnd/>
                    </a:ln>
                  </pic:spPr>
                </pic:pic>
              </a:graphicData>
            </a:graphic>
          </wp:inline>
        </w:drawing>
      </w:r>
    </w:p>
    <w:p w:rsidR="00365D85" w:rsidRPr="00D63D46" w:rsidRDefault="00365D85" w:rsidP="00D63D46">
      <w:pPr>
        <w:ind w:firstLine="284"/>
        <w:jc w:val="both"/>
      </w:pPr>
      <w:r w:rsidRPr="00D63D46">
        <w:rPr>
          <w:lang w:val="uk-UA"/>
        </w:rPr>
        <w:t xml:space="preserve">де </w:t>
      </w:r>
      <w:r w:rsidRPr="00D63D46">
        <w:rPr>
          <w:i/>
          <w:iCs/>
          <w:lang w:val="uk-UA"/>
        </w:rPr>
        <w:t>З</w:t>
      </w:r>
      <w:r w:rsidRPr="00D63D46">
        <w:rPr>
          <w:i/>
          <w:iCs/>
          <w:vertAlign w:val="subscript"/>
          <w:lang w:val="uk-UA"/>
        </w:rPr>
        <w:t>к</w:t>
      </w:r>
      <w:r w:rsidRPr="00D63D46">
        <w:rPr>
          <w:i/>
          <w:iCs/>
          <w:lang w:val="uk-UA"/>
        </w:rPr>
        <w:t>, З</w:t>
      </w:r>
      <w:r w:rsidRPr="00D63D46">
        <w:rPr>
          <w:i/>
          <w:iCs/>
          <w:vertAlign w:val="subscript"/>
          <w:lang w:val="uk-UA"/>
        </w:rPr>
        <w:t>п</w:t>
      </w:r>
      <w:r w:rsidRPr="00D63D46">
        <w:rPr>
          <w:i/>
          <w:iCs/>
          <w:lang w:val="uk-UA"/>
        </w:rPr>
        <w:t xml:space="preserve"> - </w:t>
      </w:r>
      <w:r w:rsidRPr="00D63D46">
        <w:rPr>
          <w:lang w:val="uk-UA"/>
        </w:rPr>
        <w:t>залишки продукції на складі відповідно на кінець і початок періоду.</w:t>
      </w:r>
    </w:p>
    <w:p w:rsidR="00365D85" w:rsidRPr="00D63D46" w:rsidRDefault="00365D85" w:rsidP="00D63D46">
      <w:pPr>
        <w:ind w:firstLine="284"/>
        <w:jc w:val="both"/>
      </w:pPr>
      <w:r w:rsidRPr="00D63D46">
        <w:rPr>
          <w:i/>
          <w:iCs/>
          <w:lang w:val="uk-UA"/>
        </w:rPr>
        <w:t xml:space="preserve">Реалізована продукція </w:t>
      </w:r>
      <w:r w:rsidRPr="00D63D46">
        <w:rPr>
          <w:lang w:val="uk-UA"/>
        </w:rPr>
        <w:t>(РП) - це вартість продукції, яка одержана споживачем і оплачена ним (гроші надійшли на рахунок підприємства) та розрахована за формулою:</w:t>
      </w:r>
    </w:p>
    <w:p w:rsidR="00365D85" w:rsidRPr="00D63D46" w:rsidRDefault="00D2711C" w:rsidP="00D63D46">
      <w:pPr>
        <w:ind w:firstLine="284"/>
        <w:jc w:val="both"/>
      </w:pPr>
      <w:r>
        <w:rPr>
          <w:noProof/>
          <w:lang w:val="uk-UA" w:eastAsia="uk-UA"/>
        </w:rPr>
        <w:lastRenderedPageBreak/>
        <w:drawing>
          <wp:inline distT="0" distB="0" distL="0" distR="0">
            <wp:extent cx="2143125" cy="3333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2143125" cy="333375"/>
                    </a:xfrm>
                    <a:prstGeom prst="rect">
                      <a:avLst/>
                    </a:prstGeom>
                    <a:noFill/>
                    <a:ln w="9525">
                      <a:noFill/>
                      <a:miter lim="800000"/>
                      <a:headEnd/>
                      <a:tailEnd/>
                    </a:ln>
                  </pic:spPr>
                </pic:pic>
              </a:graphicData>
            </a:graphic>
          </wp:inline>
        </w:drawing>
      </w:r>
    </w:p>
    <w:p w:rsidR="00365D85" w:rsidRPr="00D63D46" w:rsidRDefault="00365D85" w:rsidP="00D63D46">
      <w:pPr>
        <w:ind w:firstLine="284"/>
        <w:jc w:val="both"/>
      </w:pPr>
      <w:r w:rsidRPr="00D63D46">
        <w:rPr>
          <w:i/>
          <w:iCs/>
          <w:lang w:val="uk-UA"/>
        </w:rPr>
        <w:t>Д е 3</w:t>
      </w:r>
      <w:r w:rsidRPr="00D63D46">
        <w:rPr>
          <w:i/>
          <w:iCs/>
          <w:vertAlign w:val="subscript"/>
          <w:lang w:val="uk-UA"/>
        </w:rPr>
        <w:t>ОПк</w:t>
      </w:r>
      <w:r w:rsidRPr="00D63D46">
        <w:rPr>
          <w:i/>
          <w:iCs/>
          <w:lang w:val="uk-UA"/>
        </w:rPr>
        <w:t xml:space="preserve"> , 3</w:t>
      </w:r>
      <w:r w:rsidRPr="00D63D46">
        <w:rPr>
          <w:i/>
          <w:iCs/>
          <w:vertAlign w:val="subscript"/>
          <w:lang w:val="uk-UA"/>
        </w:rPr>
        <w:t>ОПп</w:t>
      </w:r>
      <w:r w:rsidRPr="00D63D46">
        <w:rPr>
          <w:i/>
          <w:iCs/>
          <w:lang w:val="uk-UA"/>
        </w:rPr>
        <w:t xml:space="preserve">        —      </w:t>
      </w:r>
      <w:r w:rsidRPr="00D63D46">
        <w:rPr>
          <w:lang w:val="uk-UA"/>
        </w:rPr>
        <w:t>залишки      відвантаженої,      але</w:t>
      </w:r>
    </w:p>
    <w:p w:rsidR="00365D85" w:rsidRPr="00D63D46" w:rsidRDefault="00365D85" w:rsidP="00D63D46">
      <w:pPr>
        <w:ind w:firstLine="284"/>
        <w:jc w:val="both"/>
      </w:pPr>
      <w:r w:rsidRPr="00D63D46">
        <w:rPr>
          <w:lang w:val="uk-UA"/>
        </w:rPr>
        <w:t>несплаченої продукції відповідно на кінець і початок періоду.</w:t>
      </w:r>
    </w:p>
    <w:p w:rsidR="00365D85" w:rsidRPr="00D63D46" w:rsidRDefault="00365D85" w:rsidP="00D63D46">
      <w:pPr>
        <w:ind w:firstLine="284"/>
        <w:jc w:val="both"/>
      </w:pPr>
      <w:r w:rsidRPr="00D63D46">
        <w:rPr>
          <w:lang w:val="uk-UA"/>
        </w:rPr>
        <w:t>Реалізована продукція може бути представлена такою залежністю:</w:t>
      </w:r>
    </w:p>
    <w:p w:rsidR="00365D85" w:rsidRPr="00D63D46" w:rsidRDefault="00D2711C" w:rsidP="00D63D46">
      <w:pPr>
        <w:ind w:firstLine="284"/>
        <w:jc w:val="both"/>
      </w:pPr>
      <w:r>
        <w:rPr>
          <w:noProof/>
          <w:lang w:val="uk-UA" w:eastAsia="uk-UA"/>
        </w:rPr>
        <w:drawing>
          <wp:inline distT="0" distB="0" distL="0" distR="0">
            <wp:extent cx="2857500" cy="9144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lang w:val="uk-UA"/>
        </w:rPr>
      </w:pPr>
      <w:r w:rsidRPr="00D63D46">
        <w:rPr>
          <w:lang w:val="uk-UA"/>
        </w:rPr>
        <w:t xml:space="preserve">де </w:t>
      </w:r>
      <w:r w:rsidRPr="00D63D46">
        <w:rPr>
          <w:i/>
          <w:iCs/>
          <w:lang w:val="uk-UA"/>
        </w:rPr>
        <w:t>К</w:t>
      </w:r>
      <w:r w:rsidRPr="00D63D46">
        <w:rPr>
          <w:i/>
          <w:iCs/>
          <w:vertAlign w:val="subscript"/>
          <w:lang w:val="uk-UA"/>
        </w:rPr>
        <w:t>в</w:t>
      </w:r>
      <w:r w:rsidRPr="00D63D46">
        <w:rPr>
          <w:i/>
          <w:iCs/>
          <w:lang w:val="uk-UA"/>
        </w:rPr>
        <w:t xml:space="preserve"> - </w:t>
      </w:r>
      <w:r w:rsidRPr="00D63D46">
        <w:rPr>
          <w:lang w:val="uk-UA"/>
        </w:rPr>
        <w:t xml:space="preserve">коефіцієнт, що характеризує співвідношення валової продукції та валового обороту, який показує скільки гривень валової продукції припадає на 1 грн. валового обороту; /Сов - коефіцієнт товарності, що відображає, скільки грн. відвантаженої продукції припадає на 1 грн виробленої валової продукції; </w:t>
      </w:r>
      <w:r w:rsidRPr="00D63D46">
        <w:rPr>
          <w:i/>
          <w:iCs/>
          <w:lang w:val="uk-UA"/>
        </w:rPr>
        <w:t>К</w:t>
      </w:r>
      <w:r w:rsidRPr="00D63D46">
        <w:rPr>
          <w:i/>
          <w:iCs/>
          <w:vertAlign w:val="subscript"/>
          <w:lang w:val="uk-UA"/>
        </w:rPr>
        <w:t>аШ</w:t>
      </w:r>
      <w:r w:rsidRPr="00D63D46">
        <w:rPr>
          <w:i/>
          <w:iCs/>
          <w:lang w:val="uk-UA"/>
        </w:rPr>
        <w:t xml:space="preserve"> - </w:t>
      </w:r>
      <w:r w:rsidRPr="00D63D46">
        <w:rPr>
          <w:lang w:val="uk-UA"/>
        </w:rPr>
        <w:t xml:space="preserve">коефіцієнт відвантаження, який показує, скільки грн.. відвантаженої продукції припадає на 1 грн. виробленої товарної продукції (чим більше </w:t>
      </w:r>
      <w:r w:rsidRPr="00D63D46">
        <w:rPr>
          <w:i/>
          <w:iCs/>
          <w:lang w:val="uk-UA"/>
        </w:rPr>
        <w:t>К</w:t>
      </w:r>
      <w:r w:rsidRPr="00D63D46">
        <w:rPr>
          <w:i/>
          <w:iCs/>
          <w:vertAlign w:val="subscript"/>
          <w:lang w:val="uk-UA"/>
        </w:rPr>
        <w:t>еідв</w:t>
      </w:r>
      <w:r w:rsidRPr="00D63D46">
        <w:rPr>
          <w:i/>
          <w:iCs/>
          <w:lang w:val="uk-UA"/>
        </w:rPr>
        <w:t xml:space="preserve">, </w:t>
      </w:r>
      <w:r w:rsidRPr="00D63D46">
        <w:rPr>
          <w:lang w:val="uk-UA"/>
        </w:rPr>
        <w:t xml:space="preserve">тим швидше відбувається відвантаження готової продукції споживачам); </w:t>
      </w:r>
      <w:r w:rsidRPr="00D63D46">
        <w:rPr>
          <w:i/>
          <w:iCs/>
          <w:lang w:val="uk-UA"/>
        </w:rPr>
        <w:t>К</w:t>
      </w:r>
      <w:r w:rsidRPr="00D63D46">
        <w:rPr>
          <w:i/>
          <w:iCs/>
          <w:vertAlign w:val="subscript"/>
          <w:lang w:val="uk-UA"/>
        </w:rPr>
        <w:t xml:space="preserve">реаі </w:t>
      </w:r>
      <w:r w:rsidRPr="00D63D46">
        <w:rPr>
          <w:i/>
          <w:iCs/>
          <w:lang w:val="uk-UA"/>
        </w:rPr>
        <w:t xml:space="preserve">-- </w:t>
      </w:r>
      <w:r w:rsidRPr="00D63D46">
        <w:rPr>
          <w:lang w:val="uk-UA"/>
        </w:rPr>
        <w:t>коефіцієнт реалізації, який виражає, скільки грн. реалізованої продукції припадає в даному періоді на 1 грн відвантаженої продукції.</w:t>
      </w:r>
    </w:p>
    <w:p w:rsidR="00365D85" w:rsidRPr="00D63D46" w:rsidRDefault="00365D85" w:rsidP="00D63D46">
      <w:pPr>
        <w:ind w:firstLine="284"/>
        <w:jc w:val="both"/>
      </w:pPr>
      <w:r w:rsidRPr="00D63D46">
        <w:rPr>
          <w:i/>
          <w:iCs/>
          <w:lang w:val="uk-UA"/>
        </w:rPr>
        <w:t xml:space="preserve">Чиста продукція (ЧИ) </w:t>
      </w:r>
      <w:r w:rsidRPr="00D63D46">
        <w:rPr>
          <w:lang w:val="uk-UA"/>
        </w:rPr>
        <w:t>являє собою знов створену вартість вкладеної у виробництво живої праці та розраховується за формулою:</w:t>
      </w:r>
    </w:p>
    <w:p w:rsidR="00365D85" w:rsidRPr="00D63D46" w:rsidRDefault="00D2711C" w:rsidP="00D63D46">
      <w:pPr>
        <w:ind w:firstLine="284"/>
        <w:jc w:val="both"/>
      </w:pPr>
      <w:r>
        <w:rPr>
          <w:noProof/>
          <w:lang w:val="uk-UA" w:eastAsia="uk-UA"/>
        </w:rPr>
        <w:drawing>
          <wp:inline distT="0" distB="0" distL="0" distR="0">
            <wp:extent cx="1438275" cy="4095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spacing w:val="-4"/>
          <w:lang w:val="uk-UA"/>
        </w:rPr>
      </w:pPr>
      <w:r w:rsidRPr="00D63D46">
        <w:rPr>
          <w:lang w:val="uk-UA"/>
        </w:rPr>
        <w:t xml:space="preserve">де </w:t>
      </w:r>
      <w:r w:rsidRPr="00D63D46">
        <w:rPr>
          <w:i/>
          <w:iCs/>
          <w:lang w:val="uk-UA"/>
        </w:rPr>
        <w:t>С</w:t>
      </w:r>
      <w:r w:rsidRPr="00D63D46">
        <w:rPr>
          <w:i/>
          <w:iCs/>
          <w:vertAlign w:val="subscript"/>
          <w:lang w:val="uk-UA"/>
        </w:rPr>
        <w:t>1</w:t>
      </w:r>
      <w:r w:rsidRPr="00D63D46">
        <w:rPr>
          <w:i/>
          <w:iCs/>
          <w:lang w:val="uk-UA"/>
        </w:rPr>
        <w:t xml:space="preserve"> </w:t>
      </w:r>
      <w:r w:rsidRPr="00D63D46">
        <w:rPr>
          <w:lang w:val="uk-UA"/>
        </w:rPr>
        <w:t xml:space="preserve">- вартість матеріальних витрат (зношуваність </w:t>
      </w:r>
      <w:r w:rsidRPr="00D63D46">
        <w:rPr>
          <w:spacing w:val="-4"/>
          <w:lang w:val="uk-UA"/>
        </w:rPr>
        <w:t>знарядь виробництва, витрат сировини, палива, матеріалів).</w:t>
      </w: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F3CB6" w:rsidRPr="00D63D46" w:rsidRDefault="003F3CB6" w:rsidP="00D63D46">
      <w:pPr>
        <w:ind w:firstLine="284"/>
        <w:jc w:val="both"/>
        <w:rPr>
          <w:spacing w:val="-4"/>
          <w:lang w:val="uk-UA"/>
        </w:rPr>
      </w:pPr>
    </w:p>
    <w:p w:rsidR="00365D85" w:rsidRPr="00D63D46" w:rsidRDefault="00365D85" w:rsidP="00D63D46">
      <w:pPr>
        <w:ind w:firstLine="284"/>
        <w:jc w:val="both"/>
        <w:rPr>
          <w:spacing w:val="-4"/>
          <w:lang w:val="uk-UA"/>
        </w:rPr>
      </w:pPr>
    </w:p>
    <w:p w:rsidR="00365D85" w:rsidRPr="00D63D46" w:rsidRDefault="00D63D46" w:rsidP="00D63D46">
      <w:pPr>
        <w:ind w:firstLine="284"/>
        <w:jc w:val="center"/>
        <w:rPr>
          <w:b/>
          <w:i/>
          <w:spacing w:val="-3"/>
          <w:sz w:val="40"/>
          <w:szCs w:val="40"/>
          <w:lang w:val="uk-UA"/>
        </w:rPr>
      </w:pPr>
      <w:r>
        <w:rPr>
          <w:b/>
          <w:i/>
          <w:spacing w:val="-3"/>
          <w:lang w:val="uk-UA"/>
        </w:rPr>
        <w:br w:type="page"/>
      </w:r>
      <w:r w:rsidRPr="00D63D46">
        <w:rPr>
          <w:b/>
          <w:i/>
          <w:spacing w:val="-3"/>
          <w:sz w:val="40"/>
          <w:szCs w:val="40"/>
          <w:lang w:val="uk-UA"/>
        </w:rPr>
        <w:lastRenderedPageBreak/>
        <w:t>1.4.</w:t>
      </w:r>
      <w:r w:rsidR="00365D85" w:rsidRPr="00D63D46">
        <w:rPr>
          <w:b/>
          <w:i/>
          <w:spacing w:val="-3"/>
          <w:sz w:val="40"/>
          <w:szCs w:val="40"/>
          <w:lang w:val="uk-UA"/>
        </w:rPr>
        <w:t>Статистичне вивчення виконання плану</w:t>
      </w:r>
    </w:p>
    <w:p w:rsidR="00365D85" w:rsidRPr="00D63D46" w:rsidRDefault="00365D85" w:rsidP="00D63D46">
      <w:pPr>
        <w:ind w:firstLine="284"/>
        <w:jc w:val="center"/>
        <w:rPr>
          <w:b/>
          <w:i/>
          <w:spacing w:val="-3"/>
          <w:sz w:val="40"/>
          <w:szCs w:val="40"/>
          <w:lang w:val="uk-UA"/>
        </w:rPr>
      </w:pPr>
      <w:r w:rsidRPr="00D63D46">
        <w:rPr>
          <w:b/>
          <w:i/>
          <w:spacing w:val="-3"/>
          <w:sz w:val="40"/>
          <w:szCs w:val="40"/>
          <w:lang w:val="uk-UA"/>
        </w:rPr>
        <w:t>за обсягом і асортиментом продукції,</w:t>
      </w:r>
    </w:p>
    <w:p w:rsidR="00365D85" w:rsidRPr="00D63D46" w:rsidRDefault="00365D85" w:rsidP="00D63D46">
      <w:pPr>
        <w:ind w:firstLine="284"/>
        <w:jc w:val="center"/>
        <w:rPr>
          <w:b/>
          <w:i/>
          <w:spacing w:val="-3"/>
          <w:sz w:val="40"/>
          <w:szCs w:val="40"/>
          <w:lang w:val="uk-UA"/>
        </w:rPr>
      </w:pPr>
      <w:r w:rsidRPr="00D63D46">
        <w:rPr>
          <w:b/>
          <w:i/>
          <w:spacing w:val="-3"/>
          <w:sz w:val="40"/>
          <w:szCs w:val="40"/>
          <w:lang w:val="uk-UA"/>
        </w:rPr>
        <w:t>обсягом реалізованої продукції</w:t>
      </w:r>
    </w:p>
    <w:p w:rsidR="00365D85" w:rsidRPr="00D63D46" w:rsidRDefault="00365D85" w:rsidP="00D63D46">
      <w:pPr>
        <w:ind w:firstLine="284"/>
        <w:jc w:val="center"/>
        <w:rPr>
          <w:b/>
          <w:i/>
          <w:spacing w:val="-3"/>
          <w:lang w:val="uk-UA"/>
        </w:rPr>
      </w:pPr>
      <w:r w:rsidRPr="00D63D46">
        <w:rPr>
          <w:b/>
          <w:i/>
          <w:spacing w:val="-3"/>
          <w:sz w:val="40"/>
          <w:szCs w:val="40"/>
          <w:lang w:val="uk-UA"/>
        </w:rPr>
        <w:t>з урахуванням виконання зобов’язань на поставки.</w:t>
      </w:r>
    </w:p>
    <w:p w:rsidR="00365D85" w:rsidRPr="00D63D46" w:rsidRDefault="00365D85" w:rsidP="00D63D46">
      <w:pPr>
        <w:ind w:firstLine="284"/>
        <w:jc w:val="both"/>
      </w:pPr>
      <w:r w:rsidRPr="00D63D46">
        <w:rPr>
          <w:lang w:val="uk-UA"/>
        </w:rPr>
        <w:t xml:space="preserve">Для характеристики в динаміці виконання плану </w:t>
      </w:r>
      <w:r w:rsidRPr="00D63D46">
        <w:rPr>
          <w:spacing w:val="-4"/>
          <w:lang w:val="uk-UA"/>
        </w:rPr>
        <w:t xml:space="preserve">випуску продукції за обсягом, асортиментом, сортністю </w:t>
      </w:r>
      <w:r w:rsidRPr="00D63D46">
        <w:rPr>
          <w:lang w:val="uk-UA"/>
        </w:rPr>
        <w:t>використовується індексний метод.</w:t>
      </w:r>
    </w:p>
    <w:p w:rsidR="00365D85" w:rsidRPr="00D63D46" w:rsidRDefault="00365D85" w:rsidP="00D63D46">
      <w:pPr>
        <w:ind w:firstLine="284"/>
        <w:jc w:val="both"/>
      </w:pPr>
      <w:r w:rsidRPr="00D63D46">
        <w:rPr>
          <w:spacing w:val="-5"/>
          <w:lang w:val="uk-UA"/>
        </w:rPr>
        <w:t xml:space="preserve">Показником виконання плану вироблення продукції </w:t>
      </w:r>
      <w:r w:rsidRPr="00D63D46">
        <w:rPr>
          <w:i/>
          <w:iCs/>
          <w:spacing w:val="-5"/>
          <w:lang w:val="uk-UA"/>
        </w:rPr>
        <w:t xml:space="preserve">за </w:t>
      </w:r>
      <w:r w:rsidRPr="00D63D46">
        <w:rPr>
          <w:i/>
          <w:iCs/>
          <w:lang w:val="uk-UA"/>
        </w:rPr>
        <w:t xml:space="preserve">обсягом </w:t>
      </w:r>
      <w:r w:rsidRPr="00D63D46">
        <w:rPr>
          <w:lang w:val="uk-UA"/>
        </w:rPr>
        <w:t>є загальний індекс фізичного обсягу продукції агрегатної форми виду:</w:t>
      </w:r>
    </w:p>
    <w:p w:rsidR="00365D85" w:rsidRPr="00D63D46" w:rsidRDefault="00D2711C" w:rsidP="00D63D46">
      <w:pPr>
        <w:ind w:firstLine="284"/>
        <w:jc w:val="both"/>
      </w:pPr>
      <w:r>
        <w:rPr>
          <w:noProof/>
          <w:lang w:val="uk-UA" w:eastAsia="uk-UA"/>
        </w:rPr>
        <w:drawing>
          <wp:inline distT="0" distB="0" distL="0" distR="0">
            <wp:extent cx="1876425" cy="7810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1876425" cy="78105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lang w:val="uk-UA"/>
        </w:rPr>
      </w:pPr>
      <w:r w:rsidRPr="00D63D46">
        <w:rPr>
          <w:spacing w:val="-10"/>
          <w:lang w:val="uk-UA"/>
        </w:rPr>
        <w:t xml:space="preserve">де </w:t>
      </w:r>
      <w:r w:rsidRPr="00D63D46">
        <w:rPr>
          <w:i/>
          <w:iCs/>
          <w:spacing w:val="-10"/>
          <w:lang w:val="en-US"/>
        </w:rPr>
        <w:t>q</w:t>
      </w:r>
      <w:r w:rsidRPr="00D63D46">
        <w:rPr>
          <w:i/>
          <w:iCs/>
          <w:spacing w:val="-10"/>
          <w:vertAlign w:val="subscript"/>
        </w:rPr>
        <w:t>1,</w:t>
      </w:r>
      <w:r w:rsidRPr="00D63D46">
        <w:rPr>
          <w:i/>
          <w:iCs/>
          <w:spacing w:val="-10"/>
          <w:lang w:val="uk-UA"/>
        </w:rPr>
        <w:t xml:space="preserve"> </w:t>
      </w:r>
      <w:r w:rsidRPr="00D63D46">
        <w:rPr>
          <w:i/>
          <w:iCs/>
          <w:spacing w:val="-10"/>
          <w:lang w:val="en-US"/>
        </w:rPr>
        <w:t>q</w:t>
      </w:r>
      <w:r w:rsidRPr="00D63D46">
        <w:rPr>
          <w:i/>
          <w:iCs/>
          <w:spacing w:val="-10"/>
          <w:vertAlign w:val="subscript"/>
        </w:rPr>
        <w:t>пл</w:t>
      </w:r>
      <w:r w:rsidRPr="00D63D46">
        <w:rPr>
          <w:i/>
          <w:iCs/>
          <w:spacing w:val="-10"/>
          <w:lang w:val="uk-UA"/>
        </w:rPr>
        <w:t xml:space="preserve"> - </w:t>
      </w:r>
      <w:r w:rsidRPr="00D63D46">
        <w:rPr>
          <w:spacing w:val="-10"/>
          <w:lang w:val="uk-UA"/>
        </w:rPr>
        <w:t xml:space="preserve">кількість продукції фактично і за планом в </w:t>
      </w:r>
      <w:r w:rsidRPr="00D63D46">
        <w:rPr>
          <w:spacing w:val="-6"/>
          <w:lang w:val="uk-UA"/>
        </w:rPr>
        <w:t xml:space="preserve">натуральних одиницях вимірювання; </w:t>
      </w:r>
      <w:r w:rsidRPr="00D63D46">
        <w:rPr>
          <w:i/>
          <w:iCs/>
          <w:spacing w:val="-6"/>
          <w:lang w:val="uk-UA"/>
        </w:rPr>
        <w:t>р</w:t>
      </w:r>
      <w:r w:rsidRPr="00D63D46">
        <w:rPr>
          <w:i/>
          <w:iCs/>
          <w:spacing w:val="-6"/>
          <w:vertAlign w:val="subscript"/>
          <w:lang w:val="uk-UA"/>
        </w:rPr>
        <w:t>пл</w:t>
      </w:r>
      <w:r w:rsidRPr="00D63D46">
        <w:rPr>
          <w:i/>
          <w:iCs/>
          <w:spacing w:val="-6"/>
          <w:lang w:val="uk-UA"/>
        </w:rPr>
        <w:t xml:space="preserve"> — </w:t>
      </w:r>
      <w:r w:rsidRPr="00D63D46">
        <w:rPr>
          <w:spacing w:val="-6"/>
          <w:lang w:val="uk-UA"/>
        </w:rPr>
        <w:t xml:space="preserve">ціна за одиницю </w:t>
      </w:r>
      <w:r w:rsidRPr="00D63D46">
        <w:rPr>
          <w:lang w:val="uk-UA"/>
        </w:rPr>
        <w:t>продукції за планом.</w:t>
      </w:r>
    </w:p>
    <w:p w:rsidR="00365D85" w:rsidRPr="00D63D46" w:rsidRDefault="00365D85" w:rsidP="00D63D46">
      <w:pPr>
        <w:ind w:firstLine="284"/>
        <w:jc w:val="both"/>
      </w:pPr>
      <w:r w:rsidRPr="00D63D46">
        <w:rPr>
          <w:spacing w:val="-3"/>
          <w:lang w:val="uk-UA"/>
        </w:rPr>
        <w:t xml:space="preserve">Показником використання плану вироблення продукції </w:t>
      </w:r>
      <w:r w:rsidRPr="00D63D46">
        <w:rPr>
          <w:i/>
          <w:iCs/>
          <w:lang w:val="uk-UA"/>
        </w:rPr>
        <w:t xml:space="preserve">за асортиментом </w:t>
      </w:r>
      <w:r w:rsidRPr="00D63D46">
        <w:rPr>
          <w:lang w:val="uk-UA"/>
        </w:rPr>
        <w:t>є загальний індекс:</w:t>
      </w:r>
    </w:p>
    <w:p w:rsidR="00365D85" w:rsidRPr="00D63D46" w:rsidRDefault="00D2711C" w:rsidP="00D63D46">
      <w:pPr>
        <w:ind w:firstLine="284"/>
        <w:jc w:val="both"/>
      </w:pPr>
      <w:r>
        <w:rPr>
          <w:noProof/>
          <w:lang w:val="uk-UA" w:eastAsia="uk-UA"/>
        </w:rPr>
        <w:drawing>
          <wp:inline distT="0" distB="0" distL="0" distR="0">
            <wp:extent cx="1638300" cy="6477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srcRect/>
                    <a:stretch>
                      <a:fillRect/>
                    </a:stretch>
                  </pic:blipFill>
                  <pic:spPr bwMode="auto">
                    <a:xfrm>
                      <a:off x="0" y="0"/>
                      <a:ext cx="1638300" cy="647700"/>
                    </a:xfrm>
                    <a:prstGeom prst="rect">
                      <a:avLst/>
                    </a:prstGeom>
                    <a:noFill/>
                    <a:ln w="9525">
                      <a:noFill/>
                      <a:miter lim="800000"/>
                      <a:headEnd/>
                      <a:tailEnd/>
                    </a:ln>
                  </pic:spPr>
                </pic:pic>
              </a:graphicData>
            </a:graphic>
          </wp:inline>
        </w:drawing>
      </w:r>
    </w:p>
    <w:p w:rsidR="00365D85" w:rsidRPr="00D63D46" w:rsidRDefault="00365D85" w:rsidP="00D63D46">
      <w:pPr>
        <w:ind w:firstLine="284"/>
        <w:jc w:val="both"/>
        <w:rPr>
          <w:spacing w:val="-5"/>
          <w:lang w:val="uk-UA"/>
        </w:rPr>
      </w:pPr>
      <w:r w:rsidRPr="00D63D46">
        <w:rPr>
          <w:lang w:val="uk-UA"/>
        </w:rPr>
        <w:t xml:space="preserve">де </w:t>
      </w:r>
      <w:r w:rsidRPr="00D63D46">
        <w:rPr>
          <w:i/>
          <w:iCs/>
          <w:lang w:val="en-US"/>
        </w:rPr>
        <w:t>q</w:t>
      </w:r>
      <w:r w:rsidRPr="00D63D46">
        <w:rPr>
          <w:i/>
          <w:iCs/>
          <w:lang w:val="uk-UA"/>
        </w:rPr>
        <w:t>'</w:t>
      </w:r>
      <w:r w:rsidRPr="00D63D46">
        <w:rPr>
          <w:i/>
          <w:iCs/>
          <w:vertAlign w:val="subscript"/>
        </w:rPr>
        <w:t>1</w:t>
      </w:r>
      <w:r w:rsidRPr="00D63D46">
        <w:rPr>
          <w:i/>
          <w:iCs/>
          <w:lang w:val="uk-UA"/>
        </w:rPr>
        <w:t xml:space="preserve"> - </w:t>
      </w:r>
      <w:r w:rsidRPr="00D63D46">
        <w:rPr>
          <w:lang w:val="uk-UA"/>
        </w:rPr>
        <w:t xml:space="preserve">кількість фактичного випуску продукції в </w:t>
      </w:r>
      <w:r w:rsidRPr="00D63D46">
        <w:rPr>
          <w:spacing w:val="-5"/>
          <w:lang w:val="uk-UA"/>
        </w:rPr>
        <w:t>натуральних одиницях вимірювання за плановим завданням.</w:t>
      </w:r>
    </w:p>
    <w:p w:rsidR="00365D85" w:rsidRPr="00D63D46" w:rsidRDefault="00365D85" w:rsidP="00D63D46">
      <w:pPr>
        <w:ind w:firstLine="284"/>
        <w:jc w:val="both"/>
      </w:pPr>
      <w:r w:rsidRPr="00D63D46">
        <w:rPr>
          <w:lang w:val="uk-UA"/>
        </w:rPr>
        <w:t xml:space="preserve">Показником використання плану </w:t>
      </w:r>
      <w:r w:rsidRPr="00D63D46">
        <w:rPr>
          <w:i/>
          <w:iCs/>
          <w:lang w:val="uk-UA"/>
        </w:rPr>
        <w:t xml:space="preserve">за сортністю </w:t>
      </w:r>
      <w:r w:rsidRPr="00D63D46">
        <w:rPr>
          <w:lang w:val="uk-UA"/>
        </w:rPr>
        <w:t>продукції є загальний індекс:</w:t>
      </w:r>
    </w:p>
    <w:p w:rsidR="00365D85" w:rsidRPr="00D63D46" w:rsidRDefault="00D2711C" w:rsidP="00D63D46">
      <w:pPr>
        <w:ind w:firstLine="284"/>
        <w:jc w:val="both"/>
      </w:pPr>
      <w:r>
        <w:rPr>
          <w:noProof/>
          <w:lang w:val="uk-UA" w:eastAsia="uk-UA"/>
        </w:rPr>
        <w:drawing>
          <wp:inline distT="0" distB="0" distL="0" distR="0">
            <wp:extent cx="1971675" cy="6953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1971675" cy="695325"/>
                    </a:xfrm>
                    <a:prstGeom prst="rect">
                      <a:avLst/>
                    </a:prstGeom>
                    <a:noFill/>
                    <a:ln w="9525">
                      <a:noFill/>
                      <a:miter lim="800000"/>
                      <a:headEnd/>
                      <a:tailEnd/>
                    </a:ln>
                  </pic:spPr>
                </pic:pic>
              </a:graphicData>
            </a:graphic>
          </wp:inline>
        </w:drawing>
      </w:r>
    </w:p>
    <w:p w:rsidR="00315436" w:rsidRPr="001719A7" w:rsidRDefault="00365D85" w:rsidP="00D63D46">
      <w:pPr>
        <w:ind w:firstLine="284"/>
        <w:jc w:val="both"/>
        <w:rPr>
          <w:b/>
          <w:bCs/>
          <w:color w:val="000000"/>
        </w:rPr>
      </w:pPr>
      <w:r w:rsidRPr="00D63D46">
        <w:rPr>
          <w:lang w:val="uk-UA"/>
        </w:rPr>
        <w:t xml:space="preserve">де </w:t>
      </w:r>
      <w:r w:rsidRPr="00D63D46">
        <w:rPr>
          <w:i/>
          <w:iCs/>
          <w:lang w:val="en-US"/>
        </w:rPr>
        <w:t>q</w:t>
      </w:r>
      <w:r w:rsidRPr="00D63D46">
        <w:rPr>
          <w:i/>
          <w:iCs/>
          <w:lang w:val="uk-UA"/>
        </w:rPr>
        <w:t xml:space="preserve">' </w:t>
      </w:r>
      <w:r w:rsidRPr="00D63D46">
        <w:rPr>
          <w:lang w:val="uk-UA"/>
        </w:rPr>
        <w:t xml:space="preserve">- кількість фактичного випуску продукції в </w:t>
      </w:r>
      <w:r w:rsidRPr="00D63D46">
        <w:rPr>
          <w:spacing w:val="-6"/>
          <w:lang w:val="uk-UA"/>
        </w:rPr>
        <w:t xml:space="preserve">натуральних одиницях вимірювання, перерахованого на планове </w:t>
      </w:r>
      <w:r w:rsidRPr="00D63D46">
        <w:rPr>
          <w:lang w:val="uk-UA"/>
        </w:rPr>
        <w:t>співвідношення сортів</w:t>
      </w:r>
      <w:r w:rsidRPr="00D63D46">
        <w:rPr>
          <w:b/>
          <w:bCs/>
          <w:color w:val="000000"/>
          <w:lang w:val="uk-UA"/>
        </w:rPr>
        <w:t xml:space="preserve"> </w:t>
      </w:r>
      <w:r w:rsidR="00B01CF1" w:rsidRPr="001719A7">
        <w:rPr>
          <w:b/>
          <w:bCs/>
          <w:color w:val="000000"/>
          <w:lang w:val="uk-UA"/>
        </w:rPr>
        <w:br w:type="page"/>
      </w:r>
      <w:r w:rsidR="00315436" w:rsidRPr="001719A7">
        <w:rPr>
          <w:b/>
          <w:bCs/>
          <w:color w:val="000000"/>
          <w:lang w:val="uk-UA"/>
        </w:rPr>
        <w:lastRenderedPageBreak/>
        <w:t>Вихідні дані та завдання до теми № 1:</w:t>
      </w:r>
    </w:p>
    <w:p w:rsidR="00315436" w:rsidRPr="001719A7" w:rsidRDefault="00315436" w:rsidP="001719A7">
      <w:r w:rsidRPr="001719A7">
        <w:rPr>
          <w:b/>
          <w:bCs/>
          <w:color w:val="000000"/>
          <w:lang w:val="uk-UA"/>
        </w:rPr>
        <w:t>"Статистика продукції промисловості"</w:t>
      </w:r>
    </w:p>
    <w:p w:rsidR="00315436" w:rsidRPr="001719A7" w:rsidRDefault="00315436" w:rsidP="001719A7">
      <w:pPr>
        <w:rPr>
          <w:color w:val="000000"/>
        </w:rPr>
      </w:pPr>
      <w:r w:rsidRPr="001719A7">
        <w:rPr>
          <w:color w:val="000000"/>
          <w:lang w:val="uk-UA"/>
        </w:rPr>
        <w:t>Відомі такі дані (табл. 1) про роботу 20 верстатобудівних  заводів у звітному році</w:t>
      </w:r>
    </w:p>
    <w:p w:rsidR="00315436" w:rsidRPr="001719A7" w:rsidRDefault="00315436" w:rsidP="001719A7">
      <w:pPr>
        <w:rPr>
          <w:b/>
          <w:color w:val="000000"/>
          <w:lang w:val="uk-UA"/>
        </w:rPr>
      </w:pPr>
      <w:r w:rsidRPr="001719A7">
        <w:rPr>
          <w:b/>
          <w:color w:val="000000"/>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729"/>
        <w:gridCol w:w="2721"/>
        <w:gridCol w:w="1880"/>
        <w:gridCol w:w="1805"/>
      </w:tblGrid>
      <w:tr w:rsidR="00315436" w:rsidRPr="00417629" w:rsidTr="00417629">
        <w:trPr>
          <w:trHeight w:val="1094"/>
        </w:trPr>
        <w:tc>
          <w:tcPr>
            <w:tcW w:w="1353" w:type="dxa"/>
          </w:tcPr>
          <w:p w:rsidR="00315436" w:rsidRPr="00417629" w:rsidRDefault="00315436" w:rsidP="001719A7">
            <w:pPr>
              <w:rPr>
                <w:b/>
                <w:color w:val="000000"/>
                <w:lang w:val="uk-UA"/>
              </w:rPr>
            </w:pPr>
            <w:r w:rsidRPr="00417629">
              <w:rPr>
                <w:b/>
                <w:color w:val="000000"/>
                <w:lang w:val="uk-UA"/>
              </w:rPr>
              <w:t xml:space="preserve">Номер </w:t>
            </w:r>
          </w:p>
          <w:p w:rsidR="00315436" w:rsidRPr="00417629" w:rsidRDefault="00315436" w:rsidP="001719A7">
            <w:pPr>
              <w:rPr>
                <w:b/>
              </w:rPr>
            </w:pPr>
            <w:r w:rsidRPr="00417629">
              <w:rPr>
                <w:b/>
                <w:color w:val="000000"/>
                <w:lang w:val="uk-UA"/>
              </w:rPr>
              <w:t>п-ства</w:t>
            </w:r>
          </w:p>
        </w:tc>
        <w:tc>
          <w:tcPr>
            <w:tcW w:w="1729" w:type="dxa"/>
          </w:tcPr>
          <w:p w:rsidR="00315436" w:rsidRPr="00417629" w:rsidRDefault="00315436" w:rsidP="001719A7">
            <w:pPr>
              <w:rPr>
                <w:b/>
                <w:lang w:val="uk-UA"/>
              </w:rPr>
            </w:pPr>
            <w:r w:rsidRPr="00417629">
              <w:rPr>
                <w:b/>
                <w:color w:val="000000"/>
                <w:lang w:val="uk-UA"/>
              </w:rPr>
              <w:t>Вироблено деталей, штук</w:t>
            </w:r>
          </w:p>
        </w:tc>
        <w:tc>
          <w:tcPr>
            <w:tcW w:w="2721" w:type="dxa"/>
          </w:tcPr>
          <w:p w:rsidR="00315436" w:rsidRPr="00417629" w:rsidRDefault="00315436" w:rsidP="001719A7">
            <w:pPr>
              <w:rPr>
                <w:b/>
              </w:rPr>
            </w:pPr>
            <w:r w:rsidRPr="00417629">
              <w:rPr>
                <w:b/>
                <w:color w:val="000000"/>
                <w:lang w:val="uk-UA"/>
              </w:rPr>
              <w:t>Затрати праці на виробництво 1 деталі, люд.-год.</w:t>
            </w:r>
          </w:p>
        </w:tc>
        <w:tc>
          <w:tcPr>
            <w:tcW w:w="1880" w:type="dxa"/>
          </w:tcPr>
          <w:p w:rsidR="00315436" w:rsidRPr="00417629" w:rsidRDefault="00315436" w:rsidP="001719A7">
            <w:pPr>
              <w:rPr>
                <w:b/>
              </w:rPr>
            </w:pPr>
            <w:r w:rsidRPr="00417629">
              <w:rPr>
                <w:b/>
                <w:color w:val="000000"/>
                <w:lang w:val="uk-UA"/>
              </w:rPr>
              <w:t>Чисельність робітників, чол.</w:t>
            </w:r>
          </w:p>
        </w:tc>
        <w:tc>
          <w:tcPr>
            <w:tcW w:w="1805" w:type="dxa"/>
          </w:tcPr>
          <w:p w:rsidR="00315436" w:rsidRPr="00417629" w:rsidRDefault="00315436" w:rsidP="001719A7">
            <w:pPr>
              <w:rPr>
                <w:b/>
              </w:rPr>
            </w:pPr>
            <w:r w:rsidRPr="00417629">
              <w:rPr>
                <w:b/>
                <w:color w:val="000000"/>
                <w:lang w:val="uk-UA"/>
              </w:rPr>
              <w:t>Фонд оплати праці, тис. грн.</w:t>
            </w:r>
          </w:p>
        </w:tc>
      </w:tr>
      <w:tr w:rsidR="00315436" w:rsidRPr="00417629" w:rsidTr="00417629">
        <w:trPr>
          <w:trHeight w:val="315"/>
        </w:trPr>
        <w:tc>
          <w:tcPr>
            <w:tcW w:w="1353" w:type="dxa"/>
          </w:tcPr>
          <w:p w:rsidR="00315436" w:rsidRPr="00417629" w:rsidRDefault="00315436" w:rsidP="001719A7">
            <w:pPr>
              <w:rPr>
                <w:b/>
              </w:rPr>
            </w:pPr>
            <w:r w:rsidRPr="00417629">
              <w:rPr>
                <w:b/>
                <w:color w:val="000000"/>
                <w:lang w:val="uk-UA"/>
              </w:rPr>
              <w:t>1</w:t>
            </w:r>
          </w:p>
        </w:tc>
        <w:tc>
          <w:tcPr>
            <w:tcW w:w="1729" w:type="dxa"/>
          </w:tcPr>
          <w:p w:rsidR="00315436" w:rsidRPr="00417629" w:rsidRDefault="00315436" w:rsidP="001719A7">
            <w:pPr>
              <w:rPr>
                <w:b/>
              </w:rPr>
            </w:pPr>
            <w:r w:rsidRPr="00417629">
              <w:rPr>
                <w:b/>
                <w:i/>
                <w:iCs/>
                <w:color w:val="000000"/>
                <w:lang w:val="uk-UA"/>
              </w:rPr>
              <w:t>2</w:t>
            </w:r>
          </w:p>
        </w:tc>
        <w:tc>
          <w:tcPr>
            <w:tcW w:w="2721" w:type="dxa"/>
          </w:tcPr>
          <w:p w:rsidR="00315436" w:rsidRPr="00417629" w:rsidRDefault="00315436" w:rsidP="001719A7">
            <w:pPr>
              <w:rPr>
                <w:b/>
              </w:rPr>
            </w:pPr>
            <w:r w:rsidRPr="00417629">
              <w:rPr>
                <w:b/>
                <w:color w:val="000000"/>
                <w:lang w:val="uk-UA"/>
              </w:rPr>
              <w:t>3</w:t>
            </w:r>
          </w:p>
        </w:tc>
        <w:tc>
          <w:tcPr>
            <w:tcW w:w="1880" w:type="dxa"/>
          </w:tcPr>
          <w:p w:rsidR="00315436" w:rsidRPr="00417629" w:rsidRDefault="00315436" w:rsidP="001719A7">
            <w:pPr>
              <w:rPr>
                <w:b/>
              </w:rPr>
            </w:pPr>
            <w:r w:rsidRPr="00417629">
              <w:rPr>
                <w:b/>
                <w:color w:val="000000"/>
                <w:lang w:val="uk-UA"/>
              </w:rPr>
              <w:t>4</w:t>
            </w:r>
          </w:p>
        </w:tc>
        <w:tc>
          <w:tcPr>
            <w:tcW w:w="1805" w:type="dxa"/>
          </w:tcPr>
          <w:p w:rsidR="00315436" w:rsidRPr="00417629" w:rsidRDefault="00315436" w:rsidP="001719A7">
            <w:pPr>
              <w:rPr>
                <w:b/>
              </w:rPr>
            </w:pPr>
            <w:r w:rsidRPr="00417629">
              <w:rPr>
                <w:b/>
                <w:color w:val="000000"/>
                <w:lang w:val="uk-UA"/>
              </w:rPr>
              <w:t>5</w:t>
            </w:r>
          </w:p>
        </w:tc>
      </w:tr>
      <w:tr w:rsidR="00315436" w:rsidRPr="00417629" w:rsidTr="00417629">
        <w:trPr>
          <w:trHeight w:val="315"/>
        </w:trPr>
        <w:tc>
          <w:tcPr>
            <w:tcW w:w="1353" w:type="dxa"/>
          </w:tcPr>
          <w:p w:rsidR="00315436" w:rsidRPr="001719A7" w:rsidRDefault="00315436" w:rsidP="001719A7">
            <w:r w:rsidRPr="00417629">
              <w:rPr>
                <w:color w:val="000000"/>
                <w:lang w:val="uk-UA"/>
              </w:rPr>
              <w:t>1</w:t>
            </w:r>
          </w:p>
        </w:tc>
        <w:tc>
          <w:tcPr>
            <w:tcW w:w="1729" w:type="dxa"/>
          </w:tcPr>
          <w:p w:rsidR="00315436" w:rsidRPr="001719A7" w:rsidRDefault="00315436" w:rsidP="001719A7">
            <w:r w:rsidRPr="00417629">
              <w:rPr>
                <w:color w:val="000000"/>
                <w:lang w:val="uk-UA"/>
              </w:rPr>
              <w:t>200</w:t>
            </w:r>
          </w:p>
        </w:tc>
        <w:tc>
          <w:tcPr>
            <w:tcW w:w="2721" w:type="dxa"/>
          </w:tcPr>
          <w:p w:rsidR="00315436" w:rsidRPr="00417629" w:rsidRDefault="00FA0281" w:rsidP="001719A7">
            <w:pPr>
              <w:rPr>
                <w:lang w:val="uk-UA"/>
              </w:rPr>
            </w:pPr>
            <w:r w:rsidRPr="00417629">
              <w:rPr>
                <w:lang w:val="uk-UA"/>
              </w:rPr>
              <w:t>1,67</w:t>
            </w:r>
          </w:p>
        </w:tc>
        <w:tc>
          <w:tcPr>
            <w:tcW w:w="1880" w:type="dxa"/>
          </w:tcPr>
          <w:p w:rsidR="00315436" w:rsidRPr="001719A7" w:rsidRDefault="00315436" w:rsidP="001719A7">
            <w:r w:rsidRPr="00417629">
              <w:rPr>
                <w:color w:val="000000"/>
                <w:lang w:val="uk-UA"/>
              </w:rPr>
              <w:t>346</w:t>
            </w:r>
          </w:p>
        </w:tc>
        <w:tc>
          <w:tcPr>
            <w:tcW w:w="1805" w:type="dxa"/>
          </w:tcPr>
          <w:p w:rsidR="00315436" w:rsidRPr="001719A7" w:rsidRDefault="00315436" w:rsidP="001719A7">
            <w:r w:rsidRPr="00417629">
              <w:rPr>
                <w:color w:val="000000"/>
                <w:lang w:val="uk-UA"/>
              </w:rPr>
              <w:t>409</w:t>
            </w:r>
          </w:p>
        </w:tc>
      </w:tr>
      <w:tr w:rsidR="00315436" w:rsidRPr="00417629" w:rsidTr="00417629">
        <w:trPr>
          <w:trHeight w:val="315"/>
        </w:trPr>
        <w:tc>
          <w:tcPr>
            <w:tcW w:w="1353" w:type="dxa"/>
          </w:tcPr>
          <w:p w:rsidR="00315436" w:rsidRPr="001719A7" w:rsidRDefault="00315436" w:rsidP="001719A7">
            <w:r w:rsidRPr="00417629">
              <w:rPr>
                <w:color w:val="000000"/>
                <w:lang w:val="uk-UA"/>
              </w:rPr>
              <w:t>2</w:t>
            </w:r>
          </w:p>
        </w:tc>
        <w:tc>
          <w:tcPr>
            <w:tcW w:w="1729" w:type="dxa"/>
          </w:tcPr>
          <w:p w:rsidR="00315436" w:rsidRPr="001719A7" w:rsidRDefault="00315436" w:rsidP="001719A7">
            <w:r w:rsidRPr="00417629">
              <w:rPr>
                <w:color w:val="000000"/>
                <w:lang w:val="uk-UA"/>
              </w:rPr>
              <w:t>212</w:t>
            </w:r>
          </w:p>
        </w:tc>
        <w:tc>
          <w:tcPr>
            <w:tcW w:w="2721" w:type="dxa"/>
          </w:tcPr>
          <w:p w:rsidR="00315436" w:rsidRPr="00417629" w:rsidRDefault="00FA0281" w:rsidP="001719A7">
            <w:pPr>
              <w:rPr>
                <w:lang w:val="uk-UA"/>
              </w:rPr>
            </w:pPr>
            <w:r w:rsidRPr="00417629">
              <w:rPr>
                <w:lang w:val="uk-UA"/>
              </w:rPr>
              <w:t>1,82</w:t>
            </w:r>
          </w:p>
        </w:tc>
        <w:tc>
          <w:tcPr>
            <w:tcW w:w="1880" w:type="dxa"/>
          </w:tcPr>
          <w:p w:rsidR="00315436" w:rsidRPr="001719A7" w:rsidRDefault="00315436" w:rsidP="001719A7">
            <w:r w:rsidRPr="00417629">
              <w:rPr>
                <w:color w:val="000000"/>
                <w:lang w:val="uk-UA"/>
              </w:rPr>
              <w:t>367</w:t>
            </w:r>
          </w:p>
        </w:tc>
        <w:tc>
          <w:tcPr>
            <w:tcW w:w="1805" w:type="dxa"/>
          </w:tcPr>
          <w:p w:rsidR="00315436" w:rsidRPr="001719A7" w:rsidRDefault="00315436" w:rsidP="001719A7">
            <w:r w:rsidRPr="00417629">
              <w:rPr>
                <w:color w:val="000000"/>
                <w:lang w:val="uk-UA"/>
              </w:rPr>
              <w:t>323</w:t>
            </w:r>
          </w:p>
        </w:tc>
      </w:tr>
      <w:tr w:rsidR="00315436" w:rsidRPr="00417629" w:rsidTr="00417629">
        <w:trPr>
          <w:trHeight w:val="315"/>
        </w:trPr>
        <w:tc>
          <w:tcPr>
            <w:tcW w:w="1353" w:type="dxa"/>
          </w:tcPr>
          <w:p w:rsidR="00315436" w:rsidRPr="001719A7" w:rsidRDefault="00315436" w:rsidP="001719A7">
            <w:r w:rsidRPr="00417629">
              <w:rPr>
                <w:color w:val="000000"/>
                <w:lang w:val="uk-UA"/>
              </w:rPr>
              <w:t>3</w:t>
            </w:r>
          </w:p>
        </w:tc>
        <w:tc>
          <w:tcPr>
            <w:tcW w:w="1729" w:type="dxa"/>
          </w:tcPr>
          <w:p w:rsidR="00315436" w:rsidRPr="001719A7" w:rsidRDefault="00315436" w:rsidP="001719A7">
            <w:r w:rsidRPr="00417629">
              <w:rPr>
                <w:color w:val="000000"/>
                <w:lang w:val="uk-UA"/>
              </w:rPr>
              <w:t>218</w:t>
            </w:r>
          </w:p>
        </w:tc>
        <w:tc>
          <w:tcPr>
            <w:tcW w:w="2721" w:type="dxa"/>
          </w:tcPr>
          <w:p w:rsidR="00315436" w:rsidRPr="00417629" w:rsidRDefault="00FA0281" w:rsidP="001719A7">
            <w:pPr>
              <w:rPr>
                <w:lang w:val="uk-UA"/>
              </w:rPr>
            </w:pPr>
            <w:r w:rsidRPr="00417629">
              <w:rPr>
                <w:lang w:val="uk-UA"/>
              </w:rPr>
              <w:t>1,36</w:t>
            </w:r>
          </w:p>
        </w:tc>
        <w:tc>
          <w:tcPr>
            <w:tcW w:w="1880" w:type="dxa"/>
          </w:tcPr>
          <w:p w:rsidR="00315436" w:rsidRPr="001719A7" w:rsidRDefault="00315436" w:rsidP="001719A7">
            <w:r w:rsidRPr="00417629">
              <w:rPr>
                <w:color w:val="000000"/>
                <w:lang w:val="uk-UA"/>
              </w:rPr>
              <w:t>261</w:t>
            </w:r>
          </w:p>
        </w:tc>
        <w:tc>
          <w:tcPr>
            <w:tcW w:w="1805" w:type="dxa"/>
          </w:tcPr>
          <w:p w:rsidR="00315436" w:rsidRPr="001719A7" w:rsidRDefault="00315436" w:rsidP="001719A7">
            <w:r w:rsidRPr="00417629">
              <w:rPr>
                <w:color w:val="000000"/>
                <w:lang w:val="uk-UA"/>
              </w:rPr>
              <w:t>149</w:t>
            </w:r>
          </w:p>
        </w:tc>
      </w:tr>
      <w:tr w:rsidR="00315436" w:rsidRPr="00417629" w:rsidTr="00417629">
        <w:trPr>
          <w:trHeight w:val="330"/>
        </w:trPr>
        <w:tc>
          <w:tcPr>
            <w:tcW w:w="1353" w:type="dxa"/>
          </w:tcPr>
          <w:p w:rsidR="00315436" w:rsidRPr="001719A7" w:rsidRDefault="00315436" w:rsidP="001719A7">
            <w:r w:rsidRPr="00417629">
              <w:rPr>
                <w:color w:val="000000"/>
                <w:lang w:val="uk-UA"/>
              </w:rPr>
              <w:t>4</w:t>
            </w:r>
          </w:p>
        </w:tc>
        <w:tc>
          <w:tcPr>
            <w:tcW w:w="1729" w:type="dxa"/>
          </w:tcPr>
          <w:p w:rsidR="00315436" w:rsidRPr="001719A7" w:rsidRDefault="00315436" w:rsidP="001719A7">
            <w:r w:rsidRPr="00417629">
              <w:rPr>
                <w:color w:val="000000"/>
                <w:lang w:val="uk-UA"/>
              </w:rPr>
              <w:t>250</w:t>
            </w:r>
          </w:p>
        </w:tc>
        <w:tc>
          <w:tcPr>
            <w:tcW w:w="2721" w:type="dxa"/>
          </w:tcPr>
          <w:p w:rsidR="00315436" w:rsidRPr="00417629" w:rsidRDefault="00FA0281" w:rsidP="001719A7">
            <w:pPr>
              <w:rPr>
                <w:lang w:val="uk-UA"/>
              </w:rPr>
            </w:pPr>
            <w:r w:rsidRPr="00417629">
              <w:rPr>
                <w:lang w:val="uk-UA"/>
              </w:rPr>
              <w:t>1,94</w:t>
            </w:r>
          </w:p>
        </w:tc>
        <w:tc>
          <w:tcPr>
            <w:tcW w:w="1880" w:type="dxa"/>
          </w:tcPr>
          <w:p w:rsidR="00315436" w:rsidRPr="001719A7" w:rsidRDefault="00315436" w:rsidP="001719A7">
            <w:r w:rsidRPr="00417629">
              <w:rPr>
                <w:color w:val="000000"/>
                <w:lang w:val="uk-UA"/>
              </w:rPr>
              <w:t>284</w:t>
            </w:r>
          </w:p>
        </w:tc>
        <w:tc>
          <w:tcPr>
            <w:tcW w:w="1805" w:type="dxa"/>
          </w:tcPr>
          <w:p w:rsidR="00315436" w:rsidRPr="001719A7" w:rsidRDefault="00315436" w:rsidP="001719A7">
            <w:r w:rsidRPr="00417629">
              <w:rPr>
                <w:color w:val="000000"/>
                <w:lang w:val="uk-UA"/>
              </w:rPr>
              <w:t>273</w:t>
            </w:r>
          </w:p>
        </w:tc>
      </w:tr>
      <w:tr w:rsidR="00315436" w:rsidRPr="00417629" w:rsidTr="00417629">
        <w:trPr>
          <w:trHeight w:val="315"/>
        </w:trPr>
        <w:tc>
          <w:tcPr>
            <w:tcW w:w="1353" w:type="dxa"/>
          </w:tcPr>
          <w:p w:rsidR="00315436" w:rsidRPr="001719A7" w:rsidRDefault="00315436" w:rsidP="001719A7">
            <w:r w:rsidRPr="00417629">
              <w:rPr>
                <w:color w:val="000000"/>
                <w:lang w:val="uk-UA"/>
              </w:rPr>
              <w:t>5</w:t>
            </w:r>
          </w:p>
        </w:tc>
        <w:tc>
          <w:tcPr>
            <w:tcW w:w="1729" w:type="dxa"/>
          </w:tcPr>
          <w:p w:rsidR="00315436" w:rsidRPr="001719A7" w:rsidRDefault="00315436" w:rsidP="001719A7">
            <w:r w:rsidRPr="00417629">
              <w:rPr>
                <w:color w:val="000000"/>
                <w:lang w:val="uk-UA"/>
              </w:rPr>
              <w:t>230</w:t>
            </w:r>
          </w:p>
        </w:tc>
        <w:tc>
          <w:tcPr>
            <w:tcW w:w="2721" w:type="dxa"/>
          </w:tcPr>
          <w:p w:rsidR="00315436" w:rsidRPr="00417629" w:rsidRDefault="00FA0281" w:rsidP="001719A7">
            <w:pPr>
              <w:rPr>
                <w:lang w:val="uk-UA"/>
              </w:rPr>
            </w:pPr>
            <w:r w:rsidRPr="00417629">
              <w:rPr>
                <w:lang w:val="uk-UA"/>
              </w:rPr>
              <w:t>1,01</w:t>
            </w:r>
          </w:p>
        </w:tc>
        <w:tc>
          <w:tcPr>
            <w:tcW w:w="1880" w:type="dxa"/>
          </w:tcPr>
          <w:p w:rsidR="00315436" w:rsidRPr="001719A7" w:rsidRDefault="00315436" w:rsidP="001719A7">
            <w:r w:rsidRPr="00417629">
              <w:rPr>
                <w:color w:val="000000"/>
                <w:lang w:val="uk-UA"/>
              </w:rPr>
              <w:t>364</w:t>
            </w:r>
          </w:p>
        </w:tc>
        <w:tc>
          <w:tcPr>
            <w:tcW w:w="1805" w:type="dxa"/>
          </w:tcPr>
          <w:p w:rsidR="00315436" w:rsidRPr="001719A7" w:rsidRDefault="00315436" w:rsidP="001719A7">
            <w:r w:rsidRPr="00417629">
              <w:rPr>
                <w:color w:val="000000"/>
                <w:lang w:val="uk-UA"/>
              </w:rPr>
              <w:t>395</w:t>
            </w:r>
          </w:p>
        </w:tc>
      </w:tr>
      <w:tr w:rsidR="00315436" w:rsidRPr="00417629" w:rsidTr="00417629">
        <w:trPr>
          <w:trHeight w:val="315"/>
        </w:trPr>
        <w:tc>
          <w:tcPr>
            <w:tcW w:w="1353" w:type="dxa"/>
          </w:tcPr>
          <w:p w:rsidR="00315436" w:rsidRPr="001719A7" w:rsidRDefault="00315436" w:rsidP="001719A7">
            <w:r w:rsidRPr="00417629">
              <w:rPr>
                <w:color w:val="000000"/>
                <w:lang w:val="uk-UA"/>
              </w:rPr>
              <w:t>6</w:t>
            </w:r>
          </w:p>
        </w:tc>
        <w:tc>
          <w:tcPr>
            <w:tcW w:w="1729" w:type="dxa"/>
          </w:tcPr>
          <w:p w:rsidR="00315436" w:rsidRPr="001719A7" w:rsidRDefault="00315436" w:rsidP="001719A7">
            <w:r w:rsidRPr="00417629">
              <w:rPr>
                <w:color w:val="000000"/>
                <w:lang w:val="uk-UA"/>
              </w:rPr>
              <w:t>58</w:t>
            </w:r>
          </w:p>
        </w:tc>
        <w:tc>
          <w:tcPr>
            <w:tcW w:w="2721" w:type="dxa"/>
          </w:tcPr>
          <w:p w:rsidR="00315436" w:rsidRPr="00417629" w:rsidRDefault="00FA0281" w:rsidP="001719A7">
            <w:pPr>
              <w:rPr>
                <w:lang w:val="uk-UA"/>
              </w:rPr>
            </w:pPr>
            <w:r w:rsidRPr="00417629">
              <w:rPr>
                <w:lang w:val="uk-UA"/>
              </w:rPr>
              <w:t>4,25</w:t>
            </w:r>
          </w:p>
        </w:tc>
        <w:tc>
          <w:tcPr>
            <w:tcW w:w="1880" w:type="dxa"/>
          </w:tcPr>
          <w:p w:rsidR="00315436" w:rsidRPr="001719A7" w:rsidRDefault="00315436" w:rsidP="001719A7">
            <w:r w:rsidRPr="00417629">
              <w:rPr>
                <w:color w:val="000000"/>
                <w:lang w:val="uk-UA"/>
              </w:rPr>
              <w:t>299</w:t>
            </w:r>
          </w:p>
        </w:tc>
        <w:tc>
          <w:tcPr>
            <w:tcW w:w="1805" w:type="dxa"/>
          </w:tcPr>
          <w:p w:rsidR="00315436" w:rsidRPr="001719A7" w:rsidRDefault="00315436" w:rsidP="001719A7">
            <w:r w:rsidRPr="00417629">
              <w:rPr>
                <w:color w:val="000000"/>
                <w:lang w:val="uk-UA"/>
              </w:rPr>
              <w:t>183</w:t>
            </w:r>
          </w:p>
        </w:tc>
      </w:tr>
      <w:tr w:rsidR="00315436" w:rsidRPr="00417629" w:rsidTr="00417629">
        <w:trPr>
          <w:trHeight w:val="315"/>
        </w:trPr>
        <w:tc>
          <w:tcPr>
            <w:tcW w:w="1353" w:type="dxa"/>
          </w:tcPr>
          <w:p w:rsidR="00315436" w:rsidRPr="001719A7" w:rsidRDefault="00315436" w:rsidP="001719A7">
            <w:r w:rsidRPr="00417629">
              <w:rPr>
                <w:color w:val="000000"/>
                <w:lang w:val="uk-UA"/>
              </w:rPr>
              <w:t>7</w:t>
            </w:r>
          </w:p>
        </w:tc>
        <w:tc>
          <w:tcPr>
            <w:tcW w:w="1729" w:type="dxa"/>
          </w:tcPr>
          <w:p w:rsidR="00315436" w:rsidRPr="001719A7" w:rsidRDefault="00315436" w:rsidP="001719A7">
            <w:r w:rsidRPr="00417629">
              <w:rPr>
                <w:color w:val="000000"/>
                <w:lang w:val="uk-UA"/>
              </w:rPr>
              <w:t>117</w:t>
            </w:r>
          </w:p>
        </w:tc>
        <w:tc>
          <w:tcPr>
            <w:tcW w:w="2721" w:type="dxa"/>
          </w:tcPr>
          <w:p w:rsidR="00315436" w:rsidRPr="00417629" w:rsidRDefault="00FA0281" w:rsidP="001719A7">
            <w:pPr>
              <w:rPr>
                <w:lang w:val="uk-UA"/>
              </w:rPr>
            </w:pPr>
            <w:r w:rsidRPr="00417629">
              <w:rPr>
                <w:lang w:val="uk-UA"/>
              </w:rPr>
              <w:t>2,25</w:t>
            </w:r>
          </w:p>
        </w:tc>
        <w:tc>
          <w:tcPr>
            <w:tcW w:w="1880" w:type="dxa"/>
          </w:tcPr>
          <w:p w:rsidR="00315436" w:rsidRPr="001719A7" w:rsidRDefault="00315436" w:rsidP="001719A7">
            <w:r w:rsidRPr="00417629">
              <w:rPr>
                <w:color w:val="000000"/>
                <w:lang w:val="uk-UA"/>
              </w:rPr>
              <w:t>277</w:t>
            </w:r>
          </w:p>
        </w:tc>
        <w:tc>
          <w:tcPr>
            <w:tcW w:w="1805" w:type="dxa"/>
          </w:tcPr>
          <w:p w:rsidR="00315436" w:rsidRPr="001719A7" w:rsidRDefault="00315436" w:rsidP="001719A7">
            <w:r w:rsidRPr="00417629">
              <w:rPr>
                <w:color w:val="000000"/>
                <w:lang w:val="uk-UA"/>
              </w:rPr>
              <w:t>187</w:t>
            </w:r>
          </w:p>
        </w:tc>
      </w:tr>
      <w:tr w:rsidR="00315436" w:rsidRPr="00417629" w:rsidTr="00417629">
        <w:trPr>
          <w:trHeight w:val="315"/>
        </w:trPr>
        <w:tc>
          <w:tcPr>
            <w:tcW w:w="1353" w:type="dxa"/>
          </w:tcPr>
          <w:p w:rsidR="00315436" w:rsidRPr="001719A7" w:rsidRDefault="00315436" w:rsidP="001719A7">
            <w:r w:rsidRPr="00417629">
              <w:rPr>
                <w:color w:val="000000"/>
                <w:lang w:val="uk-UA"/>
              </w:rPr>
              <w:t>8</w:t>
            </w:r>
          </w:p>
        </w:tc>
        <w:tc>
          <w:tcPr>
            <w:tcW w:w="1729" w:type="dxa"/>
          </w:tcPr>
          <w:p w:rsidR="00315436" w:rsidRPr="001719A7" w:rsidRDefault="00315436" w:rsidP="001719A7">
            <w:r w:rsidRPr="00417629">
              <w:rPr>
                <w:color w:val="000000"/>
                <w:lang w:val="uk-UA"/>
              </w:rPr>
              <w:t>256</w:t>
            </w:r>
          </w:p>
        </w:tc>
        <w:tc>
          <w:tcPr>
            <w:tcW w:w="2721" w:type="dxa"/>
          </w:tcPr>
          <w:p w:rsidR="00315436" w:rsidRPr="00417629" w:rsidRDefault="00FA0281" w:rsidP="001719A7">
            <w:pPr>
              <w:rPr>
                <w:lang w:val="uk-UA"/>
              </w:rPr>
            </w:pPr>
            <w:r w:rsidRPr="00417629">
              <w:rPr>
                <w:lang w:val="uk-UA"/>
              </w:rPr>
              <w:t>1,13</w:t>
            </w:r>
          </w:p>
        </w:tc>
        <w:tc>
          <w:tcPr>
            <w:tcW w:w="1880" w:type="dxa"/>
          </w:tcPr>
          <w:p w:rsidR="00315436" w:rsidRPr="001719A7" w:rsidRDefault="00315436" w:rsidP="001719A7">
            <w:r w:rsidRPr="00417629">
              <w:rPr>
                <w:color w:val="000000"/>
                <w:lang w:val="uk-UA"/>
              </w:rPr>
              <w:t>357</w:t>
            </w:r>
          </w:p>
        </w:tc>
        <w:tc>
          <w:tcPr>
            <w:tcW w:w="1805" w:type="dxa"/>
          </w:tcPr>
          <w:p w:rsidR="00315436" w:rsidRPr="001719A7" w:rsidRDefault="00315436" w:rsidP="001719A7">
            <w:r w:rsidRPr="00417629">
              <w:rPr>
                <w:color w:val="000000"/>
                <w:lang w:val="uk-UA"/>
              </w:rPr>
              <w:t>350</w:t>
            </w:r>
          </w:p>
        </w:tc>
      </w:tr>
      <w:tr w:rsidR="00315436" w:rsidRPr="00417629" w:rsidTr="00417629">
        <w:trPr>
          <w:trHeight w:val="315"/>
        </w:trPr>
        <w:tc>
          <w:tcPr>
            <w:tcW w:w="1353" w:type="dxa"/>
          </w:tcPr>
          <w:p w:rsidR="00315436" w:rsidRPr="001719A7" w:rsidRDefault="00315436" w:rsidP="001719A7">
            <w:r w:rsidRPr="00417629">
              <w:rPr>
                <w:color w:val="000000"/>
                <w:lang w:val="uk-UA"/>
              </w:rPr>
              <w:t>9</w:t>
            </w:r>
          </w:p>
        </w:tc>
        <w:tc>
          <w:tcPr>
            <w:tcW w:w="1729" w:type="dxa"/>
          </w:tcPr>
          <w:p w:rsidR="00315436" w:rsidRPr="001719A7" w:rsidRDefault="00315436" w:rsidP="001719A7">
            <w:r w:rsidRPr="00417629">
              <w:rPr>
                <w:color w:val="000000"/>
                <w:lang w:val="uk-UA"/>
              </w:rPr>
              <w:t>84</w:t>
            </w:r>
          </w:p>
        </w:tc>
        <w:tc>
          <w:tcPr>
            <w:tcW w:w="2721" w:type="dxa"/>
          </w:tcPr>
          <w:p w:rsidR="00315436" w:rsidRPr="00417629" w:rsidRDefault="00FA0281" w:rsidP="001719A7">
            <w:pPr>
              <w:rPr>
                <w:lang w:val="uk-UA"/>
              </w:rPr>
            </w:pPr>
            <w:r w:rsidRPr="00417629">
              <w:rPr>
                <w:lang w:val="uk-UA"/>
              </w:rPr>
              <w:t>3,6</w:t>
            </w:r>
            <w:r w:rsidR="00C05FDD" w:rsidRPr="00417629">
              <w:rPr>
                <w:lang w:val="uk-UA"/>
              </w:rPr>
              <w:t>6</w:t>
            </w:r>
          </w:p>
        </w:tc>
        <w:tc>
          <w:tcPr>
            <w:tcW w:w="1880" w:type="dxa"/>
          </w:tcPr>
          <w:p w:rsidR="00315436" w:rsidRPr="001719A7" w:rsidRDefault="00315436" w:rsidP="001719A7">
            <w:r w:rsidRPr="00417629">
              <w:rPr>
                <w:color w:val="000000"/>
                <w:lang w:val="uk-UA"/>
              </w:rPr>
              <w:t>253</w:t>
            </w:r>
          </w:p>
        </w:tc>
        <w:tc>
          <w:tcPr>
            <w:tcW w:w="1805" w:type="dxa"/>
          </w:tcPr>
          <w:p w:rsidR="00315436" w:rsidRPr="001719A7" w:rsidRDefault="00315436" w:rsidP="001719A7">
            <w:r w:rsidRPr="00417629">
              <w:rPr>
                <w:color w:val="000000"/>
                <w:lang w:val="uk-UA"/>
              </w:rPr>
              <w:t>191</w:t>
            </w:r>
          </w:p>
        </w:tc>
      </w:tr>
      <w:tr w:rsidR="00315436" w:rsidRPr="00417629" w:rsidTr="00417629">
        <w:trPr>
          <w:trHeight w:val="315"/>
        </w:trPr>
        <w:tc>
          <w:tcPr>
            <w:tcW w:w="1353" w:type="dxa"/>
          </w:tcPr>
          <w:p w:rsidR="00315436" w:rsidRPr="001719A7" w:rsidRDefault="00315436" w:rsidP="001719A7">
            <w:r w:rsidRPr="00417629">
              <w:rPr>
                <w:color w:val="000000"/>
                <w:lang w:val="uk-UA"/>
              </w:rPr>
              <w:t>10</w:t>
            </w:r>
          </w:p>
        </w:tc>
        <w:tc>
          <w:tcPr>
            <w:tcW w:w="1729" w:type="dxa"/>
          </w:tcPr>
          <w:p w:rsidR="00315436" w:rsidRPr="001719A7" w:rsidRDefault="00315436" w:rsidP="001719A7">
            <w:r w:rsidRPr="00417629">
              <w:rPr>
                <w:color w:val="000000"/>
                <w:lang w:val="uk-UA"/>
              </w:rPr>
              <w:t>69</w:t>
            </w:r>
          </w:p>
        </w:tc>
        <w:tc>
          <w:tcPr>
            <w:tcW w:w="2721" w:type="dxa"/>
          </w:tcPr>
          <w:p w:rsidR="00315436" w:rsidRPr="00417629" w:rsidRDefault="00FA0281" w:rsidP="001719A7">
            <w:pPr>
              <w:rPr>
                <w:lang w:val="uk-UA"/>
              </w:rPr>
            </w:pPr>
            <w:r w:rsidRPr="00417629">
              <w:rPr>
                <w:lang w:val="uk-UA"/>
              </w:rPr>
              <w:t>3,89</w:t>
            </w:r>
          </w:p>
        </w:tc>
        <w:tc>
          <w:tcPr>
            <w:tcW w:w="1880" w:type="dxa"/>
          </w:tcPr>
          <w:p w:rsidR="00315436" w:rsidRPr="001719A7" w:rsidRDefault="00315436" w:rsidP="001719A7">
            <w:r w:rsidRPr="00417629">
              <w:rPr>
                <w:color w:val="000000"/>
                <w:lang w:val="uk-UA"/>
              </w:rPr>
              <w:t>228</w:t>
            </w:r>
          </w:p>
        </w:tc>
        <w:tc>
          <w:tcPr>
            <w:tcW w:w="1805" w:type="dxa"/>
          </w:tcPr>
          <w:p w:rsidR="00315436" w:rsidRPr="001719A7" w:rsidRDefault="00315436" w:rsidP="001719A7">
            <w:r w:rsidRPr="00417629">
              <w:rPr>
                <w:color w:val="000000"/>
                <w:lang w:val="uk-UA"/>
              </w:rPr>
              <w:t>166</w:t>
            </w:r>
          </w:p>
        </w:tc>
      </w:tr>
      <w:tr w:rsidR="00315436" w:rsidRPr="00417629" w:rsidTr="00417629">
        <w:trPr>
          <w:trHeight w:val="315"/>
        </w:trPr>
        <w:tc>
          <w:tcPr>
            <w:tcW w:w="1353" w:type="dxa"/>
          </w:tcPr>
          <w:p w:rsidR="00315436" w:rsidRPr="001719A7" w:rsidRDefault="00315436" w:rsidP="001719A7">
            <w:r w:rsidRPr="00417629">
              <w:rPr>
                <w:color w:val="000000"/>
                <w:lang w:val="uk-UA"/>
              </w:rPr>
              <w:t>11</w:t>
            </w:r>
          </w:p>
        </w:tc>
        <w:tc>
          <w:tcPr>
            <w:tcW w:w="1729" w:type="dxa"/>
          </w:tcPr>
          <w:p w:rsidR="00315436" w:rsidRPr="001719A7" w:rsidRDefault="00315436" w:rsidP="001719A7">
            <w:r w:rsidRPr="00417629">
              <w:rPr>
                <w:color w:val="000000"/>
                <w:lang w:val="uk-UA"/>
              </w:rPr>
              <w:t>145</w:t>
            </w:r>
          </w:p>
        </w:tc>
        <w:tc>
          <w:tcPr>
            <w:tcW w:w="2721" w:type="dxa"/>
          </w:tcPr>
          <w:p w:rsidR="00315436" w:rsidRPr="00417629" w:rsidRDefault="00FA0281" w:rsidP="001719A7">
            <w:pPr>
              <w:rPr>
                <w:lang w:val="uk-UA"/>
              </w:rPr>
            </w:pPr>
            <w:r w:rsidRPr="00417629">
              <w:rPr>
                <w:lang w:val="uk-UA"/>
              </w:rPr>
              <w:t>2,65</w:t>
            </w:r>
          </w:p>
        </w:tc>
        <w:tc>
          <w:tcPr>
            <w:tcW w:w="1880" w:type="dxa"/>
          </w:tcPr>
          <w:p w:rsidR="00315436" w:rsidRPr="001719A7" w:rsidRDefault="00315436" w:rsidP="001719A7">
            <w:r w:rsidRPr="00417629">
              <w:rPr>
                <w:color w:val="000000"/>
                <w:lang w:val="uk-UA"/>
              </w:rPr>
              <w:t>160</w:t>
            </w:r>
          </w:p>
        </w:tc>
        <w:tc>
          <w:tcPr>
            <w:tcW w:w="1805" w:type="dxa"/>
          </w:tcPr>
          <w:p w:rsidR="00315436" w:rsidRPr="001719A7" w:rsidRDefault="00315436" w:rsidP="001719A7">
            <w:r w:rsidRPr="00417629">
              <w:rPr>
                <w:color w:val="000000"/>
                <w:lang w:val="uk-UA"/>
              </w:rPr>
              <w:t>191</w:t>
            </w:r>
          </w:p>
        </w:tc>
      </w:tr>
      <w:tr w:rsidR="00315436" w:rsidRPr="00417629" w:rsidTr="00417629">
        <w:trPr>
          <w:trHeight w:val="330"/>
        </w:trPr>
        <w:tc>
          <w:tcPr>
            <w:tcW w:w="1353" w:type="dxa"/>
          </w:tcPr>
          <w:p w:rsidR="00315436" w:rsidRPr="001719A7" w:rsidRDefault="00315436" w:rsidP="001719A7">
            <w:r w:rsidRPr="00417629">
              <w:rPr>
                <w:color w:val="000000"/>
                <w:lang w:val="uk-UA"/>
              </w:rPr>
              <w:t>12</w:t>
            </w:r>
          </w:p>
        </w:tc>
        <w:tc>
          <w:tcPr>
            <w:tcW w:w="1729" w:type="dxa"/>
          </w:tcPr>
          <w:p w:rsidR="00315436" w:rsidRPr="001719A7" w:rsidRDefault="00315436" w:rsidP="001719A7">
            <w:r w:rsidRPr="00417629">
              <w:rPr>
                <w:color w:val="000000"/>
                <w:lang w:val="uk-UA"/>
              </w:rPr>
              <w:t>285</w:t>
            </w:r>
          </w:p>
        </w:tc>
        <w:tc>
          <w:tcPr>
            <w:tcW w:w="2721" w:type="dxa"/>
          </w:tcPr>
          <w:p w:rsidR="00315436" w:rsidRPr="00417629" w:rsidRDefault="00FA0281" w:rsidP="001719A7">
            <w:pPr>
              <w:rPr>
                <w:lang w:val="uk-UA"/>
              </w:rPr>
            </w:pPr>
            <w:r w:rsidRPr="00417629">
              <w:rPr>
                <w:lang w:val="uk-UA"/>
              </w:rPr>
              <w:t>1,38</w:t>
            </w:r>
          </w:p>
        </w:tc>
        <w:tc>
          <w:tcPr>
            <w:tcW w:w="1880" w:type="dxa"/>
          </w:tcPr>
          <w:p w:rsidR="00315436" w:rsidRPr="001719A7" w:rsidRDefault="00315436" w:rsidP="001719A7">
            <w:r w:rsidRPr="00417629">
              <w:rPr>
                <w:color w:val="000000"/>
                <w:lang w:val="uk-UA"/>
              </w:rPr>
              <w:t>398</w:t>
            </w:r>
          </w:p>
        </w:tc>
        <w:tc>
          <w:tcPr>
            <w:tcW w:w="1805" w:type="dxa"/>
          </w:tcPr>
          <w:p w:rsidR="00315436" w:rsidRPr="001719A7" w:rsidRDefault="00315436" w:rsidP="001719A7">
            <w:r w:rsidRPr="00417629">
              <w:rPr>
                <w:color w:val="000000"/>
                <w:lang w:val="uk-UA"/>
              </w:rPr>
              <w:t>471</w:t>
            </w:r>
          </w:p>
        </w:tc>
      </w:tr>
      <w:tr w:rsidR="00315436" w:rsidRPr="00417629" w:rsidTr="00417629">
        <w:trPr>
          <w:trHeight w:val="315"/>
        </w:trPr>
        <w:tc>
          <w:tcPr>
            <w:tcW w:w="1353" w:type="dxa"/>
          </w:tcPr>
          <w:p w:rsidR="00315436" w:rsidRPr="001719A7" w:rsidRDefault="00315436" w:rsidP="001719A7">
            <w:r w:rsidRPr="00417629">
              <w:rPr>
                <w:color w:val="000000"/>
                <w:lang w:val="uk-UA"/>
              </w:rPr>
              <w:t>13</w:t>
            </w:r>
          </w:p>
        </w:tc>
        <w:tc>
          <w:tcPr>
            <w:tcW w:w="1729" w:type="dxa"/>
          </w:tcPr>
          <w:p w:rsidR="00315436" w:rsidRPr="001719A7" w:rsidRDefault="00315436" w:rsidP="001719A7">
            <w:r w:rsidRPr="00417629">
              <w:rPr>
                <w:color w:val="000000"/>
                <w:lang w:val="uk-UA"/>
              </w:rPr>
              <w:t>179</w:t>
            </w:r>
          </w:p>
        </w:tc>
        <w:tc>
          <w:tcPr>
            <w:tcW w:w="2721" w:type="dxa"/>
          </w:tcPr>
          <w:p w:rsidR="00315436" w:rsidRPr="00417629" w:rsidRDefault="00FA0281" w:rsidP="001719A7">
            <w:pPr>
              <w:rPr>
                <w:lang w:val="uk-UA"/>
              </w:rPr>
            </w:pPr>
            <w:r w:rsidRPr="00417629">
              <w:rPr>
                <w:lang w:val="uk-UA"/>
              </w:rPr>
              <w:t>2,53</w:t>
            </w:r>
          </w:p>
        </w:tc>
        <w:tc>
          <w:tcPr>
            <w:tcW w:w="1880" w:type="dxa"/>
          </w:tcPr>
          <w:p w:rsidR="00315436" w:rsidRPr="001719A7" w:rsidRDefault="00315436" w:rsidP="001719A7">
            <w:r w:rsidRPr="00417629">
              <w:rPr>
                <w:color w:val="000000"/>
                <w:lang w:val="uk-UA"/>
              </w:rPr>
              <w:t>369</w:t>
            </w:r>
          </w:p>
        </w:tc>
        <w:tc>
          <w:tcPr>
            <w:tcW w:w="1805" w:type="dxa"/>
          </w:tcPr>
          <w:p w:rsidR="00315436" w:rsidRPr="001719A7" w:rsidRDefault="00315436" w:rsidP="001719A7">
            <w:r w:rsidRPr="00417629">
              <w:rPr>
                <w:color w:val="000000"/>
                <w:lang w:val="uk-UA"/>
              </w:rPr>
              <w:t>372</w:t>
            </w:r>
          </w:p>
        </w:tc>
      </w:tr>
      <w:tr w:rsidR="00315436" w:rsidRPr="00417629" w:rsidTr="00417629">
        <w:trPr>
          <w:trHeight w:val="315"/>
        </w:trPr>
        <w:tc>
          <w:tcPr>
            <w:tcW w:w="1353" w:type="dxa"/>
          </w:tcPr>
          <w:p w:rsidR="00315436" w:rsidRPr="001719A7" w:rsidRDefault="00315436" w:rsidP="001719A7">
            <w:r w:rsidRPr="00417629">
              <w:rPr>
                <w:color w:val="000000"/>
                <w:lang w:val="uk-UA"/>
              </w:rPr>
              <w:t>14</w:t>
            </w:r>
          </w:p>
        </w:tc>
        <w:tc>
          <w:tcPr>
            <w:tcW w:w="1729" w:type="dxa"/>
          </w:tcPr>
          <w:p w:rsidR="00315436" w:rsidRPr="001719A7" w:rsidRDefault="00315436" w:rsidP="001719A7">
            <w:r w:rsidRPr="00417629">
              <w:rPr>
                <w:color w:val="000000"/>
                <w:lang w:val="uk-UA"/>
              </w:rPr>
              <w:t>95</w:t>
            </w:r>
          </w:p>
        </w:tc>
        <w:tc>
          <w:tcPr>
            <w:tcW w:w="2721" w:type="dxa"/>
          </w:tcPr>
          <w:p w:rsidR="00315436" w:rsidRPr="00417629" w:rsidRDefault="00FA0281" w:rsidP="001719A7">
            <w:pPr>
              <w:rPr>
                <w:lang w:val="uk-UA"/>
              </w:rPr>
            </w:pPr>
            <w:r w:rsidRPr="00417629">
              <w:rPr>
                <w:lang w:val="uk-UA"/>
              </w:rPr>
              <w:t>3,16</w:t>
            </w:r>
          </w:p>
        </w:tc>
        <w:tc>
          <w:tcPr>
            <w:tcW w:w="1880" w:type="dxa"/>
          </w:tcPr>
          <w:p w:rsidR="00315436" w:rsidRPr="001719A7" w:rsidRDefault="00315436" w:rsidP="001719A7">
            <w:r w:rsidRPr="00417629">
              <w:rPr>
                <w:color w:val="000000"/>
                <w:lang w:val="uk-UA"/>
              </w:rPr>
              <w:t>287</w:t>
            </w:r>
          </w:p>
        </w:tc>
        <w:tc>
          <w:tcPr>
            <w:tcW w:w="1805" w:type="dxa"/>
          </w:tcPr>
          <w:p w:rsidR="00315436" w:rsidRPr="001719A7" w:rsidRDefault="00315436" w:rsidP="001719A7">
            <w:r w:rsidRPr="00417629">
              <w:rPr>
                <w:color w:val="000000"/>
                <w:lang w:val="uk-UA"/>
              </w:rPr>
              <w:t>311</w:t>
            </w:r>
          </w:p>
        </w:tc>
      </w:tr>
      <w:tr w:rsidR="00315436" w:rsidRPr="00417629" w:rsidTr="00417629">
        <w:trPr>
          <w:trHeight w:val="315"/>
        </w:trPr>
        <w:tc>
          <w:tcPr>
            <w:tcW w:w="1353" w:type="dxa"/>
          </w:tcPr>
          <w:p w:rsidR="00315436" w:rsidRPr="001719A7" w:rsidRDefault="00315436" w:rsidP="001719A7">
            <w:r w:rsidRPr="00417629">
              <w:rPr>
                <w:color w:val="000000"/>
                <w:lang w:val="uk-UA"/>
              </w:rPr>
              <w:t>15</w:t>
            </w:r>
          </w:p>
        </w:tc>
        <w:tc>
          <w:tcPr>
            <w:tcW w:w="1729" w:type="dxa"/>
          </w:tcPr>
          <w:p w:rsidR="00315436" w:rsidRPr="001719A7" w:rsidRDefault="00315436" w:rsidP="001719A7">
            <w:r w:rsidRPr="00417629">
              <w:rPr>
                <w:color w:val="000000"/>
                <w:lang w:val="uk-UA"/>
              </w:rPr>
              <w:t>155</w:t>
            </w:r>
          </w:p>
        </w:tc>
        <w:tc>
          <w:tcPr>
            <w:tcW w:w="2721" w:type="dxa"/>
          </w:tcPr>
          <w:p w:rsidR="00315436" w:rsidRPr="00417629" w:rsidRDefault="00FA0281" w:rsidP="001719A7">
            <w:pPr>
              <w:rPr>
                <w:lang w:val="uk-UA"/>
              </w:rPr>
            </w:pPr>
            <w:r w:rsidRPr="00417629">
              <w:rPr>
                <w:lang w:val="uk-UA"/>
              </w:rPr>
              <w:t>2,39</w:t>
            </w:r>
          </w:p>
        </w:tc>
        <w:tc>
          <w:tcPr>
            <w:tcW w:w="1880" w:type="dxa"/>
          </w:tcPr>
          <w:p w:rsidR="00315436" w:rsidRPr="001719A7" w:rsidRDefault="00315436" w:rsidP="001719A7">
            <w:r w:rsidRPr="00417629">
              <w:rPr>
                <w:color w:val="000000"/>
                <w:lang w:val="uk-UA"/>
              </w:rPr>
              <w:t>145</w:t>
            </w:r>
          </w:p>
        </w:tc>
        <w:tc>
          <w:tcPr>
            <w:tcW w:w="1805" w:type="dxa"/>
          </w:tcPr>
          <w:p w:rsidR="00315436" w:rsidRPr="001719A7" w:rsidRDefault="00315436" w:rsidP="001719A7">
            <w:r w:rsidRPr="00417629">
              <w:rPr>
                <w:color w:val="000000"/>
                <w:lang w:val="uk-UA"/>
              </w:rPr>
              <w:t>159</w:t>
            </w:r>
          </w:p>
        </w:tc>
      </w:tr>
      <w:tr w:rsidR="00315436" w:rsidRPr="00417629" w:rsidTr="00417629">
        <w:trPr>
          <w:trHeight w:val="315"/>
        </w:trPr>
        <w:tc>
          <w:tcPr>
            <w:tcW w:w="1353" w:type="dxa"/>
          </w:tcPr>
          <w:p w:rsidR="00315436" w:rsidRPr="001719A7" w:rsidRDefault="00315436" w:rsidP="001719A7">
            <w:r w:rsidRPr="00417629">
              <w:rPr>
                <w:color w:val="000000"/>
                <w:lang w:val="uk-UA"/>
              </w:rPr>
              <w:t>16</w:t>
            </w:r>
          </w:p>
        </w:tc>
        <w:tc>
          <w:tcPr>
            <w:tcW w:w="1729" w:type="dxa"/>
          </w:tcPr>
          <w:p w:rsidR="00315436" w:rsidRPr="001719A7" w:rsidRDefault="00315436" w:rsidP="001719A7">
            <w:r w:rsidRPr="00417629">
              <w:rPr>
                <w:color w:val="000000"/>
                <w:lang w:val="uk-UA"/>
              </w:rPr>
              <w:t>210</w:t>
            </w:r>
          </w:p>
        </w:tc>
        <w:tc>
          <w:tcPr>
            <w:tcW w:w="2721" w:type="dxa"/>
          </w:tcPr>
          <w:p w:rsidR="00315436" w:rsidRPr="00417629" w:rsidRDefault="00FA0281" w:rsidP="001719A7">
            <w:pPr>
              <w:rPr>
                <w:lang w:val="uk-UA"/>
              </w:rPr>
            </w:pPr>
            <w:r w:rsidRPr="00417629">
              <w:rPr>
                <w:lang w:val="uk-UA"/>
              </w:rPr>
              <w:t>1,9</w:t>
            </w:r>
            <w:r w:rsidR="00C05FDD" w:rsidRPr="00417629">
              <w:rPr>
                <w:lang w:val="uk-UA"/>
              </w:rPr>
              <w:t>7</w:t>
            </w:r>
          </w:p>
        </w:tc>
        <w:tc>
          <w:tcPr>
            <w:tcW w:w="1880" w:type="dxa"/>
          </w:tcPr>
          <w:p w:rsidR="00315436" w:rsidRPr="001719A7" w:rsidRDefault="00315436" w:rsidP="001719A7">
            <w:r w:rsidRPr="00417629">
              <w:rPr>
                <w:color w:val="000000"/>
                <w:lang w:val="uk-UA"/>
              </w:rPr>
              <w:t>162</w:t>
            </w:r>
          </w:p>
        </w:tc>
        <w:tc>
          <w:tcPr>
            <w:tcW w:w="1805" w:type="dxa"/>
          </w:tcPr>
          <w:p w:rsidR="00315436" w:rsidRPr="001719A7" w:rsidRDefault="00315436" w:rsidP="001719A7">
            <w:r w:rsidRPr="00417629">
              <w:rPr>
                <w:color w:val="000000"/>
                <w:lang w:val="uk-UA"/>
              </w:rPr>
              <w:t>186</w:t>
            </w:r>
          </w:p>
        </w:tc>
      </w:tr>
      <w:tr w:rsidR="00315436" w:rsidRPr="00417629" w:rsidTr="00417629">
        <w:trPr>
          <w:trHeight w:val="315"/>
        </w:trPr>
        <w:tc>
          <w:tcPr>
            <w:tcW w:w="1353" w:type="dxa"/>
          </w:tcPr>
          <w:p w:rsidR="00315436" w:rsidRPr="001719A7" w:rsidRDefault="00315436" w:rsidP="001719A7">
            <w:r w:rsidRPr="00417629">
              <w:rPr>
                <w:color w:val="000000"/>
                <w:lang w:val="uk-UA"/>
              </w:rPr>
              <w:t>17</w:t>
            </w:r>
          </w:p>
        </w:tc>
        <w:tc>
          <w:tcPr>
            <w:tcW w:w="1729" w:type="dxa"/>
          </w:tcPr>
          <w:p w:rsidR="00315436" w:rsidRPr="001719A7" w:rsidRDefault="00315436" w:rsidP="001719A7">
            <w:r w:rsidRPr="00417629">
              <w:rPr>
                <w:color w:val="000000"/>
                <w:lang w:val="uk-UA"/>
              </w:rPr>
              <w:t>360</w:t>
            </w:r>
          </w:p>
        </w:tc>
        <w:tc>
          <w:tcPr>
            <w:tcW w:w="2721" w:type="dxa"/>
          </w:tcPr>
          <w:p w:rsidR="00315436" w:rsidRPr="00417629" w:rsidRDefault="00FA0281" w:rsidP="001719A7">
            <w:pPr>
              <w:rPr>
                <w:lang w:val="uk-UA"/>
              </w:rPr>
            </w:pPr>
            <w:r w:rsidRPr="00417629">
              <w:rPr>
                <w:lang w:val="uk-UA"/>
              </w:rPr>
              <w:t>0,57</w:t>
            </w:r>
          </w:p>
        </w:tc>
        <w:tc>
          <w:tcPr>
            <w:tcW w:w="1880" w:type="dxa"/>
          </w:tcPr>
          <w:p w:rsidR="00315436" w:rsidRPr="001719A7" w:rsidRDefault="00315436" w:rsidP="001719A7">
            <w:r w:rsidRPr="00417629">
              <w:rPr>
                <w:color w:val="000000"/>
                <w:lang w:val="uk-UA"/>
              </w:rPr>
              <w:t>265</w:t>
            </w:r>
          </w:p>
        </w:tc>
        <w:tc>
          <w:tcPr>
            <w:tcW w:w="1805" w:type="dxa"/>
          </w:tcPr>
          <w:p w:rsidR="00315436" w:rsidRPr="001719A7" w:rsidRDefault="00315436" w:rsidP="001719A7">
            <w:r w:rsidRPr="00417629">
              <w:rPr>
                <w:color w:val="000000"/>
                <w:lang w:val="uk-UA"/>
              </w:rPr>
              <w:t>238</w:t>
            </w:r>
          </w:p>
        </w:tc>
      </w:tr>
      <w:tr w:rsidR="00315436" w:rsidRPr="00417629" w:rsidTr="00417629">
        <w:trPr>
          <w:trHeight w:val="315"/>
        </w:trPr>
        <w:tc>
          <w:tcPr>
            <w:tcW w:w="1353" w:type="dxa"/>
          </w:tcPr>
          <w:p w:rsidR="00315436" w:rsidRPr="001719A7" w:rsidRDefault="00315436" w:rsidP="001719A7">
            <w:r w:rsidRPr="00417629">
              <w:rPr>
                <w:color w:val="000000"/>
                <w:lang w:val="uk-UA"/>
              </w:rPr>
              <w:t>18</w:t>
            </w:r>
          </w:p>
        </w:tc>
        <w:tc>
          <w:tcPr>
            <w:tcW w:w="1729" w:type="dxa"/>
          </w:tcPr>
          <w:p w:rsidR="00315436" w:rsidRPr="001719A7" w:rsidRDefault="00315436" w:rsidP="001719A7">
            <w:r w:rsidRPr="00417629">
              <w:rPr>
                <w:color w:val="000000"/>
                <w:lang w:val="uk-UA"/>
              </w:rPr>
              <w:t>110</w:t>
            </w:r>
          </w:p>
        </w:tc>
        <w:tc>
          <w:tcPr>
            <w:tcW w:w="2721" w:type="dxa"/>
          </w:tcPr>
          <w:p w:rsidR="00315436" w:rsidRPr="00417629" w:rsidRDefault="00FA0281" w:rsidP="001719A7">
            <w:pPr>
              <w:rPr>
                <w:lang w:val="uk-UA"/>
              </w:rPr>
            </w:pPr>
            <w:r w:rsidRPr="00417629">
              <w:rPr>
                <w:lang w:val="uk-UA"/>
              </w:rPr>
              <w:t>2,23</w:t>
            </w:r>
          </w:p>
        </w:tc>
        <w:tc>
          <w:tcPr>
            <w:tcW w:w="1880" w:type="dxa"/>
          </w:tcPr>
          <w:p w:rsidR="00315436" w:rsidRPr="001719A7" w:rsidRDefault="00315436" w:rsidP="001719A7">
            <w:r w:rsidRPr="00417629">
              <w:rPr>
                <w:color w:val="000000"/>
                <w:lang w:val="uk-UA"/>
              </w:rPr>
              <w:t>202</w:t>
            </w:r>
          </w:p>
        </w:tc>
        <w:tc>
          <w:tcPr>
            <w:tcW w:w="1805" w:type="dxa"/>
          </w:tcPr>
          <w:p w:rsidR="00315436" w:rsidRPr="001719A7" w:rsidRDefault="00315436" w:rsidP="001719A7">
            <w:r w:rsidRPr="00417629">
              <w:rPr>
                <w:color w:val="000000"/>
                <w:lang w:val="uk-UA"/>
              </w:rPr>
              <w:t>157</w:t>
            </w:r>
          </w:p>
        </w:tc>
      </w:tr>
      <w:tr w:rsidR="00315436" w:rsidRPr="00417629" w:rsidTr="00417629">
        <w:trPr>
          <w:trHeight w:val="330"/>
        </w:trPr>
        <w:tc>
          <w:tcPr>
            <w:tcW w:w="1353" w:type="dxa"/>
          </w:tcPr>
          <w:p w:rsidR="00315436" w:rsidRPr="001719A7" w:rsidRDefault="00315436" w:rsidP="001719A7">
            <w:r w:rsidRPr="00417629">
              <w:rPr>
                <w:color w:val="000000"/>
                <w:lang w:val="uk-UA"/>
              </w:rPr>
              <w:t>19</w:t>
            </w:r>
          </w:p>
        </w:tc>
        <w:tc>
          <w:tcPr>
            <w:tcW w:w="1729" w:type="dxa"/>
          </w:tcPr>
          <w:p w:rsidR="00315436" w:rsidRPr="001719A7" w:rsidRDefault="00315436" w:rsidP="001719A7">
            <w:r w:rsidRPr="00417629">
              <w:rPr>
                <w:color w:val="000000"/>
                <w:lang w:val="uk-UA"/>
              </w:rPr>
              <w:t>170</w:t>
            </w:r>
          </w:p>
        </w:tc>
        <w:tc>
          <w:tcPr>
            <w:tcW w:w="2721" w:type="dxa"/>
          </w:tcPr>
          <w:p w:rsidR="00315436" w:rsidRPr="00417629" w:rsidRDefault="00FA0281" w:rsidP="001719A7">
            <w:pPr>
              <w:rPr>
                <w:lang w:val="uk-UA"/>
              </w:rPr>
            </w:pPr>
            <w:r w:rsidRPr="00417629">
              <w:rPr>
                <w:lang w:val="uk-UA"/>
              </w:rPr>
              <w:t>2,43</w:t>
            </w:r>
          </w:p>
        </w:tc>
        <w:tc>
          <w:tcPr>
            <w:tcW w:w="1880" w:type="dxa"/>
          </w:tcPr>
          <w:p w:rsidR="00315436" w:rsidRPr="001719A7" w:rsidRDefault="00315436" w:rsidP="001719A7">
            <w:r w:rsidRPr="00417629">
              <w:rPr>
                <w:color w:val="000000"/>
                <w:lang w:val="uk-UA"/>
              </w:rPr>
              <w:t>137</w:t>
            </w:r>
          </w:p>
        </w:tc>
        <w:tc>
          <w:tcPr>
            <w:tcW w:w="1805" w:type="dxa"/>
          </w:tcPr>
          <w:p w:rsidR="00315436" w:rsidRPr="001719A7" w:rsidRDefault="00315436" w:rsidP="001719A7">
            <w:r w:rsidRPr="00417629">
              <w:rPr>
                <w:color w:val="000000"/>
                <w:lang w:val="uk-UA"/>
              </w:rPr>
              <w:t>82</w:t>
            </w:r>
          </w:p>
        </w:tc>
      </w:tr>
      <w:tr w:rsidR="00315436" w:rsidRPr="00417629" w:rsidTr="00417629">
        <w:trPr>
          <w:trHeight w:val="315"/>
        </w:trPr>
        <w:tc>
          <w:tcPr>
            <w:tcW w:w="1353" w:type="dxa"/>
          </w:tcPr>
          <w:p w:rsidR="00315436" w:rsidRPr="001719A7" w:rsidRDefault="00315436" w:rsidP="001719A7">
            <w:r w:rsidRPr="00417629">
              <w:rPr>
                <w:color w:val="000000"/>
                <w:lang w:val="uk-UA"/>
              </w:rPr>
              <w:t>20</w:t>
            </w:r>
          </w:p>
        </w:tc>
        <w:tc>
          <w:tcPr>
            <w:tcW w:w="1729" w:type="dxa"/>
          </w:tcPr>
          <w:p w:rsidR="00315436" w:rsidRPr="001719A7" w:rsidRDefault="00315436" w:rsidP="001719A7">
            <w:r w:rsidRPr="00417629">
              <w:rPr>
                <w:color w:val="000000"/>
                <w:lang w:val="uk-UA"/>
              </w:rPr>
              <w:t>227</w:t>
            </w:r>
          </w:p>
        </w:tc>
        <w:tc>
          <w:tcPr>
            <w:tcW w:w="2721" w:type="dxa"/>
          </w:tcPr>
          <w:p w:rsidR="00315436" w:rsidRPr="00417629" w:rsidRDefault="00FA0281" w:rsidP="001719A7">
            <w:pPr>
              <w:rPr>
                <w:lang w:val="uk-UA"/>
              </w:rPr>
            </w:pPr>
            <w:r w:rsidRPr="00417629">
              <w:rPr>
                <w:lang w:val="uk-UA"/>
              </w:rPr>
              <w:t>1,62</w:t>
            </w:r>
          </w:p>
        </w:tc>
        <w:tc>
          <w:tcPr>
            <w:tcW w:w="1880" w:type="dxa"/>
          </w:tcPr>
          <w:p w:rsidR="00315436" w:rsidRPr="001719A7" w:rsidRDefault="00315436" w:rsidP="001719A7">
            <w:r w:rsidRPr="00417629">
              <w:rPr>
                <w:color w:val="000000"/>
                <w:lang w:val="uk-UA"/>
              </w:rPr>
              <w:t>241</w:t>
            </w:r>
          </w:p>
        </w:tc>
        <w:tc>
          <w:tcPr>
            <w:tcW w:w="1805" w:type="dxa"/>
          </w:tcPr>
          <w:p w:rsidR="00315436" w:rsidRPr="001719A7" w:rsidRDefault="00315436" w:rsidP="001719A7">
            <w:r w:rsidRPr="00417629">
              <w:rPr>
                <w:color w:val="000000"/>
                <w:lang w:val="uk-UA"/>
              </w:rPr>
              <w:t>231</w:t>
            </w:r>
          </w:p>
        </w:tc>
      </w:tr>
      <w:tr w:rsidR="00FA0281" w:rsidRPr="00417629" w:rsidTr="00417629">
        <w:trPr>
          <w:trHeight w:val="315"/>
        </w:trPr>
        <w:tc>
          <w:tcPr>
            <w:tcW w:w="1353" w:type="dxa"/>
          </w:tcPr>
          <w:p w:rsidR="00FA0281" w:rsidRPr="00417629" w:rsidRDefault="00FA0281" w:rsidP="001719A7">
            <w:pPr>
              <w:rPr>
                <w:color w:val="000000"/>
                <w:lang w:val="uk-UA"/>
              </w:rPr>
            </w:pPr>
            <w:r w:rsidRPr="00417629">
              <w:rPr>
                <w:color w:val="000000"/>
                <w:lang w:val="uk-UA"/>
              </w:rPr>
              <w:t>Всього</w:t>
            </w:r>
          </w:p>
        </w:tc>
        <w:tc>
          <w:tcPr>
            <w:tcW w:w="1729" w:type="dxa"/>
          </w:tcPr>
          <w:p w:rsidR="00FA0281" w:rsidRPr="00417629" w:rsidRDefault="00333AF8" w:rsidP="001719A7">
            <w:pPr>
              <w:rPr>
                <w:color w:val="000000"/>
                <w:lang w:val="uk-UA"/>
              </w:rPr>
            </w:pPr>
            <w:r w:rsidRPr="00417629">
              <w:rPr>
                <w:color w:val="000000"/>
                <w:lang w:val="uk-UA"/>
              </w:rPr>
              <w:t>3630</w:t>
            </w:r>
          </w:p>
        </w:tc>
        <w:tc>
          <w:tcPr>
            <w:tcW w:w="2721" w:type="dxa"/>
          </w:tcPr>
          <w:p w:rsidR="00FA0281" w:rsidRPr="00417629" w:rsidRDefault="00333AF8" w:rsidP="001719A7">
            <w:pPr>
              <w:rPr>
                <w:lang w:val="uk-UA"/>
              </w:rPr>
            </w:pPr>
            <w:r w:rsidRPr="00417629">
              <w:rPr>
                <w:lang w:val="uk-UA"/>
              </w:rPr>
              <w:t>43,9</w:t>
            </w:r>
            <w:r w:rsidR="00C05FDD" w:rsidRPr="00417629">
              <w:rPr>
                <w:lang w:val="uk-UA"/>
              </w:rPr>
              <w:t>1</w:t>
            </w:r>
          </w:p>
        </w:tc>
        <w:tc>
          <w:tcPr>
            <w:tcW w:w="1880" w:type="dxa"/>
          </w:tcPr>
          <w:p w:rsidR="00FA0281" w:rsidRPr="00417629" w:rsidRDefault="00333AF8" w:rsidP="001719A7">
            <w:pPr>
              <w:rPr>
                <w:color w:val="000000"/>
                <w:lang w:val="uk-UA"/>
              </w:rPr>
            </w:pPr>
            <w:r w:rsidRPr="00417629">
              <w:rPr>
                <w:color w:val="000000"/>
                <w:lang w:val="uk-UA"/>
              </w:rPr>
              <w:t>5402</w:t>
            </w:r>
          </w:p>
        </w:tc>
        <w:tc>
          <w:tcPr>
            <w:tcW w:w="1805" w:type="dxa"/>
          </w:tcPr>
          <w:p w:rsidR="00FA0281" w:rsidRPr="00417629" w:rsidRDefault="00333AF8" w:rsidP="001719A7">
            <w:pPr>
              <w:rPr>
                <w:color w:val="000000"/>
                <w:lang w:val="uk-UA"/>
              </w:rPr>
            </w:pPr>
            <w:r w:rsidRPr="00417629">
              <w:rPr>
                <w:color w:val="000000"/>
                <w:lang w:val="uk-UA"/>
              </w:rPr>
              <w:t>5024</w:t>
            </w:r>
          </w:p>
        </w:tc>
      </w:tr>
    </w:tbl>
    <w:p w:rsidR="00315436" w:rsidRPr="001719A7" w:rsidRDefault="00315436" w:rsidP="001719A7">
      <w:pPr>
        <w:rPr>
          <w:color w:val="000000"/>
          <w:lang w:val="uk-UA"/>
        </w:rPr>
      </w:pPr>
    </w:p>
    <w:p w:rsidR="00315436" w:rsidRPr="00D10484" w:rsidRDefault="00BE2D29" w:rsidP="00D10484">
      <w:pPr>
        <w:shd w:val="clear" w:color="auto" w:fill="FFFFFF"/>
        <w:spacing w:line="233" w:lineRule="auto"/>
        <w:jc w:val="center"/>
        <w:rPr>
          <w:b/>
          <w:i/>
          <w:sz w:val="40"/>
          <w:szCs w:val="40"/>
        </w:rPr>
      </w:pPr>
      <w:r w:rsidRPr="00D10484">
        <w:rPr>
          <w:b/>
          <w:i/>
          <w:color w:val="000000"/>
          <w:sz w:val="40"/>
          <w:szCs w:val="40"/>
          <w:lang w:val="uk-UA"/>
        </w:rPr>
        <w:br w:type="page"/>
      </w:r>
      <w:r w:rsidR="00315436" w:rsidRPr="00D10484">
        <w:rPr>
          <w:b/>
          <w:i/>
          <w:color w:val="000000"/>
          <w:sz w:val="40"/>
          <w:szCs w:val="40"/>
          <w:lang w:val="uk-UA"/>
        </w:rPr>
        <w:lastRenderedPageBreak/>
        <w:t>Завдання 1.</w:t>
      </w:r>
    </w:p>
    <w:p w:rsidR="00315436" w:rsidRPr="00D10484" w:rsidRDefault="00315436" w:rsidP="00456082">
      <w:pPr>
        <w:numPr>
          <w:ilvl w:val="0"/>
          <w:numId w:val="8"/>
        </w:numPr>
        <w:shd w:val="clear" w:color="auto" w:fill="FFFFFF"/>
        <w:tabs>
          <w:tab w:val="left" w:pos="540"/>
        </w:tabs>
        <w:spacing w:line="233" w:lineRule="auto"/>
        <w:ind w:firstLine="284"/>
        <w:jc w:val="both"/>
      </w:pPr>
      <w:r w:rsidRPr="00D10484">
        <w:rPr>
          <w:color w:val="000000"/>
          <w:lang w:val="uk-UA"/>
        </w:rPr>
        <w:t>Побудувати ряд розподілу за затратами праці, виділивши 4 групи з рівними інтервалами. По кожній групі підрахувати:</w:t>
      </w:r>
    </w:p>
    <w:p w:rsidR="00315436" w:rsidRPr="00D10484" w:rsidRDefault="00315436" w:rsidP="00D63D46">
      <w:pPr>
        <w:shd w:val="clear" w:color="auto" w:fill="FFFFFF"/>
        <w:tabs>
          <w:tab w:val="left" w:pos="1118"/>
        </w:tabs>
        <w:spacing w:line="233" w:lineRule="auto"/>
        <w:ind w:firstLine="284"/>
        <w:jc w:val="both"/>
      </w:pPr>
      <w:r w:rsidRPr="00D10484">
        <w:rPr>
          <w:color w:val="000000"/>
          <w:lang w:val="uk-UA"/>
        </w:rPr>
        <w:t>а) кількість і питому вагу підприємств;</w:t>
      </w:r>
    </w:p>
    <w:p w:rsidR="00315436" w:rsidRPr="00D10484" w:rsidRDefault="00315436" w:rsidP="00D63D46">
      <w:pPr>
        <w:shd w:val="clear" w:color="auto" w:fill="FFFFFF"/>
        <w:tabs>
          <w:tab w:val="left" w:pos="1118"/>
        </w:tabs>
        <w:spacing w:line="233" w:lineRule="auto"/>
        <w:ind w:firstLine="284"/>
        <w:jc w:val="both"/>
        <w:rPr>
          <w:color w:val="000000"/>
          <w:lang w:val="uk-UA"/>
        </w:rPr>
      </w:pPr>
      <w:r w:rsidRPr="00D10484">
        <w:rPr>
          <w:color w:val="000000"/>
          <w:lang w:val="uk-UA"/>
        </w:rPr>
        <w:t>б) чисельність робітників;</w:t>
      </w:r>
    </w:p>
    <w:p w:rsidR="00315436" w:rsidRPr="00D10484" w:rsidRDefault="00315436" w:rsidP="00D63D46">
      <w:pPr>
        <w:shd w:val="clear" w:color="auto" w:fill="FFFFFF"/>
        <w:tabs>
          <w:tab w:val="left" w:pos="540"/>
        </w:tabs>
        <w:spacing w:line="233" w:lineRule="auto"/>
        <w:ind w:firstLine="284"/>
        <w:jc w:val="both"/>
        <w:rPr>
          <w:color w:val="000000"/>
          <w:lang w:val="uk-UA"/>
        </w:rPr>
      </w:pPr>
      <w:r w:rsidRPr="00D10484">
        <w:rPr>
          <w:color w:val="000000"/>
          <w:lang w:val="uk-UA"/>
        </w:rPr>
        <w:t>в) виробництво деталей (всього і на 1 робітника);</w:t>
      </w:r>
    </w:p>
    <w:p w:rsidR="00315436" w:rsidRPr="00D10484" w:rsidRDefault="00315436" w:rsidP="00D63D46">
      <w:pPr>
        <w:shd w:val="clear" w:color="auto" w:fill="FFFFFF"/>
        <w:tabs>
          <w:tab w:val="left" w:pos="540"/>
        </w:tabs>
        <w:spacing w:line="233" w:lineRule="auto"/>
        <w:ind w:firstLine="284"/>
        <w:jc w:val="both"/>
        <w:rPr>
          <w:color w:val="000000"/>
          <w:lang w:val="uk-UA"/>
        </w:rPr>
      </w:pPr>
      <w:r w:rsidRPr="00D10484">
        <w:rPr>
          <w:color w:val="000000"/>
          <w:lang w:val="uk-UA"/>
        </w:rPr>
        <w:t xml:space="preserve">г) фонд оплати праці (всього і на 1 робітника). </w:t>
      </w:r>
    </w:p>
    <w:p w:rsidR="00C84563" w:rsidRPr="00D10484" w:rsidRDefault="00315436" w:rsidP="00D63D46">
      <w:pPr>
        <w:shd w:val="clear" w:color="auto" w:fill="FFFFFF"/>
        <w:tabs>
          <w:tab w:val="left" w:pos="1109"/>
        </w:tabs>
        <w:spacing w:line="233" w:lineRule="auto"/>
        <w:ind w:firstLine="284"/>
        <w:jc w:val="both"/>
        <w:rPr>
          <w:lang w:val="uk-UA"/>
        </w:rPr>
      </w:pPr>
      <w:r w:rsidRPr="00D10484">
        <w:rPr>
          <w:color w:val="000000"/>
          <w:lang w:val="uk-UA"/>
        </w:rPr>
        <w:t>Розрахунки</w:t>
      </w:r>
      <w:r w:rsidR="002D02CF" w:rsidRPr="00D10484">
        <w:rPr>
          <w:color w:val="000000"/>
          <w:lang w:val="uk-UA"/>
        </w:rPr>
        <w:t xml:space="preserve"> представити в табличній формі </w:t>
      </w:r>
      <w:r w:rsidR="00C84563" w:rsidRPr="00D10484">
        <w:rPr>
          <w:color w:val="000000"/>
          <w:lang w:val="uk-UA"/>
        </w:rPr>
        <w:t xml:space="preserve">. Написати назву таблиці. </w:t>
      </w:r>
      <w:r w:rsidRPr="00D10484">
        <w:rPr>
          <w:color w:val="000000"/>
          <w:lang w:val="uk-UA"/>
        </w:rPr>
        <w:t>Зробити короткі висновки.</w:t>
      </w:r>
    </w:p>
    <w:p w:rsidR="00C84563" w:rsidRPr="00D10484" w:rsidRDefault="00C84563" w:rsidP="00D63D46">
      <w:pPr>
        <w:shd w:val="clear" w:color="auto" w:fill="FFFFFF"/>
        <w:tabs>
          <w:tab w:val="left" w:pos="1109"/>
        </w:tabs>
        <w:spacing w:line="233" w:lineRule="auto"/>
        <w:ind w:firstLine="284"/>
        <w:jc w:val="both"/>
        <w:rPr>
          <w:lang w:val="uk-UA"/>
        </w:rPr>
      </w:pPr>
      <w:r w:rsidRPr="00D10484">
        <w:rPr>
          <w:lang w:val="uk-UA"/>
        </w:rPr>
        <w:t>2.</w:t>
      </w:r>
      <w:r w:rsidR="00315436" w:rsidRPr="00D10484">
        <w:rPr>
          <w:color w:val="000000"/>
          <w:lang w:val="uk-UA"/>
        </w:rPr>
        <w:t>Відобразити ряд за допомогою графіка.</w:t>
      </w:r>
    </w:p>
    <w:p w:rsidR="002D02CF" w:rsidRPr="00D10484" w:rsidRDefault="00C84563" w:rsidP="00D63D46">
      <w:pPr>
        <w:shd w:val="clear" w:color="auto" w:fill="FFFFFF"/>
        <w:tabs>
          <w:tab w:val="left" w:pos="1109"/>
        </w:tabs>
        <w:spacing w:line="233" w:lineRule="auto"/>
        <w:ind w:firstLine="284"/>
        <w:jc w:val="both"/>
      </w:pPr>
      <w:r w:rsidRPr="00D10484">
        <w:rPr>
          <w:lang w:val="uk-UA"/>
        </w:rPr>
        <w:t>3.</w:t>
      </w:r>
      <w:r w:rsidR="00315436" w:rsidRPr="00D10484">
        <w:rPr>
          <w:color w:val="000000"/>
          <w:lang w:val="uk-UA"/>
        </w:rPr>
        <w:t>Виконати групув</w:t>
      </w:r>
      <w:r w:rsidR="002D02CF" w:rsidRPr="00D10484">
        <w:rPr>
          <w:color w:val="000000"/>
          <w:lang w:val="uk-UA"/>
        </w:rPr>
        <w:t>ання заводів за двома ознаками.</w:t>
      </w:r>
      <w:r w:rsidR="00315436" w:rsidRPr="00D10484">
        <w:rPr>
          <w:color w:val="000000"/>
          <w:lang w:val="uk-UA"/>
        </w:rPr>
        <w:t xml:space="preserve"> Розрахувати для кожної групи техніко-економічні показники. Написати назву таблиці. </w:t>
      </w:r>
    </w:p>
    <w:p w:rsidR="003B100A" w:rsidRPr="00D10484" w:rsidRDefault="003B100A" w:rsidP="00D63D46">
      <w:pPr>
        <w:ind w:firstLine="284"/>
        <w:jc w:val="both"/>
        <w:rPr>
          <w:u w:val="single"/>
          <w:lang w:val="uk-UA"/>
        </w:rPr>
      </w:pPr>
      <w:r w:rsidRPr="00D10484">
        <w:rPr>
          <w:u w:val="single"/>
          <w:lang w:val="uk-UA"/>
        </w:rPr>
        <w:t>Розв'язання:</w:t>
      </w:r>
    </w:p>
    <w:p w:rsidR="003B100A" w:rsidRPr="00D10484" w:rsidRDefault="003B100A" w:rsidP="00D63D46">
      <w:pPr>
        <w:ind w:firstLine="284"/>
        <w:jc w:val="both"/>
        <w:rPr>
          <w:lang w:val="uk-UA"/>
        </w:rPr>
      </w:pPr>
      <w:r w:rsidRPr="00D10484">
        <w:rPr>
          <w:lang w:val="uk-UA"/>
        </w:rPr>
        <w:t>Визначаємо ширину інтервалу за формулою:</w:t>
      </w:r>
    </w:p>
    <w:p w:rsidR="003B100A" w:rsidRPr="00D10484" w:rsidRDefault="003B100A" w:rsidP="00D10484">
      <w:pPr>
        <w:jc w:val="right"/>
        <w:rPr>
          <w:lang w:val="uk-UA"/>
        </w:rPr>
      </w:pPr>
      <w:r w:rsidRPr="00D10484">
        <w:rPr>
          <w:position w:val="-24"/>
          <w:lang w:val="uk-UA"/>
        </w:rPr>
        <w:object w:dxaOrig="1960" w:dyaOrig="620">
          <v:shape id="_x0000_i1045" type="#_x0000_t75" style="width:98.3pt;height:30.45pt" o:ole="">
            <v:imagedata r:id="rId55" o:title=""/>
          </v:shape>
          <o:OLEObject Type="Embed" ProgID="Equation.3" ShapeID="_x0000_i1045" DrawAspect="Content" ObjectID="_1422986153" r:id="rId56"/>
        </w:object>
      </w:r>
      <w:r w:rsidRPr="00D10484">
        <w:rPr>
          <w:lang w:val="uk-UA"/>
        </w:rPr>
        <w:t xml:space="preserve"> ,                                                   </w:t>
      </w:r>
      <w:r w:rsidR="00054469" w:rsidRPr="00D10484">
        <w:rPr>
          <w:lang w:val="uk-UA"/>
        </w:rPr>
        <w:t xml:space="preserve">  </w:t>
      </w:r>
      <w:r w:rsidRPr="00D10484">
        <w:rPr>
          <w:lang w:val="uk-UA"/>
        </w:rPr>
        <w:t>(1)</w:t>
      </w:r>
    </w:p>
    <w:p w:rsidR="003B100A" w:rsidRPr="00D10484" w:rsidRDefault="003B100A" w:rsidP="00D10484">
      <w:pPr>
        <w:rPr>
          <w:lang w:val="uk-UA"/>
        </w:rPr>
      </w:pPr>
      <w:r w:rsidRPr="00D10484">
        <w:rPr>
          <w:lang w:val="uk-UA"/>
        </w:rPr>
        <w:t xml:space="preserve">                                                                   </w:t>
      </w:r>
      <w:r w:rsidRPr="00D10484">
        <w:rPr>
          <w:u w:val="single"/>
          <w:lang w:val="uk-UA"/>
        </w:rPr>
        <w:t>де:</w:t>
      </w:r>
      <w:r w:rsidRPr="00D10484">
        <w:rPr>
          <w:lang w:val="uk-UA"/>
        </w:rPr>
        <w:t xml:space="preserve"> Xmax </w:t>
      </w:r>
      <w:r w:rsidRPr="00D10484">
        <w:t xml:space="preserve">– </w:t>
      </w:r>
      <w:r w:rsidRPr="00D10484">
        <w:rPr>
          <w:lang w:val="uk-UA"/>
        </w:rPr>
        <w:t xml:space="preserve">найбільше значення ознаки, </w:t>
      </w:r>
    </w:p>
    <w:p w:rsidR="003B100A" w:rsidRPr="00D10484" w:rsidRDefault="003B100A" w:rsidP="00D10484">
      <w:pPr>
        <w:rPr>
          <w:lang w:val="uk-UA"/>
        </w:rPr>
      </w:pPr>
      <w:r w:rsidRPr="00D10484">
        <w:rPr>
          <w:lang w:val="uk-UA"/>
        </w:rPr>
        <w:t xml:space="preserve">                                                                         </w:t>
      </w:r>
      <w:r w:rsidRPr="00D10484">
        <w:rPr>
          <w:lang w:val="en-US"/>
        </w:rPr>
        <w:t>Xmin</w:t>
      </w:r>
      <w:r w:rsidRPr="00D14FAF">
        <w:rPr>
          <w:lang w:val="uk-UA"/>
        </w:rPr>
        <w:t xml:space="preserve"> - </w:t>
      </w:r>
      <w:r w:rsidRPr="00D10484">
        <w:rPr>
          <w:lang w:val="uk-UA"/>
        </w:rPr>
        <w:t>найменше значення ознаки,</w:t>
      </w:r>
    </w:p>
    <w:p w:rsidR="003B100A" w:rsidRPr="00D10484" w:rsidRDefault="003B100A" w:rsidP="00D10484">
      <w:pPr>
        <w:shd w:val="clear" w:color="auto" w:fill="FFFFFF"/>
        <w:ind w:left="67"/>
        <w:jc w:val="both"/>
        <w:rPr>
          <w:lang w:val="uk-UA"/>
        </w:rPr>
      </w:pPr>
      <w:r w:rsidRPr="00D10484">
        <w:rPr>
          <w:lang w:val="uk-UA"/>
        </w:rPr>
        <w:t xml:space="preserve">                                                                         </w:t>
      </w:r>
      <w:r w:rsidRPr="00D10484">
        <w:rPr>
          <w:lang w:val="en-US"/>
        </w:rPr>
        <w:t>n</w:t>
      </w:r>
      <w:r w:rsidRPr="00D10484">
        <w:rPr>
          <w:lang w:val="uk-UA"/>
        </w:rPr>
        <w:t xml:space="preserve"> – кількість груп.</w:t>
      </w:r>
    </w:p>
    <w:p w:rsidR="002D02CF" w:rsidRPr="00D10484" w:rsidRDefault="002D02CF" w:rsidP="00D10484">
      <w:pPr>
        <w:shd w:val="clear" w:color="auto" w:fill="FFFFFF"/>
        <w:ind w:left="67"/>
        <w:jc w:val="both"/>
        <w:rPr>
          <w:color w:val="000000"/>
          <w:lang w:val="uk-UA"/>
        </w:rPr>
      </w:pPr>
      <w:r w:rsidRPr="00D10484">
        <w:rPr>
          <w:color w:val="000000"/>
          <w:lang w:val="en-US"/>
        </w:rPr>
        <w:t>x</w:t>
      </w:r>
      <w:r w:rsidRPr="00D10484">
        <w:rPr>
          <w:color w:val="000000"/>
          <w:vertAlign w:val="subscript"/>
          <w:lang w:val="en-US"/>
        </w:rPr>
        <w:t>max</w:t>
      </w:r>
      <w:r w:rsidRPr="00D10484">
        <w:rPr>
          <w:color w:val="000000"/>
          <w:lang w:val="uk-UA"/>
        </w:rPr>
        <w:t xml:space="preserve"> = 4,25</w:t>
      </w:r>
    </w:p>
    <w:p w:rsidR="002D02CF" w:rsidRPr="00D10484" w:rsidRDefault="002D02CF" w:rsidP="00D10484">
      <w:pPr>
        <w:shd w:val="clear" w:color="auto" w:fill="FFFFFF"/>
        <w:ind w:left="67"/>
        <w:jc w:val="both"/>
        <w:rPr>
          <w:color w:val="000000"/>
          <w:lang w:val="uk-UA"/>
        </w:rPr>
      </w:pPr>
      <w:r w:rsidRPr="00D10484">
        <w:rPr>
          <w:color w:val="000000"/>
          <w:lang w:val="en-US"/>
        </w:rPr>
        <w:t>x</w:t>
      </w:r>
      <w:r w:rsidRPr="00D10484">
        <w:rPr>
          <w:color w:val="000000"/>
          <w:vertAlign w:val="subscript"/>
          <w:lang w:val="en-US"/>
        </w:rPr>
        <w:t>min</w:t>
      </w:r>
      <w:r w:rsidRPr="00D10484">
        <w:rPr>
          <w:color w:val="000000"/>
          <w:lang w:val="uk-UA"/>
        </w:rPr>
        <w:t xml:space="preserve"> = 0,57</w:t>
      </w:r>
    </w:p>
    <w:p w:rsidR="002D02CF" w:rsidRPr="00D10484" w:rsidRDefault="002D02CF" w:rsidP="00D10484">
      <w:pPr>
        <w:shd w:val="clear" w:color="auto" w:fill="FFFFFF"/>
        <w:ind w:left="67"/>
        <w:jc w:val="both"/>
        <w:rPr>
          <w:color w:val="000000"/>
          <w:lang w:val="uk-UA"/>
        </w:rPr>
      </w:pPr>
      <w:r w:rsidRPr="00D10484">
        <w:rPr>
          <w:color w:val="000000"/>
          <w:lang w:val="en-US"/>
        </w:rPr>
        <w:t>n</w:t>
      </w:r>
      <w:r w:rsidRPr="00D10484">
        <w:rPr>
          <w:color w:val="000000"/>
          <w:lang w:val="uk-UA"/>
        </w:rPr>
        <w:t xml:space="preserve"> = 4</w:t>
      </w:r>
    </w:p>
    <w:p w:rsidR="002D02CF" w:rsidRPr="00D10484" w:rsidRDefault="00054469" w:rsidP="00D10484">
      <w:pPr>
        <w:shd w:val="clear" w:color="auto" w:fill="FFFFFF"/>
        <w:ind w:left="67"/>
        <w:jc w:val="both"/>
        <w:rPr>
          <w:color w:val="000000"/>
          <w:lang w:val="en-US"/>
        </w:rPr>
      </w:pPr>
      <w:r w:rsidRPr="00D10484">
        <w:rPr>
          <w:position w:val="-24"/>
          <w:lang w:val="uk-UA"/>
        </w:rPr>
        <w:object w:dxaOrig="2220" w:dyaOrig="620">
          <v:shape id="_x0000_i1046" type="#_x0000_t75" style="width:110.75pt;height:30.45pt" o:ole="">
            <v:imagedata r:id="rId57" o:title=""/>
          </v:shape>
          <o:OLEObject Type="Embed" ProgID="Equation.3" ShapeID="_x0000_i1046" DrawAspect="Content" ObjectID="_1422986154" r:id="rId58"/>
        </w:object>
      </w:r>
    </w:p>
    <w:p w:rsidR="002D02CF" w:rsidRPr="00D10484" w:rsidRDefault="00054469" w:rsidP="00D10484">
      <w:pPr>
        <w:shd w:val="clear" w:color="auto" w:fill="FFFFFF"/>
        <w:ind w:left="67"/>
        <w:jc w:val="both"/>
        <w:rPr>
          <w:color w:val="000000"/>
          <w:lang w:val="uk-UA"/>
        </w:rPr>
      </w:pPr>
      <w:r w:rsidRPr="00D10484">
        <w:rPr>
          <w:color w:val="000000"/>
          <w:lang w:val="uk-UA"/>
        </w:rPr>
        <w:t>Інтервали:</w:t>
      </w:r>
    </w:p>
    <w:p w:rsidR="002D02CF" w:rsidRPr="00D10484" w:rsidRDefault="002D02CF" w:rsidP="00456082">
      <w:pPr>
        <w:numPr>
          <w:ilvl w:val="0"/>
          <w:numId w:val="6"/>
        </w:numPr>
        <w:shd w:val="clear" w:color="auto" w:fill="FFFFFF"/>
        <w:jc w:val="both"/>
        <w:rPr>
          <w:color w:val="000000"/>
        </w:rPr>
      </w:pPr>
      <w:r w:rsidRPr="00D10484">
        <w:rPr>
          <w:color w:val="000000"/>
          <w:lang w:val="en-US"/>
        </w:rPr>
        <w:t>0</w:t>
      </w:r>
      <w:r w:rsidRPr="00D10484">
        <w:rPr>
          <w:color w:val="000000"/>
        </w:rPr>
        <w:t>,57 – 1,49</w:t>
      </w:r>
    </w:p>
    <w:p w:rsidR="002D02CF" w:rsidRPr="00D10484" w:rsidRDefault="002D02CF" w:rsidP="00456082">
      <w:pPr>
        <w:numPr>
          <w:ilvl w:val="0"/>
          <w:numId w:val="6"/>
        </w:numPr>
        <w:shd w:val="clear" w:color="auto" w:fill="FFFFFF"/>
        <w:jc w:val="both"/>
        <w:rPr>
          <w:color w:val="000000"/>
        </w:rPr>
      </w:pPr>
      <w:r w:rsidRPr="00D10484">
        <w:rPr>
          <w:color w:val="000000"/>
        </w:rPr>
        <w:t>1,49 - 2,41</w:t>
      </w:r>
    </w:p>
    <w:p w:rsidR="002D02CF" w:rsidRPr="00D10484" w:rsidRDefault="002D02CF" w:rsidP="00456082">
      <w:pPr>
        <w:numPr>
          <w:ilvl w:val="0"/>
          <w:numId w:val="6"/>
        </w:numPr>
        <w:shd w:val="clear" w:color="auto" w:fill="FFFFFF"/>
        <w:jc w:val="both"/>
        <w:rPr>
          <w:color w:val="000000"/>
        </w:rPr>
      </w:pPr>
      <w:r w:rsidRPr="00D10484">
        <w:rPr>
          <w:color w:val="000000"/>
        </w:rPr>
        <w:t>2,41 – 3,33</w:t>
      </w:r>
    </w:p>
    <w:p w:rsidR="002D02CF" w:rsidRPr="00D10484" w:rsidRDefault="002D02CF" w:rsidP="00456082">
      <w:pPr>
        <w:numPr>
          <w:ilvl w:val="0"/>
          <w:numId w:val="6"/>
        </w:numPr>
        <w:shd w:val="clear" w:color="auto" w:fill="FFFFFF"/>
        <w:jc w:val="both"/>
        <w:rPr>
          <w:color w:val="000000"/>
        </w:rPr>
      </w:pPr>
      <w:r w:rsidRPr="00D10484">
        <w:rPr>
          <w:color w:val="000000"/>
        </w:rPr>
        <w:t>3,33 - 4,25</w:t>
      </w:r>
    </w:p>
    <w:p w:rsidR="00C84563" w:rsidRPr="00D10484" w:rsidRDefault="00C84563" w:rsidP="00D10484">
      <w:pPr>
        <w:shd w:val="clear" w:color="auto" w:fill="FFFFFF"/>
        <w:rPr>
          <w:b/>
          <w:color w:val="000000"/>
          <w:lang w:val="uk-UA"/>
        </w:rPr>
      </w:pPr>
    </w:p>
    <w:p w:rsidR="00315436" w:rsidRPr="00D10484" w:rsidRDefault="00315436" w:rsidP="00D10484">
      <w:pPr>
        <w:shd w:val="clear" w:color="auto" w:fill="FFFFFF"/>
        <w:ind w:left="67"/>
        <w:jc w:val="right"/>
        <w:rPr>
          <w:b/>
          <w:color w:val="000000"/>
          <w:lang w:val="uk-UA"/>
        </w:rPr>
      </w:pPr>
      <w:r w:rsidRPr="00D10484">
        <w:rPr>
          <w:b/>
          <w:color w:val="000000"/>
          <w:lang w:val="uk-UA"/>
        </w:rPr>
        <w:t>Таблиця 2.</w:t>
      </w:r>
    </w:p>
    <w:p w:rsidR="00315436" w:rsidRPr="00D10484" w:rsidRDefault="00315436" w:rsidP="00D10484">
      <w:pPr>
        <w:shd w:val="clear" w:color="auto" w:fill="FFFFFF"/>
        <w:ind w:left="67"/>
        <w:jc w:val="center"/>
        <w:rPr>
          <w:b/>
          <w:color w:val="000000"/>
          <w:lang w:val="uk-UA"/>
        </w:rPr>
      </w:pPr>
      <w:r w:rsidRPr="00D10484">
        <w:rPr>
          <w:b/>
          <w:color w:val="000000"/>
          <w:lang w:val="uk-UA"/>
        </w:rPr>
        <w:t>Групування верстатобудівних заводів за затратами праці</w:t>
      </w:r>
    </w:p>
    <w:tbl>
      <w:tblPr>
        <w:tblW w:w="105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969"/>
        <w:gridCol w:w="1297"/>
        <w:gridCol w:w="1633"/>
        <w:gridCol w:w="1039"/>
        <w:gridCol w:w="1505"/>
        <w:gridCol w:w="969"/>
        <w:gridCol w:w="1378"/>
      </w:tblGrid>
      <w:tr w:rsidR="00315436" w:rsidRPr="00417629" w:rsidTr="00417629">
        <w:trPr>
          <w:trHeight w:val="762"/>
        </w:trPr>
        <w:tc>
          <w:tcPr>
            <w:tcW w:w="1799" w:type="dxa"/>
            <w:vAlign w:val="center"/>
          </w:tcPr>
          <w:p w:rsidR="00315436" w:rsidRPr="00417629" w:rsidRDefault="00315436" w:rsidP="00417629">
            <w:pPr>
              <w:shd w:val="clear" w:color="auto" w:fill="FFFFFF"/>
              <w:ind w:left="-57" w:right="-57"/>
              <w:jc w:val="center"/>
              <w:rPr>
                <w:b/>
              </w:rPr>
            </w:pPr>
            <w:r w:rsidRPr="00417629">
              <w:rPr>
                <w:b/>
                <w:color w:val="000000"/>
                <w:lang w:val="uk-UA"/>
              </w:rPr>
              <w:t>Групи заводів за затратами праці на</w:t>
            </w:r>
          </w:p>
        </w:tc>
        <w:tc>
          <w:tcPr>
            <w:tcW w:w="2266"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Кількість заводів</w:t>
            </w:r>
          </w:p>
        </w:tc>
        <w:tc>
          <w:tcPr>
            <w:tcW w:w="1633" w:type="dxa"/>
            <w:vAlign w:val="center"/>
          </w:tcPr>
          <w:p w:rsidR="00315436" w:rsidRPr="00417629" w:rsidRDefault="00315436" w:rsidP="00417629">
            <w:pPr>
              <w:shd w:val="clear" w:color="auto" w:fill="FFFFFF"/>
              <w:ind w:left="-57" w:right="-57" w:hanging="39"/>
              <w:jc w:val="center"/>
              <w:rPr>
                <w:b/>
              </w:rPr>
            </w:pPr>
            <w:r w:rsidRPr="00417629">
              <w:rPr>
                <w:b/>
                <w:color w:val="000000"/>
                <w:lang w:val="uk-UA"/>
              </w:rPr>
              <w:t>Чисельність</w:t>
            </w:r>
          </w:p>
        </w:tc>
        <w:tc>
          <w:tcPr>
            <w:tcW w:w="2544"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Виробництво деталей</w:t>
            </w:r>
          </w:p>
        </w:tc>
        <w:tc>
          <w:tcPr>
            <w:tcW w:w="2347" w:type="dxa"/>
            <w:gridSpan w:val="2"/>
            <w:vAlign w:val="center"/>
          </w:tcPr>
          <w:p w:rsidR="00315436" w:rsidRPr="00417629" w:rsidRDefault="00315436" w:rsidP="00417629">
            <w:pPr>
              <w:shd w:val="clear" w:color="auto" w:fill="FFFFFF"/>
              <w:ind w:left="-57" w:right="-57"/>
              <w:jc w:val="center"/>
              <w:rPr>
                <w:b/>
              </w:rPr>
            </w:pPr>
            <w:r w:rsidRPr="00417629">
              <w:rPr>
                <w:b/>
                <w:color w:val="000000"/>
                <w:lang w:val="uk-UA"/>
              </w:rPr>
              <w:t>Фонд оплати праці</w:t>
            </w:r>
          </w:p>
        </w:tc>
      </w:tr>
      <w:tr w:rsidR="00315436" w:rsidRPr="00417629" w:rsidTr="00417629">
        <w:trPr>
          <w:trHeight w:val="572"/>
        </w:trPr>
        <w:tc>
          <w:tcPr>
            <w:tcW w:w="1799" w:type="dxa"/>
            <w:vAlign w:val="center"/>
          </w:tcPr>
          <w:p w:rsidR="00315436" w:rsidRPr="00417629" w:rsidRDefault="00315436" w:rsidP="00417629">
            <w:pPr>
              <w:shd w:val="clear" w:color="auto" w:fill="FFFFFF"/>
              <w:ind w:left="-57" w:right="-57"/>
              <w:jc w:val="center"/>
              <w:rPr>
                <w:b/>
                <w:color w:val="000000"/>
                <w:lang w:val="uk-UA"/>
              </w:rPr>
            </w:pPr>
            <w:r w:rsidRPr="00417629">
              <w:rPr>
                <w:b/>
                <w:color w:val="000000"/>
                <w:lang w:val="uk-UA"/>
              </w:rPr>
              <w:t>Виробництво 1 деталі,</w:t>
            </w:r>
          </w:p>
          <w:p w:rsidR="00315436" w:rsidRPr="00417629" w:rsidRDefault="00315436" w:rsidP="00417629">
            <w:pPr>
              <w:shd w:val="clear" w:color="auto" w:fill="FFFFFF"/>
              <w:ind w:left="-57" w:right="-57"/>
              <w:jc w:val="center"/>
              <w:rPr>
                <w:b/>
              </w:rPr>
            </w:pPr>
            <w:r w:rsidRPr="00417629">
              <w:rPr>
                <w:b/>
                <w:color w:val="000000"/>
                <w:lang w:val="uk-UA"/>
              </w:rPr>
              <w:t>люд.-год.</w:t>
            </w:r>
          </w:p>
        </w:tc>
        <w:tc>
          <w:tcPr>
            <w:tcW w:w="969" w:type="dxa"/>
            <w:vAlign w:val="center"/>
          </w:tcPr>
          <w:p w:rsidR="00315436" w:rsidRPr="00417629" w:rsidRDefault="00315436" w:rsidP="00417629">
            <w:pPr>
              <w:shd w:val="clear" w:color="auto" w:fill="FFFFFF"/>
              <w:ind w:left="-57" w:right="-57"/>
              <w:jc w:val="center"/>
              <w:rPr>
                <w:b/>
                <w:lang w:val="uk-UA"/>
              </w:rPr>
            </w:pPr>
            <w:r w:rsidRPr="00417629">
              <w:rPr>
                <w:b/>
                <w:color w:val="000000"/>
                <w:lang w:val="uk-UA"/>
              </w:rPr>
              <w:t>Всьог</w:t>
            </w:r>
            <w:r w:rsidRPr="00417629">
              <w:rPr>
                <w:b/>
                <w:lang w:val="uk-UA"/>
              </w:rPr>
              <w:t>о</w:t>
            </w:r>
          </w:p>
        </w:tc>
        <w:tc>
          <w:tcPr>
            <w:tcW w:w="1297" w:type="dxa"/>
            <w:vAlign w:val="center"/>
          </w:tcPr>
          <w:p w:rsidR="00315436" w:rsidRPr="00417629" w:rsidRDefault="00315436" w:rsidP="00417629">
            <w:pPr>
              <w:shd w:val="clear" w:color="auto" w:fill="FFFFFF"/>
              <w:ind w:left="-57" w:right="-57"/>
              <w:jc w:val="center"/>
              <w:rPr>
                <w:b/>
              </w:rPr>
            </w:pPr>
            <w:r w:rsidRPr="00417629">
              <w:rPr>
                <w:b/>
                <w:color w:val="000000"/>
                <w:lang w:val="uk-UA"/>
              </w:rPr>
              <w:t>в % до підсумку</w:t>
            </w:r>
          </w:p>
        </w:tc>
        <w:tc>
          <w:tcPr>
            <w:tcW w:w="1633" w:type="dxa"/>
            <w:vAlign w:val="center"/>
          </w:tcPr>
          <w:p w:rsidR="00315436" w:rsidRPr="00417629" w:rsidRDefault="00315436" w:rsidP="00417629">
            <w:pPr>
              <w:shd w:val="clear" w:color="auto" w:fill="FFFFFF"/>
              <w:ind w:left="-57" w:right="-57"/>
              <w:jc w:val="center"/>
              <w:rPr>
                <w:b/>
              </w:rPr>
            </w:pPr>
            <w:r w:rsidRPr="00417629">
              <w:rPr>
                <w:b/>
                <w:color w:val="000000"/>
                <w:lang w:val="uk-UA"/>
              </w:rPr>
              <w:t>Робітників, чол.</w:t>
            </w:r>
          </w:p>
        </w:tc>
        <w:tc>
          <w:tcPr>
            <w:tcW w:w="1039" w:type="dxa"/>
            <w:vAlign w:val="center"/>
          </w:tcPr>
          <w:p w:rsidR="00315436" w:rsidRPr="00417629" w:rsidRDefault="00315436" w:rsidP="00417629">
            <w:pPr>
              <w:shd w:val="clear" w:color="auto" w:fill="FFFFFF"/>
              <w:ind w:left="-57" w:right="-57"/>
              <w:jc w:val="center"/>
              <w:rPr>
                <w:b/>
              </w:rPr>
            </w:pPr>
            <w:r w:rsidRPr="00417629">
              <w:rPr>
                <w:b/>
                <w:color w:val="000000"/>
                <w:lang w:val="uk-UA"/>
              </w:rPr>
              <w:t>Всього, тис. шт.</w:t>
            </w:r>
          </w:p>
        </w:tc>
        <w:tc>
          <w:tcPr>
            <w:tcW w:w="1505" w:type="dxa"/>
            <w:vAlign w:val="center"/>
          </w:tcPr>
          <w:p w:rsidR="00315436" w:rsidRPr="00417629" w:rsidRDefault="00315436" w:rsidP="00417629">
            <w:pPr>
              <w:shd w:val="clear" w:color="auto" w:fill="FFFFFF"/>
              <w:ind w:left="-57" w:right="-57" w:hanging="35"/>
              <w:jc w:val="center"/>
              <w:rPr>
                <w:b/>
              </w:rPr>
            </w:pPr>
            <w:r w:rsidRPr="00417629">
              <w:rPr>
                <w:b/>
                <w:color w:val="000000"/>
                <w:lang w:val="uk-UA"/>
              </w:rPr>
              <w:t>На 1  робітника, шт.</w:t>
            </w:r>
          </w:p>
        </w:tc>
        <w:tc>
          <w:tcPr>
            <w:tcW w:w="969" w:type="dxa"/>
            <w:vAlign w:val="center"/>
          </w:tcPr>
          <w:p w:rsidR="00315436" w:rsidRPr="00417629" w:rsidRDefault="00315436" w:rsidP="00417629">
            <w:pPr>
              <w:shd w:val="clear" w:color="auto" w:fill="FFFFFF"/>
              <w:ind w:left="-57" w:right="-57"/>
              <w:jc w:val="center"/>
              <w:rPr>
                <w:b/>
              </w:rPr>
            </w:pPr>
            <w:r w:rsidRPr="00417629">
              <w:rPr>
                <w:b/>
                <w:color w:val="000000"/>
                <w:lang w:val="uk-UA"/>
              </w:rPr>
              <w:t>Всього тис. грн.</w:t>
            </w:r>
          </w:p>
        </w:tc>
        <w:tc>
          <w:tcPr>
            <w:tcW w:w="1378" w:type="dxa"/>
            <w:vAlign w:val="center"/>
          </w:tcPr>
          <w:p w:rsidR="00315436" w:rsidRPr="00417629" w:rsidRDefault="00315436" w:rsidP="00417629">
            <w:pPr>
              <w:shd w:val="clear" w:color="auto" w:fill="FFFFFF"/>
              <w:ind w:left="-57" w:right="-57"/>
              <w:jc w:val="center"/>
              <w:rPr>
                <w:b/>
                <w:color w:val="000000"/>
                <w:lang w:val="uk-UA"/>
              </w:rPr>
            </w:pPr>
            <w:r w:rsidRPr="00417629">
              <w:rPr>
                <w:b/>
                <w:color w:val="000000"/>
                <w:lang w:val="uk-UA"/>
              </w:rPr>
              <w:t>На 1</w:t>
            </w:r>
          </w:p>
          <w:p w:rsidR="00315436" w:rsidRPr="00417629" w:rsidRDefault="00315436" w:rsidP="00417629">
            <w:pPr>
              <w:shd w:val="clear" w:color="auto" w:fill="FFFFFF"/>
              <w:ind w:left="-57" w:right="-57"/>
              <w:jc w:val="center"/>
              <w:rPr>
                <w:b/>
              </w:rPr>
            </w:pPr>
            <w:r w:rsidRPr="00417629">
              <w:rPr>
                <w:b/>
                <w:color w:val="000000"/>
                <w:lang w:val="uk-UA"/>
              </w:rPr>
              <w:t>робітника грн.</w:t>
            </w:r>
          </w:p>
        </w:tc>
      </w:tr>
      <w:tr w:rsidR="00315436" w:rsidRPr="00417629" w:rsidTr="00417629">
        <w:trPr>
          <w:trHeight w:val="190"/>
        </w:trPr>
        <w:tc>
          <w:tcPr>
            <w:tcW w:w="1799" w:type="dxa"/>
          </w:tcPr>
          <w:p w:rsidR="00315436" w:rsidRPr="00417629" w:rsidRDefault="00315436" w:rsidP="00417629">
            <w:pPr>
              <w:shd w:val="clear" w:color="auto" w:fill="FFFFFF"/>
              <w:jc w:val="center"/>
              <w:rPr>
                <w:b/>
                <w:lang w:val="uk-UA"/>
              </w:rPr>
            </w:pPr>
            <w:r w:rsidRPr="00417629">
              <w:rPr>
                <w:b/>
                <w:lang w:val="uk-UA"/>
              </w:rPr>
              <w:t>1</w:t>
            </w:r>
          </w:p>
        </w:tc>
        <w:tc>
          <w:tcPr>
            <w:tcW w:w="969" w:type="dxa"/>
          </w:tcPr>
          <w:p w:rsidR="00315436" w:rsidRPr="00417629" w:rsidRDefault="00315436" w:rsidP="00417629">
            <w:pPr>
              <w:shd w:val="clear" w:color="auto" w:fill="FFFFFF"/>
              <w:jc w:val="center"/>
              <w:rPr>
                <w:b/>
              </w:rPr>
            </w:pPr>
            <w:r w:rsidRPr="00417629">
              <w:rPr>
                <w:b/>
                <w:color w:val="000000"/>
                <w:lang w:val="uk-UA"/>
              </w:rPr>
              <w:t>2</w:t>
            </w:r>
          </w:p>
        </w:tc>
        <w:tc>
          <w:tcPr>
            <w:tcW w:w="1297" w:type="dxa"/>
          </w:tcPr>
          <w:p w:rsidR="00315436" w:rsidRPr="00417629" w:rsidRDefault="00315436" w:rsidP="00417629">
            <w:pPr>
              <w:shd w:val="clear" w:color="auto" w:fill="FFFFFF"/>
              <w:jc w:val="center"/>
              <w:rPr>
                <w:b/>
              </w:rPr>
            </w:pPr>
            <w:r w:rsidRPr="00417629">
              <w:rPr>
                <w:b/>
                <w:color w:val="000000"/>
                <w:lang w:val="uk-UA"/>
              </w:rPr>
              <w:t>3</w:t>
            </w:r>
          </w:p>
        </w:tc>
        <w:tc>
          <w:tcPr>
            <w:tcW w:w="1633" w:type="dxa"/>
          </w:tcPr>
          <w:p w:rsidR="00315436" w:rsidRPr="00417629" w:rsidRDefault="00315436" w:rsidP="00417629">
            <w:pPr>
              <w:shd w:val="clear" w:color="auto" w:fill="FFFFFF"/>
              <w:jc w:val="center"/>
              <w:rPr>
                <w:b/>
              </w:rPr>
            </w:pPr>
            <w:r w:rsidRPr="00417629">
              <w:rPr>
                <w:b/>
                <w:color w:val="000000"/>
                <w:lang w:val="uk-UA"/>
              </w:rPr>
              <w:t>4</w:t>
            </w:r>
          </w:p>
        </w:tc>
        <w:tc>
          <w:tcPr>
            <w:tcW w:w="1039" w:type="dxa"/>
          </w:tcPr>
          <w:p w:rsidR="00315436" w:rsidRPr="00417629" w:rsidRDefault="00315436" w:rsidP="00417629">
            <w:pPr>
              <w:shd w:val="clear" w:color="auto" w:fill="FFFFFF"/>
              <w:jc w:val="center"/>
              <w:rPr>
                <w:b/>
              </w:rPr>
            </w:pPr>
            <w:r w:rsidRPr="00417629">
              <w:rPr>
                <w:b/>
                <w:color w:val="000000"/>
                <w:lang w:val="uk-UA"/>
              </w:rPr>
              <w:t>5</w:t>
            </w:r>
          </w:p>
        </w:tc>
        <w:tc>
          <w:tcPr>
            <w:tcW w:w="1505" w:type="dxa"/>
          </w:tcPr>
          <w:p w:rsidR="00315436" w:rsidRPr="00417629" w:rsidRDefault="00315436" w:rsidP="00417629">
            <w:pPr>
              <w:shd w:val="clear" w:color="auto" w:fill="FFFFFF"/>
              <w:jc w:val="center"/>
              <w:rPr>
                <w:b/>
              </w:rPr>
            </w:pPr>
            <w:r w:rsidRPr="00417629">
              <w:rPr>
                <w:b/>
                <w:color w:val="000000"/>
                <w:lang w:val="uk-UA"/>
              </w:rPr>
              <w:t>6</w:t>
            </w:r>
          </w:p>
        </w:tc>
        <w:tc>
          <w:tcPr>
            <w:tcW w:w="969" w:type="dxa"/>
          </w:tcPr>
          <w:p w:rsidR="00315436" w:rsidRPr="00417629" w:rsidRDefault="00315436" w:rsidP="00417629">
            <w:pPr>
              <w:shd w:val="clear" w:color="auto" w:fill="FFFFFF"/>
              <w:jc w:val="center"/>
              <w:rPr>
                <w:b/>
              </w:rPr>
            </w:pPr>
            <w:r w:rsidRPr="00417629">
              <w:rPr>
                <w:b/>
                <w:color w:val="000000"/>
                <w:lang w:val="uk-UA"/>
              </w:rPr>
              <w:t>7</w:t>
            </w:r>
          </w:p>
        </w:tc>
        <w:tc>
          <w:tcPr>
            <w:tcW w:w="1378" w:type="dxa"/>
          </w:tcPr>
          <w:p w:rsidR="00315436" w:rsidRPr="00417629" w:rsidRDefault="00315436" w:rsidP="00417629">
            <w:pPr>
              <w:shd w:val="clear" w:color="auto" w:fill="FFFFFF"/>
              <w:jc w:val="center"/>
              <w:rPr>
                <w:b/>
              </w:rPr>
            </w:pPr>
            <w:r w:rsidRPr="00417629">
              <w:rPr>
                <w:b/>
                <w:color w:val="000000"/>
                <w:lang w:val="uk-UA"/>
              </w:rPr>
              <w:t>8</w:t>
            </w:r>
          </w:p>
        </w:tc>
      </w:tr>
      <w:tr w:rsidR="002D02CF" w:rsidRPr="00417629" w:rsidTr="00417629">
        <w:trPr>
          <w:trHeight w:val="190"/>
        </w:trPr>
        <w:tc>
          <w:tcPr>
            <w:tcW w:w="1799" w:type="dxa"/>
          </w:tcPr>
          <w:p w:rsidR="002D02CF" w:rsidRPr="00417629" w:rsidRDefault="002D02CF" w:rsidP="00417629">
            <w:pPr>
              <w:shd w:val="clear" w:color="auto" w:fill="FFFFFF"/>
              <w:ind w:left="-293"/>
              <w:jc w:val="center"/>
              <w:rPr>
                <w:color w:val="000000"/>
              </w:rPr>
            </w:pPr>
            <w:r w:rsidRPr="00417629">
              <w:rPr>
                <w:color w:val="000000"/>
                <w:lang w:val="en-US"/>
              </w:rPr>
              <w:t>0</w:t>
            </w:r>
            <w:r w:rsidRPr="00417629">
              <w:rPr>
                <w:color w:val="000000"/>
              </w:rPr>
              <w:t>,57 – 1,49</w:t>
            </w:r>
          </w:p>
        </w:tc>
        <w:tc>
          <w:tcPr>
            <w:tcW w:w="969" w:type="dxa"/>
          </w:tcPr>
          <w:p w:rsidR="002D02CF" w:rsidRPr="00D10484" w:rsidRDefault="0088514E" w:rsidP="00417629">
            <w:pPr>
              <w:shd w:val="clear" w:color="auto" w:fill="FFFFFF"/>
              <w:jc w:val="center"/>
            </w:pPr>
            <w:r w:rsidRPr="00D10484">
              <w:t>5</w:t>
            </w:r>
          </w:p>
        </w:tc>
        <w:tc>
          <w:tcPr>
            <w:tcW w:w="1297" w:type="dxa"/>
          </w:tcPr>
          <w:p w:rsidR="002D02CF" w:rsidRPr="00D10484" w:rsidRDefault="0088514E" w:rsidP="00417629">
            <w:pPr>
              <w:shd w:val="clear" w:color="auto" w:fill="FFFFFF"/>
              <w:jc w:val="center"/>
            </w:pPr>
            <w:r w:rsidRPr="00D10484">
              <w:t>25</w:t>
            </w:r>
          </w:p>
        </w:tc>
        <w:tc>
          <w:tcPr>
            <w:tcW w:w="1633" w:type="dxa"/>
          </w:tcPr>
          <w:p w:rsidR="002D02CF" w:rsidRPr="00D10484" w:rsidRDefault="002D02CF" w:rsidP="00417629">
            <w:pPr>
              <w:shd w:val="clear" w:color="auto" w:fill="FFFFFF"/>
              <w:jc w:val="center"/>
            </w:pPr>
            <w:r w:rsidRPr="00D10484">
              <w:t>1645</w:t>
            </w:r>
          </w:p>
        </w:tc>
        <w:tc>
          <w:tcPr>
            <w:tcW w:w="1039" w:type="dxa"/>
          </w:tcPr>
          <w:p w:rsidR="002D02CF" w:rsidRPr="00D10484" w:rsidRDefault="0088514E" w:rsidP="00417629">
            <w:pPr>
              <w:shd w:val="clear" w:color="auto" w:fill="FFFFFF"/>
              <w:jc w:val="center"/>
            </w:pPr>
            <w:r w:rsidRPr="00D10484">
              <w:t>1349</w:t>
            </w:r>
          </w:p>
        </w:tc>
        <w:tc>
          <w:tcPr>
            <w:tcW w:w="1505" w:type="dxa"/>
          </w:tcPr>
          <w:p w:rsidR="002D02CF" w:rsidRPr="00D10484" w:rsidRDefault="0088514E" w:rsidP="00417629">
            <w:pPr>
              <w:shd w:val="clear" w:color="auto" w:fill="FFFFFF"/>
              <w:jc w:val="center"/>
            </w:pPr>
            <w:r w:rsidRPr="00D10484">
              <w:t>0,82</w:t>
            </w:r>
          </w:p>
        </w:tc>
        <w:tc>
          <w:tcPr>
            <w:tcW w:w="969" w:type="dxa"/>
          </w:tcPr>
          <w:p w:rsidR="002D02CF" w:rsidRPr="00D10484" w:rsidRDefault="0088514E" w:rsidP="00417629">
            <w:pPr>
              <w:shd w:val="clear" w:color="auto" w:fill="FFFFFF"/>
              <w:jc w:val="center"/>
            </w:pPr>
            <w:r w:rsidRPr="00D10484">
              <w:t>1603</w:t>
            </w:r>
          </w:p>
        </w:tc>
        <w:tc>
          <w:tcPr>
            <w:tcW w:w="1378" w:type="dxa"/>
          </w:tcPr>
          <w:p w:rsidR="002D02CF" w:rsidRPr="00D10484" w:rsidRDefault="0088514E" w:rsidP="00417629">
            <w:pPr>
              <w:shd w:val="clear" w:color="auto" w:fill="FFFFFF"/>
              <w:jc w:val="center"/>
            </w:pPr>
            <w:r w:rsidRPr="00D10484">
              <w:t>0,97</w:t>
            </w:r>
          </w:p>
        </w:tc>
      </w:tr>
      <w:tr w:rsidR="002D02CF" w:rsidRPr="00417629" w:rsidTr="00417629">
        <w:trPr>
          <w:trHeight w:val="179"/>
        </w:trPr>
        <w:tc>
          <w:tcPr>
            <w:tcW w:w="1799" w:type="dxa"/>
          </w:tcPr>
          <w:p w:rsidR="002D02CF" w:rsidRPr="00417629" w:rsidRDefault="002D02CF" w:rsidP="00417629">
            <w:pPr>
              <w:shd w:val="clear" w:color="auto" w:fill="FFFFFF"/>
              <w:jc w:val="center"/>
              <w:rPr>
                <w:color w:val="000000"/>
              </w:rPr>
            </w:pPr>
            <w:r w:rsidRPr="00417629">
              <w:rPr>
                <w:color w:val="000000"/>
              </w:rPr>
              <w:t>1,49 - 2,41</w:t>
            </w:r>
          </w:p>
        </w:tc>
        <w:tc>
          <w:tcPr>
            <w:tcW w:w="969" w:type="dxa"/>
          </w:tcPr>
          <w:p w:rsidR="002D02CF" w:rsidRPr="00D10484" w:rsidRDefault="0088514E" w:rsidP="00417629">
            <w:pPr>
              <w:shd w:val="clear" w:color="auto" w:fill="FFFFFF"/>
              <w:jc w:val="center"/>
            </w:pPr>
            <w:r w:rsidRPr="00D10484">
              <w:t>8</w:t>
            </w:r>
          </w:p>
        </w:tc>
        <w:tc>
          <w:tcPr>
            <w:tcW w:w="1297" w:type="dxa"/>
          </w:tcPr>
          <w:p w:rsidR="002D02CF" w:rsidRPr="00D10484" w:rsidRDefault="0088514E" w:rsidP="00417629">
            <w:pPr>
              <w:shd w:val="clear" w:color="auto" w:fill="FFFFFF"/>
              <w:jc w:val="center"/>
            </w:pPr>
            <w:r w:rsidRPr="00D10484">
              <w:t>40</w:t>
            </w:r>
          </w:p>
        </w:tc>
        <w:tc>
          <w:tcPr>
            <w:tcW w:w="1633" w:type="dxa"/>
          </w:tcPr>
          <w:p w:rsidR="002D02CF" w:rsidRPr="00D10484" w:rsidRDefault="002D02CF" w:rsidP="00417629">
            <w:pPr>
              <w:shd w:val="clear" w:color="auto" w:fill="FFFFFF"/>
              <w:jc w:val="center"/>
            </w:pPr>
            <w:r w:rsidRPr="00D10484">
              <w:t>2024</w:t>
            </w:r>
          </w:p>
        </w:tc>
        <w:tc>
          <w:tcPr>
            <w:tcW w:w="1039" w:type="dxa"/>
          </w:tcPr>
          <w:p w:rsidR="002D02CF" w:rsidRPr="00D10484" w:rsidRDefault="0088514E" w:rsidP="00417629">
            <w:pPr>
              <w:shd w:val="clear" w:color="auto" w:fill="FFFFFF"/>
              <w:jc w:val="center"/>
            </w:pPr>
            <w:r w:rsidRPr="00D10484">
              <w:t>1481</w:t>
            </w:r>
          </w:p>
        </w:tc>
        <w:tc>
          <w:tcPr>
            <w:tcW w:w="1505" w:type="dxa"/>
          </w:tcPr>
          <w:p w:rsidR="002D02CF" w:rsidRPr="00D10484" w:rsidRDefault="0088514E" w:rsidP="00417629">
            <w:pPr>
              <w:shd w:val="clear" w:color="auto" w:fill="FFFFFF"/>
              <w:jc w:val="center"/>
            </w:pPr>
            <w:r w:rsidRPr="00D10484">
              <w:t>0,73</w:t>
            </w:r>
          </w:p>
        </w:tc>
        <w:tc>
          <w:tcPr>
            <w:tcW w:w="969" w:type="dxa"/>
          </w:tcPr>
          <w:p w:rsidR="002D02CF" w:rsidRPr="00D10484" w:rsidRDefault="0088514E" w:rsidP="00417629">
            <w:pPr>
              <w:shd w:val="clear" w:color="auto" w:fill="FFFFFF"/>
              <w:jc w:val="center"/>
            </w:pPr>
            <w:r w:rsidRPr="00D10484">
              <w:t>1925</w:t>
            </w:r>
          </w:p>
        </w:tc>
        <w:tc>
          <w:tcPr>
            <w:tcW w:w="1378" w:type="dxa"/>
          </w:tcPr>
          <w:p w:rsidR="002D02CF" w:rsidRPr="00D10484" w:rsidRDefault="0088514E" w:rsidP="00417629">
            <w:pPr>
              <w:shd w:val="clear" w:color="auto" w:fill="FFFFFF"/>
              <w:jc w:val="center"/>
            </w:pPr>
            <w:r w:rsidRPr="00D10484">
              <w:t>0,95</w:t>
            </w:r>
          </w:p>
        </w:tc>
      </w:tr>
      <w:tr w:rsidR="002D02CF" w:rsidRPr="00417629" w:rsidTr="00417629">
        <w:trPr>
          <w:trHeight w:val="190"/>
        </w:trPr>
        <w:tc>
          <w:tcPr>
            <w:tcW w:w="1799" w:type="dxa"/>
          </w:tcPr>
          <w:p w:rsidR="002D02CF" w:rsidRPr="00417629" w:rsidRDefault="002D02CF" w:rsidP="00417629">
            <w:pPr>
              <w:shd w:val="clear" w:color="auto" w:fill="FFFFFF"/>
              <w:jc w:val="center"/>
              <w:rPr>
                <w:color w:val="000000"/>
              </w:rPr>
            </w:pPr>
            <w:r w:rsidRPr="00417629">
              <w:rPr>
                <w:color w:val="000000"/>
              </w:rPr>
              <w:t>2,41 – 3,33</w:t>
            </w:r>
          </w:p>
        </w:tc>
        <w:tc>
          <w:tcPr>
            <w:tcW w:w="969" w:type="dxa"/>
          </w:tcPr>
          <w:p w:rsidR="002D02CF" w:rsidRPr="00D10484" w:rsidRDefault="0088514E" w:rsidP="00417629">
            <w:pPr>
              <w:shd w:val="clear" w:color="auto" w:fill="FFFFFF"/>
              <w:jc w:val="center"/>
            </w:pPr>
            <w:r w:rsidRPr="00D10484">
              <w:t>4</w:t>
            </w:r>
          </w:p>
        </w:tc>
        <w:tc>
          <w:tcPr>
            <w:tcW w:w="1297" w:type="dxa"/>
          </w:tcPr>
          <w:p w:rsidR="002D02CF" w:rsidRPr="00D10484" w:rsidRDefault="0088514E" w:rsidP="00417629">
            <w:pPr>
              <w:shd w:val="clear" w:color="auto" w:fill="FFFFFF"/>
              <w:jc w:val="center"/>
            </w:pPr>
            <w:r w:rsidRPr="00D10484">
              <w:t>20</w:t>
            </w:r>
          </w:p>
        </w:tc>
        <w:tc>
          <w:tcPr>
            <w:tcW w:w="1633" w:type="dxa"/>
          </w:tcPr>
          <w:p w:rsidR="002D02CF" w:rsidRPr="00D10484" w:rsidRDefault="002D02CF" w:rsidP="00417629">
            <w:pPr>
              <w:shd w:val="clear" w:color="auto" w:fill="FFFFFF"/>
              <w:jc w:val="center"/>
            </w:pPr>
            <w:r w:rsidRPr="00D10484">
              <w:t>953</w:t>
            </w:r>
          </w:p>
        </w:tc>
        <w:tc>
          <w:tcPr>
            <w:tcW w:w="1039" w:type="dxa"/>
          </w:tcPr>
          <w:p w:rsidR="002D02CF" w:rsidRPr="00D10484" w:rsidRDefault="0088514E" w:rsidP="00417629">
            <w:pPr>
              <w:shd w:val="clear" w:color="auto" w:fill="FFFFFF"/>
              <w:jc w:val="center"/>
            </w:pPr>
            <w:r w:rsidRPr="00D10484">
              <w:t>589</w:t>
            </w:r>
          </w:p>
        </w:tc>
        <w:tc>
          <w:tcPr>
            <w:tcW w:w="1505" w:type="dxa"/>
          </w:tcPr>
          <w:p w:rsidR="0088514E" w:rsidRPr="00D10484" w:rsidRDefault="0088514E" w:rsidP="00417629">
            <w:pPr>
              <w:shd w:val="clear" w:color="auto" w:fill="FFFFFF"/>
              <w:jc w:val="center"/>
            </w:pPr>
            <w:r w:rsidRPr="00D10484">
              <w:t>0,62</w:t>
            </w:r>
          </w:p>
        </w:tc>
        <w:tc>
          <w:tcPr>
            <w:tcW w:w="969" w:type="dxa"/>
          </w:tcPr>
          <w:p w:rsidR="002D02CF" w:rsidRPr="00D10484" w:rsidRDefault="0088514E" w:rsidP="00417629">
            <w:pPr>
              <w:shd w:val="clear" w:color="auto" w:fill="FFFFFF"/>
              <w:jc w:val="center"/>
            </w:pPr>
            <w:r w:rsidRPr="00D10484">
              <w:t>956</w:t>
            </w:r>
          </w:p>
        </w:tc>
        <w:tc>
          <w:tcPr>
            <w:tcW w:w="1378" w:type="dxa"/>
          </w:tcPr>
          <w:p w:rsidR="002D02CF" w:rsidRPr="00D10484" w:rsidRDefault="0088514E" w:rsidP="00417629">
            <w:pPr>
              <w:shd w:val="clear" w:color="auto" w:fill="FFFFFF"/>
              <w:jc w:val="center"/>
            </w:pPr>
            <w:r w:rsidRPr="00D10484">
              <w:t>1,00</w:t>
            </w:r>
          </w:p>
        </w:tc>
      </w:tr>
      <w:tr w:rsidR="002D02CF" w:rsidRPr="00417629" w:rsidTr="00417629">
        <w:trPr>
          <w:trHeight w:val="190"/>
        </w:trPr>
        <w:tc>
          <w:tcPr>
            <w:tcW w:w="1799" w:type="dxa"/>
          </w:tcPr>
          <w:p w:rsidR="002D02CF" w:rsidRPr="00417629" w:rsidRDefault="002D02CF" w:rsidP="00417629">
            <w:pPr>
              <w:shd w:val="clear" w:color="auto" w:fill="FFFFFF"/>
              <w:ind w:left="-293"/>
              <w:jc w:val="center"/>
              <w:rPr>
                <w:color w:val="000000"/>
              </w:rPr>
            </w:pPr>
            <w:r w:rsidRPr="00417629">
              <w:rPr>
                <w:color w:val="000000"/>
              </w:rPr>
              <w:t>3,33 - 4,25</w:t>
            </w:r>
          </w:p>
        </w:tc>
        <w:tc>
          <w:tcPr>
            <w:tcW w:w="969" w:type="dxa"/>
          </w:tcPr>
          <w:p w:rsidR="002D02CF" w:rsidRPr="00D10484" w:rsidRDefault="0088514E" w:rsidP="00417629">
            <w:pPr>
              <w:shd w:val="clear" w:color="auto" w:fill="FFFFFF"/>
              <w:jc w:val="center"/>
            </w:pPr>
            <w:r w:rsidRPr="00D10484">
              <w:t>3</w:t>
            </w:r>
          </w:p>
        </w:tc>
        <w:tc>
          <w:tcPr>
            <w:tcW w:w="1297" w:type="dxa"/>
          </w:tcPr>
          <w:p w:rsidR="002D02CF" w:rsidRPr="00D10484" w:rsidRDefault="0088514E" w:rsidP="00417629">
            <w:pPr>
              <w:shd w:val="clear" w:color="auto" w:fill="FFFFFF"/>
              <w:jc w:val="center"/>
            </w:pPr>
            <w:r w:rsidRPr="00D10484">
              <w:t>15</w:t>
            </w:r>
          </w:p>
        </w:tc>
        <w:tc>
          <w:tcPr>
            <w:tcW w:w="1633" w:type="dxa"/>
          </w:tcPr>
          <w:p w:rsidR="002D02CF" w:rsidRPr="00D10484" w:rsidRDefault="002D02CF" w:rsidP="00417629">
            <w:pPr>
              <w:shd w:val="clear" w:color="auto" w:fill="FFFFFF"/>
              <w:jc w:val="center"/>
            </w:pPr>
            <w:r w:rsidRPr="00D10484">
              <w:t>780</w:t>
            </w:r>
          </w:p>
        </w:tc>
        <w:tc>
          <w:tcPr>
            <w:tcW w:w="1039" w:type="dxa"/>
          </w:tcPr>
          <w:p w:rsidR="002D02CF" w:rsidRPr="00D10484" w:rsidRDefault="0088514E" w:rsidP="00417629">
            <w:pPr>
              <w:shd w:val="clear" w:color="auto" w:fill="FFFFFF"/>
              <w:jc w:val="center"/>
            </w:pPr>
            <w:r w:rsidRPr="00D10484">
              <w:t>211</w:t>
            </w:r>
          </w:p>
        </w:tc>
        <w:tc>
          <w:tcPr>
            <w:tcW w:w="1505" w:type="dxa"/>
          </w:tcPr>
          <w:p w:rsidR="002D02CF" w:rsidRPr="00D10484" w:rsidRDefault="0088514E" w:rsidP="00417629">
            <w:pPr>
              <w:shd w:val="clear" w:color="auto" w:fill="FFFFFF"/>
              <w:jc w:val="center"/>
            </w:pPr>
            <w:r w:rsidRPr="00D10484">
              <w:t>0,27</w:t>
            </w:r>
          </w:p>
        </w:tc>
        <w:tc>
          <w:tcPr>
            <w:tcW w:w="969" w:type="dxa"/>
          </w:tcPr>
          <w:p w:rsidR="002D02CF" w:rsidRPr="00D10484" w:rsidRDefault="0088514E" w:rsidP="00417629">
            <w:pPr>
              <w:shd w:val="clear" w:color="auto" w:fill="FFFFFF"/>
              <w:jc w:val="center"/>
            </w:pPr>
            <w:r w:rsidRPr="00D10484">
              <w:t>540</w:t>
            </w:r>
          </w:p>
        </w:tc>
        <w:tc>
          <w:tcPr>
            <w:tcW w:w="1378" w:type="dxa"/>
          </w:tcPr>
          <w:p w:rsidR="002D02CF" w:rsidRPr="00D10484" w:rsidRDefault="0088514E" w:rsidP="00417629">
            <w:pPr>
              <w:shd w:val="clear" w:color="auto" w:fill="FFFFFF"/>
              <w:jc w:val="center"/>
            </w:pPr>
            <w:r w:rsidRPr="00D10484">
              <w:t>0,69</w:t>
            </w:r>
          </w:p>
        </w:tc>
      </w:tr>
      <w:tr w:rsidR="00315436" w:rsidRPr="00417629" w:rsidTr="00417629">
        <w:trPr>
          <w:trHeight w:val="203"/>
        </w:trPr>
        <w:tc>
          <w:tcPr>
            <w:tcW w:w="1799" w:type="dxa"/>
          </w:tcPr>
          <w:p w:rsidR="00315436" w:rsidRPr="00D10484" w:rsidRDefault="00315436" w:rsidP="00417629">
            <w:pPr>
              <w:shd w:val="clear" w:color="auto" w:fill="FFFFFF"/>
              <w:jc w:val="center"/>
            </w:pPr>
            <w:r w:rsidRPr="00417629">
              <w:rPr>
                <w:color w:val="000000"/>
                <w:lang w:val="uk-UA"/>
              </w:rPr>
              <w:t>Разом</w:t>
            </w:r>
          </w:p>
        </w:tc>
        <w:tc>
          <w:tcPr>
            <w:tcW w:w="969" w:type="dxa"/>
          </w:tcPr>
          <w:p w:rsidR="00315436" w:rsidRPr="00D10484" w:rsidRDefault="0088514E" w:rsidP="00417629">
            <w:pPr>
              <w:shd w:val="clear" w:color="auto" w:fill="FFFFFF"/>
              <w:jc w:val="center"/>
            </w:pPr>
            <w:r w:rsidRPr="00D10484">
              <w:t>20</w:t>
            </w:r>
          </w:p>
        </w:tc>
        <w:tc>
          <w:tcPr>
            <w:tcW w:w="1297" w:type="dxa"/>
          </w:tcPr>
          <w:p w:rsidR="00315436" w:rsidRPr="00D10484" w:rsidRDefault="0088514E" w:rsidP="00417629">
            <w:pPr>
              <w:shd w:val="clear" w:color="auto" w:fill="FFFFFF"/>
              <w:jc w:val="center"/>
            </w:pPr>
            <w:r w:rsidRPr="00D10484">
              <w:t>100</w:t>
            </w:r>
          </w:p>
        </w:tc>
        <w:tc>
          <w:tcPr>
            <w:tcW w:w="1633" w:type="dxa"/>
          </w:tcPr>
          <w:p w:rsidR="00315436" w:rsidRPr="00D10484" w:rsidRDefault="002D02CF" w:rsidP="00417629">
            <w:pPr>
              <w:shd w:val="clear" w:color="auto" w:fill="FFFFFF"/>
              <w:jc w:val="center"/>
            </w:pPr>
            <w:r w:rsidRPr="00D10484">
              <w:t>5402</w:t>
            </w:r>
          </w:p>
        </w:tc>
        <w:tc>
          <w:tcPr>
            <w:tcW w:w="1039" w:type="dxa"/>
          </w:tcPr>
          <w:p w:rsidR="00315436" w:rsidRPr="00D10484" w:rsidRDefault="0088514E" w:rsidP="00417629">
            <w:pPr>
              <w:shd w:val="clear" w:color="auto" w:fill="FFFFFF"/>
              <w:jc w:val="center"/>
            </w:pPr>
            <w:r w:rsidRPr="00D10484">
              <w:t>3630</w:t>
            </w:r>
          </w:p>
        </w:tc>
        <w:tc>
          <w:tcPr>
            <w:tcW w:w="1505" w:type="dxa"/>
          </w:tcPr>
          <w:p w:rsidR="00315436" w:rsidRPr="00D10484" w:rsidRDefault="0088514E" w:rsidP="00417629">
            <w:pPr>
              <w:shd w:val="clear" w:color="auto" w:fill="FFFFFF"/>
              <w:jc w:val="center"/>
            </w:pPr>
            <w:r w:rsidRPr="00D10484">
              <w:t>2,44</w:t>
            </w:r>
          </w:p>
        </w:tc>
        <w:tc>
          <w:tcPr>
            <w:tcW w:w="969" w:type="dxa"/>
          </w:tcPr>
          <w:p w:rsidR="00315436" w:rsidRPr="00D10484" w:rsidRDefault="0088514E" w:rsidP="00417629">
            <w:pPr>
              <w:shd w:val="clear" w:color="auto" w:fill="FFFFFF"/>
              <w:jc w:val="center"/>
            </w:pPr>
            <w:r w:rsidRPr="00D10484">
              <w:t>5024</w:t>
            </w:r>
          </w:p>
        </w:tc>
        <w:tc>
          <w:tcPr>
            <w:tcW w:w="1378" w:type="dxa"/>
          </w:tcPr>
          <w:p w:rsidR="00315436" w:rsidRPr="00D10484" w:rsidRDefault="0088514E" w:rsidP="00417629">
            <w:pPr>
              <w:shd w:val="clear" w:color="auto" w:fill="FFFFFF"/>
              <w:jc w:val="center"/>
            </w:pPr>
            <w:r w:rsidRPr="00D10484">
              <w:t>3,61</w:t>
            </w:r>
          </w:p>
        </w:tc>
      </w:tr>
    </w:tbl>
    <w:p w:rsidR="00054469" w:rsidRPr="00D10484" w:rsidRDefault="00054469" w:rsidP="00D10484">
      <w:pPr>
        <w:shd w:val="clear" w:color="auto" w:fill="FFFFFF"/>
        <w:jc w:val="right"/>
        <w:rPr>
          <w:color w:val="000000"/>
          <w:lang w:val="uk-UA"/>
        </w:rPr>
      </w:pPr>
    </w:p>
    <w:p w:rsidR="00054469" w:rsidRPr="00D10484" w:rsidRDefault="00054469" w:rsidP="007F6217">
      <w:pPr>
        <w:shd w:val="clear" w:color="auto" w:fill="FFFFFF"/>
        <w:ind w:firstLine="284"/>
        <w:jc w:val="both"/>
        <w:rPr>
          <w:color w:val="000000"/>
          <w:lang w:val="uk-UA"/>
        </w:rPr>
      </w:pPr>
      <w:r w:rsidRPr="00D10484">
        <w:rPr>
          <w:color w:val="000000"/>
          <w:lang w:val="uk-UA"/>
        </w:rPr>
        <w:t xml:space="preserve">Зробимо короткі </w:t>
      </w:r>
      <w:r w:rsidRPr="00D10484">
        <w:rPr>
          <w:color w:val="000000"/>
          <w:u w:val="thick"/>
          <w:lang w:val="uk-UA"/>
        </w:rPr>
        <w:t>висновки</w:t>
      </w:r>
      <w:r w:rsidRPr="00D10484">
        <w:rPr>
          <w:color w:val="000000"/>
          <w:lang w:val="uk-UA"/>
        </w:rPr>
        <w:t>:</w:t>
      </w:r>
    </w:p>
    <w:p w:rsidR="00054469" w:rsidRPr="00D10484" w:rsidRDefault="00054469" w:rsidP="007F6217">
      <w:pPr>
        <w:shd w:val="clear" w:color="auto" w:fill="FFFFFF"/>
        <w:ind w:firstLine="284"/>
        <w:jc w:val="both"/>
        <w:rPr>
          <w:color w:val="000000"/>
          <w:lang w:val="uk-UA"/>
        </w:rPr>
      </w:pPr>
      <w:r w:rsidRPr="00D10484">
        <w:rPr>
          <w:color w:val="000000"/>
          <w:lang w:val="uk-UA"/>
        </w:rPr>
        <w:t xml:space="preserve">В </w:t>
      </w:r>
      <w:r w:rsidR="006B6690" w:rsidRPr="00D10484">
        <w:rPr>
          <w:color w:val="000000"/>
          <w:lang w:val="uk-UA"/>
        </w:rPr>
        <w:t>ІІ</w:t>
      </w:r>
      <w:r w:rsidRPr="00D10484">
        <w:rPr>
          <w:color w:val="000000"/>
          <w:lang w:val="uk-UA"/>
        </w:rPr>
        <w:t xml:space="preserve"> групі чисельність заводів більша, яка становить 8, вона також лідирує і по кількості робітників – </w:t>
      </w:r>
      <w:r w:rsidRPr="00D10484">
        <w:rPr>
          <w:lang w:val="uk-UA"/>
        </w:rPr>
        <w:t>2024 чол.</w:t>
      </w:r>
      <w:r w:rsidRPr="00D10484">
        <w:rPr>
          <w:color w:val="000000"/>
          <w:lang w:val="uk-UA"/>
        </w:rPr>
        <w:t xml:space="preserve">, вироблених деталей – </w:t>
      </w:r>
      <w:r w:rsidRPr="00D10484">
        <w:rPr>
          <w:lang w:val="uk-UA"/>
        </w:rPr>
        <w:t>1481 тис. шт.</w:t>
      </w:r>
      <w:r w:rsidRPr="00D10484">
        <w:rPr>
          <w:color w:val="000000"/>
          <w:lang w:val="uk-UA"/>
        </w:rPr>
        <w:t xml:space="preserve">, а от група </w:t>
      </w:r>
      <w:r w:rsidR="006B6690" w:rsidRPr="00D10484">
        <w:rPr>
          <w:color w:val="000000"/>
          <w:lang w:val="uk-UA"/>
        </w:rPr>
        <w:t xml:space="preserve">ІІІ </w:t>
      </w:r>
      <w:r w:rsidRPr="00D10484">
        <w:rPr>
          <w:color w:val="000000"/>
          <w:lang w:val="uk-UA"/>
        </w:rPr>
        <w:t>має найбільші показники по фонду оплати праці на одного робітника</w:t>
      </w:r>
      <w:r w:rsidR="006B6690" w:rsidRPr="00D10484">
        <w:rPr>
          <w:color w:val="000000"/>
          <w:lang w:val="uk-UA"/>
        </w:rPr>
        <w:t xml:space="preserve"> - </w:t>
      </w:r>
      <w:r w:rsidR="006B6690" w:rsidRPr="00D10484">
        <w:rPr>
          <w:lang w:val="uk-UA"/>
        </w:rPr>
        <w:t>1,00 грн.</w:t>
      </w:r>
      <w:r w:rsidRPr="00D10484">
        <w:rPr>
          <w:color w:val="000000"/>
          <w:lang w:val="uk-UA"/>
        </w:rPr>
        <w:t xml:space="preserve">. Найнижчі показники має група </w:t>
      </w:r>
      <w:r w:rsidR="006B6690" w:rsidRPr="00D10484">
        <w:rPr>
          <w:color w:val="000000"/>
          <w:lang w:val="uk-UA"/>
        </w:rPr>
        <w:t>І</w:t>
      </w:r>
      <w:r w:rsidR="006B6690" w:rsidRPr="00D10484">
        <w:rPr>
          <w:color w:val="000000"/>
          <w:lang w:val="en-US"/>
        </w:rPr>
        <w:t>V</w:t>
      </w:r>
      <w:r w:rsidRPr="00D10484">
        <w:rPr>
          <w:color w:val="000000"/>
          <w:lang w:val="uk-UA"/>
        </w:rPr>
        <w:t>.</w:t>
      </w:r>
    </w:p>
    <w:p w:rsidR="00D10484" w:rsidRPr="00D10484" w:rsidRDefault="006B6690" w:rsidP="007F6217">
      <w:pPr>
        <w:shd w:val="clear" w:color="auto" w:fill="FFFFFF"/>
        <w:ind w:firstLine="284"/>
        <w:jc w:val="both"/>
        <w:rPr>
          <w:color w:val="000000"/>
          <w:lang w:val="uk-UA"/>
        </w:rPr>
      </w:pPr>
      <w:r w:rsidRPr="00D10484">
        <w:rPr>
          <w:lang w:val="uk-UA"/>
        </w:rPr>
        <w:br/>
        <w:t>Зобразимо розподіл за затратами праці графічно:</w:t>
      </w:r>
    </w:p>
    <w:p w:rsidR="00D457B8" w:rsidRPr="00D10484" w:rsidRDefault="00D457B8" w:rsidP="00D10484">
      <w:pPr>
        <w:shd w:val="clear" w:color="auto" w:fill="FFFFFF"/>
        <w:jc w:val="right"/>
        <w:rPr>
          <w:color w:val="000000"/>
          <w:lang w:val="uk-UA"/>
        </w:rPr>
      </w:pPr>
      <w:r w:rsidRPr="00D10484">
        <w:rPr>
          <w:b/>
          <w:color w:val="000000"/>
          <w:lang w:val="uk-UA"/>
        </w:rPr>
        <w:t xml:space="preserve">Графік 1 </w:t>
      </w:r>
    </w:p>
    <w:p w:rsidR="006B6690" w:rsidRPr="00D10484" w:rsidRDefault="006B6690" w:rsidP="00D10484">
      <w:pPr>
        <w:shd w:val="clear" w:color="auto" w:fill="FFFFFF"/>
        <w:jc w:val="center"/>
        <w:rPr>
          <w:b/>
          <w:color w:val="000000"/>
          <w:lang w:val="uk-UA"/>
        </w:rPr>
      </w:pPr>
      <w:r w:rsidRPr="00D10484">
        <w:rPr>
          <w:b/>
          <w:color w:val="000000"/>
          <w:lang w:val="uk-UA"/>
        </w:rPr>
        <w:t>Затрати праці на виробництво  1 деталі</w:t>
      </w:r>
    </w:p>
    <w:p w:rsidR="00D457B8" w:rsidRPr="00D10484" w:rsidRDefault="00D457B8" w:rsidP="00D10484">
      <w:pPr>
        <w:shd w:val="clear" w:color="auto" w:fill="FFFFFF"/>
        <w:jc w:val="right"/>
        <w:rPr>
          <w:b/>
          <w:color w:val="000000"/>
          <w:lang w:val="uk-UA"/>
        </w:rPr>
      </w:pPr>
    </w:p>
    <w:p w:rsidR="00D457B8" w:rsidRPr="00D10484" w:rsidRDefault="00D2711C" w:rsidP="00D10484">
      <w:pPr>
        <w:shd w:val="clear" w:color="auto" w:fill="FFFFFF"/>
        <w:jc w:val="center"/>
        <w:rPr>
          <w:b/>
          <w:color w:val="000000"/>
          <w:lang w:val="uk-UA"/>
        </w:rPr>
      </w:pPr>
      <w:r>
        <w:rPr>
          <w:noProof/>
          <w:lang w:val="uk-UA" w:eastAsia="uk-UA"/>
        </w:rPr>
        <w:drawing>
          <wp:inline distT="0" distB="0" distL="0" distR="0">
            <wp:extent cx="5286375" cy="3162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srcRect/>
                    <a:stretch>
                      <a:fillRect/>
                    </a:stretch>
                  </pic:blipFill>
                  <pic:spPr bwMode="auto">
                    <a:xfrm>
                      <a:off x="0" y="0"/>
                      <a:ext cx="5286375" cy="3162300"/>
                    </a:xfrm>
                    <a:prstGeom prst="rect">
                      <a:avLst/>
                    </a:prstGeom>
                    <a:noFill/>
                    <a:ln w="9525">
                      <a:noFill/>
                      <a:miter lim="800000"/>
                      <a:headEnd/>
                      <a:tailEnd/>
                    </a:ln>
                  </pic:spPr>
                </pic:pic>
              </a:graphicData>
            </a:graphic>
          </wp:inline>
        </w:drawing>
      </w:r>
    </w:p>
    <w:p w:rsidR="00C84563" w:rsidRPr="00D10484" w:rsidRDefault="00C84563" w:rsidP="00D10484">
      <w:pPr>
        <w:shd w:val="clear" w:color="auto" w:fill="FFFFFF"/>
        <w:jc w:val="both"/>
        <w:rPr>
          <w:color w:val="000000"/>
          <w:lang w:val="uk-UA"/>
        </w:rPr>
      </w:pPr>
    </w:p>
    <w:p w:rsidR="00D457B8" w:rsidRPr="00D10484" w:rsidRDefault="00C84563" w:rsidP="00D10484">
      <w:pPr>
        <w:shd w:val="clear" w:color="auto" w:fill="FFFFFF"/>
        <w:jc w:val="both"/>
        <w:rPr>
          <w:color w:val="000000"/>
          <w:lang w:val="uk-UA"/>
        </w:rPr>
      </w:pPr>
      <w:r w:rsidRPr="00D10484">
        <w:rPr>
          <w:color w:val="000000"/>
          <w:lang w:val="uk-UA"/>
        </w:rPr>
        <w:t>Виконаємо групування заводів за двома ознаками (табл.3)</w:t>
      </w:r>
    </w:p>
    <w:p w:rsidR="00D457B8" w:rsidRPr="00D10484" w:rsidRDefault="00D10484" w:rsidP="00D10484">
      <w:pPr>
        <w:shd w:val="clear" w:color="auto" w:fill="FFFFFF"/>
        <w:rPr>
          <w:b/>
          <w:color w:val="000000"/>
          <w:lang w:val="uk-UA"/>
        </w:rPr>
      </w:pPr>
      <w:r w:rsidRPr="00D10484">
        <w:rPr>
          <w:position w:val="-24"/>
          <w:lang w:val="uk-UA"/>
        </w:rPr>
        <w:object w:dxaOrig="2180" w:dyaOrig="620">
          <v:shape id="_x0000_i1047" type="#_x0000_t75" style="width:108.7pt;height:30.45pt" o:ole="">
            <v:imagedata r:id="rId60" o:title=""/>
          </v:shape>
          <o:OLEObject Type="Embed" ProgID="Equation.3" ShapeID="_x0000_i1047" DrawAspect="Content" ObjectID="_1422986155" r:id="rId61"/>
        </w:object>
      </w:r>
    </w:p>
    <w:p w:rsidR="00315436" w:rsidRPr="00D10484" w:rsidRDefault="00315436" w:rsidP="00D10484">
      <w:pPr>
        <w:shd w:val="clear" w:color="auto" w:fill="FFFFFF"/>
        <w:jc w:val="right"/>
        <w:rPr>
          <w:b/>
          <w:lang w:val="uk-UA"/>
        </w:rPr>
      </w:pPr>
      <w:r w:rsidRPr="00D10484">
        <w:rPr>
          <w:b/>
          <w:color w:val="000000"/>
          <w:lang w:val="uk-UA"/>
        </w:rPr>
        <w:t>Таблиця 3.</w:t>
      </w:r>
    </w:p>
    <w:p w:rsidR="00315436" w:rsidRPr="00D10484" w:rsidRDefault="00315436" w:rsidP="00D10484">
      <w:pPr>
        <w:shd w:val="clear" w:color="auto" w:fill="FFFFFF"/>
        <w:jc w:val="center"/>
        <w:rPr>
          <w:b/>
          <w:lang w:val="uk-UA"/>
        </w:rPr>
      </w:pPr>
      <w:r w:rsidRPr="00D10484">
        <w:rPr>
          <w:b/>
          <w:color w:val="000000"/>
          <w:lang w:val="uk-UA"/>
        </w:rPr>
        <w:t>Комбінаційне групування</w:t>
      </w:r>
    </w:p>
    <w:tbl>
      <w:tblPr>
        <w:tblW w:w="10751"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88"/>
        <w:gridCol w:w="1310"/>
        <w:gridCol w:w="1631"/>
        <w:gridCol w:w="956"/>
        <w:gridCol w:w="1484"/>
        <w:gridCol w:w="956"/>
        <w:gridCol w:w="908"/>
      </w:tblGrid>
      <w:tr w:rsidR="00315436" w:rsidRPr="00417629" w:rsidTr="00417629">
        <w:trPr>
          <w:trHeight w:val="492"/>
        </w:trPr>
        <w:tc>
          <w:tcPr>
            <w:tcW w:w="1718"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Групи заводів за чисельністю робітників, чол.</w:t>
            </w:r>
          </w:p>
        </w:tc>
        <w:tc>
          <w:tcPr>
            <w:tcW w:w="1788"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Підгрупи заводів за затратами праці на виробництво 1 деталі, люд.-год.</w:t>
            </w:r>
          </w:p>
        </w:tc>
        <w:tc>
          <w:tcPr>
            <w:tcW w:w="1310"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Кількість заводів</w:t>
            </w:r>
          </w:p>
        </w:tc>
        <w:tc>
          <w:tcPr>
            <w:tcW w:w="1631" w:type="dxa"/>
            <w:vMerge w:val="restart"/>
            <w:vAlign w:val="center"/>
          </w:tcPr>
          <w:p w:rsidR="00315436" w:rsidRPr="00417629" w:rsidRDefault="00315436" w:rsidP="00417629">
            <w:pPr>
              <w:ind w:left="-57" w:right="-57"/>
              <w:jc w:val="center"/>
              <w:rPr>
                <w:b/>
                <w:sz w:val="22"/>
                <w:szCs w:val="22"/>
              </w:rPr>
            </w:pPr>
            <w:r w:rsidRPr="00417629">
              <w:rPr>
                <w:b/>
                <w:color w:val="000000"/>
                <w:sz w:val="22"/>
                <w:szCs w:val="22"/>
                <w:lang w:val="uk-UA"/>
              </w:rPr>
              <w:t>Чисельність робітників</w:t>
            </w:r>
          </w:p>
        </w:tc>
        <w:tc>
          <w:tcPr>
            <w:tcW w:w="2440" w:type="dxa"/>
            <w:gridSpan w:val="2"/>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Вироблено деталей</w:t>
            </w:r>
          </w:p>
        </w:tc>
        <w:tc>
          <w:tcPr>
            <w:tcW w:w="1864" w:type="dxa"/>
            <w:gridSpan w:val="2"/>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Фонд оплати праці</w:t>
            </w:r>
          </w:p>
        </w:tc>
      </w:tr>
      <w:tr w:rsidR="00315436" w:rsidRPr="00417629" w:rsidTr="00417629">
        <w:trPr>
          <w:trHeight w:val="143"/>
        </w:trPr>
        <w:tc>
          <w:tcPr>
            <w:tcW w:w="1718" w:type="dxa"/>
            <w:vMerge/>
            <w:vAlign w:val="center"/>
          </w:tcPr>
          <w:p w:rsidR="00315436" w:rsidRPr="00417629" w:rsidRDefault="00315436" w:rsidP="00417629">
            <w:pPr>
              <w:ind w:left="-57" w:right="-57"/>
              <w:jc w:val="center"/>
              <w:rPr>
                <w:b/>
                <w:sz w:val="22"/>
                <w:szCs w:val="22"/>
              </w:rPr>
            </w:pPr>
          </w:p>
        </w:tc>
        <w:tc>
          <w:tcPr>
            <w:tcW w:w="1788" w:type="dxa"/>
            <w:vMerge/>
            <w:vAlign w:val="center"/>
          </w:tcPr>
          <w:p w:rsidR="00315436" w:rsidRPr="00417629" w:rsidRDefault="00315436" w:rsidP="00417629">
            <w:pPr>
              <w:ind w:left="-57" w:right="-57"/>
              <w:jc w:val="center"/>
              <w:rPr>
                <w:b/>
                <w:sz w:val="22"/>
                <w:szCs w:val="22"/>
              </w:rPr>
            </w:pPr>
          </w:p>
        </w:tc>
        <w:tc>
          <w:tcPr>
            <w:tcW w:w="1310" w:type="dxa"/>
            <w:vMerge/>
            <w:vAlign w:val="center"/>
          </w:tcPr>
          <w:p w:rsidR="00315436" w:rsidRPr="00417629" w:rsidRDefault="00315436" w:rsidP="00417629">
            <w:pPr>
              <w:ind w:left="-57" w:right="-57"/>
              <w:jc w:val="center"/>
              <w:rPr>
                <w:b/>
                <w:sz w:val="22"/>
                <w:szCs w:val="22"/>
              </w:rPr>
            </w:pPr>
          </w:p>
        </w:tc>
        <w:tc>
          <w:tcPr>
            <w:tcW w:w="1631" w:type="dxa"/>
            <w:vMerge/>
            <w:vAlign w:val="center"/>
          </w:tcPr>
          <w:p w:rsidR="00315436" w:rsidRPr="00417629" w:rsidRDefault="00315436" w:rsidP="00417629">
            <w:pPr>
              <w:ind w:left="-57" w:right="-57"/>
              <w:jc w:val="center"/>
              <w:rPr>
                <w:b/>
                <w:sz w:val="22"/>
                <w:szCs w:val="22"/>
              </w:rPr>
            </w:pPr>
          </w:p>
        </w:tc>
        <w:tc>
          <w:tcPr>
            <w:tcW w:w="956"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Всього тис. шт.</w:t>
            </w:r>
          </w:p>
        </w:tc>
        <w:tc>
          <w:tcPr>
            <w:tcW w:w="1484"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на 1 робітника, шт.</w:t>
            </w:r>
          </w:p>
        </w:tc>
        <w:tc>
          <w:tcPr>
            <w:tcW w:w="956"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Всього тис. грн.</w:t>
            </w:r>
          </w:p>
        </w:tc>
        <w:tc>
          <w:tcPr>
            <w:tcW w:w="908" w:type="dxa"/>
            <w:vAlign w:val="center"/>
          </w:tcPr>
          <w:p w:rsidR="00315436" w:rsidRPr="00417629" w:rsidRDefault="00315436" w:rsidP="00417629">
            <w:pPr>
              <w:shd w:val="clear" w:color="auto" w:fill="FFFFFF"/>
              <w:ind w:left="-57" w:right="-57"/>
              <w:jc w:val="center"/>
              <w:rPr>
                <w:b/>
                <w:sz w:val="22"/>
                <w:szCs w:val="22"/>
              </w:rPr>
            </w:pPr>
            <w:r w:rsidRPr="00417629">
              <w:rPr>
                <w:b/>
                <w:color w:val="000000"/>
                <w:sz w:val="22"/>
                <w:szCs w:val="22"/>
                <w:lang w:val="uk-UA"/>
              </w:rPr>
              <w:t>на 1 робіт</w:t>
            </w:r>
            <w:r w:rsidRPr="00417629">
              <w:rPr>
                <w:b/>
                <w:color w:val="000000"/>
                <w:sz w:val="22"/>
                <w:szCs w:val="22"/>
                <w:lang w:val="uk-UA"/>
              </w:rPr>
              <w:softHyphen/>
              <w:t>ника шт.</w:t>
            </w:r>
          </w:p>
        </w:tc>
      </w:tr>
      <w:tr w:rsidR="005B57D2" w:rsidRPr="00417629" w:rsidTr="00417629">
        <w:trPr>
          <w:trHeight w:val="313"/>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137-202,25</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b/>
                <w:lang w:val="uk-UA"/>
              </w:rPr>
            </w:pPr>
            <w:r w:rsidRPr="00417629">
              <w:rPr>
                <w:b/>
                <w:lang w:val="uk-UA"/>
              </w:rPr>
              <w:t>-</w:t>
            </w:r>
          </w:p>
        </w:tc>
        <w:tc>
          <w:tcPr>
            <w:tcW w:w="1631" w:type="dxa"/>
          </w:tcPr>
          <w:p w:rsidR="005B57D2" w:rsidRPr="00417629" w:rsidRDefault="005B57D2" w:rsidP="00417629">
            <w:pPr>
              <w:jc w:val="center"/>
              <w:rPr>
                <w:b/>
                <w:lang w:val="uk-UA"/>
              </w:rPr>
            </w:pPr>
            <w:r w:rsidRPr="00417629">
              <w:rPr>
                <w:b/>
                <w:lang w:val="uk-UA"/>
              </w:rPr>
              <w:t>-</w:t>
            </w:r>
          </w:p>
        </w:tc>
        <w:tc>
          <w:tcPr>
            <w:tcW w:w="956" w:type="dxa"/>
          </w:tcPr>
          <w:p w:rsidR="005B57D2" w:rsidRPr="00417629" w:rsidRDefault="005B57D2" w:rsidP="00417629">
            <w:pPr>
              <w:jc w:val="center"/>
              <w:rPr>
                <w:b/>
                <w:lang w:val="uk-UA"/>
              </w:rPr>
            </w:pPr>
            <w:r w:rsidRPr="00417629">
              <w:rPr>
                <w:b/>
                <w:lang w:val="uk-UA"/>
              </w:rPr>
              <w:t>-</w:t>
            </w:r>
          </w:p>
        </w:tc>
        <w:tc>
          <w:tcPr>
            <w:tcW w:w="1484" w:type="dxa"/>
          </w:tcPr>
          <w:p w:rsidR="005B57D2" w:rsidRPr="00417629" w:rsidRDefault="005B57D2" w:rsidP="00417629">
            <w:pPr>
              <w:jc w:val="center"/>
              <w:rPr>
                <w:b/>
                <w:lang w:val="uk-UA"/>
              </w:rPr>
            </w:pPr>
            <w:r w:rsidRPr="00417629">
              <w:rPr>
                <w:b/>
                <w:lang w:val="uk-UA"/>
              </w:rPr>
              <w:t>-</w:t>
            </w:r>
          </w:p>
        </w:tc>
        <w:tc>
          <w:tcPr>
            <w:tcW w:w="956" w:type="dxa"/>
          </w:tcPr>
          <w:p w:rsidR="005B57D2" w:rsidRPr="00417629" w:rsidRDefault="005B57D2" w:rsidP="00417629">
            <w:pPr>
              <w:jc w:val="center"/>
              <w:rPr>
                <w:b/>
                <w:lang w:val="uk-UA"/>
              </w:rPr>
            </w:pPr>
            <w:r w:rsidRPr="00417629">
              <w:rPr>
                <w:b/>
                <w:lang w:val="uk-UA"/>
              </w:rPr>
              <w:t>-</w:t>
            </w:r>
          </w:p>
        </w:tc>
        <w:tc>
          <w:tcPr>
            <w:tcW w:w="908" w:type="dxa"/>
          </w:tcPr>
          <w:p w:rsidR="005B57D2" w:rsidRPr="00417629" w:rsidRDefault="005B57D2" w:rsidP="00417629">
            <w:pPr>
              <w:jc w:val="center"/>
              <w:rPr>
                <w:b/>
                <w:lang w:val="uk-UA"/>
              </w:rPr>
            </w:pPr>
            <w:r w:rsidRPr="00417629">
              <w:rPr>
                <w:b/>
                <w:lang w:val="uk-UA"/>
              </w:rPr>
              <w:t>-</w:t>
            </w:r>
          </w:p>
        </w:tc>
      </w:tr>
      <w:tr w:rsidR="005B57D2" w:rsidRPr="00417629" w:rsidTr="00417629">
        <w:trPr>
          <w:trHeight w:val="143"/>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3</w:t>
            </w:r>
          </w:p>
        </w:tc>
        <w:tc>
          <w:tcPr>
            <w:tcW w:w="1631" w:type="dxa"/>
          </w:tcPr>
          <w:p w:rsidR="005B57D2" w:rsidRPr="00417629" w:rsidRDefault="005B57D2" w:rsidP="00417629">
            <w:pPr>
              <w:jc w:val="center"/>
              <w:rPr>
                <w:lang w:val="uk-UA"/>
              </w:rPr>
            </w:pPr>
            <w:r w:rsidRPr="00417629">
              <w:rPr>
                <w:lang w:val="uk-UA"/>
              </w:rPr>
              <w:t>509</w:t>
            </w:r>
          </w:p>
        </w:tc>
        <w:tc>
          <w:tcPr>
            <w:tcW w:w="956" w:type="dxa"/>
          </w:tcPr>
          <w:p w:rsidR="005B57D2" w:rsidRPr="00417629" w:rsidRDefault="005B57D2" w:rsidP="00417629">
            <w:pPr>
              <w:jc w:val="center"/>
              <w:rPr>
                <w:lang w:val="uk-UA"/>
              </w:rPr>
            </w:pPr>
            <w:r w:rsidRPr="00417629">
              <w:rPr>
                <w:lang w:val="uk-UA"/>
              </w:rPr>
              <w:t>475</w:t>
            </w:r>
          </w:p>
        </w:tc>
        <w:tc>
          <w:tcPr>
            <w:tcW w:w="1484" w:type="dxa"/>
          </w:tcPr>
          <w:p w:rsidR="005B57D2" w:rsidRPr="00417629" w:rsidRDefault="005B57D2" w:rsidP="00417629">
            <w:pPr>
              <w:jc w:val="center"/>
              <w:rPr>
                <w:lang w:val="uk-UA"/>
              </w:rPr>
            </w:pPr>
            <w:r w:rsidRPr="00417629">
              <w:rPr>
                <w:lang w:val="uk-UA"/>
              </w:rPr>
              <w:t>0,93</w:t>
            </w:r>
          </w:p>
        </w:tc>
        <w:tc>
          <w:tcPr>
            <w:tcW w:w="956" w:type="dxa"/>
          </w:tcPr>
          <w:p w:rsidR="005B57D2" w:rsidRPr="00417629" w:rsidRDefault="005B57D2" w:rsidP="00417629">
            <w:pPr>
              <w:jc w:val="center"/>
              <w:rPr>
                <w:lang w:val="uk-UA"/>
              </w:rPr>
            </w:pPr>
            <w:r w:rsidRPr="00417629">
              <w:rPr>
                <w:lang w:val="uk-UA"/>
              </w:rPr>
              <w:t>502</w:t>
            </w:r>
          </w:p>
        </w:tc>
        <w:tc>
          <w:tcPr>
            <w:tcW w:w="908" w:type="dxa"/>
          </w:tcPr>
          <w:p w:rsidR="005B57D2" w:rsidRPr="00417629" w:rsidRDefault="005B57D2" w:rsidP="00417629">
            <w:pPr>
              <w:jc w:val="center"/>
              <w:rPr>
                <w:lang w:val="uk-UA"/>
              </w:rPr>
            </w:pPr>
            <w:r w:rsidRPr="00417629">
              <w:rPr>
                <w:lang w:val="uk-UA"/>
              </w:rPr>
              <w:t>0,99</w:t>
            </w:r>
          </w:p>
        </w:tc>
      </w:tr>
      <w:tr w:rsidR="005B57D2" w:rsidRPr="00417629" w:rsidTr="00417629">
        <w:trPr>
          <w:trHeight w:val="143"/>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297</w:t>
            </w:r>
          </w:p>
        </w:tc>
        <w:tc>
          <w:tcPr>
            <w:tcW w:w="956" w:type="dxa"/>
          </w:tcPr>
          <w:p w:rsidR="005B57D2" w:rsidRPr="00417629" w:rsidRDefault="005B57D2" w:rsidP="00417629">
            <w:pPr>
              <w:jc w:val="center"/>
              <w:rPr>
                <w:lang w:val="uk-UA"/>
              </w:rPr>
            </w:pPr>
            <w:r w:rsidRPr="00417629">
              <w:rPr>
                <w:lang w:val="uk-UA"/>
              </w:rPr>
              <w:t>315</w:t>
            </w:r>
          </w:p>
        </w:tc>
        <w:tc>
          <w:tcPr>
            <w:tcW w:w="1484" w:type="dxa"/>
          </w:tcPr>
          <w:p w:rsidR="005B57D2" w:rsidRPr="00417629" w:rsidRDefault="005B57D2" w:rsidP="00417629">
            <w:pPr>
              <w:jc w:val="center"/>
              <w:rPr>
                <w:lang w:val="uk-UA"/>
              </w:rPr>
            </w:pPr>
            <w:r w:rsidRPr="00417629">
              <w:rPr>
                <w:lang w:val="uk-UA"/>
              </w:rPr>
              <w:t>1,06</w:t>
            </w:r>
          </w:p>
        </w:tc>
        <w:tc>
          <w:tcPr>
            <w:tcW w:w="956" w:type="dxa"/>
          </w:tcPr>
          <w:p w:rsidR="005B57D2" w:rsidRPr="00417629" w:rsidRDefault="005B57D2" w:rsidP="00417629">
            <w:pPr>
              <w:jc w:val="center"/>
              <w:rPr>
                <w:lang w:val="uk-UA"/>
              </w:rPr>
            </w:pPr>
            <w:r w:rsidRPr="00417629">
              <w:rPr>
                <w:lang w:val="uk-UA"/>
              </w:rPr>
              <w:t>273</w:t>
            </w:r>
          </w:p>
        </w:tc>
        <w:tc>
          <w:tcPr>
            <w:tcW w:w="908" w:type="dxa"/>
          </w:tcPr>
          <w:p w:rsidR="005B57D2" w:rsidRPr="00417629" w:rsidRDefault="005B57D2" w:rsidP="00417629">
            <w:pPr>
              <w:jc w:val="center"/>
              <w:rPr>
                <w:lang w:val="uk-UA"/>
              </w:rPr>
            </w:pPr>
            <w:r w:rsidRPr="00417629">
              <w:rPr>
                <w:lang w:val="uk-UA"/>
              </w:rPr>
              <w:t>0,92</w:t>
            </w:r>
          </w:p>
        </w:tc>
      </w:tr>
      <w:tr w:rsidR="005B57D2" w:rsidRPr="00417629" w:rsidTr="00417629">
        <w:trPr>
          <w:trHeight w:val="375"/>
        </w:trPr>
        <w:tc>
          <w:tcPr>
            <w:tcW w:w="1718" w:type="dxa"/>
            <w:vMerge/>
          </w:tcPr>
          <w:p w:rsidR="005B57D2" w:rsidRPr="00417629" w:rsidRDefault="005B57D2" w:rsidP="00417629">
            <w:pPr>
              <w:jc w:val="center"/>
              <w:rPr>
                <w:b/>
                <w:sz w:val="24"/>
                <w:szCs w:val="24"/>
              </w:rPr>
            </w:pPr>
          </w:p>
        </w:tc>
        <w:tc>
          <w:tcPr>
            <w:tcW w:w="1788" w:type="dxa"/>
          </w:tcPr>
          <w:p w:rsidR="005B57D2" w:rsidRPr="00417629" w:rsidRDefault="005B57D2" w:rsidP="00417629">
            <w:pPr>
              <w:jc w:val="center"/>
              <w:rPr>
                <w:lang w:val="uk-UA"/>
              </w:rPr>
            </w:pPr>
            <w:r w:rsidRPr="00417629">
              <w:rPr>
                <w:lang w:val="uk-UA"/>
              </w:rPr>
              <w:t>3,33-4,25</w:t>
            </w:r>
          </w:p>
        </w:tc>
        <w:tc>
          <w:tcPr>
            <w:tcW w:w="1310" w:type="dxa"/>
          </w:tcPr>
          <w:p w:rsidR="005B57D2" w:rsidRPr="00417629" w:rsidRDefault="005B57D2" w:rsidP="00417629">
            <w:pPr>
              <w:jc w:val="center"/>
              <w:rPr>
                <w:lang w:val="uk-UA"/>
              </w:rPr>
            </w:pPr>
            <w:r w:rsidRPr="00417629">
              <w:rPr>
                <w:lang w:val="uk-UA"/>
              </w:rPr>
              <w:t>-</w:t>
            </w:r>
          </w:p>
        </w:tc>
        <w:tc>
          <w:tcPr>
            <w:tcW w:w="1631"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1484"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908" w:type="dxa"/>
          </w:tcPr>
          <w:p w:rsidR="005B57D2" w:rsidRPr="00417629" w:rsidRDefault="005B57D2" w:rsidP="00417629">
            <w:pPr>
              <w:jc w:val="center"/>
              <w:rPr>
                <w:lang w:val="uk-UA"/>
              </w:rPr>
            </w:pPr>
            <w:r w:rsidRPr="00417629">
              <w:rPr>
                <w:lang w:val="uk-UA"/>
              </w:rPr>
              <w:t>-</w:t>
            </w:r>
          </w:p>
        </w:tc>
      </w:tr>
      <w:tr w:rsidR="000E1CCE" w:rsidRPr="00417629" w:rsidTr="00417629">
        <w:trPr>
          <w:trHeight w:val="340"/>
        </w:trPr>
        <w:tc>
          <w:tcPr>
            <w:tcW w:w="1718" w:type="dxa"/>
          </w:tcPr>
          <w:p w:rsidR="000E1CCE" w:rsidRPr="00417629" w:rsidRDefault="000E1CCE" w:rsidP="00417629">
            <w:pPr>
              <w:jc w:val="center"/>
              <w:rPr>
                <w:b/>
                <w:sz w:val="24"/>
                <w:szCs w:val="24"/>
                <w:lang w:val="uk-UA"/>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5</w:t>
            </w:r>
          </w:p>
        </w:tc>
        <w:tc>
          <w:tcPr>
            <w:tcW w:w="1631" w:type="dxa"/>
          </w:tcPr>
          <w:p w:rsidR="000E1CCE" w:rsidRPr="00417629" w:rsidRDefault="000E1CCE" w:rsidP="00417629">
            <w:pPr>
              <w:jc w:val="center"/>
              <w:rPr>
                <w:lang w:val="uk-UA"/>
              </w:rPr>
            </w:pPr>
            <w:r w:rsidRPr="00417629">
              <w:rPr>
                <w:lang w:val="uk-UA"/>
              </w:rPr>
              <w:t>806</w:t>
            </w:r>
          </w:p>
        </w:tc>
        <w:tc>
          <w:tcPr>
            <w:tcW w:w="956" w:type="dxa"/>
          </w:tcPr>
          <w:p w:rsidR="000E1CCE" w:rsidRPr="00417629" w:rsidRDefault="000E1CCE" w:rsidP="00417629">
            <w:pPr>
              <w:jc w:val="center"/>
              <w:rPr>
                <w:lang w:val="uk-UA"/>
              </w:rPr>
            </w:pPr>
            <w:r w:rsidRPr="00417629">
              <w:rPr>
                <w:lang w:val="uk-UA"/>
              </w:rPr>
              <w:t>790</w:t>
            </w:r>
          </w:p>
        </w:tc>
        <w:tc>
          <w:tcPr>
            <w:tcW w:w="1484" w:type="dxa"/>
          </w:tcPr>
          <w:p w:rsidR="000E1CCE" w:rsidRPr="00417629" w:rsidRDefault="000E1CCE" w:rsidP="00417629">
            <w:pPr>
              <w:jc w:val="center"/>
              <w:rPr>
                <w:lang w:val="uk-UA"/>
              </w:rPr>
            </w:pPr>
            <w:r w:rsidRPr="00417629">
              <w:rPr>
                <w:lang w:val="uk-UA"/>
              </w:rPr>
              <w:t>1,99</w:t>
            </w:r>
          </w:p>
        </w:tc>
        <w:tc>
          <w:tcPr>
            <w:tcW w:w="956" w:type="dxa"/>
          </w:tcPr>
          <w:p w:rsidR="000E1CCE" w:rsidRPr="00417629" w:rsidRDefault="000E1CCE" w:rsidP="00417629">
            <w:pPr>
              <w:jc w:val="center"/>
              <w:rPr>
                <w:lang w:val="uk-UA"/>
              </w:rPr>
            </w:pPr>
            <w:r w:rsidRPr="00417629">
              <w:rPr>
                <w:lang w:val="uk-UA"/>
              </w:rPr>
              <w:t>775</w:t>
            </w:r>
          </w:p>
        </w:tc>
        <w:tc>
          <w:tcPr>
            <w:tcW w:w="908" w:type="dxa"/>
          </w:tcPr>
          <w:p w:rsidR="000E1CCE" w:rsidRPr="00417629" w:rsidRDefault="000E1CCE" w:rsidP="00417629">
            <w:pPr>
              <w:jc w:val="center"/>
              <w:rPr>
                <w:lang w:val="uk-UA"/>
              </w:rPr>
            </w:pPr>
            <w:r w:rsidRPr="00417629">
              <w:rPr>
                <w:lang w:val="uk-UA"/>
              </w:rPr>
              <w:t>1,91</w:t>
            </w:r>
          </w:p>
        </w:tc>
      </w:tr>
      <w:tr w:rsidR="005B57D2" w:rsidRPr="00417629" w:rsidTr="00417629">
        <w:trPr>
          <w:trHeight w:val="328"/>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202,25-267,5</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526</w:t>
            </w:r>
          </w:p>
        </w:tc>
        <w:tc>
          <w:tcPr>
            <w:tcW w:w="956" w:type="dxa"/>
          </w:tcPr>
          <w:p w:rsidR="005B57D2" w:rsidRPr="00417629" w:rsidRDefault="005B57D2" w:rsidP="00417629">
            <w:pPr>
              <w:jc w:val="center"/>
              <w:rPr>
                <w:lang w:val="uk-UA"/>
              </w:rPr>
            </w:pPr>
            <w:r w:rsidRPr="00417629">
              <w:rPr>
                <w:lang w:val="uk-UA"/>
              </w:rPr>
              <w:t>578</w:t>
            </w:r>
          </w:p>
        </w:tc>
        <w:tc>
          <w:tcPr>
            <w:tcW w:w="1484" w:type="dxa"/>
          </w:tcPr>
          <w:p w:rsidR="005B57D2" w:rsidRPr="00417629" w:rsidRDefault="005B57D2" w:rsidP="00417629">
            <w:pPr>
              <w:jc w:val="center"/>
              <w:rPr>
                <w:lang w:val="uk-UA"/>
              </w:rPr>
            </w:pPr>
            <w:r w:rsidRPr="00417629">
              <w:rPr>
                <w:lang w:val="uk-UA"/>
              </w:rPr>
              <w:t>1,09</w:t>
            </w:r>
          </w:p>
        </w:tc>
        <w:tc>
          <w:tcPr>
            <w:tcW w:w="956" w:type="dxa"/>
          </w:tcPr>
          <w:p w:rsidR="005B57D2" w:rsidRPr="00417629" w:rsidRDefault="005B57D2" w:rsidP="00417629">
            <w:pPr>
              <w:jc w:val="center"/>
              <w:rPr>
                <w:lang w:val="uk-UA"/>
              </w:rPr>
            </w:pPr>
            <w:r w:rsidRPr="00417629">
              <w:rPr>
                <w:lang w:val="uk-UA"/>
              </w:rPr>
              <w:t>387</w:t>
            </w:r>
          </w:p>
        </w:tc>
        <w:tc>
          <w:tcPr>
            <w:tcW w:w="908" w:type="dxa"/>
          </w:tcPr>
          <w:p w:rsidR="005B57D2" w:rsidRPr="00417629" w:rsidRDefault="005B57D2" w:rsidP="00417629">
            <w:pPr>
              <w:jc w:val="center"/>
              <w:rPr>
                <w:lang w:val="uk-UA"/>
              </w:rPr>
            </w:pPr>
            <w:r w:rsidRPr="00417629">
              <w:rPr>
                <w:lang w:val="uk-UA"/>
              </w:rPr>
              <w:t>0,74</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1</w:t>
            </w:r>
          </w:p>
        </w:tc>
        <w:tc>
          <w:tcPr>
            <w:tcW w:w="1631" w:type="dxa"/>
          </w:tcPr>
          <w:p w:rsidR="005B57D2" w:rsidRPr="00417629" w:rsidRDefault="005B57D2" w:rsidP="00417629">
            <w:pPr>
              <w:jc w:val="center"/>
              <w:rPr>
                <w:lang w:val="uk-UA"/>
              </w:rPr>
            </w:pPr>
            <w:r w:rsidRPr="00417629">
              <w:rPr>
                <w:lang w:val="uk-UA"/>
              </w:rPr>
              <w:t>241</w:t>
            </w:r>
          </w:p>
        </w:tc>
        <w:tc>
          <w:tcPr>
            <w:tcW w:w="956" w:type="dxa"/>
          </w:tcPr>
          <w:p w:rsidR="005B57D2" w:rsidRPr="00417629" w:rsidRDefault="005B57D2" w:rsidP="00417629">
            <w:pPr>
              <w:jc w:val="center"/>
              <w:rPr>
                <w:lang w:val="uk-UA"/>
              </w:rPr>
            </w:pPr>
            <w:r w:rsidRPr="00417629">
              <w:rPr>
                <w:lang w:val="uk-UA"/>
              </w:rPr>
              <w:t>227</w:t>
            </w:r>
          </w:p>
        </w:tc>
        <w:tc>
          <w:tcPr>
            <w:tcW w:w="1484" w:type="dxa"/>
          </w:tcPr>
          <w:p w:rsidR="005B57D2" w:rsidRPr="00417629" w:rsidRDefault="005B57D2" w:rsidP="00417629">
            <w:pPr>
              <w:jc w:val="center"/>
              <w:rPr>
                <w:lang w:val="uk-UA"/>
              </w:rPr>
            </w:pPr>
            <w:r w:rsidRPr="00417629">
              <w:rPr>
                <w:lang w:val="uk-UA"/>
              </w:rPr>
              <w:t>0,94</w:t>
            </w:r>
          </w:p>
        </w:tc>
        <w:tc>
          <w:tcPr>
            <w:tcW w:w="956" w:type="dxa"/>
          </w:tcPr>
          <w:p w:rsidR="005B57D2" w:rsidRPr="00417629" w:rsidRDefault="005B57D2" w:rsidP="00417629">
            <w:pPr>
              <w:jc w:val="center"/>
              <w:rPr>
                <w:lang w:val="uk-UA"/>
              </w:rPr>
            </w:pPr>
            <w:r w:rsidRPr="00417629">
              <w:rPr>
                <w:lang w:val="uk-UA"/>
              </w:rPr>
              <w:t>231</w:t>
            </w:r>
          </w:p>
        </w:tc>
        <w:tc>
          <w:tcPr>
            <w:tcW w:w="908" w:type="dxa"/>
          </w:tcPr>
          <w:p w:rsidR="005B57D2" w:rsidRPr="00417629" w:rsidRDefault="005B57D2" w:rsidP="00417629">
            <w:pPr>
              <w:jc w:val="center"/>
              <w:rPr>
                <w:lang w:val="uk-UA"/>
              </w:rPr>
            </w:pPr>
            <w:r w:rsidRPr="00417629">
              <w:rPr>
                <w:lang w:val="uk-UA"/>
              </w:rPr>
              <w:t>0,96</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w:t>
            </w:r>
          </w:p>
        </w:tc>
        <w:tc>
          <w:tcPr>
            <w:tcW w:w="1631"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1484" w:type="dxa"/>
          </w:tcPr>
          <w:p w:rsidR="005B57D2" w:rsidRPr="00417629" w:rsidRDefault="005B57D2" w:rsidP="00417629">
            <w:pPr>
              <w:jc w:val="center"/>
              <w:rPr>
                <w:lang w:val="uk-UA"/>
              </w:rPr>
            </w:pPr>
            <w:r w:rsidRPr="00417629">
              <w:rPr>
                <w:lang w:val="uk-UA"/>
              </w:rPr>
              <w:t>-</w:t>
            </w:r>
          </w:p>
        </w:tc>
        <w:tc>
          <w:tcPr>
            <w:tcW w:w="956" w:type="dxa"/>
          </w:tcPr>
          <w:p w:rsidR="005B57D2" w:rsidRPr="00417629" w:rsidRDefault="005B57D2" w:rsidP="00417629">
            <w:pPr>
              <w:jc w:val="center"/>
              <w:rPr>
                <w:lang w:val="uk-UA"/>
              </w:rPr>
            </w:pPr>
            <w:r w:rsidRPr="00417629">
              <w:rPr>
                <w:lang w:val="uk-UA"/>
              </w:rPr>
              <w:t>-</w:t>
            </w:r>
          </w:p>
        </w:tc>
        <w:tc>
          <w:tcPr>
            <w:tcW w:w="908" w:type="dxa"/>
          </w:tcPr>
          <w:p w:rsidR="005B57D2" w:rsidRPr="00417629" w:rsidRDefault="005B57D2" w:rsidP="00417629">
            <w:pPr>
              <w:jc w:val="center"/>
              <w:rPr>
                <w:lang w:val="uk-UA"/>
              </w:rPr>
            </w:pPr>
            <w:r w:rsidRPr="00417629">
              <w:rPr>
                <w:lang w:val="uk-UA"/>
              </w:rPr>
              <w:t>-</w:t>
            </w:r>
          </w:p>
        </w:tc>
      </w:tr>
      <w:tr w:rsidR="005B57D2" w:rsidRPr="00417629" w:rsidTr="00417629">
        <w:trPr>
          <w:trHeight w:val="270"/>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3,33-4,25</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481</w:t>
            </w:r>
          </w:p>
        </w:tc>
        <w:tc>
          <w:tcPr>
            <w:tcW w:w="956" w:type="dxa"/>
          </w:tcPr>
          <w:p w:rsidR="005B57D2" w:rsidRPr="00417629" w:rsidRDefault="005B57D2" w:rsidP="00417629">
            <w:pPr>
              <w:jc w:val="center"/>
              <w:rPr>
                <w:lang w:val="uk-UA"/>
              </w:rPr>
            </w:pPr>
            <w:r w:rsidRPr="00417629">
              <w:rPr>
                <w:lang w:val="uk-UA"/>
              </w:rPr>
              <w:t>153</w:t>
            </w:r>
          </w:p>
        </w:tc>
        <w:tc>
          <w:tcPr>
            <w:tcW w:w="1484" w:type="dxa"/>
          </w:tcPr>
          <w:p w:rsidR="005B57D2" w:rsidRPr="00417629" w:rsidRDefault="005B57D2" w:rsidP="00417629">
            <w:pPr>
              <w:jc w:val="center"/>
              <w:rPr>
                <w:lang w:val="uk-UA"/>
              </w:rPr>
            </w:pPr>
            <w:r w:rsidRPr="00417629">
              <w:rPr>
                <w:lang w:val="uk-UA"/>
              </w:rPr>
              <w:t>0,32</w:t>
            </w:r>
          </w:p>
        </w:tc>
        <w:tc>
          <w:tcPr>
            <w:tcW w:w="956" w:type="dxa"/>
          </w:tcPr>
          <w:p w:rsidR="005B57D2" w:rsidRPr="00417629" w:rsidRDefault="005B57D2" w:rsidP="00417629">
            <w:pPr>
              <w:jc w:val="center"/>
              <w:rPr>
                <w:lang w:val="uk-UA"/>
              </w:rPr>
            </w:pPr>
            <w:r w:rsidRPr="00417629">
              <w:rPr>
                <w:lang w:val="uk-UA"/>
              </w:rPr>
              <w:t>357</w:t>
            </w:r>
          </w:p>
        </w:tc>
        <w:tc>
          <w:tcPr>
            <w:tcW w:w="908" w:type="dxa"/>
          </w:tcPr>
          <w:p w:rsidR="005B57D2" w:rsidRPr="00417629" w:rsidRDefault="005B57D2" w:rsidP="00417629">
            <w:pPr>
              <w:jc w:val="center"/>
              <w:rPr>
                <w:lang w:val="uk-UA"/>
              </w:rPr>
            </w:pPr>
            <w:r w:rsidRPr="00417629">
              <w:rPr>
                <w:lang w:val="uk-UA"/>
              </w:rPr>
              <w:t>0,74</w:t>
            </w:r>
          </w:p>
        </w:tc>
      </w:tr>
      <w:tr w:rsidR="000E1CCE" w:rsidRPr="00417629" w:rsidTr="00417629">
        <w:trPr>
          <w:trHeight w:val="266"/>
        </w:trPr>
        <w:tc>
          <w:tcPr>
            <w:tcW w:w="1718" w:type="dxa"/>
          </w:tcPr>
          <w:p w:rsidR="000E1CCE" w:rsidRPr="00417629" w:rsidRDefault="000E1CCE" w:rsidP="00417629">
            <w:pPr>
              <w:jc w:val="center"/>
              <w:rPr>
                <w:b/>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5</w:t>
            </w:r>
          </w:p>
        </w:tc>
        <w:tc>
          <w:tcPr>
            <w:tcW w:w="1631" w:type="dxa"/>
          </w:tcPr>
          <w:p w:rsidR="000E1CCE" w:rsidRPr="00417629" w:rsidRDefault="000E1CCE" w:rsidP="00417629">
            <w:pPr>
              <w:jc w:val="center"/>
              <w:rPr>
                <w:lang w:val="uk-UA"/>
              </w:rPr>
            </w:pPr>
            <w:r w:rsidRPr="00417629">
              <w:rPr>
                <w:lang w:val="uk-UA"/>
              </w:rPr>
              <w:t>1248</w:t>
            </w:r>
          </w:p>
        </w:tc>
        <w:tc>
          <w:tcPr>
            <w:tcW w:w="956" w:type="dxa"/>
          </w:tcPr>
          <w:p w:rsidR="000E1CCE" w:rsidRPr="00417629" w:rsidRDefault="000E1CCE" w:rsidP="00417629">
            <w:pPr>
              <w:jc w:val="center"/>
              <w:rPr>
                <w:lang w:val="uk-UA"/>
              </w:rPr>
            </w:pPr>
            <w:r w:rsidRPr="00417629">
              <w:rPr>
                <w:lang w:val="uk-UA"/>
              </w:rPr>
              <w:t>958</w:t>
            </w:r>
          </w:p>
        </w:tc>
        <w:tc>
          <w:tcPr>
            <w:tcW w:w="1484" w:type="dxa"/>
          </w:tcPr>
          <w:p w:rsidR="000E1CCE" w:rsidRPr="00417629" w:rsidRDefault="000E1CCE" w:rsidP="00417629">
            <w:pPr>
              <w:jc w:val="center"/>
              <w:rPr>
                <w:lang w:val="uk-UA"/>
              </w:rPr>
            </w:pPr>
            <w:r w:rsidRPr="00417629">
              <w:rPr>
                <w:lang w:val="uk-UA"/>
              </w:rPr>
              <w:t>2,35</w:t>
            </w:r>
          </w:p>
        </w:tc>
        <w:tc>
          <w:tcPr>
            <w:tcW w:w="956" w:type="dxa"/>
          </w:tcPr>
          <w:p w:rsidR="000E1CCE" w:rsidRPr="00417629" w:rsidRDefault="000E1CCE" w:rsidP="00417629">
            <w:pPr>
              <w:jc w:val="center"/>
              <w:rPr>
                <w:lang w:val="uk-UA"/>
              </w:rPr>
            </w:pPr>
            <w:r w:rsidRPr="00417629">
              <w:rPr>
                <w:lang w:val="uk-UA"/>
              </w:rPr>
              <w:t>975</w:t>
            </w:r>
          </w:p>
        </w:tc>
        <w:tc>
          <w:tcPr>
            <w:tcW w:w="908" w:type="dxa"/>
          </w:tcPr>
          <w:p w:rsidR="000E1CCE" w:rsidRPr="00417629" w:rsidRDefault="000E1CCE" w:rsidP="00417629">
            <w:pPr>
              <w:jc w:val="center"/>
              <w:rPr>
                <w:lang w:val="uk-UA"/>
              </w:rPr>
            </w:pPr>
            <w:r w:rsidRPr="00417629">
              <w:rPr>
                <w:lang w:val="uk-UA"/>
              </w:rPr>
              <w:t>2,44</w:t>
            </w:r>
          </w:p>
        </w:tc>
      </w:tr>
      <w:tr w:rsidR="000E1CCE" w:rsidRPr="00417629" w:rsidTr="00417629">
        <w:trPr>
          <w:trHeight w:val="349"/>
        </w:trPr>
        <w:tc>
          <w:tcPr>
            <w:tcW w:w="1718" w:type="dxa"/>
            <w:vMerge w:val="restart"/>
          </w:tcPr>
          <w:p w:rsidR="000E1CCE" w:rsidRPr="00417629" w:rsidRDefault="000E1CCE" w:rsidP="00417629">
            <w:pPr>
              <w:jc w:val="center"/>
              <w:rPr>
                <w:b/>
                <w:sz w:val="24"/>
                <w:szCs w:val="24"/>
                <w:lang w:val="uk-UA"/>
              </w:rPr>
            </w:pPr>
            <w:r w:rsidRPr="00417629">
              <w:rPr>
                <w:b/>
                <w:sz w:val="24"/>
                <w:szCs w:val="24"/>
                <w:lang w:val="uk-UA"/>
              </w:rPr>
              <w:t>267,5-332,75</w:t>
            </w: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p>
          <w:p w:rsidR="000E1CCE" w:rsidRPr="00417629" w:rsidRDefault="000E1CCE" w:rsidP="00417629">
            <w:pPr>
              <w:jc w:val="center"/>
              <w:rPr>
                <w:b/>
                <w:sz w:val="24"/>
                <w:szCs w:val="24"/>
                <w:lang w:val="uk-UA"/>
              </w:rPr>
            </w:pPr>
            <w:r w:rsidRPr="00417629">
              <w:rPr>
                <w:b/>
                <w:sz w:val="24"/>
                <w:szCs w:val="24"/>
                <w:lang w:val="uk-UA"/>
              </w:rPr>
              <w:t>Разом</w:t>
            </w:r>
          </w:p>
        </w:tc>
        <w:tc>
          <w:tcPr>
            <w:tcW w:w="1788" w:type="dxa"/>
          </w:tcPr>
          <w:p w:rsidR="000E1CCE" w:rsidRPr="00417629" w:rsidRDefault="000E1CCE" w:rsidP="00417629">
            <w:pPr>
              <w:jc w:val="center"/>
              <w:rPr>
                <w:lang w:val="uk-UA"/>
              </w:rPr>
            </w:pPr>
            <w:r w:rsidRPr="00417629">
              <w:rPr>
                <w:lang w:val="uk-UA"/>
              </w:rPr>
              <w:t>0,57-1,49</w:t>
            </w:r>
          </w:p>
        </w:tc>
        <w:tc>
          <w:tcPr>
            <w:tcW w:w="1310" w:type="dxa"/>
          </w:tcPr>
          <w:p w:rsidR="000E1CCE" w:rsidRPr="00417629" w:rsidRDefault="000E1CCE" w:rsidP="00417629">
            <w:pPr>
              <w:jc w:val="center"/>
              <w:rPr>
                <w:lang w:val="uk-UA"/>
              </w:rPr>
            </w:pPr>
            <w:r w:rsidRPr="00417629">
              <w:rPr>
                <w:lang w:val="uk-UA"/>
              </w:rPr>
              <w:t>-</w:t>
            </w:r>
          </w:p>
        </w:tc>
        <w:tc>
          <w:tcPr>
            <w:tcW w:w="1631" w:type="dxa"/>
          </w:tcPr>
          <w:p w:rsidR="000E1CCE" w:rsidRPr="00417629" w:rsidRDefault="000E1CCE" w:rsidP="00417629">
            <w:pPr>
              <w:jc w:val="center"/>
              <w:rPr>
                <w:lang w:val="uk-UA"/>
              </w:rPr>
            </w:pPr>
            <w:r w:rsidRPr="00417629">
              <w:rPr>
                <w:lang w:val="uk-UA"/>
              </w:rPr>
              <w:t>-</w:t>
            </w:r>
          </w:p>
        </w:tc>
        <w:tc>
          <w:tcPr>
            <w:tcW w:w="956" w:type="dxa"/>
          </w:tcPr>
          <w:p w:rsidR="000E1CCE" w:rsidRPr="00417629" w:rsidRDefault="000E1CCE" w:rsidP="00417629">
            <w:pPr>
              <w:jc w:val="center"/>
              <w:rPr>
                <w:lang w:val="uk-UA"/>
              </w:rPr>
            </w:pPr>
            <w:r w:rsidRPr="00417629">
              <w:rPr>
                <w:lang w:val="uk-UA"/>
              </w:rPr>
              <w:t>-</w:t>
            </w:r>
          </w:p>
        </w:tc>
        <w:tc>
          <w:tcPr>
            <w:tcW w:w="1484" w:type="dxa"/>
          </w:tcPr>
          <w:p w:rsidR="000E1CCE" w:rsidRPr="00417629" w:rsidRDefault="000E1CCE" w:rsidP="00417629">
            <w:pPr>
              <w:jc w:val="center"/>
              <w:rPr>
                <w:lang w:val="uk-UA"/>
              </w:rPr>
            </w:pPr>
            <w:r w:rsidRPr="00417629">
              <w:rPr>
                <w:lang w:val="uk-UA"/>
              </w:rPr>
              <w:t>-</w:t>
            </w:r>
          </w:p>
        </w:tc>
        <w:tc>
          <w:tcPr>
            <w:tcW w:w="956" w:type="dxa"/>
          </w:tcPr>
          <w:p w:rsidR="000E1CCE" w:rsidRPr="00417629" w:rsidRDefault="000E1CCE" w:rsidP="00417629">
            <w:pPr>
              <w:jc w:val="center"/>
              <w:rPr>
                <w:lang w:val="uk-UA"/>
              </w:rPr>
            </w:pPr>
            <w:r w:rsidRPr="00417629">
              <w:rPr>
                <w:lang w:val="uk-UA"/>
              </w:rPr>
              <w:t>-</w:t>
            </w:r>
          </w:p>
        </w:tc>
        <w:tc>
          <w:tcPr>
            <w:tcW w:w="908" w:type="dxa"/>
          </w:tcPr>
          <w:p w:rsidR="000E1CCE" w:rsidRPr="00417629" w:rsidRDefault="000E1CCE" w:rsidP="00417629">
            <w:pPr>
              <w:jc w:val="center"/>
              <w:rPr>
                <w:lang w:val="uk-UA"/>
              </w:rPr>
            </w:pPr>
            <w:r w:rsidRPr="00417629">
              <w:rPr>
                <w:lang w:val="uk-UA"/>
              </w:rPr>
              <w:t>-</w:t>
            </w:r>
          </w:p>
        </w:tc>
      </w:tr>
      <w:tr w:rsidR="000E1CCE" w:rsidRPr="00417629" w:rsidTr="00417629">
        <w:trPr>
          <w:trHeight w:val="143"/>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1,49-2,41</w:t>
            </w:r>
          </w:p>
        </w:tc>
        <w:tc>
          <w:tcPr>
            <w:tcW w:w="1310" w:type="dxa"/>
          </w:tcPr>
          <w:p w:rsidR="000E1CCE" w:rsidRPr="00417629" w:rsidRDefault="000E1CCE" w:rsidP="00417629">
            <w:pPr>
              <w:jc w:val="center"/>
              <w:rPr>
                <w:lang w:val="uk-UA"/>
              </w:rPr>
            </w:pPr>
            <w:r w:rsidRPr="00417629">
              <w:rPr>
                <w:lang w:val="uk-UA"/>
              </w:rPr>
              <w:t>2</w:t>
            </w:r>
          </w:p>
        </w:tc>
        <w:tc>
          <w:tcPr>
            <w:tcW w:w="1631" w:type="dxa"/>
          </w:tcPr>
          <w:p w:rsidR="000E1CCE" w:rsidRPr="00417629" w:rsidRDefault="000E1CCE" w:rsidP="00417629">
            <w:pPr>
              <w:jc w:val="center"/>
              <w:rPr>
                <w:lang w:val="uk-UA"/>
              </w:rPr>
            </w:pPr>
            <w:r w:rsidRPr="00417629">
              <w:rPr>
                <w:lang w:val="uk-UA"/>
              </w:rPr>
              <w:t>561</w:t>
            </w:r>
          </w:p>
        </w:tc>
        <w:tc>
          <w:tcPr>
            <w:tcW w:w="956" w:type="dxa"/>
          </w:tcPr>
          <w:p w:rsidR="000E1CCE" w:rsidRPr="00417629" w:rsidRDefault="000E1CCE" w:rsidP="00417629">
            <w:pPr>
              <w:jc w:val="center"/>
              <w:rPr>
                <w:lang w:val="uk-UA"/>
              </w:rPr>
            </w:pPr>
            <w:r w:rsidRPr="00417629">
              <w:rPr>
                <w:lang w:val="uk-UA"/>
              </w:rPr>
              <w:t>367</w:t>
            </w:r>
          </w:p>
        </w:tc>
        <w:tc>
          <w:tcPr>
            <w:tcW w:w="1484" w:type="dxa"/>
          </w:tcPr>
          <w:p w:rsidR="000E1CCE" w:rsidRPr="00417629" w:rsidRDefault="000E1CCE" w:rsidP="00417629">
            <w:pPr>
              <w:jc w:val="center"/>
              <w:rPr>
                <w:lang w:val="uk-UA"/>
              </w:rPr>
            </w:pPr>
            <w:r w:rsidRPr="00417629">
              <w:rPr>
                <w:lang w:val="uk-UA"/>
              </w:rPr>
              <w:t>0,65</w:t>
            </w:r>
          </w:p>
        </w:tc>
        <w:tc>
          <w:tcPr>
            <w:tcW w:w="956" w:type="dxa"/>
          </w:tcPr>
          <w:p w:rsidR="000E1CCE" w:rsidRPr="00417629" w:rsidRDefault="000E1CCE" w:rsidP="00417629">
            <w:pPr>
              <w:jc w:val="center"/>
              <w:rPr>
                <w:lang w:val="uk-UA"/>
              </w:rPr>
            </w:pPr>
            <w:r w:rsidRPr="00417629">
              <w:rPr>
                <w:lang w:val="uk-UA"/>
              </w:rPr>
              <w:t>460</w:t>
            </w:r>
          </w:p>
        </w:tc>
        <w:tc>
          <w:tcPr>
            <w:tcW w:w="908" w:type="dxa"/>
          </w:tcPr>
          <w:p w:rsidR="000E1CCE" w:rsidRPr="00417629" w:rsidRDefault="000E1CCE" w:rsidP="00417629">
            <w:pPr>
              <w:jc w:val="center"/>
              <w:rPr>
                <w:lang w:val="uk-UA"/>
              </w:rPr>
            </w:pPr>
            <w:r w:rsidRPr="00417629">
              <w:rPr>
                <w:lang w:val="uk-UA"/>
              </w:rPr>
              <w:t>0,82</w:t>
            </w:r>
          </w:p>
        </w:tc>
      </w:tr>
      <w:tr w:rsidR="000E1CCE" w:rsidRPr="00417629" w:rsidTr="00417629">
        <w:trPr>
          <w:trHeight w:val="143"/>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2,41-3,33</w:t>
            </w:r>
          </w:p>
        </w:tc>
        <w:tc>
          <w:tcPr>
            <w:tcW w:w="1310" w:type="dxa"/>
          </w:tcPr>
          <w:p w:rsidR="000E1CCE" w:rsidRPr="00417629" w:rsidRDefault="000E1CCE" w:rsidP="00417629">
            <w:pPr>
              <w:jc w:val="center"/>
              <w:rPr>
                <w:lang w:val="uk-UA"/>
              </w:rPr>
            </w:pPr>
            <w:r w:rsidRPr="00417629">
              <w:rPr>
                <w:lang w:val="uk-UA"/>
              </w:rPr>
              <w:t>1</w:t>
            </w:r>
          </w:p>
        </w:tc>
        <w:tc>
          <w:tcPr>
            <w:tcW w:w="1631" w:type="dxa"/>
          </w:tcPr>
          <w:p w:rsidR="000E1CCE" w:rsidRPr="00417629" w:rsidRDefault="000E1CCE" w:rsidP="00417629">
            <w:pPr>
              <w:jc w:val="center"/>
              <w:rPr>
                <w:lang w:val="uk-UA"/>
              </w:rPr>
            </w:pPr>
            <w:r w:rsidRPr="00417629">
              <w:rPr>
                <w:lang w:val="uk-UA"/>
              </w:rPr>
              <w:t>287</w:t>
            </w:r>
          </w:p>
        </w:tc>
        <w:tc>
          <w:tcPr>
            <w:tcW w:w="956" w:type="dxa"/>
          </w:tcPr>
          <w:p w:rsidR="000E1CCE" w:rsidRPr="00417629" w:rsidRDefault="000E1CCE" w:rsidP="00417629">
            <w:pPr>
              <w:jc w:val="center"/>
              <w:rPr>
                <w:lang w:val="uk-UA"/>
              </w:rPr>
            </w:pPr>
            <w:r w:rsidRPr="00417629">
              <w:rPr>
                <w:lang w:val="uk-UA"/>
              </w:rPr>
              <w:t>95</w:t>
            </w:r>
          </w:p>
        </w:tc>
        <w:tc>
          <w:tcPr>
            <w:tcW w:w="1484" w:type="dxa"/>
          </w:tcPr>
          <w:p w:rsidR="000E1CCE" w:rsidRPr="00417629" w:rsidRDefault="000E1CCE" w:rsidP="00417629">
            <w:pPr>
              <w:jc w:val="center"/>
              <w:rPr>
                <w:lang w:val="uk-UA"/>
              </w:rPr>
            </w:pPr>
            <w:r w:rsidRPr="00417629">
              <w:rPr>
                <w:lang w:val="uk-UA"/>
              </w:rPr>
              <w:t>0,33</w:t>
            </w:r>
          </w:p>
        </w:tc>
        <w:tc>
          <w:tcPr>
            <w:tcW w:w="956" w:type="dxa"/>
          </w:tcPr>
          <w:p w:rsidR="000E1CCE" w:rsidRPr="00417629" w:rsidRDefault="000E1CCE" w:rsidP="00417629">
            <w:pPr>
              <w:jc w:val="center"/>
              <w:rPr>
                <w:lang w:val="uk-UA"/>
              </w:rPr>
            </w:pPr>
            <w:r w:rsidRPr="00417629">
              <w:rPr>
                <w:lang w:val="uk-UA"/>
              </w:rPr>
              <w:t>311</w:t>
            </w:r>
          </w:p>
        </w:tc>
        <w:tc>
          <w:tcPr>
            <w:tcW w:w="908" w:type="dxa"/>
          </w:tcPr>
          <w:p w:rsidR="000E1CCE" w:rsidRPr="00417629" w:rsidRDefault="000E1CCE" w:rsidP="00417629">
            <w:pPr>
              <w:jc w:val="center"/>
              <w:rPr>
                <w:lang w:val="uk-UA"/>
              </w:rPr>
            </w:pPr>
            <w:r w:rsidRPr="00417629">
              <w:rPr>
                <w:lang w:val="uk-UA"/>
              </w:rPr>
              <w:t>1,08</w:t>
            </w:r>
          </w:p>
        </w:tc>
      </w:tr>
      <w:tr w:rsidR="000E1CCE" w:rsidRPr="00417629" w:rsidTr="00417629">
        <w:trPr>
          <w:trHeight w:val="348"/>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3,33-4,25</w:t>
            </w:r>
          </w:p>
        </w:tc>
        <w:tc>
          <w:tcPr>
            <w:tcW w:w="1310" w:type="dxa"/>
          </w:tcPr>
          <w:p w:rsidR="000E1CCE" w:rsidRPr="00417629" w:rsidRDefault="000E1CCE" w:rsidP="00417629">
            <w:pPr>
              <w:jc w:val="center"/>
              <w:rPr>
                <w:lang w:val="uk-UA"/>
              </w:rPr>
            </w:pPr>
            <w:r w:rsidRPr="00417629">
              <w:rPr>
                <w:lang w:val="uk-UA"/>
              </w:rPr>
              <w:t>1</w:t>
            </w:r>
          </w:p>
        </w:tc>
        <w:tc>
          <w:tcPr>
            <w:tcW w:w="1631" w:type="dxa"/>
          </w:tcPr>
          <w:p w:rsidR="000E1CCE" w:rsidRPr="00417629" w:rsidRDefault="000E1CCE" w:rsidP="00417629">
            <w:pPr>
              <w:jc w:val="center"/>
              <w:rPr>
                <w:lang w:val="uk-UA"/>
              </w:rPr>
            </w:pPr>
            <w:r w:rsidRPr="00417629">
              <w:rPr>
                <w:lang w:val="uk-UA"/>
              </w:rPr>
              <w:t>299</w:t>
            </w:r>
          </w:p>
        </w:tc>
        <w:tc>
          <w:tcPr>
            <w:tcW w:w="956" w:type="dxa"/>
          </w:tcPr>
          <w:p w:rsidR="000E1CCE" w:rsidRPr="00417629" w:rsidRDefault="000E1CCE" w:rsidP="00417629">
            <w:pPr>
              <w:jc w:val="center"/>
              <w:rPr>
                <w:lang w:val="uk-UA"/>
              </w:rPr>
            </w:pPr>
            <w:r w:rsidRPr="00417629">
              <w:rPr>
                <w:lang w:val="uk-UA"/>
              </w:rPr>
              <w:t>58</w:t>
            </w:r>
          </w:p>
        </w:tc>
        <w:tc>
          <w:tcPr>
            <w:tcW w:w="1484" w:type="dxa"/>
          </w:tcPr>
          <w:p w:rsidR="000E1CCE" w:rsidRPr="00417629" w:rsidRDefault="000E1CCE" w:rsidP="00417629">
            <w:pPr>
              <w:jc w:val="center"/>
              <w:rPr>
                <w:lang w:val="uk-UA"/>
              </w:rPr>
            </w:pPr>
            <w:r w:rsidRPr="00417629">
              <w:rPr>
                <w:lang w:val="uk-UA"/>
              </w:rPr>
              <w:t>0,19</w:t>
            </w:r>
          </w:p>
        </w:tc>
        <w:tc>
          <w:tcPr>
            <w:tcW w:w="956" w:type="dxa"/>
          </w:tcPr>
          <w:p w:rsidR="000E1CCE" w:rsidRPr="00417629" w:rsidRDefault="000E1CCE" w:rsidP="00417629">
            <w:pPr>
              <w:jc w:val="center"/>
              <w:rPr>
                <w:lang w:val="uk-UA"/>
              </w:rPr>
            </w:pPr>
            <w:r w:rsidRPr="00417629">
              <w:rPr>
                <w:lang w:val="uk-UA"/>
              </w:rPr>
              <w:t>183</w:t>
            </w:r>
          </w:p>
        </w:tc>
        <w:tc>
          <w:tcPr>
            <w:tcW w:w="908" w:type="dxa"/>
          </w:tcPr>
          <w:p w:rsidR="000E1CCE" w:rsidRPr="00417629" w:rsidRDefault="000E1CCE" w:rsidP="00417629">
            <w:pPr>
              <w:jc w:val="center"/>
              <w:rPr>
                <w:lang w:val="uk-UA"/>
              </w:rPr>
            </w:pPr>
            <w:r w:rsidRPr="00417629">
              <w:rPr>
                <w:lang w:val="uk-UA"/>
              </w:rPr>
              <w:t>0,61</w:t>
            </w:r>
          </w:p>
        </w:tc>
      </w:tr>
      <w:tr w:rsidR="000E1CCE" w:rsidRPr="00417629" w:rsidTr="00417629">
        <w:trPr>
          <w:trHeight w:val="720"/>
        </w:trPr>
        <w:tc>
          <w:tcPr>
            <w:tcW w:w="1718" w:type="dxa"/>
            <w:vMerge/>
          </w:tcPr>
          <w:p w:rsidR="000E1CCE" w:rsidRPr="00417629" w:rsidRDefault="000E1CCE" w:rsidP="00417629">
            <w:pPr>
              <w:jc w:val="center"/>
              <w:rPr>
                <w:b/>
                <w:sz w:val="24"/>
                <w:szCs w:val="24"/>
              </w:rPr>
            </w:pP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4</w:t>
            </w:r>
          </w:p>
        </w:tc>
        <w:tc>
          <w:tcPr>
            <w:tcW w:w="1631" w:type="dxa"/>
          </w:tcPr>
          <w:p w:rsidR="000E1CCE" w:rsidRPr="00417629" w:rsidRDefault="000E1CCE" w:rsidP="00417629">
            <w:pPr>
              <w:jc w:val="center"/>
              <w:rPr>
                <w:lang w:val="uk-UA"/>
              </w:rPr>
            </w:pPr>
            <w:r w:rsidRPr="00417629">
              <w:rPr>
                <w:lang w:val="uk-UA"/>
              </w:rPr>
              <w:t>1147</w:t>
            </w:r>
          </w:p>
        </w:tc>
        <w:tc>
          <w:tcPr>
            <w:tcW w:w="956" w:type="dxa"/>
          </w:tcPr>
          <w:p w:rsidR="000E1CCE" w:rsidRPr="00417629" w:rsidRDefault="000E1CCE" w:rsidP="00417629">
            <w:pPr>
              <w:jc w:val="center"/>
              <w:rPr>
                <w:lang w:val="uk-UA"/>
              </w:rPr>
            </w:pPr>
            <w:r w:rsidRPr="00417629">
              <w:rPr>
                <w:lang w:val="uk-UA"/>
              </w:rPr>
              <w:t>520</w:t>
            </w:r>
          </w:p>
        </w:tc>
        <w:tc>
          <w:tcPr>
            <w:tcW w:w="1484" w:type="dxa"/>
          </w:tcPr>
          <w:p w:rsidR="000E1CCE" w:rsidRPr="00417629" w:rsidRDefault="000E1CCE" w:rsidP="00417629">
            <w:pPr>
              <w:jc w:val="center"/>
              <w:rPr>
                <w:lang w:val="uk-UA"/>
              </w:rPr>
            </w:pPr>
            <w:r w:rsidRPr="00417629">
              <w:rPr>
                <w:lang w:val="uk-UA"/>
              </w:rPr>
              <w:t>1,17</w:t>
            </w:r>
          </w:p>
        </w:tc>
        <w:tc>
          <w:tcPr>
            <w:tcW w:w="956" w:type="dxa"/>
          </w:tcPr>
          <w:p w:rsidR="000E1CCE" w:rsidRPr="00417629" w:rsidRDefault="000E1CCE" w:rsidP="00417629">
            <w:pPr>
              <w:jc w:val="center"/>
              <w:rPr>
                <w:lang w:val="uk-UA"/>
              </w:rPr>
            </w:pPr>
            <w:r w:rsidRPr="00417629">
              <w:rPr>
                <w:lang w:val="uk-UA"/>
              </w:rPr>
              <w:t>954</w:t>
            </w:r>
          </w:p>
        </w:tc>
        <w:tc>
          <w:tcPr>
            <w:tcW w:w="908" w:type="dxa"/>
          </w:tcPr>
          <w:p w:rsidR="000E1CCE" w:rsidRPr="00417629" w:rsidRDefault="000E1CCE" w:rsidP="00417629">
            <w:pPr>
              <w:jc w:val="center"/>
              <w:rPr>
                <w:lang w:val="uk-UA"/>
              </w:rPr>
            </w:pPr>
            <w:r w:rsidRPr="00417629">
              <w:rPr>
                <w:lang w:val="uk-UA"/>
              </w:rPr>
              <w:t>2,51</w:t>
            </w:r>
          </w:p>
        </w:tc>
      </w:tr>
      <w:tr w:rsidR="005B57D2" w:rsidRPr="00417629" w:rsidTr="00417629">
        <w:trPr>
          <w:trHeight w:val="328"/>
        </w:trPr>
        <w:tc>
          <w:tcPr>
            <w:tcW w:w="1718" w:type="dxa"/>
            <w:vMerge w:val="restart"/>
          </w:tcPr>
          <w:p w:rsidR="005B57D2" w:rsidRPr="00417629" w:rsidRDefault="005B57D2" w:rsidP="00417629">
            <w:pPr>
              <w:jc w:val="center"/>
              <w:rPr>
                <w:b/>
                <w:sz w:val="24"/>
                <w:szCs w:val="24"/>
                <w:lang w:val="uk-UA"/>
              </w:rPr>
            </w:pPr>
            <w:r w:rsidRPr="00417629">
              <w:rPr>
                <w:b/>
                <w:sz w:val="24"/>
                <w:szCs w:val="24"/>
                <w:lang w:val="uk-UA"/>
              </w:rPr>
              <w:t>332,75-398</w:t>
            </w:r>
          </w:p>
        </w:tc>
        <w:tc>
          <w:tcPr>
            <w:tcW w:w="1788" w:type="dxa"/>
          </w:tcPr>
          <w:p w:rsidR="005B57D2" w:rsidRPr="00417629" w:rsidRDefault="005B57D2" w:rsidP="00417629">
            <w:pPr>
              <w:jc w:val="center"/>
              <w:rPr>
                <w:lang w:val="uk-UA"/>
              </w:rPr>
            </w:pPr>
            <w:r w:rsidRPr="00417629">
              <w:rPr>
                <w:lang w:val="uk-UA"/>
              </w:rPr>
              <w:t>0,57-1,49</w:t>
            </w:r>
          </w:p>
        </w:tc>
        <w:tc>
          <w:tcPr>
            <w:tcW w:w="1310" w:type="dxa"/>
          </w:tcPr>
          <w:p w:rsidR="005B57D2" w:rsidRPr="00417629" w:rsidRDefault="005B57D2" w:rsidP="00417629">
            <w:pPr>
              <w:jc w:val="center"/>
              <w:rPr>
                <w:lang w:val="uk-UA"/>
              </w:rPr>
            </w:pPr>
            <w:r w:rsidRPr="00417629">
              <w:rPr>
                <w:lang w:val="uk-UA"/>
              </w:rPr>
              <w:t>3</w:t>
            </w:r>
          </w:p>
        </w:tc>
        <w:tc>
          <w:tcPr>
            <w:tcW w:w="1631" w:type="dxa"/>
          </w:tcPr>
          <w:p w:rsidR="005B57D2" w:rsidRPr="00417629" w:rsidRDefault="005B57D2" w:rsidP="00417629">
            <w:pPr>
              <w:jc w:val="center"/>
              <w:rPr>
                <w:lang w:val="uk-UA"/>
              </w:rPr>
            </w:pPr>
            <w:r w:rsidRPr="00417629">
              <w:rPr>
                <w:lang w:val="uk-UA"/>
              </w:rPr>
              <w:t>1119</w:t>
            </w:r>
          </w:p>
        </w:tc>
        <w:tc>
          <w:tcPr>
            <w:tcW w:w="956" w:type="dxa"/>
          </w:tcPr>
          <w:p w:rsidR="005B57D2" w:rsidRPr="00417629" w:rsidRDefault="005B57D2" w:rsidP="00417629">
            <w:pPr>
              <w:jc w:val="center"/>
              <w:rPr>
                <w:lang w:val="uk-UA"/>
              </w:rPr>
            </w:pPr>
            <w:r w:rsidRPr="00417629">
              <w:rPr>
                <w:lang w:val="uk-UA"/>
              </w:rPr>
              <w:t>771</w:t>
            </w:r>
          </w:p>
        </w:tc>
        <w:tc>
          <w:tcPr>
            <w:tcW w:w="1484" w:type="dxa"/>
          </w:tcPr>
          <w:p w:rsidR="005B57D2" w:rsidRPr="00417629" w:rsidRDefault="005B57D2" w:rsidP="00417629">
            <w:pPr>
              <w:jc w:val="center"/>
              <w:rPr>
                <w:lang w:val="uk-UA"/>
              </w:rPr>
            </w:pPr>
            <w:r w:rsidRPr="00417629">
              <w:rPr>
                <w:lang w:val="uk-UA"/>
              </w:rPr>
              <w:t>0,69</w:t>
            </w:r>
          </w:p>
        </w:tc>
        <w:tc>
          <w:tcPr>
            <w:tcW w:w="956" w:type="dxa"/>
          </w:tcPr>
          <w:p w:rsidR="005B57D2" w:rsidRPr="00417629" w:rsidRDefault="005B57D2" w:rsidP="00417629">
            <w:pPr>
              <w:jc w:val="center"/>
              <w:rPr>
                <w:lang w:val="uk-UA"/>
              </w:rPr>
            </w:pPr>
            <w:r w:rsidRPr="00417629">
              <w:rPr>
                <w:lang w:val="uk-UA"/>
              </w:rPr>
              <w:t>1216</w:t>
            </w:r>
          </w:p>
        </w:tc>
        <w:tc>
          <w:tcPr>
            <w:tcW w:w="908" w:type="dxa"/>
          </w:tcPr>
          <w:p w:rsidR="005B57D2" w:rsidRPr="00417629" w:rsidRDefault="005B57D2" w:rsidP="00417629">
            <w:pPr>
              <w:jc w:val="center"/>
              <w:rPr>
                <w:lang w:val="uk-UA"/>
              </w:rPr>
            </w:pPr>
            <w:r w:rsidRPr="00417629">
              <w:rPr>
                <w:lang w:val="uk-UA"/>
              </w:rPr>
              <w:t>1,09</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1,49-2,41</w:t>
            </w:r>
          </w:p>
        </w:tc>
        <w:tc>
          <w:tcPr>
            <w:tcW w:w="1310" w:type="dxa"/>
          </w:tcPr>
          <w:p w:rsidR="005B57D2" w:rsidRPr="00417629" w:rsidRDefault="005B57D2" w:rsidP="00417629">
            <w:pPr>
              <w:jc w:val="center"/>
              <w:rPr>
                <w:lang w:val="uk-UA"/>
              </w:rPr>
            </w:pPr>
            <w:r w:rsidRPr="00417629">
              <w:rPr>
                <w:lang w:val="uk-UA"/>
              </w:rPr>
              <w:t>2</w:t>
            </w:r>
          </w:p>
        </w:tc>
        <w:tc>
          <w:tcPr>
            <w:tcW w:w="1631" w:type="dxa"/>
          </w:tcPr>
          <w:p w:rsidR="005B57D2" w:rsidRPr="00417629" w:rsidRDefault="005B57D2" w:rsidP="00417629">
            <w:pPr>
              <w:jc w:val="center"/>
              <w:rPr>
                <w:lang w:val="uk-UA"/>
              </w:rPr>
            </w:pPr>
            <w:r w:rsidRPr="00417629">
              <w:rPr>
                <w:lang w:val="uk-UA"/>
              </w:rPr>
              <w:t>713</w:t>
            </w:r>
          </w:p>
        </w:tc>
        <w:tc>
          <w:tcPr>
            <w:tcW w:w="956" w:type="dxa"/>
          </w:tcPr>
          <w:p w:rsidR="005B57D2" w:rsidRPr="00417629" w:rsidRDefault="005B57D2" w:rsidP="00417629">
            <w:pPr>
              <w:jc w:val="center"/>
              <w:rPr>
                <w:lang w:val="uk-UA"/>
              </w:rPr>
            </w:pPr>
            <w:r w:rsidRPr="00417629">
              <w:rPr>
                <w:lang w:val="uk-UA"/>
              </w:rPr>
              <w:t>412</w:t>
            </w:r>
          </w:p>
        </w:tc>
        <w:tc>
          <w:tcPr>
            <w:tcW w:w="1484" w:type="dxa"/>
          </w:tcPr>
          <w:p w:rsidR="005B57D2" w:rsidRPr="00417629" w:rsidRDefault="005B57D2" w:rsidP="00417629">
            <w:pPr>
              <w:jc w:val="center"/>
              <w:rPr>
                <w:lang w:val="uk-UA"/>
              </w:rPr>
            </w:pPr>
            <w:r w:rsidRPr="00417629">
              <w:rPr>
                <w:lang w:val="uk-UA"/>
              </w:rPr>
              <w:t>0,58</w:t>
            </w:r>
          </w:p>
        </w:tc>
        <w:tc>
          <w:tcPr>
            <w:tcW w:w="956" w:type="dxa"/>
          </w:tcPr>
          <w:p w:rsidR="005B57D2" w:rsidRPr="00417629" w:rsidRDefault="005B57D2" w:rsidP="00417629">
            <w:pPr>
              <w:jc w:val="center"/>
              <w:rPr>
                <w:lang w:val="uk-UA"/>
              </w:rPr>
            </w:pPr>
            <w:r w:rsidRPr="00417629">
              <w:rPr>
                <w:lang w:val="uk-UA"/>
              </w:rPr>
              <w:t>732</w:t>
            </w:r>
          </w:p>
        </w:tc>
        <w:tc>
          <w:tcPr>
            <w:tcW w:w="908" w:type="dxa"/>
          </w:tcPr>
          <w:p w:rsidR="005B57D2" w:rsidRPr="00417629" w:rsidRDefault="005B57D2" w:rsidP="00417629">
            <w:pPr>
              <w:jc w:val="center"/>
              <w:rPr>
                <w:lang w:val="uk-UA"/>
              </w:rPr>
            </w:pPr>
            <w:r w:rsidRPr="00417629">
              <w:rPr>
                <w:lang w:val="uk-UA"/>
              </w:rPr>
              <w:t>1,03</w:t>
            </w:r>
          </w:p>
        </w:tc>
      </w:tr>
      <w:tr w:rsidR="005B57D2" w:rsidRPr="00417629" w:rsidTr="00417629">
        <w:trPr>
          <w:trHeight w:val="143"/>
        </w:trPr>
        <w:tc>
          <w:tcPr>
            <w:tcW w:w="1718" w:type="dxa"/>
            <w:vMerge/>
          </w:tcPr>
          <w:p w:rsidR="005B57D2" w:rsidRPr="00417629" w:rsidRDefault="005B57D2" w:rsidP="00417629">
            <w:pPr>
              <w:jc w:val="center"/>
              <w:rPr>
                <w:b/>
              </w:rPr>
            </w:pPr>
          </w:p>
        </w:tc>
        <w:tc>
          <w:tcPr>
            <w:tcW w:w="1788" w:type="dxa"/>
          </w:tcPr>
          <w:p w:rsidR="005B57D2" w:rsidRPr="00417629" w:rsidRDefault="005B57D2" w:rsidP="00417629">
            <w:pPr>
              <w:jc w:val="center"/>
              <w:rPr>
                <w:lang w:val="uk-UA"/>
              </w:rPr>
            </w:pPr>
            <w:r w:rsidRPr="00417629">
              <w:rPr>
                <w:lang w:val="uk-UA"/>
              </w:rPr>
              <w:t>2,41-3,33</w:t>
            </w:r>
          </w:p>
        </w:tc>
        <w:tc>
          <w:tcPr>
            <w:tcW w:w="1310" w:type="dxa"/>
          </w:tcPr>
          <w:p w:rsidR="005B57D2" w:rsidRPr="00417629" w:rsidRDefault="005B57D2" w:rsidP="00417629">
            <w:pPr>
              <w:jc w:val="center"/>
              <w:rPr>
                <w:lang w:val="uk-UA"/>
              </w:rPr>
            </w:pPr>
            <w:r w:rsidRPr="00417629">
              <w:rPr>
                <w:lang w:val="uk-UA"/>
              </w:rPr>
              <w:t>1</w:t>
            </w:r>
          </w:p>
        </w:tc>
        <w:tc>
          <w:tcPr>
            <w:tcW w:w="1631" w:type="dxa"/>
          </w:tcPr>
          <w:p w:rsidR="005B57D2" w:rsidRPr="00417629" w:rsidRDefault="005B57D2" w:rsidP="00417629">
            <w:pPr>
              <w:jc w:val="center"/>
              <w:rPr>
                <w:lang w:val="uk-UA"/>
              </w:rPr>
            </w:pPr>
            <w:r w:rsidRPr="00417629">
              <w:rPr>
                <w:lang w:val="uk-UA"/>
              </w:rPr>
              <w:t>369</w:t>
            </w:r>
          </w:p>
        </w:tc>
        <w:tc>
          <w:tcPr>
            <w:tcW w:w="956" w:type="dxa"/>
          </w:tcPr>
          <w:p w:rsidR="005B57D2" w:rsidRPr="00417629" w:rsidRDefault="005B57D2" w:rsidP="00417629">
            <w:pPr>
              <w:jc w:val="center"/>
              <w:rPr>
                <w:lang w:val="uk-UA"/>
              </w:rPr>
            </w:pPr>
            <w:r w:rsidRPr="00417629">
              <w:rPr>
                <w:lang w:val="uk-UA"/>
              </w:rPr>
              <w:t>179</w:t>
            </w:r>
          </w:p>
        </w:tc>
        <w:tc>
          <w:tcPr>
            <w:tcW w:w="1484" w:type="dxa"/>
          </w:tcPr>
          <w:p w:rsidR="005B57D2" w:rsidRPr="00417629" w:rsidRDefault="005B57D2" w:rsidP="00417629">
            <w:pPr>
              <w:jc w:val="center"/>
              <w:rPr>
                <w:lang w:val="uk-UA"/>
              </w:rPr>
            </w:pPr>
            <w:r w:rsidRPr="00417629">
              <w:rPr>
                <w:lang w:val="uk-UA"/>
              </w:rPr>
              <w:t>0,49</w:t>
            </w:r>
          </w:p>
        </w:tc>
        <w:tc>
          <w:tcPr>
            <w:tcW w:w="956" w:type="dxa"/>
          </w:tcPr>
          <w:p w:rsidR="005B57D2" w:rsidRPr="00417629" w:rsidRDefault="005B57D2" w:rsidP="00417629">
            <w:pPr>
              <w:jc w:val="center"/>
              <w:rPr>
                <w:lang w:val="uk-UA"/>
              </w:rPr>
            </w:pPr>
            <w:r w:rsidRPr="00417629">
              <w:rPr>
                <w:lang w:val="uk-UA"/>
              </w:rPr>
              <w:t>372</w:t>
            </w:r>
          </w:p>
        </w:tc>
        <w:tc>
          <w:tcPr>
            <w:tcW w:w="908" w:type="dxa"/>
          </w:tcPr>
          <w:p w:rsidR="005B57D2" w:rsidRPr="00417629" w:rsidRDefault="005B57D2" w:rsidP="00417629">
            <w:pPr>
              <w:jc w:val="center"/>
              <w:rPr>
                <w:lang w:val="uk-UA"/>
              </w:rPr>
            </w:pPr>
            <w:r w:rsidRPr="00417629">
              <w:rPr>
                <w:lang w:val="uk-UA"/>
              </w:rPr>
              <w:t>1,00</w:t>
            </w:r>
          </w:p>
        </w:tc>
      </w:tr>
      <w:tr w:rsidR="00F40E30" w:rsidRPr="00417629" w:rsidTr="00417629">
        <w:trPr>
          <w:trHeight w:val="240"/>
        </w:trPr>
        <w:tc>
          <w:tcPr>
            <w:tcW w:w="1718" w:type="dxa"/>
            <w:vMerge/>
          </w:tcPr>
          <w:p w:rsidR="00F40E30" w:rsidRPr="00417629" w:rsidRDefault="00F40E30" w:rsidP="00417629">
            <w:pPr>
              <w:jc w:val="center"/>
              <w:rPr>
                <w:b/>
              </w:rPr>
            </w:pPr>
          </w:p>
        </w:tc>
        <w:tc>
          <w:tcPr>
            <w:tcW w:w="1788" w:type="dxa"/>
          </w:tcPr>
          <w:p w:rsidR="00F40E30" w:rsidRPr="00417629" w:rsidRDefault="00F40E30" w:rsidP="00417629">
            <w:pPr>
              <w:jc w:val="center"/>
              <w:rPr>
                <w:lang w:val="uk-UA"/>
              </w:rPr>
            </w:pPr>
            <w:r w:rsidRPr="00417629">
              <w:rPr>
                <w:lang w:val="uk-UA"/>
              </w:rPr>
              <w:t>3,33-4,25</w:t>
            </w:r>
          </w:p>
        </w:tc>
        <w:tc>
          <w:tcPr>
            <w:tcW w:w="1310" w:type="dxa"/>
          </w:tcPr>
          <w:p w:rsidR="00F40E30" w:rsidRPr="00417629" w:rsidRDefault="00F40E30" w:rsidP="00417629">
            <w:pPr>
              <w:jc w:val="center"/>
              <w:rPr>
                <w:b/>
                <w:lang w:val="uk-UA"/>
              </w:rPr>
            </w:pPr>
            <w:r w:rsidRPr="00417629">
              <w:rPr>
                <w:b/>
                <w:lang w:val="uk-UA"/>
              </w:rPr>
              <w:t>-</w:t>
            </w:r>
          </w:p>
        </w:tc>
        <w:tc>
          <w:tcPr>
            <w:tcW w:w="1631" w:type="dxa"/>
          </w:tcPr>
          <w:p w:rsidR="00F40E30" w:rsidRPr="00417629" w:rsidRDefault="00F40E30" w:rsidP="00417629">
            <w:pPr>
              <w:jc w:val="center"/>
              <w:rPr>
                <w:b/>
                <w:lang w:val="uk-UA"/>
              </w:rPr>
            </w:pPr>
            <w:r w:rsidRPr="00417629">
              <w:rPr>
                <w:b/>
                <w:lang w:val="uk-UA"/>
              </w:rPr>
              <w:t>-</w:t>
            </w:r>
          </w:p>
        </w:tc>
        <w:tc>
          <w:tcPr>
            <w:tcW w:w="956" w:type="dxa"/>
          </w:tcPr>
          <w:p w:rsidR="00F40E30" w:rsidRPr="00417629" w:rsidRDefault="005B57D2" w:rsidP="00417629">
            <w:pPr>
              <w:jc w:val="center"/>
              <w:rPr>
                <w:b/>
                <w:lang w:val="uk-UA"/>
              </w:rPr>
            </w:pPr>
            <w:r w:rsidRPr="00417629">
              <w:rPr>
                <w:b/>
                <w:lang w:val="uk-UA"/>
              </w:rPr>
              <w:t>-</w:t>
            </w:r>
          </w:p>
        </w:tc>
        <w:tc>
          <w:tcPr>
            <w:tcW w:w="1484" w:type="dxa"/>
          </w:tcPr>
          <w:p w:rsidR="00F40E30" w:rsidRPr="00417629" w:rsidRDefault="005B57D2" w:rsidP="00417629">
            <w:pPr>
              <w:jc w:val="center"/>
              <w:rPr>
                <w:b/>
                <w:lang w:val="uk-UA"/>
              </w:rPr>
            </w:pPr>
            <w:r w:rsidRPr="00417629">
              <w:rPr>
                <w:b/>
                <w:lang w:val="uk-UA"/>
              </w:rPr>
              <w:t>-</w:t>
            </w:r>
          </w:p>
        </w:tc>
        <w:tc>
          <w:tcPr>
            <w:tcW w:w="956" w:type="dxa"/>
          </w:tcPr>
          <w:p w:rsidR="00F40E30" w:rsidRPr="00417629" w:rsidRDefault="005B57D2" w:rsidP="00417629">
            <w:pPr>
              <w:jc w:val="center"/>
              <w:rPr>
                <w:b/>
                <w:lang w:val="uk-UA"/>
              </w:rPr>
            </w:pPr>
            <w:r w:rsidRPr="00417629">
              <w:rPr>
                <w:b/>
                <w:lang w:val="uk-UA"/>
              </w:rPr>
              <w:t>-</w:t>
            </w:r>
          </w:p>
        </w:tc>
        <w:tc>
          <w:tcPr>
            <w:tcW w:w="908" w:type="dxa"/>
          </w:tcPr>
          <w:p w:rsidR="00F40E30" w:rsidRPr="00417629" w:rsidRDefault="005B57D2" w:rsidP="00417629">
            <w:pPr>
              <w:jc w:val="center"/>
              <w:rPr>
                <w:b/>
                <w:lang w:val="uk-UA"/>
              </w:rPr>
            </w:pPr>
            <w:r w:rsidRPr="00417629">
              <w:rPr>
                <w:b/>
                <w:lang w:val="uk-UA"/>
              </w:rPr>
              <w:t>-</w:t>
            </w:r>
          </w:p>
        </w:tc>
      </w:tr>
      <w:tr w:rsidR="000E1CCE" w:rsidRPr="00417629" w:rsidTr="00417629">
        <w:trPr>
          <w:trHeight w:val="269"/>
        </w:trPr>
        <w:tc>
          <w:tcPr>
            <w:tcW w:w="1718" w:type="dxa"/>
          </w:tcPr>
          <w:p w:rsidR="000E1CCE" w:rsidRPr="00417629" w:rsidRDefault="000E1CCE" w:rsidP="00417629">
            <w:pPr>
              <w:jc w:val="center"/>
              <w:rPr>
                <w:lang w:val="uk-UA"/>
              </w:rPr>
            </w:pPr>
            <w:r w:rsidRPr="00417629">
              <w:rPr>
                <w:lang w:val="uk-UA"/>
              </w:rPr>
              <w:t>Разом</w:t>
            </w:r>
          </w:p>
        </w:tc>
        <w:tc>
          <w:tcPr>
            <w:tcW w:w="1788" w:type="dxa"/>
          </w:tcPr>
          <w:p w:rsidR="000E1CCE" w:rsidRPr="00417629" w:rsidRDefault="000E1CCE" w:rsidP="00417629">
            <w:pPr>
              <w:jc w:val="center"/>
              <w:rPr>
                <w:lang w:val="uk-UA"/>
              </w:rPr>
            </w:pPr>
            <w:r w:rsidRPr="00417629">
              <w:rPr>
                <w:lang w:val="uk-UA"/>
              </w:rPr>
              <w:t>-</w:t>
            </w:r>
          </w:p>
        </w:tc>
        <w:tc>
          <w:tcPr>
            <w:tcW w:w="1310" w:type="dxa"/>
          </w:tcPr>
          <w:p w:rsidR="000E1CCE" w:rsidRPr="00417629" w:rsidRDefault="000E1CCE" w:rsidP="00417629">
            <w:pPr>
              <w:jc w:val="center"/>
              <w:rPr>
                <w:lang w:val="uk-UA"/>
              </w:rPr>
            </w:pPr>
            <w:r w:rsidRPr="00417629">
              <w:rPr>
                <w:lang w:val="uk-UA"/>
              </w:rPr>
              <w:t>6</w:t>
            </w:r>
          </w:p>
        </w:tc>
        <w:tc>
          <w:tcPr>
            <w:tcW w:w="1631" w:type="dxa"/>
          </w:tcPr>
          <w:p w:rsidR="000E1CCE" w:rsidRPr="00417629" w:rsidRDefault="000E1CCE" w:rsidP="00417629">
            <w:pPr>
              <w:jc w:val="center"/>
              <w:rPr>
                <w:lang w:val="uk-UA"/>
              </w:rPr>
            </w:pPr>
            <w:r w:rsidRPr="00417629">
              <w:rPr>
                <w:lang w:val="uk-UA"/>
              </w:rPr>
              <w:t>2201</w:t>
            </w:r>
          </w:p>
        </w:tc>
        <w:tc>
          <w:tcPr>
            <w:tcW w:w="956" w:type="dxa"/>
          </w:tcPr>
          <w:p w:rsidR="000E1CCE" w:rsidRPr="00417629" w:rsidRDefault="000E1CCE" w:rsidP="00417629">
            <w:pPr>
              <w:jc w:val="center"/>
              <w:rPr>
                <w:lang w:val="uk-UA"/>
              </w:rPr>
            </w:pPr>
            <w:r w:rsidRPr="00417629">
              <w:rPr>
                <w:lang w:val="uk-UA"/>
              </w:rPr>
              <w:t>1362</w:t>
            </w:r>
          </w:p>
        </w:tc>
        <w:tc>
          <w:tcPr>
            <w:tcW w:w="1484" w:type="dxa"/>
          </w:tcPr>
          <w:p w:rsidR="000E1CCE" w:rsidRPr="00417629" w:rsidRDefault="000E1CCE" w:rsidP="00417629">
            <w:pPr>
              <w:jc w:val="center"/>
              <w:rPr>
                <w:lang w:val="uk-UA"/>
              </w:rPr>
            </w:pPr>
            <w:r w:rsidRPr="00417629">
              <w:rPr>
                <w:lang w:val="uk-UA"/>
              </w:rPr>
              <w:t>1,16</w:t>
            </w:r>
          </w:p>
        </w:tc>
        <w:tc>
          <w:tcPr>
            <w:tcW w:w="956" w:type="dxa"/>
          </w:tcPr>
          <w:p w:rsidR="000E1CCE" w:rsidRPr="00417629" w:rsidRDefault="000E1CCE" w:rsidP="00417629">
            <w:pPr>
              <w:jc w:val="center"/>
              <w:rPr>
                <w:lang w:val="uk-UA"/>
              </w:rPr>
            </w:pPr>
            <w:r w:rsidRPr="00417629">
              <w:rPr>
                <w:lang w:val="uk-UA"/>
              </w:rPr>
              <w:t>2320</w:t>
            </w:r>
          </w:p>
        </w:tc>
        <w:tc>
          <w:tcPr>
            <w:tcW w:w="908" w:type="dxa"/>
          </w:tcPr>
          <w:p w:rsidR="000E1CCE" w:rsidRPr="00417629" w:rsidRDefault="000E1CCE" w:rsidP="00417629">
            <w:pPr>
              <w:jc w:val="center"/>
              <w:rPr>
                <w:lang w:val="uk-UA"/>
              </w:rPr>
            </w:pPr>
            <w:r w:rsidRPr="00417629">
              <w:rPr>
                <w:lang w:val="uk-UA"/>
              </w:rPr>
              <w:t>3,12</w:t>
            </w:r>
          </w:p>
        </w:tc>
      </w:tr>
    </w:tbl>
    <w:p w:rsidR="00315436" w:rsidRPr="00D10484" w:rsidRDefault="00315436" w:rsidP="00D10484">
      <w:pPr>
        <w:shd w:val="clear" w:color="auto" w:fill="FFFFFF"/>
        <w:rPr>
          <w:b/>
          <w:color w:val="000000"/>
          <w:lang w:val="uk-UA"/>
        </w:rPr>
      </w:pPr>
    </w:p>
    <w:p w:rsidR="00C84563" w:rsidRPr="00D10484" w:rsidRDefault="00C84563" w:rsidP="00D10484">
      <w:pPr>
        <w:shd w:val="clear" w:color="auto" w:fill="FFFFFF"/>
        <w:ind w:left="67"/>
        <w:jc w:val="both"/>
        <w:rPr>
          <w:lang w:val="uk-UA"/>
        </w:rPr>
      </w:pPr>
    </w:p>
    <w:p w:rsidR="000E1CCE" w:rsidRPr="00D10484" w:rsidRDefault="000E1CCE" w:rsidP="007F6217">
      <w:pPr>
        <w:shd w:val="clear" w:color="auto" w:fill="FFFFFF"/>
        <w:ind w:firstLine="284"/>
        <w:jc w:val="both"/>
        <w:rPr>
          <w:color w:val="000000"/>
          <w:lang w:val="uk-UA"/>
        </w:rPr>
      </w:pPr>
      <w:r w:rsidRPr="00D10484">
        <w:rPr>
          <w:color w:val="000000"/>
          <w:lang w:val="uk-UA"/>
        </w:rPr>
        <w:t xml:space="preserve">Зробимо короткі </w:t>
      </w:r>
      <w:r w:rsidRPr="00D10484">
        <w:rPr>
          <w:color w:val="000000"/>
          <w:u w:val="thick"/>
          <w:lang w:val="uk-UA"/>
        </w:rPr>
        <w:t>висновки</w:t>
      </w:r>
      <w:r w:rsidRPr="00D10484">
        <w:rPr>
          <w:color w:val="000000"/>
          <w:lang w:val="uk-UA"/>
        </w:rPr>
        <w:t>:</w:t>
      </w:r>
    </w:p>
    <w:p w:rsidR="005B57D2" w:rsidRPr="00D10484" w:rsidRDefault="005B57D2" w:rsidP="007F6217">
      <w:pPr>
        <w:shd w:val="clear" w:color="auto" w:fill="FFFFFF"/>
        <w:ind w:left="67" w:firstLine="284"/>
        <w:jc w:val="both"/>
        <w:rPr>
          <w:b/>
          <w:color w:val="000000"/>
          <w:lang w:val="uk-UA"/>
        </w:rPr>
      </w:pPr>
      <w:r w:rsidRPr="00D10484">
        <w:rPr>
          <w:b/>
          <w:color w:val="000000"/>
          <w:lang w:val="uk-UA"/>
        </w:rPr>
        <w:t>По в</w:t>
      </w:r>
      <w:r w:rsidR="000E1CCE" w:rsidRPr="00D10484">
        <w:rPr>
          <w:b/>
          <w:color w:val="000000"/>
          <w:lang w:val="uk-UA"/>
        </w:rPr>
        <w:t>сіх показниках лідирує остання І</w:t>
      </w:r>
      <w:r w:rsidR="000E1CCE" w:rsidRPr="00D10484">
        <w:rPr>
          <w:b/>
          <w:color w:val="000000"/>
          <w:lang w:val="en-US"/>
        </w:rPr>
        <w:t>V</w:t>
      </w:r>
      <w:r w:rsidRPr="00D10484">
        <w:rPr>
          <w:b/>
          <w:color w:val="000000"/>
          <w:lang w:val="uk-UA"/>
        </w:rPr>
        <w:t xml:space="preserve"> група</w:t>
      </w:r>
      <w:r w:rsidR="000E1CCE" w:rsidRPr="00D10484">
        <w:rPr>
          <w:b/>
          <w:color w:val="000000"/>
          <w:lang w:val="uk-UA"/>
        </w:rPr>
        <w:t>(</w:t>
      </w:r>
      <w:r w:rsidR="000E1CCE" w:rsidRPr="00D10484">
        <w:rPr>
          <w:color w:val="000000"/>
          <w:lang w:val="uk-UA"/>
        </w:rPr>
        <w:t xml:space="preserve">Кількість заводів: </w:t>
      </w:r>
      <w:r w:rsidR="000E1CCE" w:rsidRPr="00D10484">
        <w:rPr>
          <w:lang w:val="uk-UA"/>
        </w:rPr>
        <w:t>6</w:t>
      </w:r>
      <w:r w:rsidR="000E1CCE" w:rsidRPr="00D10484">
        <w:rPr>
          <w:color w:val="000000"/>
          <w:lang w:val="uk-UA"/>
        </w:rPr>
        <w:t>; Чисельність робітників :</w:t>
      </w:r>
      <w:r w:rsidR="000E1CCE" w:rsidRPr="00D10484">
        <w:rPr>
          <w:lang w:val="uk-UA"/>
        </w:rPr>
        <w:t>2201</w:t>
      </w:r>
      <w:r w:rsidR="00DC7E26" w:rsidRPr="00D10484">
        <w:rPr>
          <w:lang w:val="uk-UA"/>
        </w:rPr>
        <w:t xml:space="preserve"> чол.</w:t>
      </w:r>
      <w:r w:rsidR="000E1CCE" w:rsidRPr="00D10484">
        <w:rPr>
          <w:lang w:val="uk-UA"/>
        </w:rPr>
        <w:t xml:space="preserve">;  </w:t>
      </w:r>
      <w:r w:rsidR="000E1CCE" w:rsidRPr="00D10484">
        <w:rPr>
          <w:color w:val="000000"/>
          <w:lang w:val="uk-UA"/>
        </w:rPr>
        <w:t xml:space="preserve">Фонд оплати праці : </w:t>
      </w:r>
      <w:r w:rsidR="000E1CCE" w:rsidRPr="00D10484">
        <w:rPr>
          <w:lang w:val="uk-UA"/>
        </w:rPr>
        <w:t>2320</w:t>
      </w:r>
      <w:r w:rsidR="00DC7E26" w:rsidRPr="00D10484">
        <w:rPr>
          <w:lang w:val="uk-UA"/>
        </w:rPr>
        <w:t xml:space="preserve"> тис.</w:t>
      </w:r>
      <w:r w:rsidR="000E1CCE" w:rsidRPr="00D10484">
        <w:rPr>
          <w:lang w:val="uk-UA"/>
        </w:rPr>
        <w:t xml:space="preserve"> грн.</w:t>
      </w:r>
      <w:r w:rsidR="000E1CCE" w:rsidRPr="00D10484">
        <w:rPr>
          <w:color w:val="000000"/>
          <w:lang w:val="uk-UA"/>
        </w:rPr>
        <w:t>)</w:t>
      </w:r>
      <w:r w:rsidRPr="00D10484">
        <w:rPr>
          <w:color w:val="000000"/>
          <w:lang w:val="uk-UA"/>
        </w:rPr>
        <w:t xml:space="preserve">, </w:t>
      </w:r>
      <w:r w:rsidRPr="00D10484">
        <w:rPr>
          <w:b/>
          <w:color w:val="000000"/>
          <w:lang w:val="uk-UA"/>
        </w:rPr>
        <w:t>а найнижчі пока</w:t>
      </w:r>
      <w:r w:rsidR="00DC7E26" w:rsidRPr="00D10484">
        <w:rPr>
          <w:b/>
          <w:color w:val="000000"/>
          <w:lang w:val="uk-UA"/>
        </w:rPr>
        <w:t>зники має І (</w:t>
      </w:r>
      <w:r w:rsidR="00DC7E26" w:rsidRPr="00D10484">
        <w:rPr>
          <w:color w:val="000000"/>
          <w:lang w:val="uk-UA"/>
        </w:rPr>
        <w:t xml:space="preserve">Кількість заводів: </w:t>
      </w:r>
      <w:r w:rsidR="00DC7E26" w:rsidRPr="00D10484">
        <w:rPr>
          <w:lang w:val="uk-UA"/>
        </w:rPr>
        <w:t>5</w:t>
      </w:r>
      <w:r w:rsidR="00DC7E26" w:rsidRPr="00D10484">
        <w:rPr>
          <w:color w:val="000000"/>
          <w:lang w:val="uk-UA"/>
        </w:rPr>
        <w:t>; Чисельність робітників :</w:t>
      </w:r>
      <w:r w:rsidR="00DC7E26" w:rsidRPr="00D10484">
        <w:rPr>
          <w:lang w:val="uk-UA"/>
        </w:rPr>
        <w:t xml:space="preserve">806 чол.;  </w:t>
      </w:r>
      <w:r w:rsidR="00DC7E26" w:rsidRPr="00D10484">
        <w:rPr>
          <w:color w:val="000000"/>
          <w:lang w:val="uk-UA"/>
        </w:rPr>
        <w:t xml:space="preserve">Фонд оплати праці : </w:t>
      </w:r>
      <w:r w:rsidR="00DC7E26" w:rsidRPr="00D10484">
        <w:rPr>
          <w:lang w:val="uk-UA"/>
        </w:rPr>
        <w:t>775 тис. грн</w:t>
      </w:r>
      <w:r w:rsidR="00DC7E26" w:rsidRPr="00D10484">
        <w:rPr>
          <w:b/>
          <w:color w:val="000000"/>
          <w:lang w:val="uk-UA"/>
        </w:rPr>
        <w:t xml:space="preserve">) </w:t>
      </w:r>
      <w:r w:rsidR="00DC7E26" w:rsidRPr="00D10484">
        <w:rPr>
          <w:color w:val="000000"/>
          <w:lang w:val="uk-UA"/>
        </w:rPr>
        <w:t>та ІІІ групи</w:t>
      </w:r>
      <w:r w:rsidR="00DC7E26" w:rsidRPr="00D10484">
        <w:rPr>
          <w:b/>
          <w:color w:val="000000"/>
          <w:lang w:val="uk-UA"/>
        </w:rPr>
        <w:t xml:space="preserve"> </w:t>
      </w:r>
      <w:r w:rsidR="00DC7E26" w:rsidRPr="00D10484">
        <w:rPr>
          <w:color w:val="000000"/>
          <w:lang w:val="uk-UA"/>
        </w:rPr>
        <w:t xml:space="preserve">Кількість заводів: </w:t>
      </w:r>
      <w:r w:rsidR="00DC7E26" w:rsidRPr="00D10484">
        <w:rPr>
          <w:lang w:val="uk-UA"/>
        </w:rPr>
        <w:t>4</w:t>
      </w:r>
      <w:r w:rsidR="00DC7E26" w:rsidRPr="00D10484">
        <w:rPr>
          <w:color w:val="000000"/>
          <w:lang w:val="uk-UA"/>
        </w:rPr>
        <w:t>; Чисельність робітників :</w:t>
      </w:r>
      <w:r w:rsidR="00DC7E26" w:rsidRPr="00D10484">
        <w:rPr>
          <w:lang w:val="uk-UA"/>
        </w:rPr>
        <w:t xml:space="preserve">1147 чол.;  </w:t>
      </w:r>
      <w:r w:rsidR="00DC7E26" w:rsidRPr="00D10484">
        <w:rPr>
          <w:color w:val="000000"/>
          <w:lang w:val="uk-UA"/>
        </w:rPr>
        <w:t xml:space="preserve">Фонд оплати праці : </w:t>
      </w:r>
      <w:r w:rsidR="00DC7E26" w:rsidRPr="00D10484">
        <w:rPr>
          <w:lang w:val="uk-UA"/>
        </w:rPr>
        <w:t>954 тис. грн.)</w:t>
      </w:r>
    </w:p>
    <w:p w:rsidR="005B57D2" w:rsidRPr="00D10484" w:rsidRDefault="005B57D2" w:rsidP="00D10484">
      <w:pPr>
        <w:shd w:val="clear" w:color="auto" w:fill="FFFFFF"/>
        <w:ind w:left="67"/>
        <w:jc w:val="both"/>
        <w:rPr>
          <w:b/>
          <w:color w:val="000000"/>
          <w:lang w:val="uk-UA"/>
        </w:rPr>
      </w:pPr>
    </w:p>
    <w:p w:rsidR="00315436" w:rsidRPr="00D10484" w:rsidRDefault="00DC7E26" w:rsidP="00D10484">
      <w:pPr>
        <w:shd w:val="clear" w:color="auto" w:fill="FFFFFF"/>
        <w:jc w:val="center"/>
        <w:rPr>
          <w:b/>
          <w:i/>
          <w:sz w:val="40"/>
          <w:szCs w:val="40"/>
        </w:rPr>
      </w:pPr>
      <w:r w:rsidRPr="00D10484">
        <w:rPr>
          <w:b/>
          <w:i/>
          <w:color w:val="000000"/>
          <w:sz w:val="40"/>
          <w:szCs w:val="40"/>
          <w:lang w:val="uk-UA"/>
        </w:rPr>
        <w:br w:type="page"/>
      </w:r>
      <w:r w:rsidR="00315436" w:rsidRPr="00D10484">
        <w:rPr>
          <w:b/>
          <w:i/>
          <w:color w:val="000000"/>
          <w:sz w:val="40"/>
          <w:szCs w:val="40"/>
          <w:lang w:val="uk-UA"/>
        </w:rPr>
        <w:lastRenderedPageBreak/>
        <w:t>Завдання 2.</w:t>
      </w:r>
    </w:p>
    <w:p w:rsidR="00315436" w:rsidRPr="00D10484" w:rsidRDefault="00315436" w:rsidP="007F6217">
      <w:pPr>
        <w:shd w:val="clear" w:color="auto" w:fill="FFFFFF"/>
        <w:ind w:firstLine="284"/>
        <w:jc w:val="both"/>
      </w:pPr>
      <w:r w:rsidRPr="00D10484">
        <w:rPr>
          <w:color w:val="000000"/>
          <w:lang w:val="uk-UA"/>
        </w:rPr>
        <w:t>Використовуючи ряд розподілу за затратами праці (табл. 2) обчислити:</w:t>
      </w:r>
    </w:p>
    <w:p w:rsidR="00315436" w:rsidRPr="00D10484" w:rsidRDefault="00315436" w:rsidP="007F6217">
      <w:pPr>
        <w:shd w:val="clear" w:color="auto" w:fill="FFFFFF"/>
        <w:tabs>
          <w:tab w:val="left" w:pos="540"/>
        </w:tabs>
        <w:ind w:firstLine="284"/>
        <w:jc w:val="both"/>
      </w:pPr>
      <w:r w:rsidRPr="00D10484">
        <w:rPr>
          <w:color w:val="000000"/>
          <w:lang w:val="uk-UA"/>
        </w:rPr>
        <w:t>а)</w:t>
      </w:r>
      <w:r w:rsidRPr="00D10484">
        <w:rPr>
          <w:color w:val="000000"/>
          <w:lang w:val="uk-UA"/>
        </w:rPr>
        <w:tab/>
        <w:t>середні затрати праці на виготовлення однієї деталі в розрахунку на одне підприємство;</w:t>
      </w:r>
    </w:p>
    <w:p w:rsidR="00315436" w:rsidRPr="00D10484" w:rsidRDefault="00315436" w:rsidP="007F6217">
      <w:pPr>
        <w:shd w:val="clear" w:color="auto" w:fill="FFFFFF"/>
        <w:tabs>
          <w:tab w:val="left" w:pos="540"/>
        </w:tabs>
        <w:ind w:firstLine="284"/>
        <w:jc w:val="both"/>
        <w:rPr>
          <w:u w:val="single"/>
        </w:rPr>
      </w:pPr>
      <w:r w:rsidRPr="00D10484">
        <w:rPr>
          <w:color w:val="000000"/>
          <w:lang w:val="uk-UA"/>
        </w:rPr>
        <w:t>б)</w:t>
      </w:r>
      <w:r w:rsidRPr="00D10484">
        <w:rPr>
          <w:color w:val="000000"/>
          <w:lang w:val="uk-UA"/>
        </w:rPr>
        <w:tab/>
        <w:t>моду даного ряду;</w:t>
      </w:r>
    </w:p>
    <w:p w:rsidR="00315436" w:rsidRPr="00D10484" w:rsidRDefault="00315436" w:rsidP="007F6217">
      <w:pPr>
        <w:shd w:val="clear" w:color="auto" w:fill="FFFFFF"/>
        <w:tabs>
          <w:tab w:val="left" w:pos="540"/>
        </w:tabs>
        <w:ind w:firstLine="284"/>
        <w:jc w:val="both"/>
      </w:pPr>
      <w:r w:rsidRPr="00D10484">
        <w:rPr>
          <w:color w:val="000000"/>
          <w:lang w:val="uk-UA"/>
        </w:rPr>
        <w:t>в)</w:t>
      </w:r>
      <w:r w:rsidRPr="00D10484">
        <w:rPr>
          <w:color w:val="000000"/>
          <w:lang w:val="uk-UA"/>
        </w:rPr>
        <w:tab/>
        <w:t>медіану;</w:t>
      </w:r>
    </w:p>
    <w:p w:rsidR="00315436" w:rsidRPr="00D10484" w:rsidRDefault="00315436" w:rsidP="007F6217">
      <w:pPr>
        <w:shd w:val="clear" w:color="auto" w:fill="FFFFFF"/>
        <w:tabs>
          <w:tab w:val="left" w:pos="540"/>
        </w:tabs>
        <w:ind w:firstLine="284"/>
        <w:jc w:val="both"/>
      </w:pPr>
      <w:r w:rsidRPr="00D10484">
        <w:rPr>
          <w:color w:val="000000"/>
          <w:lang w:val="uk-UA"/>
        </w:rPr>
        <w:t>г)</w:t>
      </w:r>
      <w:r w:rsidRPr="00D10484">
        <w:rPr>
          <w:color w:val="000000"/>
          <w:lang w:val="uk-UA"/>
        </w:rPr>
        <w:tab/>
        <w:t>середнє лінійне відхилення.</w:t>
      </w:r>
    </w:p>
    <w:p w:rsidR="00315436" w:rsidRPr="00D10484" w:rsidRDefault="00315436" w:rsidP="00D10484">
      <w:pPr>
        <w:shd w:val="clear" w:color="auto" w:fill="FFFFFF"/>
        <w:rPr>
          <w:b/>
          <w:color w:val="000000"/>
          <w:lang w:val="uk-UA"/>
        </w:rPr>
      </w:pPr>
    </w:p>
    <w:p w:rsidR="005B57D2" w:rsidRPr="00D10484" w:rsidRDefault="00E912ED" w:rsidP="00D10484">
      <w:pPr>
        <w:shd w:val="clear" w:color="auto" w:fill="FFFFFF"/>
        <w:jc w:val="right"/>
        <w:rPr>
          <w:b/>
          <w:color w:val="000000"/>
          <w:lang w:val="uk-UA"/>
        </w:rPr>
      </w:pPr>
      <w:r w:rsidRPr="00D10484">
        <w:rPr>
          <w:b/>
          <w:color w:val="000000"/>
          <w:lang w:val="uk-UA"/>
        </w:rPr>
        <w:t xml:space="preserve">Таблиця </w:t>
      </w:r>
      <w:r w:rsidRPr="00D14FAF">
        <w:rPr>
          <w:b/>
          <w:color w:val="000000"/>
        </w:rPr>
        <w:t>4</w:t>
      </w:r>
      <w:r w:rsidRPr="00D10484">
        <w:rPr>
          <w:b/>
          <w:color w:val="000000"/>
          <w:lang w:val="uk-U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620"/>
        <w:gridCol w:w="878"/>
        <w:gridCol w:w="1620"/>
        <w:gridCol w:w="1260"/>
        <w:gridCol w:w="1800"/>
      </w:tblGrid>
      <w:tr w:rsidR="001773A3" w:rsidRPr="00D10484">
        <w:trPr>
          <w:trHeight w:val="735"/>
        </w:trPr>
        <w:tc>
          <w:tcPr>
            <w:tcW w:w="1980" w:type="dxa"/>
            <w:vAlign w:val="center"/>
          </w:tcPr>
          <w:p w:rsidR="001773A3" w:rsidRPr="00D10484" w:rsidRDefault="001773A3" w:rsidP="00D10484">
            <w:pPr>
              <w:shd w:val="clear" w:color="auto" w:fill="FFFFFF"/>
              <w:jc w:val="center"/>
              <w:rPr>
                <w:color w:val="000000"/>
                <w:sz w:val="22"/>
                <w:szCs w:val="22"/>
                <w:lang w:val="uk-UA"/>
              </w:rPr>
            </w:pPr>
            <w:r w:rsidRPr="00D10484">
              <w:rPr>
                <w:color w:val="000000"/>
                <w:sz w:val="22"/>
                <w:szCs w:val="22"/>
                <w:lang w:val="uk-UA"/>
              </w:rPr>
              <w:t>Групи підприємств за затратами праці</w:t>
            </w:r>
          </w:p>
        </w:tc>
        <w:tc>
          <w:tcPr>
            <w:tcW w:w="1620" w:type="dxa"/>
            <w:vAlign w:val="center"/>
          </w:tcPr>
          <w:p w:rsidR="001773A3" w:rsidRPr="00D10484" w:rsidRDefault="001773A3" w:rsidP="00D10484">
            <w:pPr>
              <w:shd w:val="clear" w:color="auto" w:fill="FFFFFF"/>
              <w:jc w:val="center"/>
              <w:rPr>
                <w:color w:val="000000"/>
                <w:sz w:val="24"/>
                <w:szCs w:val="24"/>
                <w:lang w:val="en-US"/>
              </w:rPr>
            </w:pPr>
            <w:r w:rsidRPr="00D10484">
              <w:rPr>
                <w:color w:val="000000"/>
                <w:sz w:val="24"/>
                <w:szCs w:val="24"/>
                <w:lang w:val="uk-UA"/>
              </w:rPr>
              <w:t>Кількість заводів</w:t>
            </w:r>
          </w:p>
          <w:p w:rsidR="001773A3" w:rsidRPr="00D10484" w:rsidRDefault="001773A3" w:rsidP="00D10484">
            <w:pPr>
              <w:shd w:val="clear" w:color="auto" w:fill="FFFFFF"/>
              <w:jc w:val="center"/>
              <w:rPr>
                <w:color w:val="000000"/>
                <w:sz w:val="24"/>
                <w:szCs w:val="24"/>
                <w:lang w:val="en-US"/>
              </w:rPr>
            </w:pPr>
            <w:r w:rsidRPr="00D10484">
              <w:rPr>
                <w:color w:val="000000"/>
                <w:sz w:val="24"/>
                <w:szCs w:val="24"/>
                <w:lang w:val="uk-UA"/>
              </w:rPr>
              <w:t>(</w:t>
            </w:r>
            <w:r w:rsidRPr="00D10484">
              <w:rPr>
                <w:color w:val="000000"/>
                <w:sz w:val="24"/>
                <w:szCs w:val="24"/>
                <w:lang w:val="en-US"/>
              </w:rPr>
              <w:t>f)</w:t>
            </w:r>
          </w:p>
        </w:tc>
        <w:tc>
          <w:tcPr>
            <w:tcW w:w="720" w:type="dxa"/>
            <w:vAlign w:val="center"/>
          </w:tcPr>
          <w:p w:rsidR="001773A3" w:rsidRPr="00D10484" w:rsidRDefault="001773A3" w:rsidP="00D10484">
            <w:pPr>
              <w:widowControl/>
              <w:autoSpaceDE/>
              <w:autoSpaceDN/>
              <w:adjustRightInd/>
              <w:jc w:val="center"/>
              <w:rPr>
                <w:color w:val="000000"/>
                <w:lang w:val="en-US"/>
              </w:rPr>
            </w:pPr>
          </w:p>
          <w:p w:rsidR="001773A3" w:rsidRPr="00D10484" w:rsidRDefault="001773A3" w:rsidP="00D10484">
            <w:pPr>
              <w:widowControl/>
              <w:autoSpaceDE/>
              <w:autoSpaceDN/>
              <w:adjustRightInd/>
              <w:jc w:val="center"/>
              <w:rPr>
                <w:color w:val="000000"/>
                <w:lang w:val="en-US"/>
              </w:rPr>
            </w:pPr>
            <w:r w:rsidRPr="00D10484">
              <w:rPr>
                <w:color w:val="000000"/>
                <w:lang w:val="en-US"/>
              </w:rPr>
              <w:t>x</w:t>
            </w:r>
          </w:p>
          <w:p w:rsidR="001773A3" w:rsidRPr="00D10484" w:rsidRDefault="001773A3" w:rsidP="00D10484">
            <w:pPr>
              <w:shd w:val="clear" w:color="auto" w:fill="FFFFFF"/>
              <w:jc w:val="center"/>
              <w:rPr>
                <w:color w:val="000000"/>
                <w:lang w:val="uk-UA"/>
              </w:rPr>
            </w:pPr>
          </w:p>
        </w:tc>
        <w:tc>
          <w:tcPr>
            <w:tcW w:w="1620" w:type="dxa"/>
            <w:vAlign w:val="center"/>
          </w:tcPr>
          <w:p w:rsidR="001773A3" w:rsidRPr="00D10484" w:rsidRDefault="00CD2F08" w:rsidP="00D10484">
            <w:pPr>
              <w:widowControl/>
              <w:autoSpaceDE/>
              <w:autoSpaceDN/>
              <w:adjustRightInd/>
              <w:jc w:val="center"/>
              <w:rPr>
                <w:color w:val="000000"/>
                <w:sz w:val="22"/>
                <w:szCs w:val="22"/>
                <w:lang w:val="uk-UA"/>
              </w:rPr>
            </w:pPr>
            <w:r w:rsidRPr="00D10484">
              <w:rPr>
                <w:color w:val="000000"/>
                <w:sz w:val="22"/>
                <w:szCs w:val="22"/>
                <w:lang w:val="uk-UA"/>
              </w:rPr>
              <w:t>Групи підприємств</w:t>
            </w:r>
          </w:p>
          <w:p w:rsidR="001773A3" w:rsidRPr="00D10484" w:rsidRDefault="001773A3" w:rsidP="00D10484">
            <w:pPr>
              <w:shd w:val="clear" w:color="auto" w:fill="FFFFFF"/>
              <w:jc w:val="center"/>
              <w:rPr>
                <w:color w:val="000000"/>
                <w:lang w:val="en-US"/>
              </w:rPr>
            </w:pPr>
            <w:r w:rsidRPr="00D10484">
              <w:rPr>
                <w:color w:val="000000"/>
                <w:lang w:val="en-US"/>
              </w:rPr>
              <w:t>s</w:t>
            </w:r>
          </w:p>
        </w:tc>
        <w:tc>
          <w:tcPr>
            <w:tcW w:w="1260" w:type="dxa"/>
            <w:vAlign w:val="center"/>
          </w:tcPr>
          <w:p w:rsidR="001773A3" w:rsidRPr="00D10484" w:rsidRDefault="001773A3" w:rsidP="00D10484">
            <w:pPr>
              <w:shd w:val="clear" w:color="auto" w:fill="FFFFFF"/>
              <w:jc w:val="center"/>
              <w:rPr>
                <w:color w:val="000000"/>
                <w:lang w:val="en-US"/>
              </w:rPr>
            </w:pPr>
            <w:r w:rsidRPr="00D10484">
              <w:rPr>
                <w:color w:val="000000"/>
                <w:lang w:val="en-US"/>
              </w:rPr>
              <w:t>xf</w:t>
            </w:r>
          </w:p>
        </w:tc>
        <w:tc>
          <w:tcPr>
            <w:tcW w:w="1800" w:type="dxa"/>
            <w:vAlign w:val="center"/>
          </w:tcPr>
          <w:p w:rsidR="001773A3" w:rsidRPr="00D10484" w:rsidRDefault="001773A3" w:rsidP="00D10484">
            <w:pPr>
              <w:widowControl/>
              <w:autoSpaceDE/>
              <w:autoSpaceDN/>
              <w:adjustRightInd/>
              <w:jc w:val="center"/>
              <w:rPr>
                <w:color w:val="000000"/>
                <w:lang w:val="en-US"/>
              </w:rPr>
            </w:pPr>
          </w:p>
          <w:p w:rsidR="001773A3" w:rsidRPr="00D10484" w:rsidRDefault="00F47853" w:rsidP="00D10484">
            <w:pPr>
              <w:widowControl/>
              <w:autoSpaceDE/>
              <w:autoSpaceDN/>
              <w:adjustRightInd/>
              <w:jc w:val="center"/>
              <w:rPr>
                <w:color w:val="000000"/>
                <w:lang w:val="en-US"/>
              </w:rPr>
            </w:pPr>
            <w:r>
              <w:rPr>
                <w:noProof/>
                <w:color w:val="000000"/>
              </w:rPr>
              <w:pict>
                <v:line id="_x0000_s1081" style="position:absolute;left:0;text-align:left;z-index:251641344" from="39.6pt,1.9pt" to="48.6pt,1.9pt"/>
              </w:pict>
            </w:r>
            <w:r w:rsidR="001773A3" w:rsidRPr="00D10484">
              <w:rPr>
                <w:color w:val="000000"/>
                <w:lang w:val="en-US"/>
              </w:rPr>
              <w:t>x-x</w:t>
            </w:r>
          </w:p>
          <w:p w:rsidR="001773A3" w:rsidRPr="00D10484" w:rsidRDefault="001773A3" w:rsidP="00D10484">
            <w:pPr>
              <w:shd w:val="clear" w:color="auto" w:fill="FFFFFF"/>
              <w:jc w:val="center"/>
              <w:rPr>
                <w:color w:val="000000"/>
                <w:sz w:val="24"/>
                <w:szCs w:val="24"/>
                <w:lang w:val="uk-UA"/>
              </w:rPr>
            </w:pP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0,57-1,49</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5</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1,03</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5</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5,15</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-1,15</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1,49-2,41</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8</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1,95</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13</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15,6</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-0,23</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2,41-3,33</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4</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2,87</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17</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11,48</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0,69</w:t>
            </w:r>
          </w:p>
        </w:tc>
      </w:tr>
      <w:tr w:rsidR="001773A3" w:rsidRPr="00D10484">
        <w:trPr>
          <w:trHeight w:val="345"/>
        </w:trPr>
        <w:tc>
          <w:tcPr>
            <w:tcW w:w="1980" w:type="dxa"/>
          </w:tcPr>
          <w:p w:rsidR="001773A3" w:rsidRPr="00D10484" w:rsidRDefault="001773A3" w:rsidP="00D10484">
            <w:pPr>
              <w:jc w:val="center"/>
              <w:rPr>
                <w:lang w:val="uk-UA"/>
              </w:rPr>
            </w:pPr>
            <w:r w:rsidRPr="00D10484">
              <w:rPr>
                <w:lang w:val="uk-UA"/>
              </w:rPr>
              <w:t>3,33-4,25</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3</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3,79</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20</w:t>
            </w: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11,37</w:t>
            </w:r>
          </w:p>
        </w:tc>
        <w:tc>
          <w:tcPr>
            <w:tcW w:w="1800" w:type="dxa"/>
          </w:tcPr>
          <w:p w:rsidR="001773A3" w:rsidRPr="00D10484" w:rsidRDefault="00CD2F08" w:rsidP="00D10484">
            <w:pPr>
              <w:shd w:val="clear" w:color="auto" w:fill="FFFFFF"/>
              <w:ind w:left="180"/>
              <w:jc w:val="center"/>
              <w:rPr>
                <w:color w:val="000000"/>
                <w:lang w:val="uk-UA"/>
              </w:rPr>
            </w:pPr>
            <w:r w:rsidRPr="00D10484">
              <w:rPr>
                <w:color w:val="000000"/>
                <w:lang w:val="uk-UA"/>
              </w:rPr>
              <w:t>1,61</w:t>
            </w:r>
          </w:p>
        </w:tc>
      </w:tr>
      <w:tr w:rsidR="001773A3" w:rsidRPr="00D10484">
        <w:trPr>
          <w:trHeight w:val="285"/>
        </w:trPr>
        <w:tc>
          <w:tcPr>
            <w:tcW w:w="1980" w:type="dxa"/>
          </w:tcPr>
          <w:p w:rsidR="001773A3" w:rsidRPr="00D10484" w:rsidRDefault="001773A3" w:rsidP="00D10484">
            <w:pPr>
              <w:shd w:val="clear" w:color="auto" w:fill="FFFFFF"/>
              <w:ind w:left="180"/>
              <w:rPr>
                <w:b/>
                <w:color w:val="000000"/>
                <w:lang w:val="uk-UA"/>
              </w:rPr>
            </w:pPr>
            <w:r w:rsidRPr="00D10484">
              <w:rPr>
                <w:b/>
                <w:color w:val="000000"/>
                <w:lang w:val="uk-UA"/>
              </w:rPr>
              <w:t>Разом</w:t>
            </w:r>
          </w:p>
        </w:tc>
        <w:tc>
          <w:tcPr>
            <w:tcW w:w="1620" w:type="dxa"/>
          </w:tcPr>
          <w:p w:rsidR="001773A3" w:rsidRPr="00D10484" w:rsidRDefault="00CD2F08" w:rsidP="00D10484">
            <w:pPr>
              <w:shd w:val="clear" w:color="auto" w:fill="FFFFFF"/>
              <w:ind w:left="180"/>
              <w:jc w:val="center"/>
              <w:rPr>
                <w:color w:val="000000"/>
                <w:lang w:val="uk-UA"/>
              </w:rPr>
            </w:pPr>
            <w:r w:rsidRPr="00D10484">
              <w:rPr>
                <w:color w:val="000000"/>
                <w:lang w:val="uk-UA"/>
              </w:rPr>
              <w:t>20</w:t>
            </w:r>
          </w:p>
        </w:tc>
        <w:tc>
          <w:tcPr>
            <w:tcW w:w="720" w:type="dxa"/>
          </w:tcPr>
          <w:p w:rsidR="001773A3" w:rsidRPr="00D10484" w:rsidRDefault="00CD2F08" w:rsidP="00D10484">
            <w:pPr>
              <w:shd w:val="clear" w:color="auto" w:fill="FFFFFF"/>
              <w:ind w:left="180"/>
              <w:jc w:val="center"/>
              <w:rPr>
                <w:color w:val="000000"/>
                <w:lang w:val="uk-UA"/>
              </w:rPr>
            </w:pPr>
            <w:r w:rsidRPr="00D10484">
              <w:rPr>
                <w:color w:val="000000"/>
                <w:lang w:val="uk-UA"/>
              </w:rPr>
              <w:t>9,64</w:t>
            </w:r>
          </w:p>
        </w:tc>
        <w:tc>
          <w:tcPr>
            <w:tcW w:w="1620" w:type="dxa"/>
          </w:tcPr>
          <w:p w:rsidR="001773A3" w:rsidRPr="00D10484" w:rsidRDefault="001773A3" w:rsidP="00D10484">
            <w:pPr>
              <w:shd w:val="clear" w:color="auto" w:fill="FFFFFF"/>
              <w:ind w:left="180"/>
              <w:jc w:val="center"/>
              <w:rPr>
                <w:color w:val="000000"/>
                <w:lang w:val="uk-UA"/>
              </w:rPr>
            </w:pPr>
          </w:p>
        </w:tc>
        <w:tc>
          <w:tcPr>
            <w:tcW w:w="1260" w:type="dxa"/>
          </w:tcPr>
          <w:p w:rsidR="001773A3" w:rsidRPr="00D10484" w:rsidRDefault="00CD2F08" w:rsidP="00D10484">
            <w:pPr>
              <w:shd w:val="clear" w:color="auto" w:fill="FFFFFF"/>
              <w:ind w:left="180"/>
              <w:jc w:val="center"/>
              <w:rPr>
                <w:color w:val="000000"/>
                <w:lang w:val="uk-UA"/>
              </w:rPr>
            </w:pPr>
            <w:r w:rsidRPr="00D10484">
              <w:rPr>
                <w:color w:val="000000"/>
                <w:lang w:val="uk-UA"/>
              </w:rPr>
              <w:t>43,6</w:t>
            </w:r>
          </w:p>
        </w:tc>
        <w:tc>
          <w:tcPr>
            <w:tcW w:w="1800" w:type="dxa"/>
          </w:tcPr>
          <w:p w:rsidR="001773A3" w:rsidRPr="00D10484" w:rsidRDefault="001773A3" w:rsidP="00D10484">
            <w:pPr>
              <w:shd w:val="clear" w:color="auto" w:fill="FFFFFF"/>
              <w:ind w:left="180"/>
              <w:jc w:val="center"/>
              <w:rPr>
                <w:color w:val="000000"/>
                <w:lang w:val="uk-UA"/>
              </w:rPr>
            </w:pPr>
          </w:p>
        </w:tc>
      </w:tr>
    </w:tbl>
    <w:p w:rsidR="00155315" w:rsidRPr="00D10484" w:rsidRDefault="00155315" w:rsidP="007F6217">
      <w:pPr>
        <w:shd w:val="clear" w:color="auto" w:fill="FFFFFF"/>
        <w:tabs>
          <w:tab w:val="left" w:pos="540"/>
        </w:tabs>
        <w:ind w:firstLine="284"/>
        <w:jc w:val="both"/>
      </w:pPr>
      <w:r w:rsidRPr="00D10484">
        <w:rPr>
          <w:color w:val="000000"/>
          <w:lang w:val="uk-UA"/>
        </w:rPr>
        <w:t>а)розрахуємо середні затрати праці на виготовлення однієї деталі в розрахунку на одне підприємство:</w:t>
      </w:r>
    </w:p>
    <w:p w:rsidR="00DC7E26" w:rsidRPr="00D10484" w:rsidRDefault="00DC7E26" w:rsidP="007F6217">
      <w:pPr>
        <w:ind w:firstLine="284"/>
        <w:jc w:val="both"/>
        <w:rPr>
          <w:b/>
          <w:color w:val="000000"/>
        </w:rPr>
      </w:pPr>
    </w:p>
    <w:p w:rsidR="00DC7E26" w:rsidRPr="00D10484" w:rsidRDefault="00F47853" w:rsidP="007F6217">
      <w:pPr>
        <w:ind w:firstLine="284"/>
        <w:jc w:val="both"/>
        <w:rPr>
          <w:lang w:val="uk-UA"/>
        </w:rPr>
      </w:pPr>
      <w:r>
        <w:rPr>
          <w:noProof/>
          <w:color w:val="000000"/>
        </w:rPr>
        <w:pict>
          <v:line id="_x0000_s1083" style="position:absolute;left:0;text-align:left;z-index:251643392" from="99pt,.5pt" to="108pt,.5pt"/>
        </w:pict>
      </w:r>
      <w:r>
        <w:rPr>
          <w:noProof/>
          <w:color w:val="000000"/>
        </w:rPr>
        <w:pict>
          <v:line id="_x0000_s1082" style="position:absolute;left:0;text-align:left;z-index:251642368" from="18pt,.5pt" to="27pt,.5pt"/>
        </w:pict>
      </w:r>
      <w:r w:rsidR="00DC7E26" w:rsidRPr="00D10484">
        <w:rPr>
          <w:lang w:val="uk-UA"/>
        </w:rPr>
        <w:t>Використовуємо формулу середньої арифметичної зваженої:</w:t>
      </w:r>
    </w:p>
    <w:p w:rsidR="00DC7E26" w:rsidRPr="00D10484" w:rsidRDefault="00DC7E26" w:rsidP="007F6217">
      <w:pPr>
        <w:ind w:firstLine="284"/>
        <w:rPr>
          <w:lang w:val="uk-UA"/>
        </w:rPr>
      </w:pPr>
      <w:r w:rsidRPr="00D10484">
        <w:rPr>
          <w:lang w:val="uk-UA"/>
        </w:rPr>
        <w:t xml:space="preserve">                                    </w:t>
      </w:r>
      <w:r w:rsidRPr="00D10484">
        <w:rPr>
          <w:position w:val="-4"/>
          <w:lang w:val="uk-UA"/>
        </w:rPr>
        <w:object w:dxaOrig="279" w:dyaOrig="320">
          <v:shape id="_x0000_i1048" type="#_x0000_t75" style="width:14.55pt;height:16.6pt" o:ole="">
            <v:imagedata r:id="rId62" o:title=""/>
          </v:shape>
          <o:OLEObject Type="Embed" ProgID="Equation.3" ShapeID="_x0000_i1048" DrawAspect="Content" ObjectID="_1422986156" r:id="rId63"/>
        </w:object>
      </w:r>
      <w:r w:rsidRPr="00D10484">
        <w:rPr>
          <w:sz w:val="22"/>
          <w:szCs w:val="22"/>
          <w:lang w:val="uk-UA"/>
        </w:rPr>
        <w:t>ар.зв.</w:t>
      </w:r>
      <w:r w:rsidRPr="00D10484">
        <w:rPr>
          <w:lang w:val="uk-UA"/>
        </w:rPr>
        <w:t>=</w:t>
      </w:r>
      <w:r w:rsidRPr="00D10484">
        <w:rPr>
          <w:position w:val="-32"/>
          <w:lang w:val="uk-UA"/>
        </w:rPr>
        <w:object w:dxaOrig="960" w:dyaOrig="760">
          <v:shape id="_x0000_i1049" type="#_x0000_t75" style="width:47.75pt;height:38.1pt" o:ole="">
            <v:imagedata r:id="rId64" o:title=""/>
          </v:shape>
          <o:OLEObject Type="Embed" ProgID="Equation.3" ShapeID="_x0000_i1049" DrawAspect="Content" ObjectID="_1422986157" r:id="rId65"/>
        </w:object>
      </w:r>
      <w:r w:rsidRPr="00D10484">
        <w:rPr>
          <w:lang w:val="uk-UA"/>
        </w:rPr>
        <w:t xml:space="preserve"> ,                                                     (2)</w:t>
      </w:r>
    </w:p>
    <w:p w:rsidR="00DC7E26" w:rsidRPr="00D10484" w:rsidRDefault="00DC7E26" w:rsidP="007F6217">
      <w:pPr>
        <w:ind w:firstLine="284"/>
        <w:rPr>
          <w:lang w:val="uk-UA"/>
        </w:rPr>
      </w:pPr>
      <w:r w:rsidRPr="00D10484">
        <w:rPr>
          <w:lang w:val="uk-UA"/>
        </w:rPr>
        <w:t xml:space="preserve">         </w:t>
      </w:r>
      <w:r w:rsidRPr="00D10484">
        <w:rPr>
          <w:u w:val="single"/>
          <w:lang w:val="uk-UA"/>
        </w:rPr>
        <w:t>де в нашому випадку:</w:t>
      </w:r>
      <w:r w:rsidRPr="00D10484">
        <w:rPr>
          <w:lang w:val="uk-UA"/>
        </w:rPr>
        <w:t xml:space="preserve"> </w:t>
      </w:r>
      <w:r w:rsidR="00B26F03" w:rsidRPr="00D10484">
        <w:rPr>
          <w:lang w:val="uk-UA"/>
        </w:rPr>
        <w:t>Х – середина інтервалу</w:t>
      </w:r>
      <w:r w:rsidRPr="00D10484">
        <w:rPr>
          <w:lang w:val="uk-UA"/>
        </w:rPr>
        <w:t>;</w:t>
      </w:r>
    </w:p>
    <w:p w:rsidR="00DC7E26" w:rsidRPr="00D10484" w:rsidRDefault="00DC7E26" w:rsidP="007F6217">
      <w:pPr>
        <w:ind w:firstLine="284"/>
      </w:pPr>
      <w:r w:rsidRPr="00D10484">
        <w:rPr>
          <w:lang w:val="uk-UA"/>
        </w:rPr>
        <w:t xml:space="preserve">                                               </w:t>
      </w:r>
      <w:r w:rsidRPr="00D10484">
        <w:rPr>
          <w:lang w:val="en-US"/>
        </w:rPr>
        <w:t>f</w:t>
      </w:r>
      <w:r w:rsidRPr="00D10484">
        <w:t xml:space="preserve"> </w:t>
      </w:r>
      <w:r w:rsidRPr="00D10484">
        <w:rPr>
          <w:lang w:val="uk-UA"/>
        </w:rPr>
        <w:t>-</w:t>
      </w:r>
      <w:r w:rsidRPr="00D10484">
        <w:t xml:space="preserve"> </w:t>
      </w:r>
      <w:r w:rsidRPr="00D10484">
        <w:rPr>
          <w:lang w:val="uk-UA"/>
        </w:rPr>
        <w:t>кількіс</w:t>
      </w:r>
      <w:r w:rsidR="00B26F03" w:rsidRPr="00D10484">
        <w:rPr>
          <w:lang w:val="uk-UA"/>
        </w:rPr>
        <w:t>ть заводів</w:t>
      </w:r>
      <w:r w:rsidRPr="00D10484">
        <w:rPr>
          <w:lang w:val="uk-UA"/>
        </w:rPr>
        <w:t>.</w:t>
      </w:r>
    </w:p>
    <w:p w:rsidR="00CD2F08" w:rsidRPr="00D10484" w:rsidRDefault="00CD2F08" w:rsidP="007F6217">
      <w:pPr>
        <w:shd w:val="clear" w:color="auto" w:fill="FFFFFF"/>
        <w:ind w:firstLine="284"/>
        <w:rPr>
          <w:color w:val="000000"/>
          <w:lang w:val="uk-UA"/>
        </w:rPr>
      </w:pPr>
      <w:r w:rsidRPr="00D10484">
        <w:rPr>
          <w:color w:val="000000"/>
          <w:lang w:val="uk-UA"/>
        </w:rPr>
        <w:t xml:space="preserve">     </w:t>
      </w:r>
      <w:r w:rsidR="00B26F03" w:rsidRPr="00D10484">
        <w:rPr>
          <w:color w:val="000000"/>
          <w:position w:val="-24"/>
          <w:lang w:val="uk-UA"/>
        </w:rPr>
        <w:object w:dxaOrig="1520" w:dyaOrig="620">
          <v:shape id="_x0000_i1050" type="#_x0000_t75" style="width:76.15pt;height:30.45pt" o:ole="">
            <v:imagedata r:id="rId66" o:title=""/>
          </v:shape>
          <o:OLEObject Type="Embed" ProgID="Equation.3" ShapeID="_x0000_i1050" DrawAspect="Content" ObjectID="_1422986158" r:id="rId67"/>
        </w:object>
      </w:r>
      <w:r w:rsidR="00D41DA3" w:rsidRPr="00D10484">
        <w:rPr>
          <w:color w:val="000000"/>
          <w:lang w:val="uk-UA"/>
        </w:rPr>
        <w:t>(заводів)</w:t>
      </w:r>
    </w:p>
    <w:p w:rsidR="00155315" w:rsidRPr="00D10484" w:rsidRDefault="00155315" w:rsidP="007F6217">
      <w:pPr>
        <w:shd w:val="clear" w:color="auto" w:fill="FFFFFF"/>
        <w:ind w:firstLine="284"/>
        <w:rPr>
          <w:color w:val="000000"/>
        </w:rPr>
      </w:pPr>
      <w:r w:rsidRPr="00D10484">
        <w:rPr>
          <w:color w:val="000000"/>
          <w:lang w:val="uk-UA"/>
        </w:rPr>
        <w:t>б) розрахуємо моду даного ряду:</w:t>
      </w:r>
    </w:p>
    <w:p w:rsidR="00CD2F08" w:rsidRPr="00D10484" w:rsidRDefault="00CD2F08" w:rsidP="007F6217">
      <w:pPr>
        <w:shd w:val="clear" w:color="auto" w:fill="FFFFFF"/>
        <w:ind w:firstLine="284"/>
        <w:rPr>
          <w:color w:val="000000"/>
        </w:rPr>
      </w:pPr>
    </w:p>
    <w:p w:rsidR="00155315" w:rsidRPr="00D10484" w:rsidRDefault="00155315" w:rsidP="007F6217">
      <w:pPr>
        <w:ind w:firstLine="284"/>
        <w:rPr>
          <w:lang w:val="uk-UA"/>
        </w:rPr>
      </w:pPr>
      <w:r w:rsidRPr="00D10484">
        <w:rPr>
          <w:position w:val="-38"/>
          <w:lang w:val="uk-UA"/>
        </w:rPr>
        <w:object w:dxaOrig="4920" w:dyaOrig="880">
          <v:shape id="_x0000_i1051" type="#_x0000_t75" style="width:245.75pt;height:44.3pt" o:ole="">
            <v:imagedata r:id="rId68" o:title=""/>
          </v:shape>
          <o:OLEObject Type="Embed" ProgID="Equation.3" ShapeID="_x0000_i1051" DrawAspect="Content" ObjectID="_1422986159" r:id="rId69"/>
        </w:object>
      </w:r>
      <w:r w:rsidRPr="00D10484">
        <w:rPr>
          <w:lang w:val="uk-UA"/>
        </w:rPr>
        <w:t xml:space="preserve">                                                          (3)                             </w:t>
      </w:r>
    </w:p>
    <w:p w:rsidR="00155315" w:rsidRPr="00D10484" w:rsidRDefault="00155315" w:rsidP="007F6217">
      <w:pPr>
        <w:ind w:firstLine="284"/>
        <w:jc w:val="right"/>
      </w:pPr>
      <w:r w:rsidRPr="00D10484">
        <w:rPr>
          <w:lang w:val="uk-UA"/>
        </w:rPr>
        <w:t xml:space="preserve"> </w:t>
      </w:r>
      <w:r w:rsidRPr="00D10484">
        <w:rPr>
          <w:u w:val="single"/>
          <w:lang w:val="uk-UA"/>
        </w:rPr>
        <w:t>де:</w:t>
      </w:r>
      <w:r w:rsidRPr="00D10484">
        <w:rPr>
          <w:lang w:val="uk-UA"/>
        </w:rPr>
        <w:t xml:space="preserve"> </w:t>
      </w:r>
      <w:r w:rsidRPr="00D10484">
        <w:rPr>
          <w:position w:val="-14"/>
          <w:lang w:val="uk-UA"/>
        </w:rPr>
        <w:object w:dxaOrig="440" w:dyaOrig="400">
          <v:shape id="_x0000_i1052" type="#_x0000_t75" style="width:22.15pt;height:20.1pt" o:ole="">
            <v:imagedata r:id="rId70" o:title=""/>
          </v:shape>
          <o:OLEObject Type="Embed" ProgID="Equation.3" ShapeID="_x0000_i1052" DrawAspect="Content" ObjectID="_1422986160" r:id="rId71"/>
        </w:object>
      </w:r>
      <w:r w:rsidRPr="00D10484">
        <w:t>- нижня (мінімальна) межа модального інтервала;</w:t>
      </w:r>
    </w:p>
    <w:p w:rsidR="00155315" w:rsidRPr="00D10484" w:rsidRDefault="00155315" w:rsidP="007F6217">
      <w:pPr>
        <w:ind w:firstLine="284"/>
        <w:jc w:val="right"/>
        <w:rPr>
          <w:lang w:val="uk-UA"/>
        </w:rPr>
      </w:pPr>
      <w:r w:rsidRPr="00D10484">
        <w:rPr>
          <w:lang w:val="uk-UA"/>
        </w:rPr>
        <w:t xml:space="preserve">                                           </w:t>
      </w:r>
      <w:r w:rsidRPr="00D10484">
        <w:rPr>
          <w:position w:val="-14"/>
        </w:rPr>
        <w:object w:dxaOrig="360" w:dyaOrig="400">
          <v:shape id="_x0000_i1053" type="#_x0000_t75" style="width:18pt;height:20.1pt" o:ole="">
            <v:imagedata r:id="rId72" o:title=""/>
          </v:shape>
          <o:OLEObject Type="Embed" ProgID="Equation.3" ShapeID="_x0000_i1053" DrawAspect="Content" ObjectID="_1422986161" r:id="rId73"/>
        </w:object>
      </w:r>
      <w:r w:rsidRPr="00D10484">
        <w:rPr>
          <w:lang w:val="uk-UA"/>
        </w:rPr>
        <w:t>- величина модального інтервалу;</w:t>
      </w:r>
    </w:p>
    <w:p w:rsidR="00155315" w:rsidRPr="00D10484" w:rsidRDefault="00155315" w:rsidP="007F6217">
      <w:pPr>
        <w:ind w:firstLine="284"/>
        <w:jc w:val="right"/>
        <w:rPr>
          <w:lang w:val="uk-UA"/>
        </w:rPr>
      </w:pPr>
      <w:r w:rsidRPr="00D10484">
        <w:rPr>
          <w:lang w:val="uk-UA"/>
        </w:rPr>
        <w:t xml:space="preserve">                                         </w:t>
      </w:r>
      <w:r w:rsidRPr="00D10484">
        <w:rPr>
          <w:position w:val="-18"/>
          <w:lang w:val="uk-UA"/>
        </w:rPr>
        <w:object w:dxaOrig="520" w:dyaOrig="460">
          <v:shape id="_x0000_i1054" type="#_x0000_t75" style="width:26.3pt;height:22.85pt" o:ole="">
            <v:imagedata r:id="rId74" o:title=""/>
          </v:shape>
          <o:OLEObject Type="Embed" ProgID="Equation.3" ShapeID="_x0000_i1054" DrawAspect="Content" ObjectID="_1422986162" r:id="rId75"/>
        </w:object>
      </w:r>
      <w:r w:rsidRPr="00D10484">
        <w:rPr>
          <w:lang w:val="uk-UA"/>
        </w:rPr>
        <w:t>- частота модальних інтервалів;</w:t>
      </w:r>
    </w:p>
    <w:p w:rsidR="00155315" w:rsidRPr="00D10484" w:rsidRDefault="00155315" w:rsidP="007F6217">
      <w:pPr>
        <w:ind w:firstLine="284"/>
        <w:jc w:val="right"/>
        <w:rPr>
          <w:lang w:val="uk-UA"/>
        </w:rPr>
      </w:pPr>
      <w:r w:rsidRPr="00D10484">
        <w:rPr>
          <w:lang w:val="uk-UA"/>
        </w:rPr>
        <w:t xml:space="preserve">                                         </w:t>
      </w:r>
      <w:r w:rsidRPr="00D10484">
        <w:rPr>
          <w:position w:val="-18"/>
          <w:lang w:val="uk-UA"/>
        </w:rPr>
        <w:object w:dxaOrig="660" w:dyaOrig="460">
          <v:shape id="_x0000_i1055" type="#_x0000_t75" style="width:32.55pt;height:22.85pt" o:ole="">
            <v:imagedata r:id="rId76" o:title=""/>
          </v:shape>
          <o:OLEObject Type="Embed" ProgID="Equation.3" ShapeID="_x0000_i1055" DrawAspect="Content" ObjectID="_1422986163" r:id="rId77"/>
        </w:object>
      </w:r>
      <w:r w:rsidRPr="00D10484">
        <w:rPr>
          <w:lang w:val="uk-UA"/>
        </w:rPr>
        <w:t>- частота інтервала, що передує модальному;</w:t>
      </w:r>
    </w:p>
    <w:p w:rsidR="00155315" w:rsidRPr="00D10484" w:rsidRDefault="00155315" w:rsidP="007F6217">
      <w:pPr>
        <w:shd w:val="clear" w:color="auto" w:fill="FFFFFF"/>
        <w:ind w:firstLine="284"/>
        <w:jc w:val="right"/>
        <w:rPr>
          <w:lang w:val="uk-UA"/>
        </w:rPr>
      </w:pPr>
      <w:r w:rsidRPr="00D10484">
        <w:rPr>
          <w:lang w:val="uk-UA"/>
        </w:rPr>
        <w:t xml:space="preserve">                                         </w:t>
      </w:r>
      <w:r w:rsidRPr="00D10484">
        <w:rPr>
          <w:position w:val="-18"/>
          <w:lang w:val="uk-UA"/>
        </w:rPr>
        <w:object w:dxaOrig="660" w:dyaOrig="460">
          <v:shape id="_x0000_i1056" type="#_x0000_t75" style="width:32.55pt;height:22.85pt" o:ole="">
            <v:imagedata r:id="rId78" o:title=""/>
          </v:shape>
          <o:OLEObject Type="Embed" ProgID="Equation.3" ShapeID="_x0000_i1056" DrawAspect="Content" ObjectID="_1422986164" r:id="rId79"/>
        </w:object>
      </w:r>
      <w:r w:rsidRPr="00D10484">
        <w:rPr>
          <w:lang w:val="uk-UA"/>
        </w:rPr>
        <w:t>- частота інтервала, наступного за модальним.</w:t>
      </w:r>
    </w:p>
    <w:p w:rsidR="00155315" w:rsidRPr="00D10484" w:rsidRDefault="00155315" w:rsidP="007F6217">
      <w:pPr>
        <w:shd w:val="clear" w:color="auto" w:fill="FFFFFF"/>
        <w:ind w:firstLine="284"/>
        <w:jc w:val="both"/>
        <w:rPr>
          <w:lang w:val="uk-UA"/>
        </w:rPr>
      </w:pPr>
      <w:r w:rsidRPr="00D10484">
        <w:rPr>
          <w:lang w:val="uk-UA"/>
        </w:rPr>
        <w:t>Для визначення моди спочатку визначаємо модальний інтервал. Таким інтервалом буде інтервал, що має найбільшу частоту. В нашому випадку це інтервал 1.49 – 2.41, а частота – 8.</w:t>
      </w:r>
    </w:p>
    <w:p w:rsidR="00CD2F08" w:rsidRPr="00D14FAF" w:rsidRDefault="00CD2F08" w:rsidP="007F6217">
      <w:pPr>
        <w:shd w:val="clear" w:color="auto" w:fill="FFFFFF"/>
        <w:ind w:firstLine="284"/>
        <w:rPr>
          <w:color w:val="000000"/>
        </w:rPr>
      </w:pPr>
      <w:r w:rsidRPr="00D10484">
        <w:rPr>
          <w:color w:val="000000"/>
          <w:lang w:val="en-US"/>
        </w:rPr>
        <w:t>X</w:t>
      </w:r>
      <w:r w:rsidRPr="00D10484">
        <w:rPr>
          <w:color w:val="000000"/>
          <w:vertAlign w:val="subscript"/>
          <w:lang w:val="en-US"/>
        </w:rPr>
        <w:t>o</w:t>
      </w:r>
      <w:r w:rsidRPr="00D14FAF">
        <w:rPr>
          <w:color w:val="000000"/>
        </w:rPr>
        <w:t>=1.49</w:t>
      </w:r>
    </w:p>
    <w:p w:rsidR="00CD2F08" w:rsidRPr="00D14FAF" w:rsidRDefault="00C05FDD" w:rsidP="00C05FDD">
      <w:pPr>
        <w:shd w:val="clear" w:color="auto" w:fill="FFFFFF"/>
        <w:rPr>
          <w:color w:val="000000"/>
        </w:rPr>
      </w:pPr>
      <w:r>
        <w:rPr>
          <w:lang w:val="uk-UA"/>
        </w:rPr>
        <w:lastRenderedPageBreak/>
        <w:t xml:space="preserve">    </w:t>
      </w:r>
      <w:r w:rsidRPr="00D10484">
        <w:rPr>
          <w:position w:val="-14"/>
        </w:rPr>
        <w:object w:dxaOrig="360" w:dyaOrig="400">
          <v:shape id="_x0000_i1057" type="#_x0000_t75" style="width:18pt;height:20.1pt" o:ole="">
            <v:imagedata r:id="rId72" o:title=""/>
          </v:shape>
          <o:OLEObject Type="Embed" ProgID="Equation.3" ShapeID="_x0000_i1057" DrawAspect="Content" ObjectID="_1422986165" r:id="rId80"/>
        </w:object>
      </w:r>
      <w:r w:rsidR="00CD2F08" w:rsidRPr="00D14FAF">
        <w:rPr>
          <w:color w:val="000000"/>
        </w:rPr>
        <w:t>=0.92</w:t>
      </w:r>
    </w:p>
    <w:p w:rsidR="00CD2F08" w:rsidRPr="00D10484" w:rsidRDefault="00CD2F08" w:rsidP="007F6217">
      <w:pPr>
        <w:shd w:val="clear" w:color="auto" w:fill="FFFFFF"/>
        <w:ind w:firstLine="284"/>
        <w:rPr>
          <w:color w:val="000000"/>
          <w:lang w:val="uk-UA"/>
        </w:rPr>
      </w:pPr>
      <w:r w:rsidRPr="00D10484">
        <w:rPr>
          <w:color w:val="000000"/>
          <w:lang w:val="en-US"/>
        </w:rPr>
        <w:t>f</w:t>
      </w:r>
      <w:r w:rsidRPr="00D10484">
        <w:rPr>
          <w:color w:val="000000"/>
          <w:vertAlign w:val="subscript"/>
          <w:lang w:val="en-US"/>
        </w:rPr>
        <w:t>m</w:t>
      </w:r>
      <w:r w:rsidRPr="00D14FAF">
        <w:rPr>
          <w:color w:val="000000"/>
        </w:rPr>
        <w:t>=8</w:t>
      </w:r>
    </w:p>
    <w:p w:rsidR="00CD2F08" w:rsidRPr="00D14FAF" w:rsidRDefault="00FE1A29" w:rsidP="007F6217">
      <w:pPr>
        <w:shd w:val="clear" w:color="auto" w:fill="FFFFFF"/>
        <w:ind w:firstLine="284"/>
        <w:rPr>
          <w:color w:val="000000"/>
        </w:rPr>
      </w:pPr>
      <w:r w:rsidRPr="00D10484">
        <w:rPr>
          <w:color w:val="000000"/>
          <w:lang w:val="en-US"/>
        </w:rPr>
        <w:t>f</w:t>
      </w:r>
      <w:r w:rsidRPr="00D10484">
        <w:rPr>
          <w:color w:val="000000"/>
          <w:vertAlign w:val="subscript"/>
          <w:lang w:val="en-US"/>
        </w:rPr>
        <w:t>m</w:t>
      </w:r>
      <w:r w:rsidRPr="00D10484">
        <w:rPr>
          <w:color w:val="000000"/>
          <w:vertAlign w:val="subscript"/>
          <w:lang w:val="uk-UA"/>
        </w:rPr>
        <w:t>-1</w:t>
      </w:r>
      <w:r w:rsidRPr="00D14FAF">
        <w:rPr>
          <w:color w:val="000000"/>
        </w:rPr>
        <w:t>=5</w:t>
      </w:r>
    </w:p>
    <w:p w:rsidR="00CD2F08" w:rsidRPr="00D10484" w:rsidRDefault="00FE1A29" w:rsidP="007F6217">
      <w:pPr>
        <w:shd w:val="clear" w:color="auto" w:fill="FFFFFF"/>
        <w:ind w:firstLine="284"/>
        <w:rPr>
          <w:color w:val="000000"/>
          <w:lang w:val="en-US"/>
        </w:rPr>
      </w:pPr>
      <w:r w:rsidRPr="00D10484">
        <w:rPr>
          <w:color w:val="000000"/>
          <w:lang w:val="en-US"/>
        </w:rPr>
        <w:t>f</w:t>
      </w:r>
      <w:r w:rsidRPr="00D10484">
        <w:rPr>
          <w:color w:val="000000"/>
          <w:vertAlign w:val="subscript"/>
          <w:lang w:val="en-US"/>
        </w:rPr>
        <w:t>m</w:t>
      </w:r>
      <w:r w:rsidRPr="00D10484">
        <w:rPr>
          <w:color w:val="000000"/>
          <w:vertAlign w:val="subscript"/>
          <w:lang w:val="uk-UA"/>
        </w:rPr>
        <w:t>+1</w:t>
      </w:r>
      <w:r w:rsidRPr="00D10484">
        <w:rPr>
          <w:color w:val="000000"/>
          <w:lang w:val="en-US"/>
        </w:rPr>
        <w:t>=4</w:t>
      </w:r>
    </w:p>
    <w:p w:rsidR="00155315" w:rsidRPr="00D10484" w:rsidRDefault="00812E2E" w:rsidP="007F6217">
      <w:pPr>
        <w:shd w:val="clear" w:color="auto" w:fill="FFFFFF"/>
        <w:ind w:firstLine="284"/>
        <w:rPr>
          <w:color w:val="000000"/>
          <w:lang w:val="uk-UA"/>
        </w:rPr>
      </w:pPr>
      <w:r w:rsidRPr="00D10484">
        <w:rPr>
          <w:color w:val="000000"/>
          <w:position w:val="-28"/>
          <w:lang w:val="uk-UA"/>
        </w:rPr>
        <w:object w:dxaOrig="3980" w:dyaOrig="660">
          <v:shape id="_x0000_i1058" type="#_x0000_t75" style="width:198.7pt;height:32.55pt" o:ole="">
            <v:imagedata r:id="rId81" o:title=""/>
          </v:shape>
          <o:OLEObject Type="Embed" ProgID="Equation.3" ShapeID="_x0000_i1058" DrawAspect="Content" ObjectID="_1422986166" r:id="rId82"/>
        </w:object>
      </w:r>
    </w:p>
    <w:p w:rsidR="00812E2E" w:rsidRPr="00D10484" w:rsidRDefault="00812E2E" w:rsidP="007F6217">
      <w:pPr>
        <w:shd w:val="clear" w:color="auto" w:fill="FFFFFF"/>
        <w:ind w:firstLine="284"/>
        <w:jc w:val="both"/>
        <w:rPr>
          <w:color w:val="000000"/>
          <w:lang w:val="uk-UA"/>
        </w:rPr>
      </w:pPr>
      <w:r w:rsidRPr="00D10484">
        <w:rPr>
          <w:color w:val="000000"/>
          <w:lang w:val="uk-UA"/>
        </w:rPr>
        <w:t>в)</w:t>
      </w:r>
      <w:r w:rsidR="008037E3" w:rsidRPr="00D10484">
        <w:rPr>
          <w:color w:val="000000"/>
        </w:rPr>
        <w:t xml:space="preserve"> </w:t>
      </w:r>
      <w:r w:rsidRPr="00D10484">
        <w:rPr>
          <w:color w:val="000000"/>
          <w:lang w:val="uk-UA"/>
        </w:rPr>
        <w:t>Тепер визначаємо медіану даного ряду</w:t>
      </w:r>
    </w:p>
    <w:p w:rsidR="00812E2E" w:rsidRPr="00D10484" w:rsidRDefault="00812E2E" w:rsidP="007F6217">
      <w:pPr>
        <w:ind w:firstLine="284"/>
        <w:rPr>
          <w:i/>
          <w:lang w:val="uk-UA"/>
        </w:rPr>
      </w:pPr>
      <w:r w:rsidRPr="00D10484">
        <w:rPr>
          <w:i/>
          <w:lang w:val="uk-UA"/>
        </w:rPr>
        <w:t>Використовуємо формулу:</w:t>
      </w:r>
    </w:p>
    <w:p w:rsidR="00812E2E" w:rsidRPr="00D10484" w:rsidRDefault="00812E2E" w:rsidP="007F6217">
      <w:pPr>
        <w:ind w:firstLine="284"/>
        <w:rPr>
          <w:lang w:val="uk-UA"/>
        </w:rPr>
      </w:pPr>
      <w:r w:rsidRPr="00D10484">
        <w:rPr>
          <w:lang w:val="uk-UA"/>
        </w:rPr>
        <w:t xml:space="preserve">                              </w:t>
      </w:r>
      <w:r w:rsidRPr="00D10484">
        <w:rPr>
          <w:position w:val="-38"/>
          <w:lang w:val="uk-UA"/>
        </w:rPr>
        <w:object w:dxaOrig="3100" w:dyaOrig="1040">
          <v:shape id="_x0000_i1059" type="#_x0000_t75" style="width:155.75pt;height:51.9pt" o:ole="">
            <v:imagedata r:id="rId83" o:title=""/>
          </v:shape>
          <o:OLEObject Type="Embed" ProgID="Equation.3" ShapeID="_x0000_i1059" DrawAspect="Content" ObjectID="_1422986167" r:id="rId84"/>
        </w:object>
      </w:r>
      <w:r w:rsidRPr="00D10484">
        <w:rPr>
          <w:lang w:val="uk-UA"/>
        </w:rPr>
        <w:t xml:space="preserve"> ,            </w:t>
      </w:r>
      <w:r w:rsidR="00E9361F" w:rsidRPr="00D10484">
        <w:rPr>
          <w:lang w:val="uk-UA"/>
        </w:rPr>
        <w:t xml:space="preserve">                              (4</w:t>
      </w:r>
      <w:r w:rsidRPr="00D10484">
        <w:rPr>
          <w:lang w:val="uk-UA"/>
        </w:rPr>
        <w:t>)</w:t>
      </w:r>
    </w:p>
    <w:p w:rsidR="00812E2E" w:rsidRPr="00D10484" w:rsidRDefault="00812E2E" w:rsidP="007F6217">
      <w:pPr>
        <w:ind w:firstLine="284"/>
        <w:rPr>
          <w:lang w:val="uk-UA"/>
        </w:rPr>
      </w:pPr>
      <w:r w:rsidRPr="00D10484">
        <w:rPr>
          <w:lang w:val="uk-UA"/>
        </w:rPr>
        <w:t xml:space="preserve">                                                </w:t>
      </w:r>
      <w:r w:rsidRPr="00D10484">
        <w:rPr>
          <w:u w:val="single"/>
        </w:rPr>
        <w:t>д</w:t>
      </w:r>
      <w:r w:rsidRPr="00D10484">
        <w:rPr>
          <w:u w:val="single"/>
          <w:lang w:val="uk-UA"/>
        </w:rPr>
        <w:t>е:</w:t>
      </w:r>
      <w:r w:rsidRPr="00D10484">
        <w:rPr>
          <w:lang w:val="uk-UA"/>
        </w:rPr>
        <w:t xml:space="preserve"> </w:t>
      </w:r>
      <w:r w:rsidRPr="00D10484">
        <w:rPr>
          <w:position w:val="-14"/>
          <w:lang w:val="uk-UA"/>
        </w:rPr>
        <w:object w:dxaOrig="420" w:dyaOrig="400">
          <v:shape id="_x0000_i1060" type="#_x0000_t75" style="width:20.75pt;height:20.1pt" o:ole="">
            <v:imagedata r:id="rId85" o:title=""/>
          </v:shape>
          <o:OLEObject Type="Embed" ProgID="Equation.3" ShapeID="_x0000_i1060" DrawAspect="Content" ObjectID="_1422986168" r:id="rId86"/>
        </w:object>
      </w:r>
      <w:r w:rsidRPr="00D10484">
        <w:rPr>
          <w:lang w:val="uk-UA"/>
        </w:rPr>
        <w:t xml:space="preserve"> - нижня межа медіанного інтервалу;</w:t>
      </w:r>
    </w:p>
    <w:p w:rsidR="00812E2E" w:rsidRPr="00D10484" w:rsidRDefault="00812E2E" w:rsidP="007F6217">
      <w:pPr>
        <w:ind w:firstLine="284"/>
        <w:rPr>
          <w:lang w:val="uk-UA"/>
        </w:rPr>
      </w:pPr>
      <w:r w:rsidRPr="00D10484">
        <w:rPr>
          <w:lang w:val="uk-UA"/>
        </w:rPr>
        <w:t xml:space="preserve">                                                       </w:t>
      </w:r>
      <w:r w:rsidRPr="00D10484">
        <w:rPr>
          <w:position w:val="-14"/>
          <w:lang w:val="uk-UA"/>
        </w:rPr>
        <w:object w:dxaOrig="340" w:dyaOrig="400">
          <v:shape id="_x0000_i1061" type="#_x0000_t75" style="width:17.3pt;height:20.1pt" o:ole="">
            <v:imagedata r:id="rId87" o:title=""/>
          </v:shape>
          <o:OLEObject Type="Embed" ProgID="Equation.3" ShapeID="_x0000_i1061" DrawAspect="Content" ObjectID="_1422986169" r:id="rId88"/>
        </w:object>
      </w:r>
      <w:r w:rsidRPr="00D10484">
        <w:rPr>
          <w:lang w:val="uk-UA"/>
        </w:rPr>
        <w:t xml:space="preserve"> - ширина медіанного інтервалу;</w:t>
      </w:r>
    </w:p>
    <w:p w:rsidR="00812E2E" w:rsidRPr="00D10484" w:rsidRDefault="00812E2E" w:rsidP="007F6217">
      <w:pPr>
        <w:ind w:firstLine="284"/>
        <w:rPr>
          <w:lang w:val="uk-UA"/>
        </w:rPr>
      </w:pPr>
      <w:r w:rsidRPr="00D10484">
        <w:rPr>
          <w:lang w:val="uk-UA"/>
        </w:rPr>
        <w:t xml:space="preserve">                                                     </w:t>
      </w:r>
      <w:r w:rsidRPr="00D10484">
        <w:rPr>
          <w:position w:val="-24"/>
          <w:lang w:val="uk-UA"/>
        </w:rPr>
        <w:object w:dxaOrig="560" w:dyaOrig="680">
          <v:shape id="_x0000_i1062" type="#_x0000_t75" style="width:27.7pt;height:33.9pt" o:ole="">
            <v:imagedata r:id="rId89" o:title=""/>
          </v:shape>
          <o:OLEObject Type="Embed" ProgID="Equation.3" ShapeID="_x0000_i1062" DrawAspect="Content" ObjectID="_1422986170" r:id="rId90"/>
        </w:object>
      </w:r>
      <w:r w:rsidRPr="00D10484">
        <w:rPr>
          <w:lang w:val="uk-UA"/>
        </w:rPr>
        <w:t xml:space="preserve"> - напівсума частот;</w:t>
      </w:r>
    </w:p>
    <w:p w:rsidR="00812E2E" w:rsidRPr="00D10484" w:rsidRDefault="00812E2E" w:rsidP="007F6217">
      <w:pPr>
        <w:ind w:firstLine="284"/>
        <w:rPr>
          <w:lang w:val="uk-UA"/>
        </w:rPr>
      </w:pPr>
      <w:r w:rsidRPr="00D10484">
        <w:rPr>
          <w:lang w:val="uk-UA"/>
        </w:rPr>
        <w:t xml:space="preserve">                                                      </w:t>
      </w:r>
      <w:r w:rsidRPr="00D10484">
        <w:rPr>
          <w:position w:val="-14"/>
          <w:lang w:val="uk-UA"/>
        </w:rPr>
        <w:object w:dxaOrig="600" w:dyaOrig="400">
          <v:shape id="_x0000_i1063" type="#_x0000_t75" style="width:29.75pt;height:20.1pt" o:ole="">
            <v:imagedata r:id="rId91" o:title=""/>
          </v:shape>
          <o:OLEObject Type="Embed" ProgID="Equation.3" ShapeID="_x0000_i1063" DrawAspect="Content" ObjectID="_1422986171" r:id="rId92"/>
        </w:object>
      </w:r>
      <w:r w:rsidRPr="00D10484">
        <w:rPr>
          <w:lang w:val="uk-UA"/>
        </w:rPr>
        <w:t xml:space="preserve"> - сума частот в інтервалі, що </w:t>
      </w:r>
    </w:p>
    <w:p w:rsidR="00812E2E" w:rsidRPr="00D10484" w:rsidRDefault="00812E2E" w:rsidP="007F6217">
      <w:pPr>
        <w:ind w:firstLine="284"/>
        <w:rPr>
          <w:lang w:val="uk-UA"/>
        </w:rPr>
      </w:pPr>
      <w:r w:rsidRPr="00D10484">
        <w:rPr>
          <w:lang w:val="uk-UA"/>
        </w:rPr>
        <w:t xml:space="preserve">                                                               передує медіанному.</w:t>
      </w:r>
    </w:p>
    <w:p w:rsidR="00812E2E" w:rsidRPr="00D10484" w:rsidRDefault="00812E2E" w:rsidP="007F6217">
      <w:pPr>
        <w:ind w:firstLine="284"/>
        <w:rPr>
          <w:lang w:val="uk-UA"/>
        </w:rPr>
      </w:pPr>
    </w:p>
    <w:p w:rsidR="00812E2E" w:rsidRPr="00D10484" w:rsidRDefault="00812E2E" w:rsidP="007F6217">
      <w:pPr>
        <w:shd w:val="clear" w:color="auto" w:fill="FFFFFF"/>
        <w:ind w:firstLine="284"/>
        <w:jc w:val="both"/>
        <w:rPr>
          <w:lang w:val="uk-UA"/>
        </w:rPr>
      </w:pPr>
      <w:r w:rsidRPr="00D10484">
        <w:rPr>
          <w:lang w:val="uk-UA"/>
        </w:rPr>
        <w:t>Для того, щоб знайти медіану даного ряду, треба спочатку визначити медіанний інтервал. Медіанним буде інтервал, в якому кумулятивна частота дорівнює або буде більшою напівсуми частот. Тобто:</w:t>
      </w:r>
    </w:p>
    <w:p w:rsidR="008037E3" w:rsidRPr="00D10484" w:rsidRDefault="00812E2E" w:rsidP="007F6217">
      <w:pPr>
        <w:shd w:val="clear" w:color="auto" w:fill="FFFFFF"/>
        <w:ind w:firstLine="284"/>
        <w:rPr>
          <w:b/>
          <w:color w:val="000000"/>
          <w:lang w:val="uk-UA"/>
        </w:rPr>
      </w:pPr>
      <w:r w:rsidRPr="00D10484">
        <w:rPr>
          <w:position w:val="-24"/>
          <w:lang w:val="uk-UA"/>
        </w:rPr>
        <w:object w:dxaOrig="1579" w:dyaOrig="680">
          <v:shape id="_x0000_i1064" type="#_x0000_t75" style="width:78.9pt;height:33.9pt" o:ole="">
            <v:imagedata r:id="rId93" o:title=""/>
          </v:shape>
          <o:OLEObject Type="Embed" ProgID="Equation.3" ShapeID="_x0000_i1064" DrawAspect="Content" ObjectID="_1422986172" r:id="rId94"/>
        </w:object>
      </w:r>
      <w:r w:rsidRPr="00D10484">
        <w:rPr>
          <w:b/>
          <w:color w:val="000000"/>
        </w:rPr>
        <w:t xml:space="preserve"> </w:t>
      </w:r>
    </w:p>
    <w:p w:rsidR="00D3480E" w:rsidRPr="00D10484" w:rsidRDefault="00D3480E" w:rsidP="007F6217">
      <w:pPr>
        <w:shd w:val="clear" w:color="auto" w:fill="FFFFFF"/>
        <w:ind w:firstLine="284"/>
        <w:rPr>
          <w:color w:val="000000"/>
          <w:lang w:val="en-US"/>
        </w:rPr>
      </w:pPr>
      <w:r w:rsidRPr="00D10484">
        <w:rPr>
          <w:color w:val="000000"/>
          <w:lang w:val="en-US"/>
        </w:rPr>
        <w:t>X</w:t>
      </w:r>
      <w:r w:rsidRPr="00D10484">
        <w:rPr>
          <w:color w:val="000000"/>
          <w:vertAlign w:val="subscript"/>
          <w:lang w:val="en-US"/>
        </w:rPr>
        <w:t>o</w:t>
      </w:r>
      <w:r w:rsidRPr="00D10484">
        <w:rPr>
          <w:color w:val="000000"/>
          <w:lang w:val="en-US"/>
        </w:rPr>
        <w:t>= 1.49</w:t>
      </w:r>
    </w:p>
    <w:p w:rsidR="00D3480E" w:rsidRPr="00D10484" w:rsidRDefault="00D3480E" w:rsidP="007F6217">
      <w:pPr>
        <w:shd w:val="clear" w:color="auto" w:fill="FFFFFF"/>
        <w:ind w:firstLine="284"/>
        <w:rPr>
          <w:color w:val="000000"/>
          <w:lang w:val="en-US"/>
        </w:rPr>
      </w:pPr>
      <w:r w:rsidRPr="00D10484">
        <w:rPr>
          <w:color w:val="000000"/>
          <w:lang w:val="en-US"/>
        </w:rPr>
        <w:t>h= 0.92</w:t>
      </w:r>
    </w:p>
    <w:p w:rsidR="00D3480E" w:rsidRPr="00D10484" w:rsidRDefault="00D3480E" w:rsidP="007F6217">
      <w:pPr>
        <w:shd w:val="clear" w:color="auto" w:fill="FFFFFF"/>
        <w:ind w:firstLine="284"/>
        <w:rPr>
          <w:color w:val="000000"/>
          <w:lang w:val="en-US"/>
        </w:rPr>
      </w:pPr>
      <w:r w:rsidRPr="00D10484">
        <w:rPr>
          <w:color w:val="000000"/>
          <w:lang w:val="en-US"/>
        </w:rPr>
        <w:t>s</w:t>
      </w:r>
      <w:r w:rsidRPr="00D10484">
        <w:rPr>
          <w:color w:val="000000"/>
          <w:vertAlign w:val="subscript"/>
          <w:lang w:val="en-US"/>
        </w:rPr>
        <w:t>m-1</w:t>
      </w:r>
      <w:r w:rsidRPr="00D10484">
        <w:rPr>
          <w:color w:val="000000"/>
          <w:lang w:val="en-US"/>
        </w:rPr>
        <w:t>= 5</w:t>
      </w:r>
    </w:p>
    <w:p w:rsidR="00D3480E" w:rsidRPr="00D10484" w:rsidRDefault="00D3480E" w:rsidP="007F6217">
      <w:pPr>
        <w:shd w:val="clear" w:color="auto" w:fill="FFFFFF"/>
        <w:ind w:firstLine="284"/>
        <w:rPr>
          <w:color w:val="000000"/>
          <w:lang w:val="en-US"/>
        </w:rPr>
      </w:pPr>
      <w:r w:rsidRPr="00D10484">
        <w:rPr>
          <w:color w:val="000000"/>
          <w:lang w:val="en-US"/>
        </w:rPr>
        <w:t>f</w:t>
      </w:r>
      <w:r w:rsidRPr="00D10484">
        <w:rPr>
          <w:color w:val="000000"/>
          <w:vertAlign w:val="subscript"/>
          <w:lang w:val="en-US"/>
        </w:rPr>
        <w:t>m</w:t>
      </w:r>
      <w:r w:rsidRPr="00D10484">
        <w:rPr>
          <w:color w:val="000000"/>
          <w:lang w:val="en-US"/>
        </w:rPr>
        <w:t>= 5</w:t>
      </w:r>
    </w:p>
    <w:p w:rsidR="00812E2E" w:rsidRPr="00D10484" w:rsidRDefault="00812E2E" w:rsidP="007F6217">
      <w:pPr>
        <w:shd w:val="clear" w:color="auto" w:fill="FFFFFF"/>
        <w:ind w:firstLine="284"/>
        <w:rPr>
          <w:lang w:val="uk-UA"/>
        </w:rPr>
      </w:pPr>
      <w:r w:rsidRPr="00D10484">
        <w:rPr>
          <w:position w:val="-24"/>
          <w:lang w:val="uk-UA"/>
        </w:rPr>
        <w:object w:dxaOrig="3340" w:dyaOrig="620">
          <v:shape id="_x0000_i1065" type="#_x0000_t75" style="width:166.85pt;height:30.45pt" o:ole="">
            <v:imagedata r:id="rId95" o:title=""/>
          </v:shape>
          <o:OLEObject Type="Embed" ProgID="Equation.3" ShapeID="_x0000_i1065" DrawAspect="Content" ObjectID="_1422986173" r:id="rId96"/>
        </w:object>
      </w:r>
    </w:p>
    <w:p w:rsidR="00812E2E" w:rsidRPr="00D10484" w:rsidRDefault="00812E2E" w:rsidP="007F6217">
      <w:pPr>
        <w:shd w:val="clear" w:color="auto" w:fill="FFFFFF"/>
        <w:ind w:firstLine="284"/>
        <w:jc w:val="both"/>
        <w:rPr>
          <w:lang w:val="uk-UA"/>
        </w:rPr>
      </w:pPr>
      <w:r w:rsidRPr="00D10484">
        <w:rPr>
          <w:lang w:val="uk-UA"/>
        </w:rPr>
        <w:t>г)Визначимо середнє лінійне відхилення:</w:t>
      </w:r>
    </w:p>
    <w:p w:rsidR="00812E2E" w:rsidRPr="00D10484" w:rsidRDefault="00812E2E" w:rsidP="007F6217">
      <w:pPr>
        <w:shd w:val="clear" w:color="auto" w:fill="FFFFFF"/>
        <w:ind w:firstLine="284"/>
        <w:jc w:val="both"/>
        <w:rPr>
          <w:lang w:val="uk-UA"/>
        </w:rPr>
      </w:pPr>
      <w:r w:rsidRPr="00D10484">
        <w:rPr>
          <w:lang w:val="uk-UA"/>
        </w:rPr>
        <w:t>Використаємо наступну формулу:</w:t>
      </w:r>
    </w:p>
    <w:p w:rsidR="00812E2E" w:rsidRPr="00D10484" w:rsidRDefault="00E9361F" w:rsidP="007F6217">
      <w:pPr>
        <w:shd w:val="clear" w:color="auto" w:fill="FFFFFF"/>
        <w:ind w:firstLine="284"/>
        <w:rPr>
          <w:lang w:val="uk-UA"/>
        </w:rPr>
      </w:pPr>
      <w:r w:rsidRPr="00D10484">
        <w:rPr>
          <w:position w:val="-24"/>
          <w:lang w:val="uk-UA"/>
        </w:rPr>
        <w:object w:dxaOrig="1579" w:dyaOrig="760">
          <v:shape id="_x0000_i1066" type="#_x0000_t75" style="width:78.9pt;height:38.1pt" o:ole="">
            <v:imagedata r:id="rId97" o:title=""/>
          </v:shape>
          <o:OLEObject Type="Embed" ProgID="Equation.3" ShapeID="_x0000_i1066" DrawAspect="Content" ObjectID="_1422986174" r:id="rId98"/>
        </w:object>
      </w:r>
    </w:p>
    <w:p w:rsidR="00D3480E" w:rsidRPr="00D10484" w:rsidRDefault="00D3480E" w:rsidP="007F6217">
      <w:pPr>
        <w:shd w:val="clear" w:color="auto" w:fill="FFFFFF"/>
        <w:ind w:firstLine="284"/>
        <w:rPr>
          <w:color w:val="000000"/>
        </w:rPr>
      </w:pPr>
    </w:p>
    <w:p w:rsidR="00D3480E" w:rsidRPr="00D14FAF" w:rsidRDefault="00C05FDD" w:rsidP="007F6217">
      <w:pPr>
        <w:shd w:val="clear" w:color="auto" w:fill="FFFFFF"/>
        <w:ind w:firstLine="284"/>
        <w:rPr>
          <w:color w:val="000000"/>
          <w:sz w:val="32"/>
          <w:szCs w:val="32"/>
          <w:vertAlign w:val="subscript"/>
        </w:rPr>
      </w:pPr>
      <w:r>
        <w:rPr>
          <w:color w:val="000000"/>
          <w:lang w:val="en-US"/>
        </w:rPr>
        <w:t xml:space="preserve">      </w:t>
      </w:r>
      <w:r w:rsidR="0039116F" w:rsidRPr="00D14FAF">
        <w:rPr>
          <w:color w:val="000000"/>
          <w:sz w:val="32"/>
          <w:szCs w:val="32"/>
          <w:vertAlign w:val="subscript"/>
        </w:rPr>
        <w:t>│</w:t>
      </w:r>
      <w:r w:rsidR="00D3480E" w:rsidRPr="00D14FAF">
        <w:rPr>
          <w:color w:val="000000"/>
        </w:rPr>
        <w:t xml:space="preserve"> </w:t>
      </w:r>
      <w:r w:rsidR="00D3480E" w:rsidRPr="00D14FAF">
        <w:rPr>
          <w:color w:val="000000"/>
          <w:sz w:val="32"/>
          <w:szCs w:val="32"/>
          <w:vertAlign w:val="subscript"/>
        </w:rPr>
        <w:t>-1.15</w:t>
      </w:r>
      <w:r w:rsidR="0039116F" w:rsidRPr="00D14FAF">
        <w:rPr>
          <w:color w:val="000000"/>
          <w:sz w:val="32"/>
          <w:szCs w:val="32"/>
          <w:vertAlign w:val="subscript"/>
        </w:rPr>
        <w:t>│</w:t>
      </w:r>
      <w:r w:rsidR="00D3480E" w:rsidRPr="00D14FAF">
        <w:rPr>
          <w:color w:val="000000"/>
          <w:sz w:val="32"/>
          <w:szCs w:val="32"/>
          <w:vertAlign w:val="subscript"/>
        </w:rPr>
        <w:t>*5</w:t>
      </w:r>
      <w:r w:rsidR="0039116F" w:rsidRPr="00D14FAF">
        <w:rPr>
          <w:color w:val="000000"/>
          <w:sz w:val="32"/>
          <w:szCs w:val="32"/>
          <w:vertAlign w:val="subscript"/>
        </w:rPr>
        <w:t>+ │-0.23│</w:t>
      </w:r>
      <w:r w:rsidR="00D3480E" w:rsidRPr="00D14FAF">
        <w:rPr>
          <w:color w:val="000000"/>
          <w:sz w:val="32"/>
          <w:szCs w:val="32"/>
          <w:vertAlign w:val="subscript"/>
        </w:rPr>
        <w:t>*8+</w:t>
      </w:r>
      <w:r w:rsidR="0039116F" w:rsidRPr="00D14FAF">
        <w:rPr>
          <w:color w:val="000000"/>
          <w:sz w:val="32"/>
          <w:szCs w:val="32"/>
          <w:vertAlign w:val="subscript"/>
        </w:rPr>
        <w:t>│</w:t>
      </w:r>
      <w:r w:rsidR="00D3480E" w:rsidRPr="00D14FAF">
        <w:rPr>
          <w:color w:val="000000"/>
          <w:sz w:val="32"/>
          <w:szCs w:val="32"/>
          <w:vertAlign w:val="subscript"/>
        </w:rPr>
        <w:t>0.69</w:t>
      </w:r>
      <w:r w:rsidR="0039116F" w:rsidRPr="00D14FAF">
        <w:rPr>
          <w:color w:val="000000"/>
          <w:sz w:val="32"/>
          <w:szCs w:val="32"/>
          <w:vertAlign w:val="subscript"/>
        </w:rPr>
        <w:t>│</w:t>
      </w:r>
      <w:r w:rsidR="00D3480E" w:rsidRPr="00D14FAF">
        <w:rPr>
          <w:color w:val="000000"/>
          <w:sz w:val="32"/>
          <w:szCs w:val="32"/>
          <w:vertAlign w:val="subscript"/>
        </w:rPr>
        <w:t>*4+</w:t>
      </w:r>
      <w:r w:rsidR="0039116F" w:rsidRPr="00D14FAF">
        <w:rPr>
          <w:color w:val="000000"/>
          <w:sz w:val="32"/>
          <w:szCs w:val="32"/>
          <w:vertAlign w:val="subscript"/>
        </w:rPr>
        <w:t>│</w:t>
      </w:r>
      <w:r w:rsidR="00D3480E" w:rsidRPr="00D14FAF">
        <w:rPr>
          <w:color w:val="000000"/>
          <w:sz w:val="32"/>
          <w:szCs w:val="32"/>
          <w:vertAlign w:val="subscript"/>
        </w:rPr>
        <w:t>1.61</w:t>
      </w:r>
      <w:r w:rsidR="0039116F" w:rsidRPr="00D14FAF">
        <w:rPr>
          <w:color w:val="000000"/>
          <w:sz w:val="32"/>
          <w:szCs w:val="32"/>
          <w:vertAlign w:val="subscript"/>
        </w:rPr>
        <w:t>│</w:t>
      </w:r>
      <w:r w:rsidR="00D3480E" w:rsidRPr="00D14FAF">
        <w:rPr>
          <w:color w:val="000000"/>
          <w:sz w:val="32"/>
          <w:szCs w:val="32"/>
          <w:vertAlign w:val="subscript"/>
        </w:rPr>
        <w:t>*3</w:t>
      </w:r>
    </w:p>
    <w:p w:rsidR="006D399C" w:rsidRPr="004F4168" w:rsidRDefault="00F47853" w:rsidP="007F6217">
      <w:pPr>
        <w:shd w:val="clear" w:color="auto" w:fill="FFFFFF"/>
        <w:ind w:firstLine="284"/>
        <w:rPr>
          <w:color w:val="000000"/>
          <w:sz w:val="32"/>
          <w:szCs w:val="32"/>
          <w:lang w:val="uk-UA"/>
        </w:rPr>
      </w:pPr>
      <w:r>
        <w:rPr>
          <w:noProof/>
          <w:color w:val="000000"/>
          <w:sz w:val="32"/>
          <w:szCs w:val="32"/>
        </w:rPr>
        <w:pict>
          <v:polyline id="_x0000_s1125" style="position:absolute;left:0;text-align:left;z-index:251656704" points="36.45pt,7.05pt,199.95pt,6.7pt" coordsize="3270,7" filled="f">
            <v:path arrowok="t"/>
          </v:polyline>
        </w:pict>
      </w:r>
      <w:r>
        <w:rPr>
          <w:noProof/>
          <w:color w:val="000000"/>
          <w:sz w:val="32"/>
          <w:szCs w:val="32"/>
        </w:rPr>
        <w:pict>
          <v:shape id="_x0000_s1122" style="position:absolute;left:0;text-align:left;margin-left:0;margin-top:.75pt;width:6.75pt;height:0;z-index:251655680;mso-position-horizontal:absolute;mso-position-vertical:absolute" coordsize="135,1" path="m,l135,e" filled="f">
            <v:path arrowok="t"/>
          </v:shape>
        </w:pict>
      </w:r>
      <w:r w:rsidR="00D3480E" w:rsidRPr="00D10484">
        <w:rPr>
          <w:color w:val="000000"/>
          <w:sz w:val="32"/>
          <w:szCs w:val="32"/>
          <w:lang w:val="en-US"/>
        </w:rPr>
        <w:t>d</w:t>
      </w:r>
      <w:r w:rsidR="00D3480E" w:rsidRPr="00D14FAF">
        <w:rPr>
          <w:color w:val="000000"/>
          <w:sz w:val="32"/>
          <w:szCs w:val="32"/>
        </w:rPr>
        <w:t xml:space="preserve"> =                                                 </w:t>
      </w:r>
      <w:r w:rsidR="004F4168">
        <w:rPr>
          <w:color w:val="000000"/>
          <w:sz w:val="32"/>
          <w:szCs w:val="32"/>
          <w:lang w:val="uk-UA"/>
        </w:rPr>
        <w:t xml:space="preserve">    </w:t>
      </w:r>
      <w:r w:rsidR="00D3480E" w:rsidRPr="00D14FAF">
        <w:rPr>
          <w:color w:val="000000"/>
          <w:sz w:val="32"/>
          <w:szCs w:val="32"/>
        </w:rPr>
        <w:t xml:space="preserve"> = 0</w:t>
      </w:r>
      <w:r w:rsidR="004F4168">
        <w:rPr>
          <w:color w:val="000000"/>
          <w:sz w:val="32"/>
          <w:szCs w:val="32"/>
          <w:lang w:val="uk-UA"/>
        </w:rPr>
        <w:t>,76</w:t>
      </w:r>
    </w:p>
    <w:p w:rsidR="00D3480E" w:rsidRPr="00D14FAF" w:rsidRDefault="00D3480E" w:rsidP="007F6217">
      <w:pPr>
        <w:shd w:val="clear" w:color="auto" w:fill="FFFFFF"/>
        <w:ind w:firstLine="284"/>
        <w:rPr>
          <w:b/>
          <w:color w:val="000000"/>
          <w:sz w:val="32"/>
          <w:szCs w:val="32"/>
          <w:vertAlign w:val="superscript"/>
        </w:rPr>
      </w:pPr>
      <w:r w:rsidRPr="00D14FAF">
        <w:rPr>
          <w:color w:val="000000"/>
          <w:sz w:val="32"/>
          <w:szCs w:val="32"/>
          <w:vertAlign w:val="superscript"/>
        </w:rPr>
        <w:t xml:space="preserve">                                       20</w:t>
      </w:r>
    </w:p>
    <w:p w:rsidR="00315436" w:rsidRPr="00D10484" w:rsidRDefault="00D10484" w:rsidP="007F6217">
      <w:pPr>
        <w:shd w:val="clear" w:color="auto" w:fill="FFFFFF"/>
        <w:ind w:firstLine="284"/>
        <w:jc w:val="center"/>
        <w:rPr>
          <w:b/>
          <w:i/>
          <w:sz w:val="40"/>
          <w:szCs w:val="40"/>
          <w:lang w:val="uk-UA"/>
        </w:rPr>
      </w:pPr>
      <w:r w:rsidRPr="00D10484">
        <w:rPr>
          <w:b/>
          <w:i/>
          <w:color w:val="000000"/>
          <w:sz w:val="40"/>
          <w:szCs w:val="40"/>
          <w:lang w:val="uk-UA"/>
        </w:rPr>
        <w:br w:type="page"/>
      </w:r>
      <w:r w:rsidR="00315436" w:rsidRPr="00D10484">
        <w:rPr>
          <w:b/>
          <w:i/>
          <w:color w:val="000000"/>
          <w:sz w:val="40"/>
          <w:szCs w:val="40"/>
          <w:lang w:val="uk-UA"/>
        </w:rPr>
        <w:lastRenderedPageBreak/>
        <w:t>Завдання 3.</w:t>
      </w:r>
    </w:p>
    <w:p w:rsidR="00315436" w:rsidRPr="00D10484" w:rsidRDefault="00315436" w:rsidP="007F6217">
      <w:pPr>
        <w:shd w:val="clear" w:color="auto" w:fill="FFFFFF"/>
        <w:ind w:firstLine="284"/>
        <w:jc w:val="both"/>
      </w:pPr>
      <w:r w:rsidRPr="00D10484">
        <w:rPr>
          <w:color w:val="000000"/>
          <w:lang w:val="uk-UA"/>
        </w:rPr>
        <w:t>На основі даних про виробництво деталей (завдання 1) визначте:</w:t>
      </w:r>
    </w:p>
    <w:p w:rsidR="00315436" w:rsidRPr="00D10484" w:rsidRDefault="00315436" w:rsidP="007F6217">
      <w:pPr>
        <w:shd w:val="clear" w:color="auto" w:fill="FFFFFF"/>
        <w:tabs>
          <w:tab w:val="left" w:pos="540"/>
        </w:tabs>
        <w:ind w:firstLine="284"/>
        <w:jc w:val="both"/>
      </w:pPr>
      <w:r w:rsidRPr="00D10484">
        <w:rPr>
          <w:color w:val="000000"/>
          <w:lang w:val="uk-UA"/>
        </w:rPr>
        <w:t>а)</w:t>
      </w:r>
      <w:r w:rsidRPr="00D10484">
        <w:rPr>
          <w:color w:val="000000"/>
          <w:lang w:val="uk-UA"/>
        </w:rPr>
        <w:tab/>
        <w:t>розмах варіації;</w:t>
      </w:r>
    </w:p>
    <w:p w:rsidR="00315436" w:rsidRPr="00D10484" w:rsidRDefault="00315436" w:rsidP="007F6217">
      <w:pPr>
        <w:shd w:val="clear" w:color="auto" w:fill="FFFFFF"/>
        <w:tabs>
          <w:tab w:val="left" w:pos="540"/>
        </w:tabs>
        <w:ind w:firstLine="284"/>
        <w:jc w:val="both"/>
      </w:pPr>
      <w:r w:rsidRPr="00D10484">
        <w:rPr>
          <w:color w:val="000000"/>
          <w:lang w:val="uk-UA"/>
        </w:rPr>
        <w:t>б)</w:t>
      </w:r>
      <w:r w:rsidRPr="00D10484">
        <w:rPr>
          <w:color w:val="000000"/>
          <w:lang w:val="uk-UA"/>
        </w:rPr>
        <w:tab/>
        <w:t>дисперсію;</w:t>
      </w:r>
    </w:p>
    <w:p w:rsidR="00315436" w:rsidRPr="00D10484" w:rsidRDefault="00315436" w:rsidP="007F6217">
      <w:pPr>
        <w:shd w:val="clear" w:color="auto" w:fill="FFFFFF"/>
        <w:tabs>
          <w:tab w:val="left" w:pos="540"/>
        </w:tabs>
        <w:ind w:firstLine="284"/>
        <w:jc w:val="both"/>
      </w:pPr>
      <w:r w:rsidRPr="00D10484">
        <w:rPr>
          <w:color w:val="000000"/>
          <w:lang w:val="uk-UA"/>
        </w:rPr>
        <w:t>в)</w:t>
      </w:r>
      <w:r w:rsidRPr="00D10484">
        <w:rPr>
          <w:color w:val="000000"/>
          <w:lang w:val="uk-UA"/>
        </w:rPr>
        <w:tab/>
        <w:t>середнє квадратичне відхилення;</w:t>
      </w:r>
    </w:p>
    <w:p w:rsidR="00315436" w:rsidRPr="00D10484" w:rsidRDefault="00315436" w:rsidP="007F6217">
      <w:pPr>
        <w:shd w:val="clear" w:color="auto" w:fill="FFFFFF"/>
        <w:tabs>
          <w:tab w:val="left" w:pos="540"/>
        </w:tabs>
        <w:ind w:firstLine="284"/>
        <w:jc w:val="both"/>
      </w:pPr>
      <w:r w:rsidRPr="00D10484">
        <w:rPr>
          <w:color w:val="000000"/>
          <w:lang w:val="uk-UA"/>
        </w:rPr>
        <w:t>г)</w:t>
      </w:r>
      <w:r w:rsidRPr="00D10484">
        <w:rPr>
          <w:color w:val="000000"/>
          <w:lang w:val="uk-UA"/>
        </w:rPr>
        <w:tab/>
        <w:t>коефіцієнт варіації.</w:t>
      </w:r>
    </w:p>
    <w:p w:rsidR="00315436" w:rsidRPr="00D14FAF" w:rsidRDefault="00315436" w:rsidP="007F6217">
      <w:pPr>
        <w:shd w:val="clear" w:color="auto" w:fill="FFFFFF"/>
        <w:ind w:firstLine="284"/>
        <w:jc w:val="both"/>
        <w:rPr>
          <w:color w:val="000000"/>
        </w:rPr>
      </w:pPr>
      <w:r w:rsidRPr="00D10484">
        <w:rPr>
          <w:color w:val="000000"/>
          <w:lang w:val="uk-UA"/>
        </w:rPr>
        <w:t>Пояснити економічний зміст розрахованих показників.</w:t>
      </w:r>
    </w:p>
    <w:p w:rsidR="00E912ED" w:rsidRPr="00D14FAF" w:rsidRDefault="00E912ED" w:rsidP="00D10484">
      <w:pPr>
        <w:shd w:val="clear" w:color="auto" w:fill="FFFFFF"/>
        <w:ind w:firstLine="284"/>
        <w:rPr>
          <w:color w:val="000000"/>
        </w:rPr>
      </w:pPr>
    </w:p>
    <w:p w:rsidR="00E9361F" w:rsidRPr="00D10484" w:rsidRDefault="00E912ED" w:rsidP="00D10484">
      <w:pPr>
        <w:shd w:val="clear" w:color="auto" w:fill="FFFFFF"/>
        <w:jc w:val="right"/>
        <w:rPr>
          <w:b/>
          <w:color w:val="000000"/>
          <w:lang w:val="uk-UA"/>
        </w:rPr>
      </w:pPr>
      <w:r w:rsidRPr="00D10484">
        <w:rPr>
          <w:b/>
          <w:color w:val="000000"/>
          <w:lang w:val="uk-UA"/>
        </w:rPr>
        <w:t xml:space="preserve">Таблиця </w:t>
      </w:r>
      <w:r w:rsidRPr="00D10484">
        <w:rPr>
          <w:b/>
          <w:color w:val="000000"/>
          <w:lang w:val="en-US"/>
        </w:rPr>
        <w:t>5</w:t>
      </w:r>
      <w:r w:rsidRPr="00D10484">
        <w:rPr>
          <w:b/>
          <w:color w:val="000000"/>
          <w:lang w:val="uk-UA"/>
        </w:rPr>
        <w:t>.</w:t>
      </w:r>
    </w:p>
    <w:p w:rsidR="00E912ED" w:rsidRPr="00D10484" w:rsidRDefault="00E912ED" w:rsidP="00D10484">
      <w:pPr>
        <w:shd w:val="clear" w:color="auto" w:fill="FFFFFF"/>
        <w:ind w:firstLine="284"/>
        <w:rPr>
          <w:lang w:val="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769"/>
        <w:gridCol w:w="2306"/>
        <w:gridCol w:w="2490"/>
        <w:gridCol w:w="2130"/>
      </w:tblGrid>
      <w:tr w:rsidR="00EE65D1" w:rsidRPr="00417629" w:rsidTr="00417629">
        <w:tc>
          <w:tcPr>
            <w:tcW w:w="408" w:type="pct"/>
            <w:vAlign w:val="center"/>
          </w:tcPr>
          <w:p w:rsidR="00E912ED" w:rsidRPr="00417629" w:rsidRDefault="00E912ED" w:rsidP="00417629">
            <w:pPr>
              <w:jc w:val="center"/>
              <w:rPr>
                <w:color w:val="000000"/>
                <w:lang w:val="uk-UA"/>
              </w:rPr>
            </w:pPr>
            <w:r w:rsidRPr="00417629">
              <w:rPr>
                <w:color w:val="000000"/>
                <w:lang w:val="uk-UA"/>
              </w:rPr>
              <w:t>№</w:t>
            </w:r>
          </w:p>
          <w:p w:rsidR="00E912ED" w:rsidRPr="00417629" w:rsidRDefault="00E912ED" w:rsidP="00417629">
            <w:pPr>
              <w:jc w:val="center"/>
              <w:rPr>
                <w:color w:val="000000"/>
                <w:lang w:val="en-US"/>
              </w:rPr>
            </w:pPr>
            <w:r w:rsidRPr="00417629">
              <w:rPr>
                <w:color w:val="000000"/>
                <w:lang w:val="en-US"/>
              </w:rPr>
              <w:t>(f)</w:t>
            </w:r>
          </w:p>
        </w:tc>
        <w:tc>
          <w:tcPr>
            <w:tcW w:w="934" w:type="pct"/>
            <w:vAlign w:val="center"/>
          </w:tcPr>
          <w:p w:rsidR="00E912ED" w:rsidRPr="00417629" w:rsidRDefault="00EE65D1" w:rsidP="00417629">
            <w:pPr>
              <w:jc w:val="center"/>
              <w:rPr>
                <w:color w:val="000000"/>
              </w:rPr>
            </w:pPr>
            <w:r w:rsidRPr="00417629">
              <w:rPr>
                <w:color w:val="000000"/>
                <w:lang w:val="uk-UA"/>
              </w:rPr>
              <w:t>Вироблено деталей, шт.,</w:t>
            </w:r>
            <w:r w:rsidR="00E912ED" w:rsidRPr="00417629">
              <w:rPr>
                <w:color w:val="000000"/>
              </w:rPr>
              <w:t>(</w:t>
            </w:r>
            <w:r w:rsidR="00E912ED" w:rsidRPr="00417629">
              <w:rPr>
                <w:color w:val="000000"/>
                <w:lang w:val="en-US"/>
              </w:rPr>
              <w:t>x</w:t>
            </w:r>
            <w:r w:rsidR="00E912ED" w:rsidRPr="00417629">
              <w:rPr>
                <w:color w:val="000000"/>
              </w:rPr>
              <w:t>)</w:t>
            </w:r>
          </w:p>
        </w:tc>
        <w:tc>
          <w:tcPr>
            <w:tcW w:w="1218" w:type="pct"/>
            <w:vAlign w:val="center"/>
          </w:tcPr>
          <w:p w:rsidR="00EE65D1" w:rsidRPr="00417629" w:rsidRDefault="00EE65D1" w:rsidP="00417629">
            <w:pPr>
              <w:jc w:val="center"/>
              <w:rPr>
                <w:color w:val="000000"/>
                <w:lang w:val="uk-UA"/>
              </w:rPr>
            </w:pPr>
          </w:p>
          <w:p w:rsidR="00E912ED" w:rsidRPr="00417629" w:rsidRDefault="00F47853" w:rsidP="00417629">
            <w:pPr>
              <w:jc w:val="center"/>
              <w:rPr>
                <w:color w:val="000000"/>
              </w:rPr>
            </w:pPr>
            <w:r>
              <w:rPr>
                <w:noProof/>
                <w:color w:val="000000"/>
              </w:rPr>
              <w:pict>
                <v:shape id="_x0000_s1128" style="position:absolute;left:0;text-align:left;margin-left:52.55pt;margin-top:3.9pt;width:9pt;height:0;z-index:251657728;mso-position-horizontal:absolute;mso-position-vertical:absolute" coordsize="180,1" path="m,l180,e" filled="f">
                  <v:path arrowok="t"/>
                </v:shape>
              </w:pict>
            </w:r>
            <w:r w:rsidR="00E912ED" w:rsidRPr="00417629">
              <w:rPr>
                <w:color w:val="000000"/>
                <w:lang w:val="en-US"/>
              </w:rPr>
              <w:t>x</w:t>
            </w:r>
            <w:r w:rsidR="00E912ED" w:rsidRPr="00417629">
              <w:rPr>
                <w:color w:val="000000"/>
              </w:rPr>
              <w:t>-</w:t>
            </w:r>
            <w:r w:rsidR="00E912ED" w:rsidRPr="00417629">
              <w:rPr>
                <w:color w:val="000000"/>
                <w:lang w:val="en-US"/>
              </w:rPr>
              <w:t>x</w:t>
            </w:r>
          </w:p>
        </w:tc>
        <w:tc>
          <w:tcPr>
            <w:tcW w:w="1315" w:type="pct"/>
            <w:vAlign w:val="center"/>
          </w:tcPr>
          <w:p w:rsidR="00EE65D1" w:rsidRPr="00417629" w:rsidRDefault="00EE65D1" w:rsidP="00417629">
            <w:pPr>
              <w:jc w:val="center"/>
              <w:rPr>
                <w:color w:val="000000"/>
                <w:lang w:val="uk-UA"/>
              </w:rPr>
            </w:pPr>
          </w:p>
          <w:p w:rsidR="00E912ED" w:rsidRPr="00417629" w:rsidRDefault="00F47853" w:rsidP="00417629">
            <w:pPr>
              <w:jc w:val="center"/>
              <w:rPr>
                <w:color w:val="000000"/>
                <w:vertAlign w:val="superscript"/>
              </w:rPr>
            </w:pPr>
            <w:r>
              <w:rPr>
                <w:noProof/>
                <w:color w:val="000000"/>
              </w:rPr>
              <w:pict>
                <v:polyline id="_x0000_s1130" style="position:absolute;left:0;text-align:left;z-index:251659776;mso-position-horizontal:absolute;mso-position-vertical:absolute" points="58.2pt,3.5pt,65.2pt,3.9pt" coordsize="140,8" filled="f">
                  <v:path arrowok="t"/>
                </v:polyline>
              </w:pict>
            </w:r>
            <w:r w:rsidR="00E912ED" w:rsidRPr="00417629">
              <w:rPr>
                <w:color w:val="000000"/>
              </w:rPr>
              <w:t>(</w:t>
            </w:r>
            <w:r w:rsidR="00E912ED" w:rsidRPr="00417629">
              <w:rPr>
                <w:color w:val="000000"/>
                <w:lang w:val="en-US"/>
              </w:rPr>
              <w:t>x</w:t>
            </w:r>
            <w:r w:rsidR="00E912ED" w:rsidRPr="00417629">
              <w:rPr>
                <w:color w:val="000000"/>
              </w:rPr>
              <w:t>-</w:t>
            </w:r>
            <w:r w:rsidR="00E912ED" w:rsidRPr="00417629">
              <w:rPr>
                <w:color w:val="000000"/>
                <w:lang w:val="en-US"/>
              </w:rPr>
              <w:t>x</w:t>
            </w:r>
            <w:r w:rsidR="00E912ED" w:rsidRPr="00417629">
              <w:rPr>
                <w:color w:val="000000"/>
              </w:rPr>
              <w:t>)</w:t>
            </w:r>
            <w:r w:rsidR="00E912ED" w:rsidRPr="00417629">
              <w:rPr>
                <w:color w:val="000000"/>
                <w:vertAlign w:val="superscript"/>
              </w:rPr>
              <w:t>2</w:t>
            </w:r>
          </w:p>
        </w:tc>
        <w:tc>
          <w:tcPr>
            <w:tcW w:w="1125" w:type="pct"/>
            <w:vAlign w:val="center"/>
          </w:tcPr>
          <w:p w:rsidR="00EE65D1" w:rsidRPr="00417629" w:rsidRDefault="00EE65D1" w:rsidP="00417629">
            <w:pPr>
              <w:jc w:val="center"/>
              <w:rPr>
                <w:color w:val="000000"/>
                <w:lang w:val="uk-UA"/>
              </w:rPr>
            </w:pPr>
          </w:p>
          <w:p w:rsidR="00E912ED" w:rsidRPr="00417629" w:rsidRDefault="00F47853" w:rsidP="00417629">
            <w:pPr>
              <w:jc w:val="center"/>
              <w:rPr>
                <w:color w:val="000000"/>
                <w:lang w:val="uk-UA"/>
              </w:rPr>
            </w:pPr>
            <w:r>
              <w:rPr>
                <w:noProof/>
                <w:color w:val="000000"/>
              </w:rPr>
              <w:pict>
                <v:polyline id="_x0000_s1129" style="position:absolute;left:0;text-align:left;z-index:251658752;mso-position-horizontal:absolute;mso-position-vertical:absolute" points="46.05pt,2.4pt,54.05pt,1.9pt" coordsize="160,10" filled="f">
                  <v:path arrowok="t"/>
                </v:polyline>
              </w:pict>
            </w:r>
            <w:r w:rsidR="00E912ED" w:rsidRPr="00417629">
              <w:rPr>
                <w:color w:val="000000"/>
              </w:rPr>
              <w:t>(</w:t>
            </w:r>
            <w:r w:rsidR="00E912ED" w:rsidRPr="00417629">
              <w:rPr>
                <w:color w:val="000000"/>
                <w:lang w:val="en-US"/>
              </w:rPr>
              <w:t>x</w:t>
            </w:r>
            <w:r w:rsidR="00E912ED" w:rsidRPr="00417629">
              <w:rPr>
                <w:color w:val="000000"/>
              </w:rPr>
              <w:t>-</w:t>
            </w:r>
            <w:r w:rsidR="00EE65D1" w:rsidRPr="00417629">
              <w:rPr>
                <w:color w:val="000000"/>
                <w:lang w:val="en-US"/>
              </w:rPr>
              <w:t xml:space="preserve"> x</w:t>
            </w:r>
            <w:r w:rsidR="00E912ED" w:rsidRPr="00417629">
              <w:rPr>
                <w:color w:val="000000"/>
              </w:rPr>
              <w:t>)</w:t>
            </w:r>
            <w:smartTag w:uri="urn:schemas-microsoft-com:office:smarttags" w:element="metricconverter">
              <w:smartTagPr>
                <w:attr w:name="ProductID" w:val="2f"/>
              </w:smartTagPr>
              <w:r w:rsidR="00E912ED" w:rsidRPr="00417629">
                <w:rPr>
                  <w:color w:val="000000"/>
                  <w:vertAlign w:val="superscript"/>
                </w:rPr>
                <w:t>2</w:t>
              </w:r>
              <w:r w:rsidR="00E912ED" w:rsidRPr="00417629">
                <w:rPr>
                  <w:color w:val="000000"/>
                  <w:lang w:val="en-US"/>
                </w:rPr>
                <w:t>f</w:t>
              </w:r>
            </w:smartTag>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w:t>
            </w:r>
          </w:p>
        </w:tc>
        <w:tc>
          <w:tcPr>
            <w:tcW w:w="934" w:type="pct"/>
            <w:vAlign w:val="center"/>
          </w:tcPr>
          <w:p w:rsidR="00231472" w:rsidRPr="00417629" w:rsidRDefault="00231472" w:rsidP="00417629">
            <w:pPr>
              <w:jc w:val="center"/>
              <w:rPr>
                <w:color w:val="000000"/>
                <w:lang w:val="uk-UA"/>
              </w:rPr>
            </w:pPr>
            <w:r w:rsidRPr="00417629">
              <w:rPr>
                <w:color w:val="000000"/>
                <w:lang w:val="uk-UA"/>
              </w:rPr>
              <w:t>200</w:t>
            </w:r>
          </w:p>
        </w:tc>
        <w:tc>
          <w:tcPr>
            <w:tcW w:w="1218" w:type="pct"/>
            <w:vAlign w:val="center"/>
          </w:tcPr>
          <w:p w:rsidR="00231472" w:rsidRPr="00417629" w:rsidRDefault="00231472" w:rsidP="00417629">
            <w:pPr>
              <w:jc w:val="center"/>
              <w:rPr>
                <w:color w:val="000000"/>
                <w:lang w:val="uk-UA"/>
              </w:rPr>
            </w:pPr>
            <w:r w:rsidRPr="00417629">
              <w:rPr>
                <w:color w:val="000000"/>
                <w:lang w:val="uk-UA"/>
              </w:rPr>
              <w:t>197,82</w:t>
            </w:r>
          </w:p>
        </w:tc>
        <w:tc>
          <w:tcPr>
            <w:tcW w:w="1315" w:type="pct"/>
            <w:vAlign w:val="bottom"/>
          </w:tcPr>
          <w:p w:rsidR="00231472" w:rsidRPr="00D10484" w:rsidRDefault="00231472" w:rsidP="00417629">
            <w:pPr>
              <w:jc w:val="center"/>
            </w:pPr>
            <w:r w:rsidRPr="00D10484">
              <w:t>39132,75</w:t>
            </w:r>
          </w:p>
        </w:tc>
        <w:tc>
          <w:tcPr>
            <w:tcW w:w="1125" w:type="pct"/>
            <w:vAlign w:val="bottom"/>
          </w:tcPr>
          <w:p w:rsidR="00231472" w:rsidRPr="00D10484" w:rsidRDefault="00231472" w:rsidP="00417629">
            <w:pPr>
              <w:jc w:val="right"/>
            </w:pPr>
            <w:r w:rsidRPr="00D10484">
              <w:t>39132,75</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2</w:t>
            </w:r>
          </w:p>
        </w:tc>
        <w:tc>
          <w:tcPr>
            <w:tcW w:w="934" w:type="pct"/>
            <w:vAlign w:val="center"/>
          </w:tcPr>
          <w:p w:rsidR="00231472" w:rsidRPr="00417629" w:rsidRDefault="00231472" w:rsidP="00417629">
            <w:pPr>
              <w:jc w:val="center"/>
              <w:rPr>
                <w:color w:val="000000"/>
                <w:lang w:val="uk-UA"/>
              </w:rPr>
            </w:pPr>
            <w:r w:rsidRPr="00417629">
              <w:rPr>
                <w:color w:val="000000"/>
                <w:lang w:val="uk-UA"/>
              </w:rPr>
              <w:t>212</w:t>
            </w:r>
          </w:p>
        </w:tc>
        <w:tc>
          <w:tcPr>
            <w:tcW w:w="1218" w:type="pct"/>
            <w:vAlign w:val="center"/>
          </w:tcPr>
          <w:p w:rsidR="00231472" w:rsidRPr="00417629" w:rsidRDefault="00231472" w:rsidP="00417629">
            <w:pPr>
              <w:jc w:val="center"/>
              <w:rPr>
                <w:color w:val="000000"/>
                <w:lang w:val="uk-UA"/>
              </w:rPr>
            </w:pPr>
            <w:r w:rsidRPr="00417629">
              <w:rPr>
                <w:color w:val="000000"/>
                <w:lang w:val="uk-UA"/>
              </w:rPr>
              <w:t>209,82</w:t>
            </w:r>
          </w:p>
        </w:tc>
        <w:tc>
          <w:tcPr>
            <w:tcW w:w="1315" w:type="pct"/>
            <w:vAlign w:val="bottom"/>
          </w:tcPr>
          <w:p w:rsidR="00231472" w:rsidRPr="00D10484" w:rsidRDefault="00231472" w:rsidP="00417629">
            <w:pPr>
              <w:jc w:val="center"/>
            </w:pPr>
            <w:r w:rsidRPr="00D10484">
              <w:t>44024,43</w:t>
            </w:r>
          </w:p>
        </w:tc>
        <w:tc>
          <w:tcPr>
            <w:tcW w:w="1125" w:type="pct"/>
            <w:vAlign w:val="bottom"/>
          </w:tcPr>
          <w:p w:rsidR="00231472" w:rsidRPr="00D10484" w:rsidRDefault="00231472" w:rsidP="00417629">
            <w:pPr>
              <w:jc w:val="right"/>
            </w:pPr>
            <w:r w:rsidRPr="00D10484">
              <w:t>88048,86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3</w:t>
            </w:r>
          </w:p>
        </w:tc>
        <w:tc>
          <w:tcPr>
            <w:tcW w:w="934" w:type="pct"/>
            <w:vAlign w:val="center"/>
          </w:tcPr>
          <w:p w:rsidR="00231472" w:rsidRPr="00417629" w:rsidRDefault="00231472" w:rsidP="00417629">
            <w:pPr>
              <w:jc w:val="center"/>
              <w:rPr>
                <w:color w:val="000000"/>
                <w:lang w:val="uk-UA"/>
              </w:rPr>
            </w:pPr>
            <w:r w:rsidRPr="00417629">
              <w:rPr>
                <w:color w:val="000000"/>
                <w:lang w:val="uk-UA"/>
              </w:rPr>
              <w:t>218</w:t>
            </w:r>
          </w:p>
        </w:tc>
        <w:tc>
          <w:tcPr>
            <w:tcW w:w="1218" w:type="pct"/>
            <w:vAlign w:val="center"/>
          </w:tcPr>
          <w:p w:rsidR="00231472" w:rsidRPr="00417629" w:rsidRDefault="00231472" w:rsidP="00417629">
            <w:pPr>
              <w:jc w:val="center"/>
              <w:rPr>
                <w:color w:val="000000"/>
                <w:lang w:val="uk-UA"/>
              </w:rPr>
            </w:pPr>
            <w:r w:rsidRPr="00417629">
              <w:rPr>
                <w:color w:val="000000"/>
                <w:lang w:val="uk-UA"/>
              </w:rPr>
              <w:t>215,82</w:t>
            </w:r>
          </w:p>
        </w:tc>
        <w:tc>
          <w:tcPr>
            <w:tcW w:w="1315" w:type="pct"/>
            <w:vAlign w:val="bottom"/>
          </w:tcPr>
          <w:p w:rsidR="00231472" w:rsidRPr="00D10484" w:rsidRDefault="00231472" w:rsidP="00417629">
            <w:pPr>
              <w:jc w:val="center"/>
            </w:pPr>
            <w:r w:rsidRPr="00D10484">
              <w:t>46578,27</w:t>
            </w:r>
          </w:p>
        </w:tc>
        <w:tc>
          <w:tcPr>
            <w:tcW w:w="1125" w:type="pct"/>
            <w:vAlign w:val="bottom"/>
          </w:tcPr>
          <w:p w:rsidR="00231472" w:rsidRPr="00D10484" w:rsidRDefault="00231472" w:rsidP="00417629">
            <w:pPr>
              <w:jc w:val="right"/>
            </w:pPr>
            <w:r w:rsidRPr="00D10484">
              <w:t>139734,82</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4</w:t>
            </w:r>
          </w:p>
        </w:tc>
        <w:tc>
          <w:tcPr>
            <w:tcW w:w="934" w:type="pct"/>
            <w:vAlign w:val="center"/>
          </w:tcPr>
          <w:p w:rsidR="00231472" w:rsidRPr="00417629" w:rsidRDefault="00231472" w:rsidP="00417629">
            <w:pPr>
              <w:jc w:val="center"/>
              <w:rPr>
                <w:color w:val="000000"/>
                <w:lang w:val="uk-UA"/>
              </w:rPr>
            </w:pPr>
            <w:r w:rsidRPr="00417629">
              <w:rPr>
                <w:color w:val="000000"/>
                <w:lang w:val="uk-UA"/>
              </w:rPr>
              <w:t>250</w:t>
            </w:r>
          </w:p>
        </w:tc>
        <w:tc>
          <w:tcPr>
            <w:tcW w:w="1218" w:type="pct"/>
            <w:vAlign w:val="center"/>
          </w:tcPr>
          <w:p w:rsidR="00231472" w:rsidRPr="00417629" w:rsidRDefault="00231472" w:rsidP="00417629">
            <w:pPr>
              <w:jc w:val="center"/>
              <w:rPr>
                <w:color w:val="000000"/>
                <w:lang w:val="uk-UA"/>
              </w:rPr>
            </w:pPr>
            <w:r w:rsidRPr="00417629">
              <w:rPr>
                <w:color w:val="000000"/>
                <w:lang w:val="uk-UA"/>
              </w:rPr>
              <w:t>247,82</w:t>
            </w:r>
          </w:p>
        </w:tc>
        <w:tc>
          <w:tcPr>
            <w:tcW w:w="1315" w:type="pct"/>
            <w:vAlign w:val="bottom"/>
          </w:tcPr>
          <w:p w:rsidR="00231472" w:rsidRPr="00D10484" w:rsidRDefault="00231472" w:rsidP="00417629">
            <w:pPr>
              <w:jc w:val="center"/>
            </w:pPr>
            <w:r w:rsidRPr="00D10484">
              <w:t>61414,75</w:t>
            </w:r>
          </w:p>
        </w:tc>
        <w:tc>
          <w:tcPr>
            <w:tcW w:w="1125" w:type="pct"/>
            <w:vAlign w:val="bottom"/>
          </w:tcPr>
          <w:p w:rsidR="00231472" w:rsidRPr="00D10484" w:rsidRDefault="00231472" w:rsidP="00417629">
            <w:pPr>
              <w:jc w:val="right"/>
            </w:pPr>
            <w:r w:rsidRPr="00D10484">
              <w:t>245659,01</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5</w:t>
            </w:r>
          </w:p>
        </w:tc>
        <w:tc>
          <w:tcPr>
            <w:tcW w:w="934" w:type="pct"/>
            <w:vAlign w:val="center"/>
          </w:tcPr>
          <w:p w:rsidR="00231472" w:rsidRPr="00417629" w:rsidRDefault="00231472" w:rsidP="00417629">
            <w:pPr>
              <w:jc w:val="center"/>
              <w:rPr>
                <w:color w:val="000000"/>
                <w:lang w:val="uk-UA"/>
              </w:rPr>
            </w:pPr>
            <w:r w:rsidRPr="00417629">
              <w:rPr>
                <w:color w:val="000000"/>
                <w:lang w:val="uk-UA"/>
              </w:rPr>
              <w:t>230</w:t>
            </w:r>
          </w:p>
        </w:tc>
        <w:tc>
          <w:tcPr>
            <w:tcW w:w="1218" w:type="pct"/>
            <w:vAlign w:val="center"/>
          </w:tcPr>
          <w:p w:rsidR="00231472" w:rsidRPr="00417629" w:rsidRDefault="00231472" w:rsidP="00417629">
            <w:pPr>
              <w:jc w:val="center"/>
              <w:rPr>
                <w:color w:val="000000"/>
                <w:lang w:val="uk-UA"/>
              </w:rPr>
            </w:pPr>
            <w:r w:rsidRPr="00417629">
              <w:rPr>
                <w:color w:val="000000"/>
                <w:lang w:val="uk-UA"/>
              </w:rPr>
              <w:t>227,82</w:t>
            </w:r>
          </w:p>
        </w:tc>
        <w:tc>
          <w:tcPr>
            <w:tcW w:w="1315" w:type="pct"/>
            <w:vAlign w:val="bottom"/>
          </w:tcPr>
          <w:p w:rsidR="00231472" w:rsidRPr="00D10484" w:rsidRDefault="00231472" w:rsidP="00417629">
            <w:pPr>
              <w:jc w:val="center"/>
            </w:pPr>
            <w:r w:rsidRPr="00D10484">
              <w:t>51901,95</w:t>
            </w:r>
          </w:p>
        </w:tc>
        <w:tc>
          <w:tcPr>
            <w:tcW w:w="1125" w:type="pct"/>
            <w:vAlign w:val="bottom"/>
          </w:tcPr>
          <w:p w:rsidR="00231472" w:rsidRPr="00D10484" w:rsidRDefault="00231472" w:rsidP="00417629">
            <w:pPr>
              <w:jc w:val="right"/>
            </w:pPr>
            <w:r w:rsidRPr="00D10484">
              <w:t>259509,76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6</w:t>
            </w:r>
          </w:p>
        </w:tc>
        <w:tc>
          <w:tcPr>
            <w:tcW w:w="934" w:type="pct"/>
            <w:vAlign w:val="center"/>
          </w:tcPr>
          <w:p w:rsidR="00231472" w:rsidRPr="00417629" w:rsidRDefault="00231472" w:rsidP="00417629">
            <w:pPr>
              <w:jc w:val="center"/>
              <w:rPr>
                <w:color w:val="000000"/>
                <w:lang w:val="uk-UA"/>
              </w:rPr>
            </w:pPr>
            <w:r w:rsidRPr="00417629">
              <w:rPr>
                <w:color w:val="000000"/>
                <w:lang w:val="uk-UA"/>
              </w:rPr>
              <w:t>58</w:t>
            </w:r>
          </w:p>
        </w:tc>
        <w:tc>
          <w:tcPr>
            <w:tcW w:w="1218" w:type="pct"/>
            <w:vAlign w:val="center"/>
          </w:tcPr>
          <w:p w:rsidR="00231472" w:rsidRPr="00417629" w:rsidRDefault="00231472" w:rsidP="00417629">
            <w:pPr>
              <w:jc w:val="center"/>
              <w:rPr>
                <w:color w:val="000000"/>
                <w:lang w:val="uk-UA"/>
              </w:rPr>
            </w:pPr>
            <w:r w:rsidRPr="00417629">
              <w:rPr>
                <w:color w:val="000000"/>
                <w:lang w:val="uk-UA"/>
              </w:rPr>
              <w:t>55,82</w:t>
            </w:r>
          </w:p>
        </w:tc>
        <w:tc>
          <w:tcPr>
            <w:tcW w:w="1315" w:type="pct"/>
            <w:vAlign w:val="bottom"/>
          </w:tcPr>
          <w:p w:rsidR="00231472" w:rsidRPr="00D10484" w:rsidRDefault="00231472" w:rsidP="00417629">
            <w:pPr>
              <w:jc w:val="center"/>
            </w:pPr>
            <w:r w:rsidRPr="00D10484">
              <w:t>3115,872</w:t>
            </w:r>
          </w:p>
        </w:tc>
        <w:tc>
          <w:tcPr>
            <w:tcW w:w="1125" w:type="pct"/>
            <w:vAlign w:val="bottom"/>
          </w:tcPr>
          <w:p w:rsidR="00231472" w:rsidRPr="00D10484" w:rsidRDefault="00231472" w:rsidP="00417629">
            <w:pPr>
              <w:jc w:val="right"/>
            </w:pPr>
            <w:r w:rsidRPr="00D10484">
              <w:t>18695,23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7</w:t>
            </w:r>
          </w:p>
        </w:tc>
        <w:tc>
          <w:tcPr>
            <w:tcW w:w="934" w:type="pct"/>
            <w:vAlign w:val="center"/>
          </w:tcPr>
          <w:p w:rsidR="00231472" w:rsidRPr="00417629" w:rsidRDefault="00231472" w:rsidP="00417629">
            <w:pPr>
              <w:jc w:val="center"/>
              <w:rPr>
                <w:color w:val="000000"/>
                <w:lang w:val="uk-UA"/>
              </w:rPr>
            </w:pPr>
            <w:r w:rsidRPr="00417629">
              <w:rPr>
                <w:color w:val="000000"/>
                <w:lang w:val="uk-UA"/>
              </w:rPr>
              <w:t>117</w:t>
            </w:r>
          </w:p>
        </w:tc>
        <w:tc>
          <w:tcPr>
            <w:tcW w:w="1218" w:type="pct"/>
            <w:vAlign w:val="center"/>
          </w:tcPr>
          <w:p w:rsidR="00231472" w:rsidRPr="00417629" w:rsidRDefault="00231472" w:rsidP="00417629">
            <w:pPr>
              <w:jc w:val="center"/>
              <w:rPr>
                <w:color w:val="000000"/>
                <w:lang w:val="uk-UA"/>
              </w:rPr>
            </w:pPr>
            <w:r w:rsidRPr="00417629">
              <w:rPr>
                <w:color w:val="000000"/>
                <w:lang w:val="uk-UA"/>
              </w:rPr>
              <w:t>114,82</w:t>
            </w:r>
          </w:p>
        </w:tc>
        <w:tc>
          <w:tcPr>
            <w:tcW w:w="1315" w:type="pct"/>
            <w:vAlign w:val="bottom"/>
          </w:tcPr>
          <w:p w:rsidR="00231472" w:rsidRPr="00D10484" w:rsidRDefault="00231472" w:rsidP="00417629">
            <w:pPr>
              <w:jc w:val="center"/>
            </w:pPr>
            <w:r w:rsidRPr="00D10484">
              <w:t>13183,63</w:t>
            </w:r>
          </w:p>
        </w:tc>
        <w:tc>
          <w:tcPr>
            <w:tcW w:w="1125" w:type="pct"/>
            <w:vAlign w:val="bottom"/>
          </w:tcPr>
          <w:p w:rsidR="00231472" w:rsidRPr="00D10484" w:rsidRDefault="00231472" w:rsidP="00417629">
            <w:pPr>
              <w:jc w:val="right"/>
            </w:pPr>
            <w:r w:rsidRPr="00D10484">
              <w:t>92285,43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8</w:t>
            </w:r>
          </w:p>
        </w:tc>
        <w:tc>
          <w:tcPr>
            <w:tcW w:w="934" w:type="pct"/>
            <w:vAlign w:val="center"/>
          </w:tcPr>
          <w:p w:rsidR="00231472" w:rsidRPr="00417629" w:rsidRDefault="00231472" w:rsidP="00417629">
            <w:pPr>
              <w:jc w:val="center"/>
              <w:rPr>
                <w:color w:val="000000"/>
                <w:lang w:val="uk-UA"/>
              </w:rPr>
            </w:pPr>
            <w:r w:rsidRPr="00417629">
              <w:rPr>
                <w:color w:val="000000"/>
                <w:lang w:val="uk-UA"/>
              </w:rPr>
              <w:t>256</w:t>
            </w:r>
          </w:p>
        </w:tc>
        <w:tc>
          <w:tcPr>
            <w:tcW w:w="1218" w:type="pct"/>
            <w:vAlign w:val="center"/>
          </w:tcPr>
          <w:p w:rsidR="00231472" w:rsidRPr="00417629" w:rsidRDefault="00231472" w:rsidP="00417629">
            <w:pPr>
              <w:jc w:val="center"/>
              <w:rPr>
                <w:color w:val="000000"/>
                <w:lang w:val="uk-UA"/>
              </w:rPr>
            </w:pPr>
            <w:r w:rsidRPr="00417629">
              <w:rPr>
                <w:color w:val="000000"/>
                <w:lang w:val="uk-UA"/>
              </w:rPr>
              <w:t>253,82</w:t>
            </w:r>
          </w:p>
        </w:tc>
        <w:tc>
          <w:tcPr>
            <w:tcW w:w="1315" w:type="pct"/>
            <w:vAlign w:val="bottom"/>
          </w:tcPr>
          <w:p w:rsidR="00231472" w:rsidRPr="00D10484" w:rsidRDefault="00231472" w:rsidP="00417629">
            <w:pPr>
              <w:jc w:val="center"/>
            </w:pPr>
            <w:r w:rsidRPr="00D10484">
              <w:t>64424,59</w:t>
            </w:r>
          </w:p>
        </w:tc>
        <w:tc>
          <w:tcPr>
            <w:tcW w:w="1125" w:type="pct"/>
            <w:vAlign w:val="bottom"/>
          </w:tcPr>
          <w:p w:rsidR="00231472" w:rsidRPr="00D10484" w:rsidRDefault="00231472" w:rsidP="00417629">
            <w:pPr>
              <w:jc w:val="right"/>
            </w:pPr>
            <w:r w:rsidRPr="00D10484">
              <w:t>515396,74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9</w:t>
            </w:r>
          </w:p>
        </w:tc>
        <w:tc>
          <w:tcPr>
            <w:tcW w:w="934" w:type="pct"/>
            <w:vAlign w:val="center"/>
          </w:tcPr>
          <w:p w:rsidR="00231472" w:rsidRPr="00417629" w:rsidRDefault="00231472" w:rsidP="00417629">
            <w:pPr>
              <w:jc w:val="center"/>
              <w:rPr>
                <w:color w:val="000000"/>
                <w:lang w:val="uk-UA"/>
              </w:rPr>
            </w:pPr>
            <w:r w:rsidRPr="00417629">
              <w:rPr>
                <w:color w:val="000000"/>
                <w:lang w:val="uk-UA"/>
              </w:rPr>
              <w:t>84</w:t>
            </w:r>
          </w:p>
        </w:tc>
        <w:tc>
          <w:tcPr>
            <w:tcW w:w="1218" w:type="pct"/>
            <w:vAlign w:val="center"/>
          </w:tcPr>
          <w:p w:rsidR="00231472" w:rsidRPr="00417629" w:rsidRDefault="00231472" w:rsidP="00417629">
            <w:pPr>
              <w:jc w:val="center"/>
              <w:rPr>
                <w:color w:val="000000"/>
                <w:lang w:val="uk-UA"/>
              </w:rPr>
            </w:pPr>
            <w:r w:rsidRPr="00417629">
              <w:rPr>
                <w:color w:val="000000"/>
                <w:lang w:val="uk-UA"/>
              </w:rPr>
              <w:t>81,82</w:t>
            </w:r>
          </w:p>
        </w:tc>
        <w:tc>
          <w:tcPr>
            <w:tcW w:w="1315" w:type="pct"/>
            <w:vAlign w:val="bottom"/>
          </w:tcPr>
          <w:p w:rsidR="00231472" w:rsidRPr="00D10484" w:rsidRDefault="00231472" w:rsidP="00417629">
            <w:pPr>
              <w:jc w:val="center"/>
            </w:pPr>
            <w:r w:rsidRPr="00D10484">
              <w:t>6694,512</w:t>
            </w:r>
          </w:p>
        </w:tc>
        <w:tc>
          <w:tcPr>
            <w:tcW w:w="1125" w:type="pct"/>
            <w:vAlign w:val="bottom"/>
          </w:tcPr>
          <w:p w:rsidR="00231472" w:rsidRPr="00D10484" w:rsidRDefault="00231472" w:rsidP="00417629">
            <w:pPr>
              <w:jc w:val="right"/>
            </w:pPr>
            <w:r w:rsidRPr="00D10484">
              <w:t>60250,61</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10</w:t>
            </w:r>
          </w:p>
        </w:tc>
        <w:tc>
          <w:tcPr>
            <w:tcW w:w="934" w:type="pct"/>
            <w:vAlign w:val="center"/>
          </w:tcPr>
          <w:p w:rsidR="00231472" w:rsidRPr="00417629" w:rsidRDefault="00231472" w:rsidP="00417629">
            <w:pPr>
              <w:jc w:val="center"/>
              <w:rPr>
                <w:color w:val="000000"/>
                <w:lang w:val="uk-UA"/>
              </w:rPr>
            </w:pPr>
            <w:r w:rsidRPr="00417629">
              <w:rPr>
                <w:color w:val="000000"/>
                <w:lang w:val="uk-UA"/>
              </w:rPr>
              <w:t>69</w:t>
            </w:r>
          </w:p>
        </w:tc>
        <w:tc>
          <w:tcPr>
            <w:tcW w:w="1218" w:type="pct"/>
            <w:vAlign w:val="center"/>
          </w:tcPr>
          <w:p w:rsidR="00231472" w:rsidRPr="00417629" w:rsidRDefault="00231472" w:rsidP="00417629">
            <w:pPr>
              <w:jc w:val="center"/>
              <w:rPr>
                <w:color w:val="000000"/>
                <w:lang w:val="uk-UA"/>
              </w:rPr>
            </w:pPr>
            <w:r w:rsidRPr="00417629">
              <w:rPr>
                <w:color w:val="000000"/>
                <w:lang w:val="uk-UA"/>
              </w:rPr>
              <w:t>66,82</w:t>
            </w:r>
          </w:p>
        </w:tc>
        <w:tc>
          <w:tcPr>
            <w:tcW w:w="1315" w:type="pct"/>
            <w:vAlign w:val="bottom"/>
          </w:tcPr>
          <w:p w:rsidR="00231472" w:rsidRPr="00D10484" w:rsidRDefault="00231472" w:rsidP="00417629">
            <w:pPr>
              <w:jc w:val="center"/>
            </w:pPr>
            <w:r w:rsidRPr="00D10484">
              <w:t>4464,912</w:t>
            </w:r>
          </w:p>
        </w:tc>
        <w:tc>
          <w:tcPr>
            <w:tcW w:w="1125" w:type="pct"/>
            <w:vAlign w:val="bottom"/>
          </w:tcPr>
          <w:p w:rsidR="00231472" w:rsidRPr="00D10484" w:rsidRDefault="00231472" w:rsidP="00417629">
            <w:pPr>
              <w:jc w:val="right"/>
            </w:pPr>
            <w:r w:rsidRPr="00D10484">
              <w:t>44649,12</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11</w:t>
            </w:r>
          </w:p>
        </w:tc>
        <w:tc>
          <w:tcPr>
            <w:tcW w:w="934" w:type="pct"/>
            <w:vAlign w:val="center"/>
          </w:tcPr>
          <w:p w:rsidR="00231472" w:rsidRPr="00417629" w:rsidRDefault="00231472" w:rsidP="00417629">
            <w:pPr>
              <w:jc w:val="center"/>
              <w:rPr>
                <w:color w:val="000000"/>
                <w:lang w:val="uk-UA"/>
              </w:rPr>
            </w:pPr>
            <w:r w:rsidRPr="00417629">
              <w:rPr>
                <w:color w:val="000000"/>
                <w:lang w:val="uk-UA"/>
              </w:rPr>
              <w:t>145</w:t>
            </w:r>
          </w:p>
        </w:tc>
        <w:tc>
          <w:tcPr>
            <w:tcW w:w="1218" w:type="pct"/>
            <w:vAlign w:val="center"/>
          </w:tcPr>
          <w:p w:rsidR="00231472" w:rsidRPr="00417629" w:rsidRDefault="00231472" w:rsidP="00417629">
            <w:pPr>
              <w:jc w:val="center"/>
              <w:rPr>
                <w:color w:val="000000"/>
                <w:lang w:val="uk-UA"/>
              </w:rPr>
            </w:pPr>
            <w:r w:rsidRPr="00417629">
              <w:rPr>
                <w:color w:val="000000"/>
                <w:lang w:val="uk-UA"/>
              </w:rPr>
              <w:t>142,82</w:t>
            </w:r>
          </w:p>
        </w:tc>
        <w:tc>
          <w:tcPr>
            <w:tcW w:w="1315" w:type="pct"/>
            <w:vAlign w:val="bottom"/>
          </w:tcPr>
          <w:p w:rsidR="00231472" w:rsidRPr="00D10484" w:rsidRDefault="00231472" w:rsidP="00417629">
            <w:pPr>
              <w:jc w:val="center"/>
            </w:pPr>
            <w:r w:rsidRPr="00D10484">
              <w:t>20397,55</w:t>
            </w:r>
          </w:p>
        </w:tc>
        <w:tc>
          <w:tcPr>
            <w:tcW w:w="1125" w:type="pct"/>
            <w:vAlign w:val="bottom"/>
          </w:tcPr>
          <w:p w:rsidR="00231472" w:rsidRPr="00D10484" w:rsidRDefault="00231472" w:rsidP="00417629">
            <w:pPr>
              <w:jc w:val="right"/>
            </w:pPr>
            <w:r w:rsidRPr="00D10484">
              <w:t>224373,08</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12</w:t>
            </w:r>
          </w:p>
        </w:tc>
        <w:tc>
          <w:tcPr>
            <w:tcW w:w="934" w:type="pct"/>
            <w:vAlign w:val="center"/>
          </w:tcPr>
          <w:p w:rsidR="00231472" w:rsidRPr="00417629" w:rsidRDefault="00231472" w:rsidP="00417629">
            <w:pPr>
              <w:jc w:val="center"/>
              <w:rPr>
                <w:color w:val="000000"/>
                <w:lang w:val="uk-UA"/>
              </w:rPr>
            </w:pPr>
            <w:r w:rsidRPr="00417629">
              <w:rPr>
                <w:color w:val="000000"/>
                <w:lang w:val="uk-UA"/>
              </w:rPr>
              <w:t>285</w:t>
            </w:r>
          </w:p>
        </w:tc>
        <w:tc>
          <w:tcPr>
            <w:tcW w:w="1218" w:type="pct"/>
            <w:vAlign w:val="center"/>
          </w:tcPr>
          <w:p w:rsidR="00231472" w:rsidRPr="00417629" w:rsidRDefault="00231472" w:rsidP="00417629">
            <w:pPr>
              <w:jc w:val="center"/>
              <w:rPr>
                <w:color w:val="000000"/>
                <w:lang w:val="uk-UA"/>
              </w:rPr>
            </w:pPr>
            <w:r w:rsidRPr="00417629">
              <w:rPr>
                <w:color w:val="000000"/>
                <w:lang w:val="uk-UA"/>
              </w:rPr>
              <w:t>282,82</w:t>
            </w:r>
          </w:p>
        </w:tc>
        <w:tc>
          <w:tcPr>
            <w:tcW w:w="1315" w:type="pct"/>
            <w:vAlign w:val="bottom"/>
          </w:tcPr>
          <w:p w:rsidR="00231472" w:rsidRPr="00D10484" w:rsidRDefault="00231472" w:rsidP="00417629">
            <w:pPr>
              <w:jc w:val="center"/>
            </w:pPr>
            <w:r w:rsidRPr="00D10484">
              <w:t>79987,15</w:t>
            </w:r>
          </w:p>
        </w:tc>
        <w:tc>
          <w:tcPr>
            <w:tcW w:w="1125" w:type="pct"/>
            <w:vAlign w:val="bottom"/>
          </w:tcPr>
          <w:p w:rsidR="00231472" w:rsidRPr="00D10484" w:rsidRDefault="00231472" w:rsidP="00417629">
            <w:pPr>
              <w:jc w:val="right"/>
            </w:pPr>
            <w:r w:rsidRPr="00D10484">
              <w:t>959845,83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13</w:t>
            </w:r>
          </w:p>
        </w:tc>
        <w:tc>
          <w:tcPr>
            <w:tcW w:w="934" w:type="pct"/>
            <w:vAlign w:val="center"/>
          </w:tcPr>
          <w:p w:rsidR="00231472" w:rsidRPr="00417629" w:rsidRDefault="00231472" w:rsidP="00417629">
            <w:pPr>
              <w:jc w:val="center"/>
              <w:rPr>
                <w:color w:val="000000"/>
                <w:lang w:val="uk-UA"/>
              </w:rPr>
            </w:pPr>
            <w:r w:rsidRPr="00417629">
              <w:rPr>
                <w:color w:val="000000"/>
                <w:lang w:val="uk-UA"/>
              </w:rPr>
              <w:t>179</w:t>
            </w:r>
          </w:p>
        </w:tc>
        <w:tc>
          <w:tcPr>
            <w:tcW w:w="1218" w:type="pct"/>
            <w:vAlign w:val="center"/>
          </w:tcPr>
          <w:p w:rsidR="00231472" w:rsidRPr="00417629" w:rsidRDefault="00231472" w:rsidP="00417629">
            <w:pPr>
              <w:jc w:val="center"/>
              <w:rPr>
                <w:color w:val="000000"/>
                <w:lang w:val="uk-UA"/>
              </w:rPr>
            </w:pPr>
            <w:r w:rsidRPr="00417629">
              <w:rPr>
                <w:color w:val="000000"/>
                <w:lang w:val="uk-UA"/>
              </w:rPr>
              <w:t>176,82</w:t>
            </w:r>
          </w:p>
        </w:tc>
        <w:tc>
          <w:tcPr>
            <w:tcW w:w="1315" w:type="pct"/>
            <w:vAlign w:val="bottom"/>
          </w:tcPr>
          <w:p w:rsidR="00231472" w:rsidRPr="00D10484" w:rsidRDefault="00231472" w:rsidP="00417629">
            <w:pPr>
              <w:jc w:val="center"/>
            </w:pPr>
            <w:r w:rsidRPr="00D10484">
              <w:t>31265,31</w:t>
            </w:r>
          </w:p>
        </w:tc>
        <w:tc>
          <w:tcPr>
            <w:tcW w:w="1125" w:type="pct"/>
            <w:vAlign w:val="bottom"/>
          </w:tcPr>
          <w:p w:rsidR="00231472" w:rsidRPr="00D10484" w:rsidRDefault="00231472" w:rsidP="00417629">
            <w:pPr>
              <w:jc w:val="right"/>
            </w:pPr>
            <w:r w:rsidRPr="00D10484">
              <w:t>406449,06</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14</w:t>
            </w:r>
          </w:p>
        </w:tc>
        <w:tc>
          <w:tcPr>
            <w:tcW w:w="934" w:type="pct"/>
            <w:vAlign w:val="center"/>
          </w:tcPr>
          <w:p w:rsidR="00231472" w:rsidRPr="00417629" w:rsidRDefault="00231472" w:rsidP="00417629">
            <w:pPr>
              <w:jc w:val="center"/>
              <w:rPr>
                <w:color w:val="000000"/>
                <w:lang w:val="uk-UA"/>
              </w:rPr>
            </w:pPr>
            <w:r w:rsidRPr="00417629">
              <w:rPr>
                <w:color w:val="000000"/>
                <w:lang w:val="uk-UA"/>
              </w:rPr>
              <w:t>95</w:t>
            </w:r>
          </w:p>
        </w:tc>
        <w:tc>
          <w:tcPr>
            <w:tcW w:w="1218" w:type="pct"/>
            <w:vAlign w:val="center"/>
          </w:tcPr>
          <w:p w:rsidR="00231472" w:rsidRPr="00417629" w:rsidRDefault="00231472" w:rsidP="00417629">
            <w:pPr>
              <w:jc w:val="center"/>
              <w:rPr>
                <w:color w:val="000000"/>
                <w:lang w:val="uk-UA"/>
              </w:rPr>
            </w:pPr>
            <w:r w:rsidRPr="00417629">
              <w:rPr>
                <w:color w:val="000000"/>
                <w:lang w:val="uk-UA"/>
              </w:rPr>
              <w:t>92,82</w:t>
            </w:r>
          </w:p>
        </w:tc>
        <w:tc>
          <w:tcPr>
            <w:tcW w:w="1315" w:type="pct"/>
            <w:vAlign w:val="bottom"/>
          </w:tcPr>
          <w:p w:rsidR="00231472" w:rsidRPr="00D10484" w:rsidRDefault="00231472" w:rsidP="00417629">
            <w:pPr>
              <w:jc w:val="center"/>
            </w:pPr>
            <w:r w:rsidRPr="00D10484">
              <w:t>8615,552</w:t>
            </w:r>
          </w:p>
        </w:tc>
        <w:tc>
          <w:tcPr>
            <w:tcW w:w="1125" w:type="pct"/>
            <w:vAlign w:val="bottom"/>
          </w:tcPr>
          <w:p w:rsidR="00231472" w:rsidRPr="00D10484" w:rsidRDefault="00231472" w:rsidP="00417629">
            <w:pPr>
              <w:jc w:val="right"/>
            </w:pPr>
            <w:r w:rsidRPr="00D10484">
              <w:t>120617,73</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15</w:t>
            </w:r>
          </w:p>
        </w:tc>
        <w:tc>
          <w:tcPr>
            <w:tcW w:w="934" w:type="pct"/>
            <w:vAlign w:val="center"/>
          </w:tcPr>
          <w:p w:rsidR="00231472" w:rsidRPr="00417629" w:rsidRDefault="00231472" w:rsidP="00417629">
            <w:pPr>
              <w:jc w:val="center"/>
              <w:rPr>
                <w:color w:val="000000"/>
                <w:lang w:val="uk-UA"/>
              </w:rPr>
            </w:pPr>
            <w:r w:rsidRPr="00417629">
              <w:rPr>
                <w:color w:val="000000"/>
                <w:lang w:val="uk-UA"/>
              </w:rPr>
              <w:t>155</w:t>
            </w:r>
          </w:p>
        </w:tc>
        <w:tc>
          <w:tcPr>
            <w:tcW w:w="1218" w:type="pct"/>
            <w:vAlign w:val="center"/>
          </w:tcPr>
          <w:p w:rsidR="00231472" w:rsidRPr="00417629" w:rsidRDefault="00231472" w:rsidP="00417629">
            <w:pPr>
              <w:jc w:val="center"/>
              <w:rPr>
                <w:color w:val="000000"/>
                <w:lang w:val="uk-UA"/>
              </w:rPr>
            </w:pPr>
            <w:r w:rsidRPr="00417629">
              <w:rPr>
                <w:color w:val="000000"/>
                <w:lang w:val="uk-UA"/>
              </w:rPr>
              <w:t>152,82</w:t>
            </w:r>
          </w:p>
        </w:tc>
        <w:tc>
          <w:tcPr>
            <w:tcW w:w="1315" w:type="pct"/>
            <w:vAlign w:val="bottom"/>
          </w:tcPr>
          <w:p w:rsidR="00231472" w:rsidRPr="00D10484" w:rsidRDefault="00231472" w:rsidP="00417629">
            <w:pPr>
              <w:jc w:val="center"/>
            </w:pPr>
            <w:r w:rsidRPr="00D10484">
              <w:t>23353,95</w:t>
            </w:r>
          </w:p>
        </w:tc>
        <w:tc>
          <w:tcPr>
            <w:tcW w:w="1125" w:type="pct"/>
            <w:vAlign w:val="bottom"/>
          </w:tcPr>
          <w:p w:rsidR="00231472" w:rsidRPr="00D10484" w:rsidRDefault="00231472" w:rsidP="00417629">
            <w:pPr>
              <w:jc w:val="right"/>
            </w:pPr>
            <w:r w:rsidRPr="00D10484">
              <w:t>350309,29</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16</w:t>
            </w:r>
          </w:p>
        </w:tc>
        <w:tc>
          <w:tcPr>
            <w:tcW w:w="934" w:type="pct"/>
            <w:vAlign w:val="center"/>
          </w:tcPr>
          <w:p w:rsidR="00231472" w:rsidRPr="00417629" w:rsidRDefault="00231472" w:rsidP="00417629">
            <w:pPr>
              <w:jc w:val="center"/>
              <w:rPr>
                <w:color w:val="000000"/>
                <w:lang w:val="uk-UA"/>
              </w:rPr>
            </w:pPr>
            <w:r w:rsidRPr="00417629">
              <w:rPr>
                <w:color w:val="000000"/>
                <w:lang w:val="uk-UA"/>
              </w:rPr>
              <w:t>210</w:t>
            </w:r>
          </w:p>
        </w:tc>
        <w:tc>
          <w:tcPr>
            <w:tcW w:w="1218" w:type="pct"/>
            <w:vAlign w:val="center"/>
          </w:tcPr>
          <w:p w:rsidR="00231472" w:rsidRPr="00417629" w:rsidRDefault="00231472" w:rsidP="00417629">
            <w:pPr>
              <w:jc w:val="center"/>
              <w:rPr>
                <w:color w:val="000000"/>
                <w:lang w:val="uk-UA"/>
              </w:rPr>
            </w:pPr>
            <w:r w:rsidRPr="00417629">
              <w:rPr>
                <w:color w:val="000000"/>
                <w:lang w:val="uk-UA"/>
              </w:rPr>
              <w:t>207,82</w:t>
            </w:r>
          </w:p>
        </w:tc>
        <w:tc>
          <w:tcPr>
            <w:tcW w:w="1315" w:type="pct"/>
            <w:vAlign w:val="bottom"/>
          </w:tcPr>
          <w:p w:rsidR="00231472" w:rsidRPr="00D10484" w:rsidRDefault="00231472" w:rsidP="00417629">
            <w:pPr>
              <w:jc w:val="center"/>
            </w:pPr>
            <w:r w:rsidRPr="00D10484">
              <w:t>43189,15</w:t>
            </w:r>
          </w:p>
        </w:tc>
        <w:tc>
          <w:tcPr>
            <w:tcW w:w="1125" w:type="pct"/>
            <w:vAlign w:val="bottom"/>
          </w:tcPr>
          <w:p w:rsidR="00231472" w:rsidRPr="00D10484" w:rsidRDefault="00231472" w:rsidP="00417629">
            <w:pPr>
              <w:jc w:val="right"/>
            </w:pPr>
            <w:r w:rsidRPr="00D10484">
              <w:t>691026,44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17</w:t>
            </w:r>
          </w:p>
        </w:tc>
        <w:tc>
          <w:tcPr>
            <w:tcW w:w="934" w:type="pct"/>
            <w:vAlign w:val="center"/>
          </w:tcPr>
          <w:p w:rsidR="00231472" w:rsidRPr="00417629" w:rsidRDefault="00231472" w:rsidP="00417629">
            <w:pPr>
              <w:jc w:val="center"/>
              <w:rPr>
                <w:color w:val="000000"/>
                <w:lang w:val="uk-UA"/>
              </w:rPr>
            </w:pPr>
            <w:r w:rsidRPr="00417629">
              <w:rPr>
                <w:color w:val="000000"/>
                <w:lang w:val="uk-UA"/>
              </w:rPr>
              <w:t>360</w:t>
            </w:r>
          </w:p>
        </w:tc>
        <w:tc>
          <w:tcPr>
            <w:tcW w:w="1218" w:type="pct"/>
            <w:vAlign w:val="center"/>
          </w:tcPr>
          <w:p w:rsidR="00231472" w:rsidRPr="00417629" w:rsidRDefault="00231472" w:rsidP="00417629">
            <w:pPr>
              <w:jc w:val="center"/>
              <w:rPr>
                <w:color w:val="000000"/>
                <w:lang w:val="uk-UA"/>
              </w:rPr>
            </w:pPr>
            <w:r w:rsidRPr="00417629">
              <w:rPr>
                <w:color w:val="000000"/>
                <w:lang w:val="uk-UA"/>
              </w:rPr>
              <w:t>357,82</w:t>
            </w:r>
          </w:p>
        </w:tc>
        <w:tc>
          <w:tcPr>
            <w:tcW w:w="1315" w:type="pct"/>
            <w:vAlign w:val="bottom"/>
          </w:tcPr>
          <w:p w:rsidR="00231472" w:rsidRPr="00D10484" w:rsidRDefault="00231472" w:rsidP="00417629">
            <w:pPr>
              <w:jc w:val="center"/>
            </w:pPr>
            <w:r w:rsidRPr="00D10484">
              <w:t>128035,2</w:t>
            </w:r>
          </w:p>
        </w:tc>
        <w:tc>
          <w:tcPr>
            <w:tcW w:w="1125" w:type="pct"/>
            <w:vAlign w:val="bottom"/>
          </w:tcPr>
          <w:p w:rsidR="00231472" w:rsidRPr="00D10484" w:rsidRDefault="00231472" w:rsidP="00417629">
            <w:pPr>
              <w:jc w:val="right"/>
            </w:pPr>
            <w:r w:rsidRPr="00D10484">
              <w:t>2176597,59</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18</w:t>
            </w:r>
          </w:p>
        </w:tc>
        <w:tc>
          <w:tcPr>
            <w:tcW w:w="934" w:type="pct"/>
            <w:vAlign w:val="center"/>
          </w:tcPr>
          <w:p w:rsidR="00231472" w:rsidRPr="00417629" w:rsidRDefault="00231472" w:rsidP="00417629">
            <w:pPr>
              <w:jc w:val="center"/>
              <w:rPr>
                <w:color w:val="000000"/>
                <w:lang w:val="uk-UA"/>
              </w:rPr>
            </w:pPr>
            <w:r w:rsidRPr="00417629">
              <w:rPr>
                <w:color w:val="000000"/>
                <w:lang w:val="uk-UA"/>
              </w:rPr>
              <w:t>110</w:t>
            </w:r>
          </w:p>
        </w:tc>
        <w:tc>
          <w:tcPr>
            <w:tcW w:w="1218" w:type="pct"/>
            <w:vAlign w:val="center"/>
          </w:tcPr>
          <w:p w:rsidR="00231472" w:rsidRPr="00417629" w:rsidRDefault="00231472" w:rsidP="00417629">
            <w:pPr>
              <w:jc w:val="center"/>
              <w:rPr>
                <w:color w:val="000000"/>
                <w:lang w:val="uk-UA"/>
              </w:rPr>
            </w:pPr>
            <w:r w:rsidRPr="00417629">
              <w:rPr>
                <w:color w:val="000000"/>
                <w:lang w:val="uk-UA"/>
              </w:rPr>
              <w:t>107,82</w:t>
            </w:r>
          </w:p>
        </w:tc>
        <w:tc>
          <w:tcPr>
            <w:tcW w:w="1315" w:type="pct"/>
            <w:vAlign w:val="bottom"/>
          </w:tcPr>
          <w:p w:rsidR="00231472" w:rsidRPr="00D10484" w:rsidRDefault="00231472" w:rsidP="00417629">
            <w:pPr>
              <w:jc w:val="center"/>
            </w:pPr>
            <w:r w:rsidRPr="00D10484">
              <w:t>11625,15</w:t>
            </w:r>
          </w:p>
        </w:tc>
        <w:tc>
          <w:tcPr>
            <w:tcW w:w="1125" w:type="pct"/>
            <w:vAlign w:val="bottom"/>
          </w:tcPr>
          <w:p w:rsidR="00231472" w:rsidRPr="00D10484" w:rsidRDefault="00231472" w:rsidP="00417629">
            <w:pPr>
              <w:jc w:val="right"/>
            </w:pPr>
            <w:r w:rsidRPr="00D10484">
              <w:t>209252,74</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19</w:t>
            </w:r>
          </w:p>
        </w:tc>
        <w:tc>
          <w:tcPr>
            <w:tcW w:w="934" w:type="pct"/>
            <w:vAlign w:val="center"/>
          </w:tcPr>
          <w:p w:rsidR="00231472" w:rsidRPr="00417629" w:rsidRDefault="00231472" w:rsidP="00417629">
            <w:pPr>
              <w:jc w:val="center"/>
              <w:rPr>
                <w:color w:val="000000"/>
                <w:lang w:val="uk-UA"/>
              </w:rPr>
            </w:pPr>
            <w:r w:rsidRPr="00417629">
              <w:rPr>
                <w:color w:val="000000"/>
                <w:lang w:val="uk-UA"/>
              </w:rPr>
              <w:t>170</w:t>
            </w:r>
          </w:p>
        </w:tc>
        <w:tc>
          <w:tcPr>
            <w:tcW w:w="1218" w:type="pct"/>
            <w:vAlign w:val="center"/>
          </w:tcPr>
          <w:p w:rsidR="00231472" w:rsidRPr="00417629" w:rsidRDefault="00231472" w:rsidP="00417629">
            <w:pPr>
              <w:jc w:val="center"/>
              <w:rPr>
                <w:color w:val="000000"/>
                <w:lang w:val="uk-UA"/>
              </w:rPr>
            </w:pPr>
            <w:r w:rsidRPr="00417629">
              <w:rPr>
                <w:color w:val="000000"/>
                <w:lang w:val="uk-UA"/>
              </w:rPr>
              <w:t>167,82</w:t>
            </w:r>
          </w:p>
        </w:tc>
        <w:tc>
          <w:tcPr>
            <w:tcW w:w="1315" w:type="pct"/>
            <w:vAlign w:val="bottom"/>
          </w:tcPr>
          <w:p w:rsidR="00231472" w:rsidRPr="00D10484" w:rsidRDefault="00231472" w:rsidP="00417629">
            <w:pPr>
              <w:jc w:val="center"/>
            </w:pPr>
            <w:r w:rsidRPr="00D10484">
              <w:t>28163,55</w:t>
            </w:r>
          </w:p>
        </w:tc>
        <w:tc>
          <w:tcPr>
            <w:tcW w:w="1125" w:type="pct"/>
            <w:vAlign w:val="bottom"/>
          </w:tcPr>
          <w:p w:rsidR="00231472" w:rsidRPr="00D10484" w:rsidRDefault="00231472" w:rsidP="00417629">
            <w:pPr>
              <w:jc w:val="right"/>
            </w:pPr>
            <w:r w:rsidRPr="00D10484">
              <w:t>535107,50</w:t>
            </w:r>
          </w:p>
        </w:tc>
      </w:tr>
      <w:tr w:rsidR="00231472" w:rsidRPr="00417629" w:rsidTr="00417629">
        <w:tc>
          <w:tcPr>
            <w:tcW w:w="408" w:type="pct"/>
            <w:vAlign w:val="center"/>
          </w:tcPr>
          <w:p w:rsidR="00231472" w:rsidRPr="00417629" w:rsidRDefault="00231472" w:rsidP="00417629">
            <w:pPr>
              <w:jc w:val="center"/>
              <w:rPr>
                <w:color w:val="000000"/>
                <w:lang w:val="uk-UA"/>
              </w:rPr>
            </w:pPr>
            <w:r w:rsidRPr="00417629">
              <w:rPr>
                <w:color w:val="000000"/>
                <w:lang w:val="uk-UA"/>
              </w:rPr>
              <w:t>20</w:t>
            </w:r>
          </w:p>
        </w:tc>
        <w:tc>
          <w:tcPr>
            <w:tcW w:w="934" w:type="pct"/>
            <w:vAlign w:val="center"/>
          </w:tcPr>
          <w:p w:rsidR="00231472" w:rsidRPr="00417629" w:rsidRDefault="00231472" w:rsidP="00417629">
            <w:pPr>
              <w:jc w:val="center"/>
              <w:rPr>
                <w:color w:val="000000"/>
                <w:lang w:val="uk-UA"/>
              </w:rPr>
            </w:pPr>
            <w:r w:rsidRPr="00417629">
              <w:rPr>
                <w:color w:val="000000"/>
                <w:lang w:val="uk-UA"/>
              </w:rPr>
              <w:t>227</w:t>
            </w:r>
          </w:p>
        </w:tc>
        <w:tc>
          <w:tcPr>
            <w:tcW w:w="1218" w:type="pct"/>
            <w:vAlign w:val="center"/>
          </w:tcPr>
          <w:p w:rsidR="00231472" w:rsidRPr="00417629" w:rsidRDefault="00231472" w:rsidP="00417629">
            <w:pPr>
              <w:jc w:val="center"/>
              <w:rPr>
                <w:color w:val="000000"/>
                <w:lang w:val="uk-UA"/>
              </w:rPr>
            </w:pPr>
            <w:r w:rsidRPr="00417629">
              <w:rPr>
                <w:color w:val="000000"/>
                <w:lang w:val="uk-UA"/>
              </w:rPr>
              <w:t>224,82</w:t>
            </w:r>
          </w:p>
        </w:tc>
        <w:tc>
          <w:tcPr>
            <w:tcW w:w="1315" w:type="pct"/>
            <w:vAlign w:val="bottom"/>
          </w:tcPr>
          <w:p w:rsidR="00231472" w:rsidRPr="00D10484" w:rsidRDefault="00231472" w:rsidP="00417629">
            <w:pPr>
              <w:jc w:val="center"/>
            </w:pPr>
            <w:r w:rsidRPr="00D10484">
              <w:t>50544,03</w:t>
            </w:r>
          </w:p>
        </w:tc>
        <w:tc>
          <w:tcPr>
            <w:tcW w:w="1125" w:type="pct"/>
            <w:vAlign w:val="bottom"/>
          </w:tcPr>
          <w:p w:rsidR="00231472" w:rsidRPr="00D10484" w:rsidRDefault="00231472" w:rsidP="00417629">
            <w:pPr>
              <w:jc w:val="right"/>
            </w:pPr>
            <w:r w:rsidRPr="00D10484">
              <w:t>1010880,65</w:t>
            </w:r>
          </w:p>
        </w:tc>
      </w:tr>
      <w:tr w:rsidR="00231472" w:rsidRPr="00417629" w:rsidTr="00417629">
        <w:tc>
          <w:tcPr>
            <w:tcW w:w="408" w:type="pct"/>
            <w:vAlign w:val="center"/>
          </w:tcPr>
          <w:p w:rsidR="00231472" w:rsidRPr="00417629" w:rsidRDefault="00231472" w:rsidP="00417629">
            <w:pPr>
              <w:jc w:val="center"/>
              <w:rPr>
                <w:color w:val="000000"/>
                <w:sz w:val="22"/>
                <w:szCs w:val="22"/>
                <w:lang w:val="uk-UA"/>
              </w:rPr>
            </w:pPr>
            <w:r w:rsidRPr="00417629">
              <w:rPr>
                <w:color w:val="000000"/>
                <w:sz w:val="22"/>
                <w:szCs w:val="22"/>
                <w:lang w:val="uk-UA"/>
              </w:rPr>
              <w:t>Разом</w:t>
            </w:r>
          </w:p>
        </w:tc>
        <w:tc>
          <w:tcPr>
            <w:tcW w:w="934" w:type="pct"/>
            <w:vAlign w:val="center"/>
          </w:tcPr>
          <w:p w:rsidR="00231472" w:rsidRPr="00417629" w:rsidRDefault="00231472" w:rsidP="00417629">
            <w:pPr>
              <w:jc w:val="center"/>
              <w:rPr>
                <w:color w:val="000000"/>
                <w:lang w:val="uk-UA"/>
              </w:rPr>
            </w:pPr>
          </w:p>
        </w:tc>
        <w:tc>
          <w:tcPr>
            <w:tcW w:w="1218" w:type="pct"/>
            <w:vAlign w:val="center"/>
          </w:tcPr>
          <w:p w:rsidR="00231472" w:rsidRPr="00417629" w:rsidRDefault="00231472" w:rsidP="00417629">
            <w:pPr>
              <w:jc w:val="center"/>
              <w:rPr>
                <w:color w:val="000000"/>
                <w:lang w:val="uk-UA"/>
              </w:rPr>
            </w:pPr>
          </w:p>
        </w:tc>
        <w:tc>
          <w:tcPr>
            <w:tcW w:w="1315" w:type="pct"/>
            <w:vAlign w:val="center"/>
          </w:tcPr>
          <w:p w:rsidR="00231472" w:rsidRPr="00417629" w:rsidRDefault="00231472" w:rsidP="00417629">
            <w:pPr>
              <w:jc w:val="center"/>
              <w:rPr>
                <w:color w:val="000000"/>
                <w:lang w:val="uk-UA"/>
              </w:rPr>
            </w:pPr>
          </w:p>
        </w:tc>
        <w:tc>
          <w:tcPr>
            <w:tcW w:w="1125" w:type="pct"/>
            <w:vAlign w:val="bottom"/>
          </w:tcPr>
          <w:p w:rsidR="00231472" w:rsidRPr="00D10484" w:rsidRDefault="00231472" w:rsidP="00417629">
            <w:pPr>
              <w:jc w:val="right"/>
            </w:pPr>
            <w:r w:rsidRPr="00D10484">
              <w:t>8187822,24</w:t>
            </w:r>
          </w:p>
        </w:tc>
      </w:tr>
    </w:tbl>
    <w:p w:rsidR="00CC0DE1" w:rsidRPr="00D10484" w:rsidRDefault="00CC0DE1" w:rsidP="00D10484">
      <w:pPr>
        <w:shd w:val="clear" w:color="auto" w:fill="FFFFFF"/>
        <w:rPr>
          <w:color w:val="000000"/>
          <w:lang w:val="uk-UA"/>
        </w:rPr>
      </w:pPr>
    </w:p>
    <w:p w:rsidR="00E9361F" w:rsidRPr="00D10484" w:rsidRDefault="00E9361F" w:rsidP="00D10484">
      <w:pPr>
        <w:shd w:val="clear" w:color="auto" w:fill="FFFFFF"/>
        <w:jc w:val="both"/>
        <w:rPr>
          <w:color w:val="000000"/>
          <w:lang w:val="uk-UA"/>
        </w:rPr>
      </w:pPr>
      <w:r w:rsidRPr="00D10484">
        <w:rPr>
          <w:color w:val="000000"/>
          <w:lang w:val="uk-UA"/>
        </w:rPr>
        <w:t>а) Розрахуємо розмах варіації:</w:t>
      </w:r>
    </w:p>
    <w:p w:rsidR="00E9361F" w:rsidRPr="00D10484" w:rsidRDefault="00E9361F" w:rsidP="00D10484">
      <w:pPr>
        <w:shd w:val="clear" w:color="auto" w:fill="FFFFFF"/>
        <w:jc w:val="both"/>
        <w:rPr>
          <w:color w:val="000000"/>
          <w:lang w:val="uk-UA"/>
        </w:rPr>
      </w:pPr>
      <w:r w:rsidRPr="00D10484">
        <w:rPr>
          <w:color w:val="000000"/>
          <w:lang w:val="uk-UA"/>
        </w:rPr>
        <w:t>Використаємо наступну формулу:</w:t>
      </w:r>
    </w:p>
    <w:p w:rsidR="00CC0DE1" w:rsidRPr="00D10484" w:rsidRDefault="00CC0DE1" w:rsidP="00D10484">
      <w:pPr>
        <w:shd w:val="clear" w:color="auto" w:fill="FFFFFF"/>
        <w:jc w:val="right"/>
        <w:rPr>
          <w:b/>
          <w:color w:val="000000"/>
          <w:lang w:val="uk-UA"/>
        </w:rPr>
      </w:pPr>
      <w:r w:rsidRPr="00D10484">
        <w:rPr>
          <w:color w:val="000000"/>
          <w:lang w:val="en-US"/>
        </w:rPr>
        <w:t>R</w:t>
      </w:r>
      <w:r w:rsidRPr="00D10484">
        <w:rPr>
          <w:color w:val="000000"/>
          <w:lang w:val="uk-UA"/>
        </w:rPr>
        <w:t xml:space="preserve">= </w:t>
      </w:r>
      <w:r w:rsidRPr="00D10484">
        <w:rPr>
          <w:b/>
          <w:color w:val="000000"/>
          <w:lang w:val="en-US"/>
        </w:rPr>
        <w:t>x</w:t>
      </w:r>
      <w:r w:rsidRPr="00D10484">
        <w:rPr>
          <w:b/>
          <w:color w:val="000000"/>
          <w:vertAlign w:val="subscript"/>
          <w:lang w:val="en-US"/>
        </w:rPr>
        <w:t>max</w:t>
      </w:r>
      <w:r w:rsidRPr="00D10484">
        <w:rPr>
          <w:b/>
          <w:color w:val="000000"/>
          <w:vertAlign w:val="subscript"/>
          <w:lang w:val="uk-UA"/>
        </w:rPr>
        <w:t xml:space="preserve"> </w:t>
      </w:r>
      <w:r w:rsidRPr="00D10484">
        <w:rPr>
          <w:b/>
          <w:color w:val="000000"/>
          <w:lang w:val="uk-UA"/>
        </w:rPr>
        <w:t xml:space="preserve">– </w:t>
      </w:r>
      <w:r w:rsidRPr="00D10484">
        <w:rPr>
          <w:b/>
          <w:color w:val="000000"/>
          <w:lang w:val="en-US"/>
        </w:rPr>
        <w:t>x</w:t>
      </w:r>
      <w:r w:rsidRPr="00D10484">
        <w:rPr>
          <w:b/>
          <w:color w:val="000000"/>
          <w:vertAlign w:val="subscript"/>
          <w:lang w:val="en-US"/>
        </w:rPr>
        <w:t>min</w:t>
      </w:r>
      <w:r w:rsidR="00E9361F" w:rsidRPr="00D10484">
        <w:rPr>
          <w:b/>
          <w:color w:val="000000"/>
          <w:lang w:val="uk-UA"/>
        </w:rPr>
        <w:t xml:space="preserve">                                                     (5)</w:t>
      </w:r>
    </w:p>
    <w:p w:rsidR="00E9361F" w:rsidRPr="00D10484" w:rsidRDefault="00E9361F" w:rsidP="00D10484">
      <w:pPr>
        <w:shd w:val="clear" w:color="auto" w:fill="FFFFFF"/>
        <w:ind w:left="360"/>
        <w:rPr>
          <w:color w:val="000000"/>
          <w:lang w:val="uk-UA"/>
        </w:rPr>
      </w:pPr>
      <w:r w:rsidRPr="00D10484">
        <w:rPr>
          <w:b/>
          <w:color w:val="000000"/>
          <w:lang w:val="en-US"/>
        </w:rPr>
        <w:t>x</w:t>
      </w:r>
      <w:r w:rsidRPr="00D10484">
        <w:rPr>
          <w:b/>
          <w:color w:val="000000"/>
          <w:vertAlign w:val="subscript"/>
          <w:lang w:val="en-US"/>
        </w:rPr>
        <w:t>max</w:t>
      </w:r>
      <w:r w:rsidRPr="00D10484">
        <w:rPr>
          <w:b/>
          <w:color w:val="000000"/>
          <w:vertAlign w:val="subscript"/>
          <w:lang w:val="uk-UA"/>
        </w:rPr>
        <w:t xml:space="preserve"> </w:t>
      </w:r>
      <w:r w:rsidRPr="00D10484">
        <w:rPr>
          <w:color w:val="000000"/>
          <w:lang w:val="uk-UA"/>
        </w:rPr>
        <w:t xml:space="preserve"> - максимальне значення інтервалу;</w:t>
      </w:r>
    </w:p>
    <w:p w:rsidR="00E9361F" w:rsidRPr="00D10484" w:rsidRDefault="00E9361F" w:rsidP="00D10484">
      <w:pPr>
        <w:shd w:val="clear" w:color="auto" w:fill="FFFFFF"/>
        <w:ind w:left="360"/>
        <w:rPr>
          <w:color w:val="000000"/>
          <w:lang w:val="uk-UA"/>
        </w:rPr>
      </w:pPr>
      <w:r w:rsidRPr="00D10484">
        <w:rPr>
          <w:b/>
          <w:color w:val="000000"/>
          <w:lang w:val="en-US"/>
        </w:rPr>
        <w:t>x</w:t>
      </w:r>
      <w:r w:rsidRPr="00D10484">
        <w:rPr>
          <w:b/>
          <w:color w:val="000000"/>
          <w:vertAlign w:val="subscript"/>
          <w:lang w:val="en-US"/>
        </w:rPr>
        <w:t>min</w:t>
      </w:r>
      <w:r w:rsidRPr="00D10484">
        <w:rPr>
          <w:b/>
          <w:color w:val="000000"/>
          <w:vertAlign w:val="subscript"/>
          <w:lang w:val="uk-UA"/>
        </w:rPr>
        <w:t xml:space="preserve">  </w:t>
      </w:r>
      <w:r w:rsidRPr="00D10484">
        <w:rPr>
          <w:color w:val="000000"/>
          <w:lang w:val="uk-UA"/>
        </w:rPr>
        <w:t>- мінімальне значення інтервалу;</w:t>
      </w:r>
    </w:p>
    <w:p w:rsidR="00CC0DE1" w:rsidRPr="00D10484" w:rsidRDefault="00CC0DE1" w:rsidP="00D10484">
      <w:pPr>
        <w:shd w:val="clear" w:color="auto" w:fill="FFFFFF"/>
        <w:ind w:left="360"/>
        <w:rPr>
          <w:color w:val="000000"/>
          <w:lang w:val="uk-UA"/>
        </w:rPr>
      </w:pPr>
      <w:r w:rsidRPr="00D10484">
        <w:rPr>
          <w:color w:val="000000"/>
          <w:lang w:val="en-US"/>
        </w:rPr>
        <w:t>R</w:t>
      </w:r>
      <w:r w:rsidRPr="00D10484">
        <w:rPr>
          <w:color w:val="000000"/>
          <w:lang w:val="uk-UA"/>
        </w:rPr>
        <w:t>= 360-58=302</w:t>
      </w:r>
    </w:p>
    <w:p w:rsidR="00CC0DE1" w:rsidRPr="00D10484" w:rsidRDefault="00CC0DE1" w:rsidP="00D10484">
      <w:pPr>
        <w:shd w:val="clear" w:color="auto" w:fill="FFFFFF"/>
        <w:ind w:left="360"/>
        <w:rPr>
          <w:color w:val="000000"/>
          <w:lang w:val="uk-UA"/>
        </w:rPr>
      </w:pPr>
    </w:p>
    <w:p w:rsidR="00E9361F" w:rsidRPr="00D10484" w:rsidRDefault="00E9361F" w:rsidP="00D10484">
      <w:pPr>
        <w:shd w:val="clear" w:color="auto" w:fill="FFFFFF"/>
        <w:ind w:left="360"/>
        <w:rPr>
          <w:color w:val="000000"/>
          <w:lang w:val="uk-UA"/>
        </w:rPr>
      </w:pPr>
      <w:r w:rsidRPr="00D10484">
        <w:rPr>
          <w:color w:val="000000"/>
          <w:lang w:val="uk-UA"/>
        </w:rPr>
        <w:t>б) Розрахує</w:t>
      </w:r>
      <w:r w:rsidR="00D2711C">
        <w:rPr>
          <w:color w:val="000000"/>
          <w:lang w:val="uk-UA"/>
        </w:rPr>
        <w:t xml:space="preserve">мо дисперсію використовуючи </w:t>
      </w:r>
      <w:r w:rsidRPr="00D10484">
        <w:rPr>
          <w:color w:val="000000"/>
          <w:lang w:val="uk-UA"/>
        </w:rPr>
        <w:t xml:space="preserve">формулу: </w:t>
      </w:r>
    </w:p>
    <w:p w:rsidR="00CC0DE1" w:rsidRPr="00D10484" w:rsidRDefault="00E9361F" w:rsidP="00D10484">
      <w:pPr>
        <w:spacing w:line="216" w:lineRule="auto"/>
        <w:jc w:val="right"/>
        <w:rPr>
          <w:color w:val="000000"/>
          <w:sz w:val="36"/>
          <w:szCs w:val="36"/>
          <w:vertAlign w:val="subscript"/>
          <w:lang w:val="uk-UA"/>
        </w:rPr>
      </w:pPr>
      <w:r w:rsidRPr="00D10484">
        <w:rPr>
          <w:color w:val="000000"/>
          <w:lang w:val="uk-UA"/>
        </w:rPr>
        <w:lastRenderedPageBreak/>
        <w:t xml:space="preserve">        </w:t>
      </w:r>
      <w:r w:rsidR="00CC0DE1" w:rsidRPr="00D10484">
        <w:rPr>
          <w:color w:val="000000"/>
          <w:lang w:val="uk-UA"/>
        </w:rPr>
        <w:t xml:space="preserve">  σ</w:t>
      </w:r>
      <w:r w:rsidR="00CC0DE1" w:rsidRPr="00D10484">
        <w:rPr>
          <w:color w:val="000000"/>
          <w:vertAlign w:val="superscript"/>
          <w:lang w:val="uk-UA"/>
        </w:rPr>
        <w:t>2</w:t>
      </w:r>
      <w:r w:rsidR="00C259CF" w:rsidRPr="00D10484">
        <w:rPr>
          <w:color w:val="000000"/>
          <w:vertAlign w:val="superscript"/>
          <w:lang w:val="uk-UA"/>
        </w:rPr>
        <w:t xml:space="preserve"> </w:t>
      </w:r>
      <w:r w:rsidR="00CC0DE1" w:rsidRPr="00D10484">
        <w:rPr>
          <w:color w:val="000000"/>
          <w:lang w:val="uk-UA"/>
        </w:rPr>
        <w:t>=</w:t>
      </w:r>
      <w:r w:rsidR="00C259CF" w:rsidRPr="00D10484">
        <w:rPr>
          <w:color w:val="000000"/>
          <w:lang w:val="uk-UA"/>
        </w:rPr>
        <w:t xml:space="preserve"> </w:t>
      </w:r>
      <w:r w:rsidR="00C259CF" w:rsidRPr="00D10484">
        <w:rPr>
          <w:position w:val="-32"/>
          <w:sz w:val="30"/>
          <w:szCs w:val="30"/>
          <w:lang w:val="uk-UA"/>
        </w:rPr>
        <w:object w:dxaOrig="1500" w:dyaOrig="780">
          <v:shape id="_x0000_i1067" type="#_x0000_t75" style="width:74.75pt;height:39.45pt" o:ole="">
            <v:imagedata r:id="rId99" o:title=""/>
          </v:shape>
          <o:OLEObject Type="Embed" ProgID="Equation.3" ShapeID="_x0000_i1067" DrawAspect="Content" ObjectID="_1422986175" r:id="rId100"/>
        </w:object>
      </w:r>
      <w:r w:rsidR="00C259CF" w:rsidRPr="00D10484">
        <w:rPr>
          <w:sz w:val="30"/>
          <w:szCs w:val="30"/>
          <w:lang w:val="uk-UA"/>
        </w:rPr>
        <w:t xml:space="preserve">                                                    (6)</w:t>
      </w:r>
    </w:p>
    <w:p w:rsidR="00CC0DE1" w:rsidRPr="00D10484" w:rsidRDefault="00C259CF" w:rsidP="00D10484">
      <w:pPr>
        <w:shd w:val="clear" w:color="auto" w:fill="FFFFFF"/>
        <w:ind w:left="360"/>
        <w:jc w:val="both"/>
        <w:rPr>
          <w:color w:val="000000"/>
          <w:lang w:val="uk-UA"/>
        </w:rPr>
      </w:pPr>
      <w:r w:rsidRPr="00D10484">
        <w:rPr>
          <w:color w:val="000000"/>
          <w:lang w:val="uk-UA"/>
        </w:rPr>
        <w:t xml:space="preserve">Для цього використаємо </w:t>
      </w:r>
      <w:r w:rsidRPr="00D10484">
        <w:rPr>
          <w:position w:val="-6"/>
          <w:sz w:val="30"/>
          <w:szCs w:val="30"/>
          <w:lang w:val="en-US"/>
        </w:rPr>
        <w:object w:dxaOrig="220" w:dyaOrig="260">
          <v:shape id="_x0000_i1068" type="#_x0000_t75" style="width:11.75pt;height:13.15pt" o:ole="">
            <v:imagedata r:id="rId101" o:title=""/>
          </v:shape>
          <o:OLEObject Type="Embed" ProgID="Equation.3" ShapeID="_x0000_i1068" DrawAspect="Content" ObjectID="_1422986176" r:id="rId102"/>
        </w:object>
      </w:r>
      <w:r w:rsidRPr="00D10484">
        <w:rPr>
          <w:sz w:val="30"/>
          <w:szCs w:val="30"/>
          <w:lang w:val="uk-UA"/>
        </w:rPr>
        <w:t xml:space="preserve"> з попереднього завдання 2, яке дорівнює:</w:t>
      </w:r>
    </w:p>
    <w:p w:rsidR="00FD3EA0" w:rsidRPr="00D10484" w:rsidRDefault="00F47853" w:rsidP="00D10484">
      <w:pPr>
        <w:shd w:val="clear" w:color="auto" w:fill="FFFFFF"/>
        <w:ind w:left="360"/>
        <w:rPr>
          <w:color w:val="000000"/>
        </w:rPr>
      </w:pPr>
      <w:r>
        <w:rPr>
          <w:noProof/>
          <w:color w:val="000000"/>
        </w:rPr>
        <w:pict>
          <v:shape id="_x0000_s1132" style="position:absolute;left:0;text-align:left;margin-left:18pt;margin-top:2.3pt;width:9pt;height:0;z-index:251660800;mso-position-horizontal:absolute;mso-position-vertical:absolute" coordsize="180,1" path="m,l180,e" filled="f">
            <v:path arrowok="t"/>
          </v:shape>
        </w:pict>
      </w:r>
      <w:r w:rsidR="00CC0DE1" w:rsidRPr="00D10484">
        <w:rPr>
          <w:color w:val="000000"/>
          <w:lang w:val="en-US"/>
        </w:rPr>
        <w:t>x</w:t>
      </w:r>
      <w:r w:rsidR="00CC0DE1" w:rsidRPr="00D10484">
        <w:rPr>
          <w:color w:val="000000"/>
          <w:lang w:val="uk-UA"/>
        </w:rPr>
        <w:t xml:space="preserve"> </w:t>
      </w:r>
      <w:r w:rsidR="00FD3EA0" w:rsidRPr="00D10484">
        <w:rPr>
          <w:color w:val="000000"/>
        </w:rPr>
        <w:t>=2.18</w:t>
      </w:r>
    </w:p>
    <w:p w:rsidR="00FD3EA0" w:rsidRPr="00D10484" w:rsidRDefault="00FD3EA0" w:rsidP="00D10484">
      <w:pPr>
        <w:shd w:val="clear" w:color="auto" w:fill="FFFFFF"/>
        <w:ind w:left="360"/>
        <w:rPr>
          <w:color w:val="000000"/>
        </w:rPr>
      </w:pPr>
    </w:p>
    <w:p w:rsidR="00FD3EA0" w:rsidRPr="00D10484" w:rsidRDefault="00FD3EA0" w:rsidP="00D10484">
      <w:pPr>
        <w:shd w:val="clear" w:color="auto" w:fill="FFFFFF"/>
        <w:ind w:left="360"/>
        <w:rPr>
          <w:color w:val="000000"/>
        </w:rPr>
      </w:pPr>
      <w:r w:rsidRPr="00D10484">
        <w:rPr>
          <w:color w:val="000000"/>
          <w:lang w:val="uk-UA"/>
        </w:rPr>
        <w:t>σ</w:t>
      </w:r>
      <w:r w:rsidRPr="00D10484">
        <w:rPr>
          <w:color w:val="000000"/>
          <w:vertAlign w:val="superscript"/>
          <w:lang w:val="uk-UA"/>
        </w:rPr>
        <w:t>2</w:t>
      </w:r>
      <w:r w:rsidRPr="00D10484">
        <w:rPr>
          <w:color w:val="000000"/>
          <w:lang w:val="uk-UA"/>
        </w:rPr>
        <w:t xml:space="preserve">= </w:t>
      </w:r>
      <w:r w:rsidR="00231472" w:rsidRPr="00D10484">
        <w:rPr>
          <w:position w:val="-24"/>
          <w:sz w:val="30"/>
          <w:szCs w:val="30"/>
          <w:lang w:val="uk-UA"/>
        </w:rPr>
        <w:object w:dxaOrig="2340" w:dyaOrig="620">
          <v:shape id="_x0000_i1069" type="#_x0000_t75" style="width:117pt;height:30.45pt" o:ole="">
            <v:imagedata r:id="rId103" o:title=""/>
          </v:shape>
          <o:OLEObject Type="Embed" ProgID="Equation.3" ShapeID="_x0000_i1069" DrawAspect="Content" ObjectID="_1422986177" r:id="rId104"/>
        </w:object>
      </w:r>
    </w:p>
    <w:p w:rsidR="00FD3EA0" w:rsidRPr="00D10484" w:rsidRDefault="00FD3EA0" w:rsidP="00D10484">
      <w:pPr>
        <w:shd w:val="clear" w:color="auto" w:fill="FFFFFF"/>
        <w:ind w:left="360"/>
        <w:rPr>
          <w:color w:val="000000"/>
        </w:rPr>
      </w:pPr>
    </w:p>
    <w:p w:rsidR="00C259CF" w:rsidRPr="00D10484" w:rsidRDefault="00C259CF" w:rsidP="00D10484">
      <w:pPr>
        <w:spacing w:line="216" w:lineRule="auto"/>
        <w:jc w:val="both"/>
        <w:rPr>
          <w:color w:val="000000"/>
          <w:lang w:val="uk-UA"/>
        </w:rPr>
      </w:pPr>
      <w:r w:rsidRPr="00D10484">
        <w:rPr>
          <w:color w:val="000000"/>
          <w:lang w:val="uk-UA"/>
        </w:rPr>
        <w:t>в) Розрахуємо середнє квадратичне відхилення</w:t>
      </w:r>
      <w:r w:rsidR="00FD3EA0" w:rsidRPr="00D10484">
        <w:rPr>
          <w:color w:val="000000"/>
          <w:lang w:val="uk-UA"/>
        </w:rPr>
        <w:t xml:space="preserve"> </w:t>
      </w:r>
      <w:r w:rsidRPr="00D10484">
        <w:rPr>
          <w:color w:val="000000"/>
          <w:lang w:val="uk-UA"/>
        </w:rPr>
        <w:t>, використавши формулу</w:t>
      </w:r>
      <w:r w:rsidR="00FD3EA0" w:rsidRPr="00D10484">
        <w:rPr>
          <w:color w:val="000000"/>
          <w:lang w:val="uk-UA"/>
        </w:rPr>
        <w:t xml:space="preserve">      </w:t>
      </w:r>
    </w:p>
    <w:p w:rsidR="00FD3EA0" w:rsidRPr="00D10484" w:rsidRDefault="00FD3EA0" w:rsidP="00D10484">
      <w:pPr>
        <w:spacing w:line="216" w:lineRule="auto"/>
        <w:jc w:val="right"/>
        <w:rPr>
          <w:color w:val="000000"/>
          <w:vertAlign w:val="superscript"/>
          <w:lang w:val="uk-UA"/>
        </w:rPr>
      </w:pPr>
      <w:r w:rsidRPr="00D10484">
        <w:rPr>
          <w:color w:val="000000"/>
          <w:lang w:val="uk-UA"/>
        </w:rPr>
        <w:t>σ = √σ</w:t>
      </w:r>
      <w:r w:rsidRPr="00D10484">
        <w:rPr>
          <w:color w:val="000000"/>
          <w:vertAlign w:val="superscript"/>
          <w:lang w:val="uk-UA"/>
        </w:rPr>
        <w:t>2</w:t>
      </w:r>
      <w:r w:rsidR="00DF562E" w:rsidRPr="00D10484">
        <w:rPr>
          <w:color w:val="000000"/>
          <w:vertAlign w:val="superscript"/>
          <w:lang w:val="uk-UA"/>
        </w:rPr>
        <w:t xml:space="preserve">                                                                           </w:t>
      </w:r>
      <w:r w:rsidR="00DF562E" w:rsidRPr="00D10484">
        <w:rPr>
          <w:color w:val="000000"/>
          <w:lang w:val="uk-UA"/>
        </w:rPr>
        <w:t xml:space="preserve">        (7)</w:t>
      </w:r>
      <w:r w:rsidR="00DF562E" w:rsidRPr="00D10484">
        <w:rPr>
          <w:color w:val="000000"/>
          <w:vertAlign w:val="superscript"/>
          <w:lang w:val="uk-UA"/>
        </w:rPr>
        <w:t xml:space="preserve">     </w:t>
      </w:r>
    </w:p>
    <w:p w:rsidR="00C259CF" w:rsidRPr="00D10484" w:rsidRDefault="00C259CF" w:rsidP="00D10484">
      <w:pPr>
        <w:spacing w:line="216" w:lineRule="auto"/>
        <w:jc w:val="center"/>
        <w:rPr>
          <w:color w:val="000000"/>
          <w:lang w:val="uk-UA"/>
        </w:rPr>
      </w:pPr>
      <w:r w:rsidRPr="00D10484">
        <w:rPr>
          <w:color w:val="000000"/>
          <w:lang w:val="uk-UA"/>
        </w:rPr>
        <w:t>де,  σ</w:t>
      </w:r>
      <w:r w:rsidRPr="00D10484">
        <w:rPr>
          <w:color w:val="000000"/>
          <w:vertAlign w:val="superscript"/>
          <w:lang w:val="uk-UA"/>
        </w:rPr>
        <w:t xml:space="preserve">2  </w:t>
      </w:r>
      <w:r w:rsidRPr="00D10484">
        <w:rPr>
          <w:color w:val="000000"/>
          <w:lang w:val="uk-UA"/>
        </w:rPr>
        <w:t>- дисперсія</w:t>
      </w:r>
    </w:p>
    <w:p w:rsidR="00C259CF" w:rsidRPr="00D10484" w:rsidRDefault="00C259CF" w:rsidP="00D10484">
      <w:pPr>
        <w:spacing w:line="216" w:lineRule="auto"/>
        <w:rPr>
          <w:color w:val="000000"/>
          <w:lang w:val="uk-UA"/>
        </w:rPr>
      </w:pPr>
    </w:p>
    <w:p w:rsidR="00FD3EA0" w:rsidRPr="00D14FAF" w:rsidRDefault="00F47853" w:rsidP="00D10484">
      <w:pPr>
        <w:shd w:val="clear" w:color="auto" w:fill="FFFFFF"/>
        <w:ind w:left="360"/>
        <w:rPr>
          <w:color w:val="000000"/>
          <w:lang w:val="uk-UA"/>
        </w:rPr>
      </w:pPr>
      <w:r>
        <w:rPr>
          <w:noProof/>
          <w:color w:val="000000"/>
        </w:rPr>
        <w:pict>
          <v:shape id="_x0000_s1137" style="position:absolute;left:0;text-align:left;margin-left:59.7pt;margin-top:1.45pt;width:57.3pt;height:8.95pt;z-index:251661824;mso-position-horizontal:absolute;mso-position-vertical:absolute" coordsize="1710,1" path="m,l1710,e" filled="f">
            <v:path arrowok="t"/>
          </v:shape>
        </w:pict>
      </w:r>
      <w:r w:rsidR="00FD3EA0" w:rsidRPr="00D10484">
        <w:rPr>
          <w:color w:val="000000"/>
          <w:lang w:val="uk-UA"/>
        </w:rPr>
        <w:t xml:space="preserve">   </w:t>
      </w:r>
      <w:r w:rsidR="00FD3EA0" w:rsidRPr="00D10484">
        <w:rPr>
          <w:color w:val="000000"/>
          <w:vertAlign w:val="subscript"/>
          <w:lang w:val="uk-UA"/>
        </w:rPr>
        <w:t xml:space="preserve"> </w:t>
      </w:r>
      <w:r w:rsidR="00FD3EA0" w:rsidRPr="00D10484">
        <w:rPr>
          <w:color w:val="000000"/>
          <w:lang w:val="uk-UA"/>
        </w:rPr>
        <w:t>σ = √</w:t>
      </w:r>
      <w:r w:rsidR="00231472" w:rsidRPr="00D10484">
        <w:rPr>
          <w:color w:val="000000"/>
          <w:lang w:val="uk-UA"/>
        </w:rPr>
        <w:t xml:space="preserve">409391.1  </w:t>
      </w:r>
      <w:r w:rsidR="00FD3EA0" w:rsidRPr="00D10484">
        <w:rPr>
          <w:color w:val="000000"/>
          <w:lang w:val="uk-UA"/>
        </w:rPr>
        <w:t xml:space="preserve"> =639.</w:t>
      </w:r>
      <w:r w:rsidR="00FD3EA0" w:rsidRPr="00D14FAF">
        <w:rPr>
          <w:color w:val="000000"/>
          <w:lang w:val="uk-UA"/>
        </w:rPr>
        <w:t>8</w:t>
      </w:r>
      <w:r w:rsidR="00FD3EA0" w:rsidRPr="00D10484">
        <w:rPr>
          <w:color w:val="000000"/>
          <w:lang w:val="uk-UA"/>
        </w:rPr>
        <w:t xml:space="preserve"> </w:t>
      </w:r>
    </w:p>
    <w:p w:rsidR="00FD3EA0" w:rsidRPr="00D14FAF" w:rsidRDefault="00FD3EA0" w:rsidP="00D10484">
      <w:pPr>
        <w:shd w:val="clear" w:color="auto" w:fill="FFFFFF"/>
        <w:ind w:left="360"/>
        <w:rPr>
          <w:color w:val="000000"/>
          <w:lang w:val="uk-UA"/>
        </w:rPr>
      </w:pPr>
    </w:p>
    <w:p w:rsidR="00FD3EA0" w:rsidRPr="00D10484" w:rsidRDefault="00DF562E" w:rsidP="00D10484">
      <w:pPr>
        <w:shd w:val="clear" w:color="auto" w:fill="FFFFFF"/>
        <w:ind w:left="67"/>
        <w:jc w:val="both"/>
        <w:rPr>
          <w:color w:val="000000"/>
          <w:lang w:val="uk-UA"/>
        </w:rPr>
      </w:pPr>
      <w:r w:rsidRPr="00D10484">
        <w:rPr>
          <w:color w:val="000000"/>
          <w:lang w:val="uk-UA"/>
        </w:rPr>
        <w:t>г) Розрахуємо коефіцієнт варіації, для цього нам необхідно формула</w:t>
      </w:r>
      <w:r w:rsidRPr="00D10484">
        <w:rPr>
          <w:color w:val="000000"/>
        </w:rPr>
        <w:t xml:space="preserve">  </w:t>
      </w:r>
    </w:p>
    <w:p w:rsidR="00DF562E" w:rsidRPr="00D10484" w:rsidRDefault="00DF562E" w:rsidP="00D10484">
      <w:pPr>
        <w:shd w:val="clear" w:color="auto" w:fill="FFFFFF"/>
        <w:ind w:left="67"/>
        <w:jc w:val="right"/>
        <w:rPr>
          <w:color w:val="000000"/>
          <w:lang w:val="uk-UA"/>
        </w:rPr>
      </w:pPr>
      <w:r w:rsidRPr="00D10484">
        <w:rPr>
          <w:position w:val="-24"/>
          <w:sz w:val="30"/>
          <w:szCs w:val="30"/>
          <w:lang w:val="uk-UA"/>
        </w:rPr>
        <w:object w:dxaOrig="1579" w:dyaOrig="620">
          <v:shape id="_x0000_i1070" type="#_x0000_t75" style="width:97.6pt;height:39.45pt" o:ole="">
            <v:imagedata r:id="rId105" o:title=""/>
          </v:shape>
          <o:OLEObject Type="Embed" ProgID="Equation.3" ShapeID="_x0000_i1070" DrawAspect="Content" ObjectID="_1422986178" r:id="rId106"/>
        </w:object>
      </w:r>
      <w:r w:rsidRPr="00D10484">
        <w:rPr>
          <w:sz w:val="30"/>
          <w:szCs w:val="30"/>
          <w:lang w:val="uk-UA"/>
        </w:rPr>
        <w:t xml:space="preserve">                                                       (8)</w:t>
      </w:r>
    </w:p>
    <w:p w:rsidR="00FD3EA0" w:rsidRPr="00D10484" w:rsidRDefault="00FD3EA0" w:rsidP="00D10484">
      <w:pPr>
        <w:shd w:val="clear" w:color="auto" w:fill="FFFFFF"/>
        <w:rPr>
          <w:color w:val="000000"/>
          <w:lang w:val="uk-UA"/>
        </w:rPr>
      </w:pPr>
    </w:p>
    <w:p w:rsidR="00FD3EA0" w:rsidRPr="00D10484" w:rsidRDefault="00DF562E" w:rsidP="00D10484">
      <w:pPr>
        <w:shd w:val="clear" w:color="auto" w:fill="FFFFFF"/>
        <w:rPr>
          <w:color w:val="000000"/>
          <w:lang w:val="uk-UA"/>
        </w:rPr>
      </w:pPr>
      <w:r w:rsidRPr="00D10484">
        <w:rPr>
          <w:position w:val="-14"/>
        </w:rPr>
        <w:object w:dxaOrig="400" w:dyaOrig="400">
          <v:shape id="_x0000_i1071" type="#_x0000_t75" style="width:20.1pt;height:20.1pt" o:ole="">
            <v:imagedata r:id="rId107" o:title=""/>
          </v:shape>
          <o:OLEObject Type="Embed" ProgID="Equation.3" ShapeID="_x0000_i1071" DrawAspect="Content" ObjectID="_1422986179" r:id="rId108"/>
        </w:object>
      </w:r>
      <w:r w:rsidR="00FD3EA0" w:rsidRPr="00D10484">
        <w:rPr>
          <w:color w:val="000000"/>
          <w:lang w:val="uk-UA"/>
        </w:rPr>
        <w:t>=</w:t>
      </w:r>
      <w:r w:rsidR="006D399C" w:rsidRPr="00D10484">
        <w:rPr>
          <w:color w:val="000000"/>
          <w:position w:val="-28"/>
        </w:rPr>
        <w:object w:dxaOrig="2079" w:dyaOrig="660">
          <v:shape id="_x0000_i1072" type="#_x0000_t75" style="width:104.55pt;height:32.55pt" o:ole="">
            <v:imagedata r:id="rId109" o:title=""/>
          </v:shape>
          <o:OLEObject Type="Embed" ProgID="Equation.3" ShapeID="_x0000_i1072" DrawAspect="Content" ObjectID="_1422986180" r:id="rId110"/>
        </w:object>
      </w:r>
    </w:p>
    <w:p w:rsidR="00315436" w:rsidRPr="00D10484" w:rsidRDefault="006D399C" w:rsidP="007F6217">
      <w:pPr>
        <w:shd w:val="clear" w:color="auto" w:fill="FFFFFF"/>
        <w:ind w:left="357" w:firstLine="284"/>
        <w:jc w:val="both"/>
        <w:rPr>
          <w:color w:val="000000"/>
          <w:lang w:val="uk-UA"/>
        </w:rPr>
      </w:pPr>
      <w:r w:rsidRPr="00D10484">
        <w:rPr>
          <w:color w:val="000000"/>
          <w:lang w:val="uk-UA"/>
        </w:rPr>
        <w:t xml:space="preserve"> Зробимо економічні висновки : ми визначили розмах варіації як різницю між мінімальним та максимальним значеннями ознаки, що варіює.</w:t>
      </w:r>
    </w:p>
    <w:p w:rsidR="006D399C" w:rsidRPr="00D10484" w:rsidRDefault="006D399C" w:rsidP="007F6217">
      <w:pPr>
        <w:shd w:val="clear" w:color="auto" w:fill="FFFFFF"/>
        <w:ind w:left="357" w:firstLine="284"/>
        <w:jc w:val="both"/>
        <w:rPr>
          <w:color w:val="000000"/>
          <w:lang w:val="uk-UA"/>
        </w:rPr>
      </w:pPr>
      <w:r w:rsidRPr="00D10484">
        <w:rPr>
          <w:color w:val="000000"/>
          <w:lang w:val="uk-UA"/>
        </w:rPr>
        <w:t>Також визначили дисперсію, як середній квадрат відхилень індивідуальних значень ознаки від їхньої середньої величини.</w:t>
      </w:r>
      <w:r w:rsidR="00382628" w:rsidRPr="00D10484">
        <w:rPr>
          <w:color w:val="000000"/>
          <w:lang w:val="uk-UA"/>
        </w:rPr>
        <w:t xml:space="preserve"> Також ми визначили середнє квадратичне відхилення, що є основною узагальнюючою характеристикою  розмірів варіації ознаки в сукупності. Цей показник застосовується не лише для оцінки варіації ознаки, але і для виміру зв’язку між явищами та оцінки величини похибки при вибірковому спостереженні.</w:t>
      </w:r>
    </w:p>
    <w:p w:rsidR="00382628" w:rsidRPr="00D10484" w:rsidRDefault="00382628" w:rsidP="007F6217">
      <w:pPr>
        <w:shd w:val="clear" w:color="auto" w:fill="FFFFFF"/>
        <w:ind w:left="357" w:firstLine="284"/>
        <w:jc w:val="both"/>
        <w:rPr>
          <w:color w:val="000000"/>
          <w:lang w:val="uk-UA"/>
        </w:rPr>
      </w:pPr>
      <w:r w:rsidRPr="00D10484">
        <w:rPr>
          <w:color w:val="000000"/>
          <w:lang w:val="uk-UA"/>
        </w:rPr>
        <w:t>Відносною мірою варіації є коефіцієнт варіації, він дозволяє порівнювати ступінь варіації ознаки у рядах варіації з різним рівнем середньої величини.</w:t>
      </w:r>
    </w:p>
    <w:p w:rsidR="00315436" w:rsidRPr="00D10484" w:rsidRDefault="00D10484" w:rsidP="004968E8">
      <w:pPr>
        <w:shd w:val="clear" w:color="auto" w:fill="FFFFFF"/>
        <w:jc w:val="center"/>
        <w:rPr>
          <w:b/>
          <w:i/>
          <w:sz w:val="40"/>
          <w:szCs w:val="40"/>
          <w:lang w:val="uk-UA"/>
        </w:rPr>
      </w:pPr>
      <w:r w:rsidRPr="00D10484">
        <w:rPr>
          <w:b/>
          <w:i/>
          <w:color w:val="000000"/>
          <w:sz w:val="40"/>
          <w:szCs w:val="40"/>
          <w:lang w:val="uk-UA"/>
        </w:rPr>
        <w:br w:type="page"/>
      </w:r>
      <w:r w:rsidR="00315436" w:rsidRPr="00D10484">
        <w:rPr>
          <w:b/>
          <w:i/>
          <w:color w:val="000000"/>
          <w:sz w:val="40"/>
          <w:szCs w:val="40"/>
          <w:lang w:val="uk-UA"/>
        </w:rPr>
        <w:lastRenderedPageBreak/>
        <w:t>Завдання 4.</w:t>
      </w:r>
    </w:p>
    <w:p w:rsidR="00315436" w:rsidRPr="00D10484" w:rsidRDefault="00315436" w:rsidP="00456082">
      <w:pPr>
        <w:numPr>
          <w:ilvl w:val="0"/>
          <w:numId w:val="1"/>
        </w:numPr>
        <w:shd w:val="clear" w:color="auto" w:fill="FFFFFF"/>
        <w:tabs>
          <w:tab w:val="left" w:pos="540"/>
        </w:tabs>
        <w:ind w:firstLine="284"/>
        <w:rPr>
          <w:color w:val="000000"/>
          <w:lang w:val="uk-UA"/>
        </w:rPr>
      </w:pPr>
      <w:r w:rsidRPr="00D10484">
        <w:rPr>
          <w:color w:val="000000"/>
          <w:lang w:val="uk-UA"/>
        </w:rPr>
        <w:t>Використовуючи вихідні дані (завдання 1) побудуйте кореляційну таблицю для дослідження зв'язку між кількістю вироблених деталей та затратами праці.</w:t>
      </w:r>
    </w:p>
    <w:p w:rsidR="00315436" w:rsidRPr="00D10484" w:rsidRDefault="00315436" w:rsidP="00456082">
      <w:pPr>
        <w:numPr>
          <w:ilvl w:val="0"/>
          <w:numId w:val="2"/>
        </w:numPr>
        <w:shd w:val="clear" w:color="auto" w:fill="FFFFFF"/>
        <w:tabs>
          <w:tab w:val="left" w:pos="540"/>
        </w:tabs>
        <w:ind w:firstLine="284"/>
        <w:rPr>
          <w:color w:val="000000"/>
          <w:lang w:val="uk-UA"/>
        </w:rPr>
      </w:pPr>
      <w:r w:rsidRPr="00D10484">
        <w:rPr>
          <w:color w:val="000000"/>
          <w:lang w:val="uk-UA"/>
        </w:rPr>
        <w:t>Знайдіть рівняння регресії.</w:t>
      </w:r>
    </w:p>
    <w:p w:rsidR="00315436" w:rsidRPr="00D10484" w:rsidRDefault="00315436" w:rsidP="00456082">
      <w:pPr>
        <w:numPr>
          <w:ilvl w:val="0"/>
          <w:numId w:val="2"/>
        </w:numPr>
        <w:shd w:val="clear" w:color="auto" w:fill="FFFFFF"/>
        <w:tabs>
          <w:tab w:val="left" w:pos="540"/>
        </w:tabs>
        <w:ind w:firstLine="284"/>
        <w:jc w:val="both"/>
        <w:rPr>
          <w:color w:val="000000"/>
          <w:lang w:val="uk-UA"/>
        </w:rPr>
      </w:pPr>
      <w:r w:rsidRPr="00D10484">
        <w:rPr>
          <w:color w:val="000000"/>
          <w:lang w:val="uk-UA"/>
        </w:rPr>
        <w:t>Зобразіть емпіричні та теоретичні дані на графіку.</w:t>
      </w:r>
    </w:p>
    <w:p w:rsidR="00315436" w:rsidRPr="00D10484" w:rsidRDefault="00315436" w:rsidP="00456082">
      <w:pPr>
        <w:numPr>
          <w:ilvl w:val="0"/>
          <w:numId w:val="3"/>
        </w:numPr>
        <w:shd w:val="clear" w:color="auto" w:fill="FFFFFF"/>
        <w:tabs>
          <w:tab w:val="left" w:pos="540"/>
        </w:tabs>
        <w:ind w:firstLine="284"/>
        <w:jc w:val="both"/>
        <w:rPr>
          <w:color w:val="000000"/>
          <w:lang w:val="uk-UA"/>
        </w:rPr>
      </w:pPr>
      <w:r w:rsidRPr="00D10484">
        <w:rPr>
          <w:color w:val="000000"/>
          <w:lang w:val="uk-UA"/>
        </w:rPr>
        <w:t>Обчисліть лінійний коефіцієнт кореляції і кореляційне співвідношення.</w:t>
      </w:r>
    </w:p>
    <w:p w:rsidR="00315436" w:rsidRPr="00D10484" w:rsidRDefault="00315436" w:rsidP="00456082">
      <w:pPr>
        <w:numPr>
          <w:ilvl w:val="0"/>
          <w:numId w:val="4"/>
        </w:numPr>
        <w:shd w:val="clear" w:color="auto" w:fill="FFFFFF"/>
        <w:tabs>
          <w:tab w:val="left" w:pos="540"/>
        </w:tabs>
        <w:ind w:firstLine="284"/>
        <w:rPr>
          <w:color w:val="000000"/>
          <w:lang w:val="uk-UA"/>
        </w:rPr>
      </w:pPr>
      <w:r w:rsidRPr="00D10484">
        <w:rPr>
          <w:color w:val="000000"/>
          <w:lang w:val="uk-UA"/>
        </w:rPr>
        <w:t xml:space="preserve">Перевірити істотність зв'язку за допомогою </w:t>
      </w:r>
      <w:r w:rsidRPr="00D10484">
        <w:rPr>
          <w:color w:val="000000"/>
          <w:lang w:val="en-GB"/>
        </w:rPr>
        <w:t>F</w:t>
      </w:r>
      <w:r w:rsidRPr="00D10484">
        <w:rPr>
          <w:color w:val="000000"/>
        </w:rPr>
        <w:t xml:space="preserve"> </w:t>
      </w:r>
      <w:r w:rsidRPr="00D10484">
        <w:rPr>
          <w:color w:val="000000"/>
          <w:lang w:val="uk-UA"/>
        </w:rPr>
        <w:t>-критерію з рівнем істотності = 0,05.</w:t>
      </w:r>
    </w:p>
    <w:p w:rsidR="00315436" w:rsidRPr="00D10484" w:rsidRDefault="00315436" w:rsidP="007F6217">
      <w:pPr>
        <w:shd w:val="clear" w:color="auto" w:fill="FFFFFF"/>
        <w:ind w:firstLine="284"/>
        <w:jc w:val="both"/>
        <w:rPr>
          <w:color w:val="000000"/>
          <w:lang w:val="uk-UA"/>
        </w:rPr>
      </w:pPr>
      <w:r w:rsidRPr="00D10484">
        <w:rPr>
          <w:color w:val="000000"/>
          <w:lang w:val="uk-UA"/>
        </w:rPr>
        <w:t>Пояснити економічну сутність обчислених показників.</w:t>
      </w:r>
    </w:p>
    <w:p w:rsidR="00C42BD1" w:rsidRPr="00D10484" w:rsidRDefault="00C42BD1" w:rsidP="007F6217">
      <w:pPr>
        <w:shd w:val="clear" w:color="auto" w:fill="FFFFFF"/>
        <w:ind w:firstLine="284"/>
        <w:jc w:val="both"/>
      </w:pPr>
      <w:r w:rsidRPr="00D10484">
        <w:rPr>
          <w:color w:val="000000"/>
          <w:lang w:val="uk-UA"/>
        </w:rPr>
        <w:t>1. Побудуємо кореляційну таблицю для дослідження зв'язку між кількістю вироблених деталей та затратами праці.</w:t>
      </w:r>
    </w:p>
    <w:p w:rsidR="00315436" w:rsidRPr="00D10484" w:rsidRDefault="00C42BD1" w:rsidP="004968E8">
      <w:pPr>
        <w:shd w:val="clear" w:color="auto" w:fill="FFFFFF"/>
        <w:jc w:val="right"/>
        <w:rPr>
          <w:color w:val="000000"/>
          <w:lang w:val="uk-UA"/>
        </w:rPr>
      </w:pPr>
      <w:r w:rsidRPr="00D10484">
        <w:rPr>
          <w:color w:val="000000"/>
          <w:lang w:val="uk-UA"/>
        </w:rPr>
        <w:t>Таблиця 6.</w:t>
      </w:r>
    </w:p>
    <w:p w:rsidR="00C42BD1" w:rsidRPr="00D10484" w:rsidRDefault="00C42BD1" w:rsidP="00D10484">
      <w:pPr>
        <w:shd w:val="clear" w:color="auto" w:fill="FFFFFF"/>
        <w:jc w:val="right"/>
        <w:rPr>
          <w:color w:val="000000"/>
          <w:lang w:val="uk-UA"/>
        </w:rPr>
      </w:pPr>
    </w:p>
    <w:tbl>
      <w:tblPr>
        <w:tblW w:w="10440" w:type="dxa"/>
        <w:tblInd w:w="-612" w:type="dxa"/>
        <w:tblLook w:val="0000" w:firstRow="0" w:lastRow="0" w:firstColumn="0" w:lastColumn="0" w:noHBand="0" w:noVBand="0"/>
      </w:tblPr>
      <w:tblGrid>
        <w:gridCol w:w="802"/>
        <w:gridCol w:w="998"/>
        <w:gridCol w:w="720"/>
        <w:gridCol w:w="1051"/>
        <w:gridCol w:w="1051"/>
        <w:gridCol w:w="710"/>
        <w:gridCol w:w="1023"/>
        <w:gridCol w:w="1043"/>
        <w:gridCol w:w="702"/>
        <w:gridCol w:w="935"/>
        <w:gridCol w:w="726"/>
        <w:gridCol w:w="679"/>
      </w:tblGrid>
      <w:tr w:rsidR="00C42BD1" w:rsidRPr="007F6217">
        <w:trPr>
          <w:trHeight w:val="360"/>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rPr>
                <w:rFonts w:ascii="Arial CYR" w:hAnsi="Arial CYR" w:cs="Arial CYR"/>
                <w:sz w:val="20"/>
                <w:szCs w:val="20"/>
                <w:lang w:val="uk-UA"/>
              </w:rPr>
            </w:pPr>
            <w:r w:rsidRPr="007F6217">
              <w:rPr>
                <w:rFonts w:ascii="Arial CYR" w:hAnsi="Arial CYR" w:cs="Arial CYR"/>
                <w:sz w:val="20"/>
                <w:szCs w:val="20"/>
                <w:lang w:val="uk-UA"/>
              </w:rPr>
              <w:t>№</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lang w:val="uk-UA"/>
              </w:rPr>
            </w:pPr>
            <w:r w:rsidRPr="007F6217">
              <w:rPr>
                <w:rFonts w:ascii="Arial CYR" w:hAnsi="Arial CYR" w:cs="Arial CYR"/>
                <w:b/>
                <w:bCs/>
                <w:sz w:val="20"/>
                <w:szCs w:val="20"/>
                <w:lang w:val="uk-UA"/>
              </w:rPr>
              <w:t>х</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rPr>
            </w:pPr>
            <w:r w:rsidRPr="007F6217">
              <w:rPr>
                <w:rFonts w:ascii="Arial CYR" w:hAnsi="Arial CYR" w:cs="Arial CYR"/>
                <w:b/>
                <w:bCs/>
                <w:sz w:val="20"/>
                <w:szCs w:val="20"/>
              </w:rPr>
              <w:t>y</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rPr>
            </w:pPr>
            <w:r w:rsidRPr="007F6217">
              <w:rPr>
                <w:rFonts w:ascii="Arial CYR" w:hAnsi="Arial CYR" w:cs="Arial CYR"/>
                <w:b/>
                <w:bCs/>
                <w:sz w:val="20"/>
                <w:szCs w:val="20"/>
              </w:rPr>
              <w:t>x*y</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b/>
                <w:bCs/>
                <w:sz w:val="20"/>
                <w:szCs w:val="20"/>
                <w:lang w:val="uk-UA"/>
              </w:rPr>
            </w:pPr>
            <w:r w:rsidRPr="007F6217">
              <w:rPr>
                <w:b/>
                <w:color w:val="000000"/>
                <w:sz w:val="20"/>
                <w:szCs w:val="20"/>
                <w:lang w:val="uk-UA"/>
              </w:rPr>
              <w:t>Х</w:t>
            </w:r>
            <w:r w:rsidRPr="007F6217">
              <w:rPr>
                <w:b/>
                <w:color w:val="000000"/>
                <w:sz w:val="20"/>
                <w:szCs w:val="20"/>
                <w:vertAlign w:val="superscript"/>
              </w:rPr>
              <w:t>2</w:t>
            </w:r>
          </w:p>
        </w:tc>
        <w:tc>
          <w:tcPr>
            <w:tcW w:w="710"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lang w:val="en-US"/>
              </w:rPr>
              <w:t>y</w:t>
            </w:r>
            <w:r w:rsidRPr="007F6217">
              <w:rPr>
                <w:b/>
                <w:color w:val="000000"/>
                <w:sz w:val="20"/>
                <w:szCs w:val="20"/>
                <w:vertAlign w:val="subscript"/>
                <w:lang w:val="en-US"/>
              </w:rPr>
              <w:t>x</w:t>
            </w:r>
          </w:p>
        </w:tc>
        <w:tc>
          <w:tcPr>
            <w:tcW w:w="1023"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bscript"/>
              </w:rPr>
              <w:t xml:space="preserve"> </w:t>
            </w:r>
            <w:r w:rsidRPr="007F6217">
              <w:rPr>
                <w:rFonts w:ascii="Arial CYR" w:hAnsi="Arial CYR" w:cs="Arial CYR"/>
                <w:b/>
                <w:bCs/>
                <w:sz w:val="20"/>
                <w:szCs w:val="20"/>
              </w:rPr>
              <w:t>-</w:t>
            </w:r>
            <w:r w:rsidRPr="007F6217">
              <w:rPr>
                <w:b/>
                <w:color w:val="000000"/>
                <w:position w:val="-10"/>
                <w:sz w:val="20"/>
                <w:szCs w:val="20"/>
                <w:lang w:val="uk-UA"/>
              </w:rPr>
              <w:object w:dxaOrig="220" w:dyaOrig="380">
                <v:shape id="_x0000_i1073" type="#_x0000_t75" style="width:11.75pt;height:18.7pt" o:ole="">
                  <v:imagedata r:id="rId111" o:title=""/>
                </v:shape>
                <o:OLEObject Type="Embed" ProgID="Equation.3" ShapeID="_x0000_i1073" DrawAspect="Content" ObjectID="_1422986181" r:id="rId112"/>
              </w:object>
            </w:r>
          </w:p>
        </w:tc>
        <w:tc>
          <w:tcPr>
            <w:tcW w:w="1043"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jc w:val="center"/>
              <w:rPr>
                <w:rFonts w:ascii="Arial CYR" w:hAnsi="Arial CYR" w:cs="Arial CYR"/>
                <w:b/>
                <w:bCs/>
                <w:sz w:val="20"/>
                <w:szCs w:val="20"/>
              </w:rPr>
            </w:pPr>
            <w:r w:rsidRPr="007F6217">
              <w:rPr>
                <w:b/>
                <w:color w:val="000000"/>
                <w:sz w:val="20"/>
                <w:szCs w:val="20"/>
              </w:rPr>
              <w:t>(</w:t>
            </w: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bscript"/>
              </w:rPr>
              <w:t xml:space="preserve"> </w:t>
            </w:r>
            <w:r w:rsidRPr="007F6217">
              <w:rPr>
                <w:rFonts w:ascii="Arial CYR" w:hAnsi="Arial CYR" w:cs="Arial CYR"/>
                <w:b/>
                <w:bCs/>
                <w:sz w:val="20"/>
                <w:szCs w:val="20"/>
              </w:rPr>
              <w:t>-</w:t>
            </w:r>
            <w:r w:rsidRPr="007F6217">
              <w:rPr>
                <w:b/>
                <w:color w:val="000000"/>
                <w:position w:val="-10"/>
                <w:sz w:val="20"/>
                <w:szCs w:val="20"/>
                <w:lang w:val="uk-UA"/>
              </w:rPr>
              <w:object w:dxaOrig="220" w:dyaOrig="380">
                <v:shape id="_x0000_i1074" type="#_x0000_t75" style="width:11.75pt;height:18.7pt" o:ole="">
                  <v:imagedata r:id="rId111" o:title=""/>
                </v:shape>
                <o:OLEObject Type="Embed" ProgID="Equation.3" ShapeID="_x0000_i1074" DrawAspect="Content" ObjectID="_1422986182" r:id="rId113"/>
              </w:object>
            </w:r>
            <w:r w:rsidRPr="007F6217">
              <w:rPr>
                <w:b/>
                <w:color w:val="000000"/>
                <w:sz w:val="20"/>
                <w:szCs w:val="20"/>
              </w:rPr>
              <w:t>)</w:t>
            </w:r>
            <w:r w:rsidRPr="007F6217">
              <w:rPr>
                <w:b/>
                <w:color w:val="000000"/>
                <w:sz w:val="20"/>
                <w:szCs w:val="20"/>
                <w:vertAlign w:val="superscript"/>
              </w:rPr>
              <w:t>2</w:t>
            </w:r>
          </w:p>
        </w:tc>
        <w:tc>
          <w:tcPr>
            <w:tcW w:w="702"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rPr>
            </w:pPr>
            <w:r w:rsidRPr="007F6217">
              <w:rPr>
                <w:rFonts w:ascii="Arial CYR" w:hAnsi="Arial CYR" w:cs="Arial CYR"/>
                <w:b/>
                <w:sz w:val="20"/>
                <w:szCs w:val="20"/>
                <w:lang w:val="en-US"/>
              </w:rPr>
              <w:t>y</w:t>
            </w:r>
            <w:r w:rsidRPr="007F6217">
              <w:rPr>
                <w:rFonts w:ascii="Arial CYR" w:hAnsi="Arial CYR" w:cs="Arial CYR"/>
                <w:b/>
                <w:sz w:val="20"/>
                <w:szCs w:val="20"/>
              </w:rPr>
              <w:t>-</w:t>
            </w:r>
            <w:r w:rsidRPr="007F6217">
              <w:rPr>
                <w:b/>
                <w:color w:val="000000"/>
                <w:position w:val="-10"/>
                <w:sz w:val="20"/>
                <w:szCs w:val="20"/>
                <w:lang w:val="uk-UA"/>
              </w:rPr>
              <w:object w:dxaOrig="220" w:dyaOrig="380">
                <v:shape id="_x0000_i1075" type="#_x0000_t75" style="width:11.75pt;height:18.7pt" o:ole="">
                  <v:imagedata r:id="rId111" o:title=""/>
                </v:shape>
                <o:OLEObject Type="Embed" ProgID="Equation.3" ShapeID="_x0000_i1075" DrawAspect="Content" ObjectID="_1422986183" r:id="rId114"/>
              </w:object>
            </w:r>
          </w:p>
        </w:tc>
        <w:tc>
          <w:tcPr>
            <w:tcW w:w="935"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lang w:val="en-US"/>
              </w:rPr>
            </w:pPr>
            <w:r w:rsidRPr="007F6217">
              <w:rPr>
                <w:rFonts w:ascii="Arial CYR" w:hAnsi="Arial CYR" w:cs="Arial CYR"/>
                <w:b/>
                <w:sz w:val="20"/>
                <w:szCs w:val="20"/>
              </w:rPr>
              <w:t>(</w:t>
            </w:r>
            <w:r w:rsidRPr="007F6217">
              <w:rPr>
                <w:rFonts w:ascii="Arial CYR" w:hAnsi="Arial CYR" w:cs="Arial CYR"/>
                <w:b/>
                <w:sz w:val="20"/>
                <w:szCs w:val="20"/>
                <w:lang w:val="en-US"/>
              </w:rPr>
              <w:t>y</w:t>
            </w:r>
            <w:r w:rsidRPr="007F6217">
              <w:rPr>
                <w:rFonts w:ascii="Arial CYR" w:hAnsi="Arial CYR" w:cs="Arial CYR"/>
                <w:b/>
                <w:sz w:val="20"/>
                <w:szCs w:val="20"/>
              </w:rPr>
              <w:t>-</w:t>
            </w:r>
            <w:r w:rsidRPr="007F6217">
              <w:rPr>
                <w:b/>
                <w:color w:val="000000"/>
                <w:position w:val="-10"/>
                <w:sz w:val="20"/>
                <w:szCs w:val="20"/>
                <w:lang w:val="uk-UA"/>
              </w:rPr>
              <w:object w:dxaOrig="220" w:dyaOrig="380">
                <v:shape id="_x0000_i1076" type="#_x0000_t75" style="width:11.75pt;height:18.7pt" o:ole="">
                  <v:imagedata r:id="rId111" o:title=""/>
                </v:shape>
                <o:OLEObject Type="Embed" ProgID="Equation.3" ShapeID="_x0000_i1076" DrawAspect="Content" ObjectID="_1422986184" r:id="rId115"/>
              </w:object>
            </w:r>
            <w:r w:rsidRPr="007F6217">
              <w:rPr>
                <w:b/>
                <w:color w:val="000000"/>
                <w:sz w:val="20"/>
                <w:szCs w:val="20"/>
                <w:lang w:val="en-US"/>
              </w:rPr>
              <w:t>)</w:t>
            </w:r>
            <w:r w:rsidRPr="007F6217">
              <w:rPr>
                <w:b/>
                <w:color w:val="000000"/>
                <w:sz w:val="20"/>
                <w:szCs w:val="20"/>
                <w:vertAlign w:val="superscript"/>
                <w:lang w:val="en-US"/>
              </w:rPr>
              <w:t>2</w:t>
            </w:r>
          </w:p>
        </w:tc>
        <w:tc>
          <w:tcPr>
            <w:tcW w:w="726"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lang w:val="en-US"/>
              </w:rPr>
            </w:pPr>
            <w:r w:rsidRPr="007F6217">
              <w:rPr>
                <w:rFonts w:ascii="Arial CYR" w:hAnsi="Arial CYR" w:cs="Arial CYR"/>
                <w:b/>
                <w:sz w:val="20"/>
                <w:szCs w:val="20"/>
                <w:lang w:val="en-US"/>
              </w:rPr>
              <w:t>y-</w:t>
            </w:r>
            <w:r w:rsidRPr="007F6217">
              <w:rPr>
                <w:b/>
                <w:color w:val="000000"/>
                <w:sz w:val="20"/>
                <w:szCs w:val="20"/>
                <w:lang w:val="en-US"/>
              </w:rPr>
              <w:t>y</w:t>
            </w:r>
            <w:r w:rsidRPr="007F6217">
              <w:rPr>
                <w:b/>
                <w:color w:val="000000"/>
                <w:sz w:val="20"/>
                <w:szCs w:val="20"/>
                <w:vertAlign w:val="subscript"/>
                <w:lang w:val="en-US"/>
              </w:rPr>
              <w:t>x</w:t>
            </w:r>
          </w:p>
        </w:tc>
        <w:tc>
          <w:tcPr>
            <w:tcW w:w="679" w:type="dxa"/>
            <w:tcBorders>
              <w:top w:val="nil"/>
              <w:left w:val="nil"/>
              <w:bottom w:val="nil"/>
              <w:right w:val="nil"/>
            </w:tcBorders>
            <w:shd w:val="clear" w:color="auto" w:fill="auto"/>
            <w:noWrap/>
            <w:vAlign w:val="bottom"/>
          </w:tcPr>
          <w:p w:rsidR="00C42BD1" w:rsidRPr="007F6217" w:rsidRDefault="00355F9C" w:rsidP="00D10484">
            <w:pPr>
              <w:widowControl/>
              <w:autoSpaceDE/>
              <w:autoSpaceDN/>
              <w:adjustRightInd/>
              <w:rPr>
                <w:rFonts w:ascii="Arial CYR" w:hAnsi="Arial CYR" w:cs="Arial CYR"/>
                <w:b/>
                <w:sz w:val="20"/>
                <w:szCs w:val="20"/>
              </w:rPr>
            </w:pPr>
            <w:r w:rsidRPr="007F6217">
              <w:rPr>
                <w:rFonts w:ascii="Arial CYR" w:hAnsi="Arial CYR" w:cs="Arial CYR"/>
                <w:b/>
                <w:sz w:val="20"/>
                <w:szCs w:val="20"/>
                <w:lang w:val="en-US"/>
              </w:rPr>
              <w:t>(y-</w:t>
            </w:r>
            <w:r w:rsidRPr="007F6217">
              <w:rPr>
                <w:b/>
                <w:color w:val="000000"/>
                <w:sz w:val="20"/>
                <w:szCs w:val="20"/>
                <w:lang w:val="en-US"/>
              </w:rPr>
              <w:t>y</w:t>
            </w:r>
            <w:r w:rsidRPr="007F6217">
              <w:rPr>
                <w:b/>
                <w:color w:val="000000"/>
                <w:sz w:val="20"/>
                <w:szCs w:val="20"/>
                <w:vertAlign w:val="subscript"/>
                <w:lang w:val="en-US"/>
              </w:rPr>
              <w:t>x)</w:t>
            </w:r>
            <w:r w:rsidRPr="007F6217">
              <w:rPr>
                <w:b/>
                <w:color w:val="000000"/>
                <w:sz w:val="20"/>
                <w:szCs w:val="20"/>
                <w:vertAlign w:val="superscript"/>
              </w:rPr>
              <w:t xml:space="preserve"> 2</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334,00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40000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0,28</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-0,32</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2</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212</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1,82</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385,84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44944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1,85</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-0,34</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0,12</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-0,38</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3</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218</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296,48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47524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0,17</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-0,84</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0,18</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4</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485,00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62500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0,59</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5</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232,30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52900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1,65</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-0,55</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-0,64</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6</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58</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246,50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3364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3,59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1,39</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1,93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4,22</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0,66</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0,44</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7</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117</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263,25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13689</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2,92</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8</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256</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289,28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65536</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1,36</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-0,84</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-1,07</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9</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84</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3,6</w:t>
            </w:r>
            <w:r>
              <w:rPr>
                <w:rFonts w:ascii="Arial CYR" w:hAnsi="Arial CYR" w:cs="Arial CYR"/>
                <w:sz w:val="20"/>
                <w:szCs w:val="20"/>
                <w:lang w:val="uk-UA"/>
              </w:rPr>
              <w:t>6</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30</w:t>
            </w:r>
            <w:r>
              <w:rPr>
                <w:rFonts w:ascii="Arial CYR" w:hAnsi="Arial CYR" w:cs="Arial CYR"/>
                <w:sz w:val="20"/>
                <w:szCs w:val="20"/>
                <w:lang w:val="uk-UA"/>
              </w:rPr>
              <w:t>7,44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7056</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1,20</w:t>
            </w:r>
          </w:p>
        </w:tc>
        <w:tc>
          <w:tcPr>
            <w:tcW w:w="702"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1,4</w:t>
            </w:r>
            <w:r>
              <w:rPr>
                <w:rFonts w:ascii="Arial CYR" w:hAnsi="Arial CYR" w:cs="Arial CYR"/>
                <w:sz w:val="20"/>
                <w:szCs w:val="20"/>
                <w:lang w:val="uk-UA"/>
              </w:rPr>
              <w:t>6</w:t>
            </w:r>
          </w:p>
        </w:tc>
        <w:tc>
          <w:tcPr>
            <w:tcW w:w="935"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2,1</w:t>
            </w:r>
            <w:r>
              <w:rPr>
                <w:rFonts w:ascii="Arial CYR" w:hAnsi="Arial CYR" w:cs="Arial CYR"/>
                <w:sz w:val="20"/>
                <w:szCs w:val="20"/>
                <w:lang w:val="uk-UA"/>
              </w:rPr>
              <w:t>3</w:t>
            </w:r>
          </w:p>
        </w:tc>
        <w:tc>
          <w:tcPr>
            <w:tcW w:w="726"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0,3</w:t>
            </w:r>
            <w:r>
              <w:rPr>
                <w:rFonts w:ascii="Arial CYR" w:hAnsi="Arial CYR" w:cs="Arial CYR"/>
                <w:sz w:val="20"/>
                <w:szCs w:val="20"/>
                <w:lang w:val="uk-UA"/>
              </w:rPr>
              <w:t>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0,14</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10</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69</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3,89</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268,41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4761</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3,46</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0,43</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0,18</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11</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384,25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2,61</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0,17</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0,45</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12</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1,38</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393,30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81225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1,03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-1,16</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1,35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-0,82</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0,67</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0,35</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0,12</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13</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179</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2,53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452,87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32041</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2,22</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0,11</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0,09</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14</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95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3,16</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300,20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9025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3,17</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0,97</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0,96</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0,93</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15</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155</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2,39</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370,45</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24025</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0,09</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0,19</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0,04</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16</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210</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1,9</w:t>
            </w:r>
            <w:r>
              <w:rPr>
                <w:rFonts w:ascii="Arial CYR" w:hAnsi="Arial CYR" w:cs="Arial CYR"/>
                <w:sz w:val="20"/>
                <w:szCs w:val="20"/>
                <w:lang w:val="uk-UA"/>
              </w:rPr>
              <w:t>7</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4</w:t>
            </w:r>
            <w:r>
              <w:rPr>
                <w:rFonts w:ascii="Arial CYR" w:hAnsi="Arial CYR" w:cs="Arial CYR"/>
                <w:sz w:val="20"/>
                <w:szCs w:val="20"/>
                <w:lang w:val="uk-UA"/>
              </w:rPr>
              <w:t>13,70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44100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1,88</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-0,32</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702"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-0,2</w:t>
            </w:r>
            <w:r>
              <w:rPr>
                <w:rFonts w:ascii="Arial CYR" w:hAnsi="Arial CYR" w:cs="Arial CYR"/>
                <w:sz w:val="20"/>
                <w:szCs w:val="20"/>
                <w:lang w:val="uk-UA"/>
              </w:rPr>
              <w:t>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17</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0,57</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205,20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129600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0,19</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-2,01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4,03</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2,65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0,38</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0,15</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18</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110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245,30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12100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3,00</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0,80</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0,65</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-0,77</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0,59</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19</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170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2,43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413,10</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28900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2,33</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0,13</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0,02</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0,23</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0,05</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0,10</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0,01</w:t>
            </w:r>
          </w:p>
        </w:tc>
      </w:tr>
      <w:tr w:rsidR="00C42BD1" w:rsidRPr="007F6217">
        <w:trPr>
          <w:trHeight w:val="375"/>
        </w:trPr>
        <w:tc>
          <w:tcPr>
            <w:tcW w:w="802" w:type="dxa"/>
            <w:tcBorders>
              <w:top w:val="nil"/>
              <w:left w:val="nil"/>
              <w:bottom w:val="nil"/>
              <w:right w:val="nil"/>
            </w:tcBorders>
            <w:shd w:val="clear" w:color="auto" w:fill="auto"/>
            <w:vAlign w:val="bottom"/>
          </w:tcPr>
          <w:p w:rsidR="00C42BD1" w:rsidRPr="007F6217" w:rsidRDefault="00C42BD1" w:rsidP="00D10484">
            <w:pPr>
              <w:widowControl/>
              <w:autoSpaceDE/>
              <w:autoSpaceDN/>
              <w:adjustRightInd/>
              <w:jc w:val="center"/>
              <w:rPr>
                <w:color w:val="000000"/>
                <w:sz w:val="20"/>
                <w:szCs w:val="20"/>
              </w:rPr>
            </w:pPr>
            <w:r w:rsidRPr="007F6217">
              <w:rPr>
                <w:color w:val="000000"/>
                <w:sz w:val="20"/>
                <w:szCs w:val="20"/>
              </w:rPr>
              <w:t>20</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227</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1,62</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367,74</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51529</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1,68</w:t>
            </w: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-0,51</w:t>
            </w: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0,26</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-0,58</w:t>
            </w: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0,33</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-0,06</w:t>
            </w: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0,00</w:t>
            </w:r>
          </w:p>
        </w:tc>
      </w:tr>
      <w:tr w:rsidR="00C42BD1" w:rsidRPr="007F6217">
        <w:trPr>
          <w:trHeight w:val="255"/>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Разом</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3630,00</w:t>
            </w:r>
          </w:p>
        </w:tc>
        <w:tc>
          <w:tcPr>
            <w:tcW w:w="720"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43,9</w:t>
            </w:r>
            <w:r>
              <w:rPr>
                <w:rFonts w:ascii="Arial CYR" w:hAnsi="Arial CYR" w:cs="Arial CYR"/>
                <w:sz w:val="20"/>
                <w:szCs w:val="20"/>
                <w:lang w:val="uk-UA"/>
              </w:rPr>
              <w:t>1</w:t>
            </w:r>
          </w:p>
        </w:tc>
        <w:tc>
          <w:tcPr>
            <w:tcW w:w="1051" w:type="dxa"/>
            <w:tcBorders>
              <w:top w:val="nil"/>
              <w:left w:val="nil"/>
              <w:bottom w:val="nil"/>
              <w:right w:val="nil"/>
            </w:tcBorders>
            <w:shd w:val="clear" w:color="auto" w:fill="auto"/>
            <w:noWrap/>
            <w:vAlign w:val="bottom"/>
          </w:tcPr>
          <w:p w:rsidR="00C42BD1" w:rsidRPr="004F4168" w:rsidRDefault="004F4168"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665</w:t>
            </w:r>
            <w:r>
              <w:rPr>
                <w:rFonts w:ascii="Arial CYR" w:hAnsi="Arial CYR" w:cs="Arial CYR"/>
                <w:sz w:val="20"/>
                <w:szCs w:val="20"/>
                <w:lang w:val="uk-UA"/>
              </w:rPr>
              <w:t>4,61</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775844</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14,80</w:t>
            </w: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935"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1</w:t>
            </w:r>
            <w:r>
              <w:rPr>
                <w:rFonts w:ascii="Arial CYR" w:hAnsi="Arial CYR" w:cs="Arial CYR"/>
                <w:sz w:val="20"/>
                <w:szCs w:val="20"/>
                <w:lang w:val="uk-UA"/>
              </w:rPr>
              <w:t>7,98</w:t>
            </w: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3,22</w:t>
            </w:r>
          </w:p>
        </w:tc>
      </w:tr>
      <w:tr w:rsidR="00A01BBE" w:rsidRPr="007F6217">
        <w:trPr>
          <w:trHeight w:val="255"/>
        </w:trPr>
        <w:tc>
          <w:tcPr>
            <w:tcW w:w="8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Сер.</w:t>
            </w:r>
          </w:p>
        </w:tc>
        <w:tc>
          <w:tcPr>
            <w:tcW w:w="998"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181,50</w:t>
            </w:r>
          </w:p>
        </w:tc>
        <w:tc>
          <w:tcPr>
            <w:tcW w:w="72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2,20</w:t>
            </w:r>
          </w:p>
        </w:tc>
        <w:tc>
          <w:tcPr>
            <w:tcW w:w="1051" w:type="dxa"/>
            <w:tcBorders>
              <w:top w:val="nil"/>
              <w:left w:val="nil"/>
              <w:bottom w:val="nil"/>
              <w:right w:val="nil"/>
            </w:tcBorders>
            <w:shd w:val="clear" w:color="auto" w:fill="auto"/>
            <w:noWrap/>
            <w:vAlign w:val="bottom"/>
          </w:tcPr>
          <w:p w:rsidR="00C42BD1" w:rsidRPr="00F06C9F" w:rsidRDefault="00F06C9F" w:rsidP="00D10484">
            <w:pPr>
              <w:widowControl/>
              <w:autoSpaceDE/>
              <w:autoSpaceDN/>
              <w:adjustRightInd/>
              <w:jc w:val="center"/>
              <w:rPr>
                <w:rFonts w:ascii="Arial CYR" w:hAnsi="Arial CYR" w:cs="Arial CYR"/>
                <w:sz w:val="20"/>
                <w:szCs w:val="20"/>
                <w:lang w:val="uk-UA"/>
              </w:rPr>
            </w:pPr>
            <w:r>
              <w:rPr>
                <w:rFonts w:ascii="Arial CYR" w:hAnsi="Arial CYR" w:cs="Arial CYR"/>
                <w:sz w:val="20"/>
                <w:szCs w:val="20"/>
              </w:rPr>
              <w:t>332,</w:t>
            </w:r>
            <w:r>
              <w:rPr>
                <w:rFonts w:ascii="Arial CYR" w:hAnsi="Arial CYR" w:cs="Arial CYR"/>
                <w:sz w:val="20"/>
                <w:szCs w:val="20"/>
                <w:lang w:val="uk-UA"/>
              </w:rPr>
              <w:t>73</w:t>
            </w:r>
          </w:p>
        </w:tc>
        <w:tc>
          <w:tcPr>
            <w:tcW w:w="1051"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r w:rsidRPr="007F6217">
              <w:rPr>
                <w:rFonts w:ascii="Arial CYR" w:hAnsi="Arial CYR" w:cs="Arial CYR"/>
                <w:sz w:val="20"/>
                <w:szCs w:val="20"/>
              </w:rPr>
              <w:t>38792,20</w:t>
            </w:r>
          </w:p>
        </w:tc>
        <w:tc>
          <w:tcPr>
            <w:tcW w:w="710"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2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1043"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702"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935"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726"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c>
          <w:tcPr>
            <w:tcW w:w="679" w:type="dxa"/>
            <w:tcBorders>
              <w:top w:val="nil"/>
              <w:left w:val="nil"/>
              <w:bottom w:val="nil"/>
              <w:right w:val="nil"/>
            </w:tcBorders>
            <w:shd w:val="clear" w:color="auto" w:fill="auto"/>
            <w:noWrap/>
            <w:vAlign w:val="bottom"/>
          </w:tcPr>
          <w:p w:rsidR="00C42BD1" w:rsidRPr="007F6217" w:rsidRDefault="00C42BD1" w:rsidP="00D10484">
            <w:pPr>
              <w:widowControl/>
              <w:autoSpaceDE/>
              <w:autoSpaceDN/>
              <w:adjustRightInd/>
              <w:jc w:val="center"/>
              <w:rPr>
                <w:rFonts w:ascii="Arial CYR" w:hAnsi="Arial CYR" w:cs="Arial CYR"/>
                <w:sz w:val="20"/>
                <w:szCs w:val="20"/>
              </w:rPr>
            </w:pPr>
          </w:p>
        </w:tc>
      </w:tr>
    </w:tbl>
    <w:p w:rsidR="00103BFF" w:rsidRPr="00D10484" w:rsidRDefault="00103BFF" w:rsidP="00D10484">
      <w:pPr>
        <w:ind w:firstLine="284"/>
        <w:rPr>
          <w:lang w:val="uk-UA"/>
        </w:rPr>
      </w:pPr>
      <w:r w:rsidRPr="00D10484">
        <w:rPr>
          <w:lang w:val="uk-UA"/>
        </w:rPr>
        <w:t xml:space="preserve">                                         </w:t>
      </w:r>
      <w:r w:rsidRPr="00D10484">
        <w:rPr>
          <w:position w:val="-14"/>
          <w:lang w:val="uk-UA"/>
        </w:rPr>
        <w:object w:dxaOrig="1560" w:dyaOrig="380">
          <v:shape id="_x0000_i1077" type="#_x0000_t75" style="width:90pt;height:29.1pt" o:ole="">
            <v:imagedata r:id="rId116" o:title=""/>
          </v:shape>
          <o:OLEObject Type="Embed" ProgID="Equation.3" ShapeID="_x0000_i1077" DrawAspect="Content" ObjectID="_1422986185" r:id="rId117"/>
        </w:object>
      </w:r>
      <w:r w:rsidRPr="00D10484">
        <w:rPr>
          <w:lang w:val="uk-UA"/>
        </w:rPr>
        <w:t xml:space="preserve">                                                   </w:t>
      </w:r>
      <w:r w:rsidRPr="00D10484">
        <w:t xml:space="preserve">  </w:t>
      </w:r>
      <w:r w:rsidRPr="00D10484">
        <w:rPr>
          <w:lang w:val="uk-UA"/>
        </w:rPr>
        <w:t xml:space="preserve"> </w:t>
      </w:r>
      <w:r w:rsidRPr="00D10484">
        <w:t xml:space="preserve">   </w:t>
      </w:r>
      <w:r w:rsidRPr="00D10484">
        <w:rPr>
          <w:lang w:val="uk-UA"/>
        </w:rPr>
        <w:t>(9)</w:t>
      </w:r>
    </w:p>
    <w:p w:rsidR="00103BFF" w:rsidRPr="00D10484" w:rsidRDefault="00103BFF" w:rsidP="00D10484">
      <w:pPr>
        <w:jc w:val="center"/>
        <w:rPr>
          <w:lang w:val="uk-UA"/>
        </w:rPr>
      </w:pPr>
    </w:p>
    <w:p w:rsidR="00103BFF" w:rsidRPr="00D10484" w:rsidRDefault="00103BFF" w:rsidP="00D10484">
      <w:pPr>
        <w:rPr>
          <w:lang w:val="uk-UA"/>
        </w:rPr>
      </w:pPr>
      <w:r w:rsidRPr="00D10484">
        <w:rPr>
          <w:lang w:val="uk-UA"/>
        </w:rPr>
        <w:lastRenderedPageBreak/>
        <w:t xml:space="preserve">                                             </w:t>
      </w:r>
      <w:r w:rsidR="00643A1D" w:rsidRPr="00D10484">
        <w:rPr>
          <w:position w:val="-34"/>
          <w:lang w:val="uk-UA"/>
        </w:rPr>
        <w:object w:dxaOrig="1400" w:dyaOrig="760">
          <v:shape id="_x0000_i1078" type="#_x0000_t75" style="width:93.45pt;height:49.85pt" o:ole="">
            <v:imagedata r:id="rId118" o:title=""/>
          </v:shape>
          <o:OLEObject Type="Embed" ProgID="Equation.3" ShapeID="_x0000_i1078" DrawAspect="Content" ObjectID="_1422986186" r:id="rId119"/>
        </w:object>
      </w:r>
      <w:r w:rsidRPr="00D10484">
        <w:rPr>
          <w:lang w:val="uk-UA"/>
        </w:rPr>
        <w:t xml:space="preserve">                                                    </w:t>
      </w:r>
      <w:r w:rsidRPr="00D10484">
        <w:t xml:space="preserve">   </w:t>
      </w:r>
      <w:r w:rsidRPr="00D10484">
        <w:rPr>
          <w:lang w:val="uk-UA"/>
        </w:rPr>
        <w:t>(10)</w:t>
      </w:r>
    </w:p>
    <w:p w:rsidR="00103BFF" w:rsidRPr="00D10484" w:rsidRDefault="00103BFF" w:rsidP="00D10484">
      <w:pPr>
        <w:rPr>
          <w:lang w:val="uk-UA"/>
        </w:rPr>
      </w:pPr>
      <w:r w:rsidRPr="00D10484">
        <w:rPr>
          <w:lang w:val="uk-UA"/>
        </w:rPr>
        <w:t xml:space="preserve">       </w:t>
      </w:r>
    </w:p>
    <w:p w:rsidR="00103BFF" w:rsidRPr="00D10484" w:rsidRDefault="00103BFF" w:rsidP="00D10484">
      <w:pPr>
        <w:rPr>
          <w:lang w:val="uk-UA"/>
        </w:rPr>
      </w:pPr>
      <w:r w:rsidRPr="00D10484">
        <w:rPr>
          <w:lang w:val="uk-UA"/>
        </w:rPr>
        <w:t xml:space="preserve">                                             </w:t>
      </w:r>
      <w:r w:rsidRPr="00D10484">
        <w:rPr>
          <w:position w:val="-12"/>
          <w:lang w:val="uk-UA"/>
        </w:rPr>
        <w:object w:dxaOrig="1480" w:dyaOrig="360">
          <v:shape id="_x0000_i1079" type="#_x0000_t75" style="width:80.3pt;height:27pt" o:ole="">
            <v:imagedata r:id="rId120" o:title=""/>
          </v:shape>
          <o:OLEObject Type="Embed" ProgID="Equation.3" ShapeID="_x0000_i1079" DrawAspect="Content" ObjectID="_1422986187" r:id="rId121"/>
        </w:object>
      </w:r>
      <w:r w:rsidRPr="00D10484">
        <w:rPr>
          <w:lang w:val="uk-UA"/>
        </w:rPr>
        <w:t xml:space="preserve">                                                       </w:t>
      </w:r>
      <w:r w:rsidRPr="00D10484">
        <w:t xml:space="preserve">   </w:t>
      </w:r>
      <w:r w:rsidRPr="00D10484">
        <w:rPr>
          <w:lang w:val="uk-UA"/>
        </w:rPr>
        <w:t xml:space="preserve"> (11)</w:t>
      </w:r>
    </w:p>
    <w:p w:rsidR="00103BFF" w:rsidRPr="00D10484" w:rsidRDefault="00103BFF" w:rsidP="00D10484"/>
    <w:p w:rsidR="0079205C" w:rsidRPr="00D10484" w:rsidRDefault="0079205C" w:rsidP="00D10484"/>
    <w:p w:rsidR="0079205C" w:rsidRPr="00D10484" w:rsidRDefault="0079205C" w:rsidP="00D10484"/>
    <w:p w:rsidR="0079205C" w:rsidRPr="00D10484" w:rsidRDefault="0079205C" w:rsidP="00D10484">
      <w:r w:rsidRPr="00D10484">
        <w:rPr>
          <w:lang w:val="uk-UA"/>
        </w:rPr>
        <w:t xml:space="preserve">  </w:t>
      </w:r>
      <w:r w:rsidR="00D2711C" w:rsidRPr="00D10484">
        <w:rPr>
          <w:position w:val="-28"/>
          <w:lang w:val="uk-UA"/>
        </w:rPr>
        <w:object w:dxaOrig="3220" w:dyaOrig="660">
          <v:shape id="_x0000_i1080" type="#_x0000_t75" style="width:213.9pt;height:43.6pt" o:ole="">
            <v:imagedata r:id="rId122" o:title=""/>
          </v:shape>
          <o:OLEObject Type="Embed" ProgID="Equation.3" ShapeID="_x0000_i1080" DrawAspect="Content" ObjectID="_1422986188" r:id="rId123"/>
        </w:object>
      </w:r>
      <w:r w:rsidR="00E224F2" w:rsidRPr="00D10484">
        <w:rPr>
          <w:lang w:val="uk-UA"/>
        </w:rPr>
        <w:t>ш</w:t>
      </w:r>
      <w:r w:rsidR="00643A1D" w:rsidRPr="00D10484">
        <w:rPr>
          <w:lang w:val="uk-UA"/>
        </w:rPr>
        <w:t>т./люд-год</w:t>
      </w:r>
    </w:p>
    <w:p w:rsidR="0079205C" w:rsidRPr="00D10484" w:rsidRDefault="00643A1D" w:rsidP="00D10484">
      <w:r w:rsidRPr="00D10484">
        <w:rPr>
          <w:position w:val="-12"/>
          <w:lang w:val="uk-UA"/>
        </w:rPr>
        <w:object w:dxaOrig="3100" w:dyaOrig="360">
          <v:shape id="_x0000_i1081" type="#_x0000_t75" style="width:225pt;height:24.9pt" o:ole="">
            <v:imagedata r:id="rId124" o:title=""/>
          </v:shape>
          <o:OLEObject Type="Embed" ProgID="Equation.3" ShapeID="_x0000_i1081" DrawAspect="Content" ObjectID="_1422986189" r:id="rId125"/>
        </w:object>
      </w:r>
      <w:r w:rsidRPr="00D10484">
        <w:rPr>
          <w:lang w:val="uk-UA"/>
        </w:rPr>
        <w:t>шт.</w:t>
      </w:r>
    </w:p>
    <w:p w:rsidR="0079205C" w:rsidRPr="00D10484" w:rsidRDefault="00E224F2" w:rsidP="00D10484">
      <w:pPr>
        <w:rPr>
          <w:lang w:val="uk-UA"/>
        </w:rPr>
      </w:pPr>
      <w:r w:rsidRPr="00D10484">
        <w:rPr>
          <w:position w:val="-12"/>
          <w:lang w:val="uk-UA"/>
        </w:rPr>
        <w:object w:dxaOrig="2180" w:dyaOrig="360">
          <v:shape id="_x0000_i1082" type="#_x0000_t75" style="width:126pt;height:18pt" o:ole="">
            <v:imagedata r:id="rId126" o:title=""/>
          </v:shape>
          <o:OLEObject Type="Embed" ProgID="Equation.3" ShapeID="_x0000_i1082" DrawAspect="Content" ObjectID="_1422986190" r:id="rId127"/>
        </w:object>
      </w:r>
    </w:p>
    <w:p w:rsidR="00643A1D" w:rsidRPr="00D10484" w:rsidRDefault="00643A1D" w:rsidP="00D10484">
      <w:pPr>
        <w:rPr>
          <w:lang w:val="uk-UA"/>
        </w:rPr>
      </w:pPr>
    </w:p>
    <w:p w:rsidR="00643A1D" w:rsidRPr="00D10484" w:rsidRDefault="00643A1D" w:rsidP="0022752E">
      <w:pPr>
        <w:ind w:firstLine="284"/>
        <w:jc w:val="both"/>
        <w:rPr>
          <w:lang w:val="uk-UA"/>
        </w:rPr>
      </w:pPr>
      <w:r w:rsidRPr="00D10484">
        <w:rPr>
          <w:lang w:val="uk-UA"/>
        </w:rPr>
        <w:t>При збільшенні затрат праці на виробництво 1 деталі на 1 люд.- год, кількість вироблених деталей зменшиться на</w:t>
      </w:r>
      <w:r w:rsidR="00E224F2" w:rsidRPr="00D10484">
        <w:rPr>
          <w:lang w:val="uk-UA"/>
        </w:rPr>
        <w:t xml:space="preserve"> -1 шт.</w:t>
      </w:r>
      <w:r w:rsidRPr="00D10484">
        <w:rPr>
          <w:lang w:val="uk-UA"/>
        </w:rPr>
        <w:t xml:space="preserve">  </w:t>
      </w:r>
    </w:p>
    <w:p w:rsidR="00643A1D" w:rsidRPr="00D10484" w:rsidRDefault="00E224F2" w:rsidP="0022752E">
      <w:pPr>
        <w:ind w:firstLine="284"/>
        <w:jc w:val="both"/>
        <w:rPr>
          <w:lang w:val="uk-UA"/>
        </w:rPr>
      </w:pPr>
      <w:r w:rsidRPr="00D10484">
        <w:rPr>
          <w:lang w:val="uk-UA"/>
        </w:rPr>
        <w:t>При нульових затратах праці при виробництві однієї деталі кількість вироблених деталей становитиме  4240 шт.</w:t>
      </w:r>
    </w:p>
    <w:p w:rsidR="00E224F2" w:rsidRPr="00D10484" w:rsidRDefault="00E224F2" w:rsidP="0022752E">
      <w:pPr>
        <w:ind w:firstLine="284"/>
        <w:jc w:val="both"/>
        <w:rPr>
          <w:lang w:val="uk-UA"/>
        </w:rPr>
      </w:pPr>
      <w:r w:rsidRPr="00D10484">
        <w:rPr>
          <w:lang w:val="uk-UA"/>
        </w:rPr>
        <w:t xml:space="preserve">Перевіримо тісноту зв’язку за допомогою кореляційного відношення </w:t>
      </w:r>
    </w:p>
    <w:p w:rsidR="00E224F2" w:rsidRPr="00D10484" w:rsidRDefault="00103BFF" w:rsidP="00D10484">
      <w:pPr>
        <w:rPr>
          <w:lang w:val="uk-UA"/>
        </w:rPr>
      </w:pPr>
      <w:r w:rsidRPr="00D10484">
        <w:rPr>
          <w:lang w:val="uk-UA"/>
        </w:rPr>
        <w:t xml:space="preserve">                                           </w:t>
      </w:r>
      <w:r w:rsidRPr="00D10484">
        <w:rPr>
          <w:position w:val="-40"/>
          <w:lang w:val="uk-UA"/>
        </w:rPr>
        <w:object w:dxaOrig="1880" w:dyaOrig="920">
          <v:shape id="_x0000_i1083" type="#_x0000_t75" style="width:104.55pt;height:54pt" o:ole="">
            <v:imagedata r:id="rId128" o:title=""/>
          </v:shape>
          <o:OLEObject Type="Embed" ProgID="Equation.3" ShapeID="_x0000_i1083" DrawAspect="Content" ObjectID="_1422986191" r:id="rId129"/>
        </w:object>
      </w:r>
      <w:r w:rsidRPr="00D10484">
        <w:rPr>
          <w:lang w:val="uk-UA"/>
        </w:rPr>
        <w:t xml:space="preserve">                                     </w:t>
      </w:r>
      <w:r w:rsidRPr="00D10484">
        <w:rPr>
          <w:lang w:val="en-US"/>
        </w:rPr>
        <w:t xml:space="preserve">          </w:t>
      </w:r>
      <w:r w:rsidR="00E224F2" w:rsidRPr="00D10484">
        <w:rPr>
          <w:lang w:val="uk-UA"/>
        </w:rPr>
        <w:t xml:space="preserve">    </w:t>
      </w:r>
      <w:r w:rsidRPr="00D10484">
        <w:rPr>
          <w:lang w:val="en-US"/>
        </w:rPr>
        <w:t xml:space="preserve"> </w:t>
      </w:r>
      <w:r w:rsidRPr="00D10484">
        <w:rPr>
          <w:lang w:val="uk-UA"/>
        </w:rPr>
        <w:t xml:space="preserve">  (12)</w:t>
      </w:r>
    </w:p>
    <w:p w:rsidR="00E224F2" w:rsidRPr="00D10484" w:rsidRDefault="00E224F2" w:rsidP="00D10484">
      <w:pPr>
        <w:rPr>
          <w:lang w:val="uk-UA"/>
        </w:rPr>
      </w:pPr>
    </w:p>
    <w:p w:rsidR="00E224F2" w:rsidRPr="00D10484" w:rsidRDefault="00D2711C" w:rsidP="00D10484">
      <w:pPr>
        <w:rPr>
          <w:lang w:val="uk-UA"/>
        </w:rPr>
      </w:pPr>
      <w:r w:rsidRPr="00D2711C">
        <w:rPr>
          <w:position w:val="-30"/>
          <w:lang w:val="uk-UA"/>
        </w:rPr>
        <w:object w:dxaOrig="1820" w:dyaOrig="740">
          <v:shape id="_x0000_i1084" type="#_x0000_t75" style="width:124.6pt;height:43.6pt" o:ole="">
            <v:imagedata r:id="rId130" o:title=""/>
          </v:shape>
          <o:OLEObject Type="Embed" ProgID="Equation.3" ShapeID="_x0000_i1084" DrawAspect="Content" ObjectID="_1422986192" r:id="rId131"/>
        </w:object>
      </w:r>
    </w:p>
    <w:p w:rsidR="00103BFF" w:rsidRPr="00D10484" w:rsidRDefault="00103BFF" w:rsidP="00D10484">
      <w:pPr>
        <w:rPr>
          <w:lang w:val="uk-UA"/>
        </w:rPr>
      </w:pPr>
      <w:r w:rsidRPr="00D10484">
        <w:rPr>
          <w:lang w:val="uk-UA"/>
        </w:rPr>
        <w:t xml:space="preserve">                                          </w:t>
      </w:r>
      <w:r w:rsidRPr="00D10484">
        <w:rPr>
          <w:position w:val="-36"/>
          <w:lang w:val="uk-UA"/>
        </w:rPr>
        <w:object w:dxaOrig="2180" w:dyaOrig="880">
          <v:shape id="_x0000_i1085" type="#_x0000_t75" style="width:108.7pt;height:54pt" o:ole="">
            <v:imagedata r:id="rId132" o:title=""/>
          </v:shape>
          <o:OLEObject Type="Embed" ProgID="Equation.3" ShapeID="_x0000_i1085" DrawAspect="Content" ObjectID="_1422986193" r:id="rId133"/>
        </w:object>
      </w:r>
      <w:r w:rsidRPr="00D10484">
        <w:rPr>
          <w:lang w:val="uk-UA"/>
        </w:rPr>
        <w:t xml:space="preserve">                                           </w:t>
      </w:r>
      <w:r w:rsidR="00E224F2" w:rsidRPr="00D10484">
        <w:rPr>
          <w:lang w:val="uk-UA"/>
        </w:rPr>
        <w:t xml:space="preserve">          </w:t>
      </w:r>
      <w:r w:rsidRPr="00D10484">
        <w:rPr>
          <w:lang w:val="uk-UA"/>
        </w:rPr>
        <w:t>(13)</w:t>
      </w:r>
    </w:p>
    <w:p w:rsidR="00E224F2" w:rsidRPr="00D10484" w:rsidRDefault="00D2711C" w:rsidP="00D10484">
      <w:pPr>
        <w:rPr>
          <w:lang w:val="uk-UA"/>
        </w:rPr>
      </w:pPr>
      <w:r w:rsidRPr="00D10484">
        <w:rPr>
          <w:position w:val="-30"/>
          <w:lang w:val="uk-UA"/>
        </w:rPr>
        <w:object w:dxaOrig="2160" w:dyaOrig="740">
          <v:shape id="_x0000_i1086" type="#_x0000_t75" style="width:108pt;height:45.7pt" o:ole="">
            <v:imagedata r:id="rId134" o:title=""/>
          </v:shape>
          <o:OLEObject Type="Embed" ProgID="Equation.3" ShapeID="_x0000_i1086" DrawAspect="Content" ObjectID="_1422986194" r:id="rId135"/>
        </w:object>
      </w:r>
    </w:p>
    <w:p w:rsidR="002F1FED" w:rsidRPr="00D14FAF" w:rsidRDefault="002F1FED" w:rsidP="0022752E">
      <w:pPr>
        <w:ind w:firstLine="284"/>
        <w:jc w:val="both"/>
        <w:rPr>
          <w:lang w:val="uk-UA"/>
        </w:rPr>
      </w:pPr>
      <w:r w:rsidRPr="00D10484">
        <w:rPr>
          <w:lang w:val="uk-UA"/>
        </w:rPr>
        <w:t xml:space="preserve">Зв'язок між ознаками дуже тісний і лінійний, зв'язок прямий бо </w:t>
      </w:r>
      <w:r w:rsidRPr="00D10484">
        <w:rPr>
          <w:lang w:val="en-US"/>
        </w:rPr>
        <w:t>R</w:t>
      </w:r>
      <w:r w:rsidRPr="00D10484">
        <w:rPr>
          <w:lang w:val="uk-UA"/>
        </w:rPr>
        <w:t xml:space="preserve"> &gt;0. </w:t>
      </w:r>
    </w:p>
    <w:p w:rsidR="002F1FED" w:rsidRPr="00D10484" w:rsidRDefault="002F1FED" w:rsidP="0022752E">
      <w:pPr>
        <w:ind w:firstLine="284"/>
        <w:jc w:val="both"/>
        <w:rPr>
          <w:lang w:val="uk-UA"/>
        </w:rPr>
      </w:pPr>
      <w:r w:rsidRPr="00D10484">
        <w:rPr>
          <w:lang w:val="uk-UA"/>
        </w:rPr>
        <w:t xml:space="preserve">Підтвердити істотність зв’язку при допустимому </w:t>
      </w:r>
      <w:r w:rsidRPr="00D10484">
        <w:rPr>
          <w:lang w:val="en-US"/>
        </w:rPr>
        <w:t>F</w:t>
      </w:r>
      <w:r w:rsidRPr="00D10484">
        <w:rPr>
          <w:lang w:val="uk-UA"/>
        </w:rPr>
        <w:t xml:space="preserve"> – критерій при рівні значимості </w:t>
      </w:r>
      <w:r w:rsidRPr="00D10484">
        <w:rPr>
          <w:position w:val="-6"/>
          <w:lang w:val="uk-UA"/>
        </w:rPr>
        <w:object w:dxaOrig="240" w:dyaOrig="220">
          <v:shape id="_x0000_i1087" type="#_x0000_t75" style="width:11.75pt;height:11.75pt" o:ole="">
            <v:imagedata r:id="rId136" o:title=""/>
          </v:shape>
          <o:OLEObject Type="Embed" ProgID="Equation.3" ShapeID="_x0000_i1087" DrawAspect="Content" ObjectID="_1422986195" r:id="rId137"/>
        </w:object>
      </w:r>
      <w:r w:rsidRPr="00D10484">
        <w:rPr>
          <w:lang w:val="uk-UA"/>
        </w:rPr>
        <w:t xml:space="preserve"> =0,05</w:t>
      </w:r>
    </w:p>
    <w:p w:rsidR="002F1FED" w:rsidRPr="00D10484" w:rsidRDefault="002F1FED" w:rsidP="00D10484">
      <w:pPr>
        <w:jc w:val="right"/>
        <w:rPr>
          <w:lang w:val="uk-UA"/>
        </w:rPr>
      </w:pPr>
      <w:r w:rsidRPr="00D10484">
        <w:rPr>
          <w:lang w:val="uk-UA"/>
        </w:rPr>
        <w:t xml:space="preserve"> </w:t>
      </w:r>
      <w:r w:rsidRPr="00D10484">
        <w:rPr>
          <w:position w:val="-30"/>
          <w:lang w:val="uk-UA"/>
        </w:rPr>
        <w:object w:dxaOrig="1620" w:dyaOrig="720">
          <v:shape id="_x0000_i1088" type="#_x0000_t75" style="width:81pt;height:36pt" o:ole="">
            <v:imagedata r:id="rId138" o:title=""/>
          </v:shape>
          <o:OLEObject Type="Embed" ProgID="Equation.3" ShapeID="_x0000_i1088" DrawAspect="Content" ObjectID="_1422986196" r:id="rId139"/>
        </w:object>
      </w:r>
      <w:r w:rsidRPr="00D10484">
        <w:rPr>
          <w:lang w:val="uk-UA"/>
        </w:rPr>
        <w:t xml:space="preserve">                                                (14)</w:t>
      </w:r>
    </w:p>
    <w:p w:rsidR="002F1FED" w:rsidRPr="00D10484" w:rsidRDefault="002F1FED" w:rsidP="00D10484">
      <w:pPr>
        <w:jc w:val="right"/>
        <w:rPr>
          <w:lang w:val="uk-UA"/>
        </w:rPr>
      </w:pPr>
      <w:smartTag w:uri="urn:schemas-microsoft-com:office:smarttags" w:element="place">
        <w:r w:rsidRPr="00D10484">
          <w:rPr>
            <w:lang w:val="en-US"/>
          </w:rPr>
          <w:t>K</w:t>
        </w:r>
        <w:r w:rsidRPr="00D10484">
          <w:rPr>
            <w:vertAlign w:val="subscript"/>
            <w:lang w:val="uk-UA"/>
          </w:rPr>
          <w:t>2</w:t>
        </w:r>
      </w:smartTag>
      <w:r w:rsidRPr="00D10484">
        <w:rPr>
          <w:vertAlign w:val="subscript"/>
          <w:lang w:val="uk-UA"/>
        </w:rPr>
        <w:t xml:space="preserve"> </w:t>
      </w:r>
      <w:r w:rsidRPr="00D10484">
        <w:rPr>
          <w:lang w:val="uk-UA"/>
        </w:rPr>
        <w:t>=</w:t>
      </w:r>
      <w:r w:rsidRPr="00D10484">
        <w:rPr>
          <w:lang w:val="en-US"/>
        </w:rPr>
        <w:t>n</w:t>
      </w:r>
      <w:r w:rsidRPr="00D10484">
        <w:rPr>
          <w:lang w:val="uk-UA"/>
        </w:rPr>
        <w:t>-</w:t>
      </w:r>
      <w:r w:rsidRPr="00D10484">
        <w:rPr>
          <w:lang w:val="en-US"/>
        </w:rPr>
        <w:t>m</w:t>
      </w:r>
      <w:r w:rsidRPr="00D10484">
        <w:rPr>
          <w:lang w:val="uk-UA"/>
        </w:rPr>
        <w:t xml:space="preserve">                                                       (15)</w:t>
      </w:r>
    </w:p>
    <w:p w:rsidR="002F1FED" w:rsidRPr="00D10484" w:rsidRDefault="002F1FED" w:rsidP="00D10484">
      <w:pPr>
        <w:jc w:val="right"/>
        <w:rPr>
          <w:lang w:val="uk-UA"/>
        </w:rPr>
      </w:pPr>
      <w:r w:rsidRPr="00D10484">
        <w:rPr>
          <w:lang w:val="uk-UA"/>
        </w:rPr>
        <w:t xml:space="preserve">  </w:t>
      </w:r>
      <w:r w:rsidRPr="00D10484">
        <w:rPr>
          <w:lang w:val="en-US"/>
        </w:rPr>
        <w:t>K</w:t>
      </w:r>
      <w:r w:rsidRPr="00D10484">
        <w:rPr>
          <w:vertAlign w:val="subscript"/>
          <w:lang w:val="uk-UA"/>
        </w:rPr>
        <w:t xml:space="preserve">1= </w:t>
      </w:r>
      <w:r w:rsidRPr="00D10484">
        <w:rPr>
          <w:lang w:val="en-US"/>
        </w:rPr>
        <w:t>m</w:t>
      </w:r>
      <w:r w:rsidRPr="00D10484">
        <w:rPr>
          <w:lang w:val="uk-UA"/>
        </w:rPr>
        <w:t>-1                                                        (16)</w:t>
      </w:r>
    </w:p>
    <w:p w:rsidR="002F1FED" w:rsidRPr="00D10484" w:rsidRDefault="002F1FED" w:rsidP="00D10484">
      <w:pPr>
        <w:rPr>
          <w:lang w:val="en-US"/>
        </w:rPr>
      </w:pPr>
      <w:smartTag w:uri="urn:schemas-microsoft-com:office:smarttags" w:element="place">
        <w:r w:rsidRPr="00D10484">
          <w:rPr>
            <w:lang w:val="en-US"/>
          </w:rPr>
          <w:t>K</w:t>
        </w:r>
        <w:r w:rsidRPr="00D10484">
          <w:rPr>
            <w:vertAlign w:val="subscript"/>
            <w:lang w:val="uk-UA"/>
          </w:rPr>
          <w:t>2</w:t>
        </w:r>
      </w:smartTag>
      <w:r w:rsidRPr="00D10484">
        <w:rPr>
          <w:vertAlign w:val="subscript"/>
          <w:lang w:val="en-US"/>
        </w:rPr>
        <w:t xml:space="preserve">  </w:t>
      </w:r>
      <w:r w:rsidRPr="00D10484">
        <w:rPr>
          <w:lang w:val="en-US"/>
        </w:rPr>
        <w:t>= 20  - 4=16</w:t>
      </w:r>
    </w:p>
    <w:p w:rsidR="002F1FED" w:rsidRPr="00D10484" w:rsidRDefault="002F1FED" w:rsidP="00D10484">
      <w:pPr>
        <w:rPr>
          <w:lang w:val="en-US"/>
        </w:rPr>
      </w:pPr>
      <w:r w:rsidRPr="00D10484">
        <w:rPr>
          <w:lang w:val="en-US"/>
        </w:rPr>
        <w:t>K</w:t>
      </w:r>
      <w:r w:rsidRPr="00D10484">
        <w:rPr>
          <w:vertAlign w:val="subscript"/>
          <w:lang w:val="en-US"/>
        </w:rPr>
        <w:t xml:space="preserve">1  </w:t>
      </w:r>
      <w:r w:rsidRPr="00D10484">
        <w:rPr>
          <w:lang w:val="en-US"/>
        </w:rPr>
        <w:t>= 4 -1 =3</w:t>
      </w:r>
    </w:p>
    <w:p w:rsidR="003D2E41" w:rsidRPr="00D10484" w:rsidRDefault="003D2E41" w:rsidP="00D10484">
      <w:pPr>
        <w:rPr>
          <w:lang w:val="en-US"/>
        </w:rPr>
      </w:pPr>
      <w:r w:rsidRPr="00D10484">
        <w:rPr>
          <w:position w:val="-28"/>
          <w:lang w:val="uk-UA"/>
        </w:rPr>
        <w:object w:dxaOrig="2480" w:dyaOrig="700">
          <v:shape id="_x0000_i1089" type="#_x0000_t75" style="width:123.9pt;height:35.3pt" o:ole="">
            <v:imagedata r:id="rId140" o:title=""/>
          </v:shape>
          <o:OLEObject Type="Embed" ProgID="Equation.3" ShapeID="_x0000_i1089" DrawAspect="Content" ObjectID="_1422986197" r:id="rId141"/>
        </w:object>
      </w:r>
    </w:p>
    <w:p w:rsidR="003D2E41" w:rsidRPr="00D10484" w:rsidRDefault="003D2E41" w:rsidP="0022752E">
      <w:pPr>
        <w:ind w:firstLine="284"/>
        <w:jc w:val="both"/>
        <w:rPr>
          <w:lang w:val="uk-UA"/>
        </w:rPr>
      </w:pPr>
      <w:r w:rsidRPr="00D10484">
        <w:lastRenderedPageBreak/>
        <w:t>З</w:t>
      </w:r>
      <w:r w:rsidRPr="00D10484">
        <w:rPr>
          <w:lang w:val="uk-UA"/>
        </w:rPr>
        <w:t>в’язо</w:t>
      </w:r>
      <w:r w:rsidRPr="00D10484">
        <w:t xml:space="preserve">к </w:t>
      </w:r>
      <w:r w:rsidRPr="00D10484">
        <w:rPr>
          <w:lang w:val="uk-UA"/>
        </w:rPr>
        <w:t>і</w:t>
      </w:r>
      <w:r w:rsidRPr="00D10484">
        <w:t xml:space="preserve">стотний </w:t>
      </w:r>
      <w:r w:rsidRPr="00D10484">
        <w:rPr>
          <w:lang w:val="uk-UA"/>
        </w:rPr>
        <w:t xml:space="preserve">. </w:t>
      </w:r>
      <w:r w:rsidRPr="00D10484">
        <w:rPr>
          <w:lang w:val="en-US"/>
        </w:rPr>
        <w:t>F</w:t>
      </w:r>
      <w:r w:rsidRPr="00D10484">
        <w:rPr>
          <w:lang w:val="uk-UA"/>
        </w:rPr>
        <w:t>(3;16)=3,24. Це означає, що лише у п’яти випадках із 100 співпадання коливань у факторних і результативних ознаках є випадковими.</w:t>
      </w:r>
    </w:p>
    <w:p w:rsidR="00F0381C" w:rsidRPr="00D10484" w:rsidRDefault="00F0381C" w:rsidP="0022752E">
      <w:pPr>
        <w:ind w:firstLine="284"/>
        <w:jc w:val="both"/>
        <w:rPr>
          <w:lang w:val="uk-UA"/>
        </w:rPr>
      </w:pPr>
      <w:r w:rsidRPr="00D10484">
        <w:rPr>
          <w:lang w:val="uk-UA"/>
        </w:rPr>
        <w:t>Зобразимо теоретичні та емпіричні дані на графіку №2.</w:t>
      </w:r>
    </w:p>
    <w:p w:rsidR="00F0381C" w:rsidRPr="00D10484" w:rsidRDefault="00F0381C" w:rsidP="004968E8">
      <w:pPr>
        <w:jc w:val="right"/>
        <w:rPr>
          <w:lang w:val="uk-UA"/>
        </w:rPr>
      </w:pPr>
      <w:r w:rsidRPr="00D10484">
        <w:rPr>
          <w:lang w:val="uk-UA"/>
        </w:rPr>
        <w:t>Графік 2.</w:t>
      </w:r>
    </w:p>
    <w:p w:rsidR="003D2E41" w:rsidRPr="00D10484" w:rsidRDefault="00D2711C" w:rsidP="00D10484">
      <w:pPr>
        <w:rPr>
          <w:lang w:val="uk-UA"/>
        </w:rPr>
      </w:pPr>
      <w:r>
        <w:rPr>
          <w:noProof/>
          <w:lang w:val="uk-UA" w:eastAsia="uk-UA"/>
        </w:rPr>
        <w:drawing>
          <wp:inline distT="0" distB="0" distL="0" distR="0">
            <wp:extent cx="5334000" cy="3200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2"/>
                    <a:srcRect/>
                    <a:stretch>
                      <a:fillRect/>
                    </a:stretch>
                  </pic:blipFill>
                  <pic:spPr bwMode="auto">
                    <a:xfrm>
                      <a:off x="0" y="0"/>
                      <a:ext cx="5334000" cy="3200400"/>
                    </a:xfrm>
                    <a:prstGeom prst="rect">
                      <a:avLst/>
                    </a:prstGeom>
                    <a:noFill/>
                    <a:ln w="9525">
                      <a:noFill/>
                      <a:miter lim="800000"/>
                      <a:headEnd/>
                      <a:tailEnd/>
                    </a:ln>
                  </pic:spPr>
                </pic:pic>
              </a:graphicData>
            </a:graphic>
          </wp:inline>
        </w:drawing>
      </w:r>
    </w:p>
    <w:p w:rsidR="00C42BD1" w:rsidRPr="004968E8" w:rsidRDefault="004968E8" w:rsidP="004968E8">
      <w:pPr>
        <w:shd w:val="clear" w:color="auto" w:fill="FFFFFF"/>
        <w:jc w:val="center"/>
        <w:rPr>
          <w:b/>
          <w:i/>
          <w:sz w:val="40"/>
          <w:szCs w:val="40"/>
          <w:lang w:val="uk-UA"/>
        </w:rPr>
      </w:pPr>
      <w:r>
        <w:rPr>
          <w:b/>
          <w:color w:val="000000"/>
          <w:lang w:val="uk-UA"/>
        </w:rPr>
        <w:br w:type="page"/>
      </w:r>
      <w:r w:rsidR="00C42BD1" w:rsidRPr="004968E8">
        <w:rPr>
          <w:b/>
          <w:i/>
          <w:color w:val="000000"/>
          <w:sz w:val="40"/>
          <w:szCs w:val="40"/>
          <w:lang w:val="uk-UA"/>
        </w:rPr>
        <w:lastRenderedPageBreak/>
        <w:t>Завдання 5.</w:t>
      </w:r>
    </w:p>
    <w:p w:rsidR="00C42BD1" w:rsidRPr="00D10484" w:rsidRDefault="00C42BD1" w:rsidP="00D10484">
      <w:pPr>
        <w:shd w:val="clear" w:color="auto" w:fill="FFFFFF"/>
        <w:ind w:firstLine="284"/>
        <w:jc w:val="both"/>
        <w:rPr>
          <w:color w:val="000000"/>
          <w:lang w:val="uk-UA"/>
        </w:rPr>
      </w:pPr>
    </w:p>
    <w:p w:rsidR="00315436" w:rsidRPr="00D10484" w:rsidRDefault="00315436" w:rsidP="0022752E">
      <w:pPr>
        <w:shd w:val="clear" w:color="auto" w:fill="FFFFFF"/>
        <w:ind w:firstLine="284"/>
        <w:jc w:val="both"/>
      </w:pPr>
      <w:r w:rsidRPr="00D10484">
        <w:rPr>
          <w:color w:val="000000"/>
          <w:lang w:val="uk-UA"/>
        </w:rPr>
        <w:t>Відомо, що реалізація виробу А в торгівельній мережі міста по кварталам 1998 року склала, шт.:</w:t>
      </w:r>
    </w:p>
    <w:p w:rsidR="00315436" w:rsidRPr="00D10484" w:rsidRDefault="00315436" w:rsidP="0022752E">
      <w:pPr>
        <w:shd w:val="clear" w:color="auto" w:fill="FFFFFF"/>
        <w:ind w:firstLine="284"/>
        <w:jc w:val="both"/>
      </w:pPr>
      <w:r w:rsidRPr="00D10484">
        <w:rPr>
          <w:color w:val="000000"/>
          <w:lang w:val="uk-UA"/>
        </w:rPr>
        <w:t>1-2340, ІІ-1820, ІІІ-1380, І</w:t>
      </w:r>
      <w:r w:rsidRPr="00D10484">
        <w:rPr>
          <w:color w:val="000000"/>
          <w:lang w:val="en-US"/>
        </w:rPr>
        <w:t>V</w:t>
      </w:r>
      <w:r w:rsidRPr="00D10484">
        <w:rPr>
          <w:color w:val="000000"/>
          <w:lang w:val="uk-UA"/>
        </w:rPr>
        <w:t>-2024.</w:t>
      </w:r>
    </w:p>
    <w:p w:rsidR="00315436" w:rsidRPr="00D10484" w:rsidRDefault="00315436" w:rsidP="0022752E">
      <w:pPr>
        <w:shd w:val="clear" w:color="auto" w:fill="FFFFFF"/>
        <w:spacing w:line="216" w:lineRule="auto"/>
        <w:ind w:firstLine="284"/>
        <w:jc w:val="both"/>
      </w:pPr>
      <w:r w:rsidRPr="00D10484">
        <w:rPr>
          <w:color w:val="000000"/>
          <w:lang w:val="uk-UA"/>
        </w:rPr>
        <w:t>Приведіть рівні ряду динаміки до співставного вигляду. Визначте вид ряду динаміки і зобразіть динаміку реалізації виробу за допомогою діаграми. Обчисліть: а) темпи росту; б) абсолютні та відносні прирости; в) абсолютне значення одного проценту приросту; г) середній абсолютний приріст; д) середній темп росту та приросту.</w:t>
      </w:r>
    </w:p>
    <w:p w:rsidR="00FD3EA0" w:rsidRPr="00D10484" w:rsidRDefault="00FD3EA0" w:rsidP="00D10484">
      <w:pPr>
        <w:shd w:val="clear" w:color="auto" w:fill="FFFFFF"/>
        <w:jc w:val="right"/>
        <w:rPr>
          <w:b/>
          <w:lang w:val="uk-UA"/>
        </w:rPr>
      </w:pPr>
      <w:r w:rsidRPr="00D10484">
        <w:rPr>
          <w:b/>
          <w:color w:val="000000"/>
          <w:lang w:val="uk-UA"/>
        </w:rPr>
        <w:t xml:space="preserve">Таблиця </w:t>
      </w:r>
      <w:r w:rsidR="00F0381C" w:rsidRPr="00D10484">
        <w:rPr>
          <w:b/>
          <w:color w:val="000000"/>
          <w:lang w:val="uk-UA"/>
        </w:rPr>
        <w:t>7</w:t>
      </w:r>
      <w:r w:rsidRPr="00D10484">
        <w:rPr>
          <w:b/>
          <w:color w:val="00000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821"/>
        <w:gridCol w:w="1564"/>
        <w:gridCol w:w="1566"/>
        <w:gridCol w:w="1566"/>
        <w:gridCol w:w="1558"/>
      </w:tblGrid>
      <w:tr w:rsidR="00FD3EA0" w:rsidRPr="00417629" w:rsidTr="00417629">
        <w:tc>
          <w:tcPr>
            <w:tcW w:w="259" w:type="pct"/>
          </w:tcPr>
          <w:p w:rsidR="00FD3EA0" w:rsidRPr="00417629" w:rsidRDefault="00FD3EA0" w:rsidP="00417629">
            <w:pPr>
              <w:jc w:val="both"/>
              <w:rPr>
                <w:b/>
                <w:color w:val="000000"/>
                <w:lang w:val="uk-UA"/>
              </w:rPr>
            </w:pPr>
            <w:r w:rsidRPr="00417629">
              <w:rPr>
                <w:b/>
                <w:color w:val="000000"/>
                <w:lang w:val="uk-UA"/>
              </w:rPr>
              <w:t>№</w:t>
            </w:r>
          </w:p>
        </w:tc>
        <w:tc>
          <w:tcPr>
            <w:tcW w:w="1474" w:type="pct"/>
          </w:tcPr>
          <w:p w:rsidR="00FD3EA0" w:rsidRPr="00417629" w:rsidRDefault="00FD3EA0" w:rsidP="00417629">
            <w:pPr>
              <w:jc w:val="both"/>
              <w:rPr>
                <w:b/>
                <w:color w:val="000000"/>
                <w:lang w:val="uk-UA"/>
              </w:rPr>
            </w:pPr>
            <w:r w:rsidRPr="00417629">
              <w:rPr>
                <w:b/>
                <w:color w:val="000000"/>
                <w:lang w:val="uk-UA"/>
              </w:rPr>
              <w:t xml:space="preserve">Показники </w:t>
            </w:r>
          </w:p>
        </w:tc>
        <w:tc>
          <w:tcPr>
            <w:tcW w:w="817" w:type="pct"/>
          </w:tcPr>
          <w:p w:rsidR="00FD3EA0" w:rsidRPr="00417629" w:rsidRDefault="00FD3EA0" w:rsidP="00417629">
            <w:pPr>
              <w:jc w:val="both"/>
              <w:rPr>
                <w:b/>
                <w:color w:val="000000"/>
                <w:lang w:val="uk-UA"/>
              </w:rPr>
            </w:pPr>
            <w:r w:rsidRPr="00417629">
              <w:rPr>
                <w:b/>
                <w:color w:val="000000"/>
                <w:lang w:val="uk-UA"/>
              </w:rPr>
              <w:t>1</w:t>
            </w:r>
          </w:p>
        </w:tc>
        <w:tc>
          <w:tcPr>
            <w:tcW w:w="818" w:type="pct"/>
          </w:tcPr>
          <w:p w:rsidR="00FD3EA0" w:rsidRPr="00417629" w:rsidRDefault="00FD3EA0" w:rsidP="00417629">
            <w:pPr>
              <w:jc w:val="both"/>
              <w:rPr>
                <w:b/>
                <w:color w:val="000000"/>
                <w:lang w:val="uk-UA"/>
              </w:rPr>
            </w:pPr>
            <w:r w:rsidRPr="00417629">
              <w:rPr>
                <w:b/>
                <w:color w:val="000000"/>
                <w:lang w:val="uk-UA"/>
              </w:rPr>
              <w:t>2</w:t>
            </w:r>
          </w:p>
        </w:tc>
        <w:tc>
          <w:tcPr>
            <w:tcW w:w="818" w:type="pct"/>
          </w:tcPr>
          <w:p w:rsidR="00FD3EA0" w:rsidRPr="00417629" w:rsidRDefault="00FD3EA0" w:rsidP="00417629">
            <w:pPr>
              <w:jc w:val="both"/>
              <w:rPr>
                <w:b/>
                <w:color w:val="000000"/>
                <w:lang w:val="uk-UA"/>
              </w:rPr>
            </w:pPr>
            <w:r w:rsidRPr="00417629">
              <w:rPr>
                <w:b/>
                <w:color w:val="000000"/>
                <w:lang w:val="uk-UA"/>
              </w:rPr>
              <w:t>3</w:t>
            </w:r>
          </w:p>
        </w:tc>
        <w:tc>
          <w:tcPr>
            <w:tcW w:w="815" w:type="pct"/>
          </w:tcPr>
          <w:p w:rsidR="00FD3EA0" w:rsidRPr="00417629" w:rsidRDefault="00FD3EA0" w:rsidP="00417629">
            <w:pPr>
              <w:jc w:val="both"/>
              <w:rPr>
                <w:b/>
                <w:color w:val="000000"/>
                <w:lang w:val="uk-UA"/>
              </w:rPr>
            </w:pPr>
            <w:r w:rsidRPr="00417629">
              <w:rPr>
                <w:b/>
                <w:color w:val="000000"/>
                <w:lang w:val="uk-UA"/>
              </w:rPr>
              <w:t>4</w:t>
            </w:r>
          </w:p>
        </w:tc>
      </w:tr>
      <w:tr w:rsidR="0069372A" w:rsidRPr="00417629" w:rsidTr="00417629">
        <w:trPr>
          <w:trHeight w:val="996"/>
        </w:trPr>
        <w:tc>
          <w:tcPr>
            <w:tcW w:w="259" w:type="pct"/>
          </w:tcPr>
          <w:p w:rsidR="00FD3EA0" w:rsidRPr="00417629" w:rsidRDefault="00FD3EA0" w:rsidP="00417629">
            <w:pPr>
              <w:jc w:val="both"/>
              <w:rPr>
                <w:b/>
                <w:color w:val="000000"/>
                <w:lang w:val="uk-UA"/>
              </w:rPr>
            </w:pPr>
            <w:r w:rsidRPr="00417629">
              <w:rPr>
                <w:b/>
                <w:color w:val="000000"/>
                <w:lang w:val="uk-UA"/>
              </w:rPr>
              <w:t>1</w:t>
            </w:r>
          </w:p>
        </w:tc>
        <w:tc>
          <w:tcPr>
            <w:tcW w:w="1474" w:type="pct"/>
          </w:tcPr>
          <w:p w:rsidR="00FD3EA0" w:rsidRPr="00417629" w:rsidRDefault="00FD3EA0" w:rsidP="00417629">
            <w:pPr>
              <w:jc w:val="both"/>
              <w:rPr>
                <w:color w:val="000000"/>
                <w:sz w:val="24"/>
                <w:szCs w:val="24"/>
                <w:lang w:val="uk-UA"/>
              </w:rPr>
            </w:pPr>
            <w:r w:rsidRPr="00417629">
              <w:rPr>
                <w:color w:val="000000"/>
                <w:sz w:val="24"/>
                <w:szCs w:val="24"/>
                <w:lang w:val="uk-UA"/>
              </w:rPr>
              <w:t>Реалізація виробу А,шт.</w:t>
            </w:r>
          </w:p>
        </w:tc>
        <w:tc>
          <w:tcPr>
            <w:tcW w:w="817"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2340</w:t>
            </w:r>
          </w:p>
        </w:tc>
        <w:tc>
          <w:tcPr>
            <w:tcW w:w="818"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1820</w:t>
            </w:r>
          </w:p>
        </w:tc>
        <w:tc>
          <w:tcPr>
            <w:tcW w:w="818"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1380</w:t>
            </w:r>
          </w:p>
        </w:tc>
        <w:tc>
          <w:tcPr>
            <w:tcW w:w="815" w:type="pct"/>
            <w:tcBorders>
              <w:bottom w:val="single" w:sz="4" w:space="0" w:color="auto"/>
            </w:tcBorders>
          </w:tcPr>
          <w:p w:rsidR="00FD3EA0" w:rsidRPr="00417629" w:rsidRDefault="00D3556A" w:rsidP="00417629">
            <w:pPr>
              <w:jc w:val="center"/>
              <w:rPr>
                <w:color w:val="000000"/>
                <w:lang w:val="uk-UA"/>
              </w:rPr>
            </w:pPr>
            <w:r w:rsidRPr="00417629">
              <w:rPr>
                <w:color w:val="000000"/>
                <w:lang w:val="uk-UA"/>
              </w:rPr>
              <w:t>2024</w:t>
            </w:r>
          </w:p>
        </w:tc>
      </w:tr>
      <w:tr w:rsidR="0069372A" w:rsidRPr="00417629" w:rsidTr="00417629">
        <w:tc>
          <w:tcPr>
            <w:tcW w:w="259" w:type="pct"/>
            <w:vMerge w:val="restart"/>
          </w:tcPr>
          <w:p w:rsidR="0069372A" w:rsidRPr="00417629" w:rsidRDefault="0069372A" w:rsidP="00417629">
            <w:pPr>
              <w:jc w:val="both"/>
              <w:rPr>
                <w:b/>
                <w:color w:val="000000"/>
                <w:lang w:val="uk-UA"/>
              </w:rPr>
            </w:pPr>
            <w:r w:rsidRPr="00417629">
              <w:rPr>
                <w:b/>
                <w:color w:val="000000"/>
                <w:lang w:val="uk-UA"/>
              </w:rPr>
              <w:t>2</w:t>
            </w:r>
          </w:p>
        </w:tc>
        <w:tc>
          <w:tcPr>
            <w:tcW w:w="1474" w:type="pct"/>
            <w:vMerge w:val="restart"/>
            <w:tcBorders>
              <w:right w:val="single" w:sz="4" w:space="0" w:color="auto"/>
            </w:tcBorders>
          </w:tcPr>
          <w:p w:rsidR="0069372A" w:rsidRPr="00417629" w:rsidRDefault="0069372A" w:rsidP="00417629">
            <w:pPr>
              <w:jc w:val="both"/>
              <w:rPr>
                <w:color w:val="000000"/>
                <w:sz w:val="24"/>
                <w:szCs w:val="24"/>
                <w:lang w:val="uk-UA"/>
              </w:rPr>
            </w:pPr>
            <w:r w:rsidRPr="00417629">
              <w:rPr>
                <w:color w:val="000000"/>
                <w:sz w:val="24"/>
                <w:szCs w:val="24"/>
                <w:lang w:val="uk-UA"/>
              </w:rPr>
              <w:t>Абсолютний приріст,шт</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Borders>
              <w:top w:val="single" w:sz="4" w:space="0" w:color="auto"/>
              <w:left w:val="single" w:sz="4" w:space="0" w:color="auto"/>
              <w:bottom w:val="nil"/>
              <w:right w:val="single" w:sz="4" w:space="0" w:color="auto"/>
            </w:tcBorders>
          </w:tcPr>
          <w:p w:rsidR="0069372A" w:rsidRPr="00417629" w:rsidRDefault="0069372A" w:rsidP="00417629">
            <w:pPr>
              <w:jc w:val="center"/>
              <w:rPr>
                <w:color w:val="000000"/>
                <w:lang w:val="uk-UA"/>
              </w:rPr>
            </w:pPr>
          </w:p>
        </w:tc>
        <w:tc>
          <w:tcPr>
            <w:tcW w:w="818"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c>
          <w:tcPr>
            <w:tcW w:w="818"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c>
          <w:tcPr>
            <w:tcW w:w="815" w:type="pct"/>
            <w:tcBorders>
              <w:top w:val="single" w:sz="4" w:space="0" w:color="auto"/>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p>
        </w:tc>
      </w:tr>
      <w:tr w:rsidR="0069372A" w:rsidRPr="00417629" w:rsidTr="00417629">
        <w:tc>
          <w:tcPr>
            <w:tcW w:w="259" w:type="pct"/>
            <w:vMerge/>
          </w:tcPr>
          <w:p w:rsidR="0069372A" w:rsidRPr="00417629" w:rsidRDefault="0069372A" w:rsidP="00417629">
            <w:pPr>
              <w:jc w:val="both"/>
              <w:rPr>
                <w:b/>
                <w:color w:val="000000"/>
                <w:lang w:val="uk-UA"/>
              </w:rPr>
            </w:pPr>
          </w:p>
        </w:tc>
        <w:tc>
          <w:tcPr>
            <w:tcW w:w="1474" w:type="pct"/>
            <w:vMerge/>
            <w:tcBorders>
              <w:right w:val="single" w:sz="4" w:space="0" w:color="auto"/>
            </w:tcBorders>
          </w:tcPr>
          <w:p w:rsidR="0069372A" w:rsidRPr="00417629" w:rsidRDefault="0069372A" w:rsidP="00417629">
            <w:pPr>
              <w:jc w:val="both"/>
              <w:rPr>
                <w:color w:val="000000"/>
                <w:sz w:val="24"/>
                <w:szCs w:val="24"/>
                <w:lang w:val="uk-UA"/>
              </w:rPr>
            </w:pPr>
          </w:p>
        </w:tc>
        <w:tc>
          <w:tcPr>
            <w:tcW w:w="817" w:type="pct"/>
            <w:tcBorders>
              <w:top w:val="nil"/>
              <w:left w:val="single" w:sz="4" w:space="0" w:color="auto"/>
              <w:bottom w:val="nil"/>
              <w:right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-520</w:t>
            </w:r>
          </w:p>
        </w:tc>
        <w:tc>
          <w:tcPr>
            <w:tcW w:w="818"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-440</w:t>
            </w:r>
          </w:p>
        </w:tc>
        <w:tc>
          <w:tcPr>
            <w:tcW w:w="815" w:type="pct"/>
            <w:tcBorders>
              <w:top w:val="nil"/>
              <w:left w:val="single" w:sz="4" w:space="0" w:color="auto"/>
              <w:bottom w:val="nil"/>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644</w:t>
            </w:r>
          </w:p>
        </w:tc>
      </w:tr>
      <w:tr w:rsidR="0069372A" w:rsidRPr="00417629" w:rsidTr="00417629">
        <w:tc>
          <w:tcPr>
            <w:tcW w:w="259" w:type="pct"/>
            <w:vMerge/>
          </w:tcPr>
          <w:p w:rsidR="0069372A" w:rsidRPr="00417629" w:rsidRDefault="0069372A" w:rsidP="00417629">
            <w:pPr>
              <w:jc w:val="both"/>
              <w:rPr>
                <w:b/>
                <w:color w:val="000000"/>
                <w:lang w:val="uk-UA"/>
              </w:rPr>
            </w:pPr>
          </w:p>
        </w:tc>
        <w:tc>
          <w:tcPr>
            <w:tcW w:w="1474" w:type="pct"/>
            <w:vMerge/>
            <w:tcBorders>
              <w:right w:val="single" w:sz="4" w:space="0" w:color="auto"/>
            </w:tcBorders>
          </w:tcPr>
          <w:p w:rsidR="0069372A" w:rsidRPr="00417629" w:rsidRDefault="0069372A" w:rsidP="00417629">
            <w:pPr>
              <w:jc w:val="both"/>
              <w:rPr>
                <w:color w:val="000000"/>
                <w:sz w:val="24"/>
                <w:szCs w:val="24"/>
                <w:lang w:val="uk-UA"/>
              </w:rPr>
            </w:pPr>
          </w:p>
        </w:tc>
        <w:tc>
          <w:tcPr>
            <w:tcW w:w="817" w:type="pct"/>
            <w:tcBorders>
              <w:top w:val="nil"/>
              <w:left w:val="single" w:sz="4" w:space="0" w:color="auto"/>
              <w:bottom w:val="single" w:sz="4" w:space="0" w:color="auto"/>
              <w:right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-520</w:t>
            </w:r>
          </w:p>
        </w:tc>
        <w:tc>
          <w:tcPr>
            <w:tcW w:w="818"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-960</w:t>
            </w:r>
          </w:p>
        </w:tc>
        <w:tc>
          <w:tcPr>
            <w:tcW w:w="815" w:type="pct"/>
            <w:tcBorders>
              <w:top w:val="nil"/>
              <w:left w:val="single" w:sz="4" w:space="0" w:color="auto"/>
              <w:bottom w:val="single" w:sz="4" w:space="0" w:color="auto"/>
              <w:right w:val="single" w:sz="4" w:space="0" w:color="auto"/>
            </w:tcBorders>
            <w:shd w:val="clear" w:color="auto" w:fill="auto"/>
          </w:tcPr>
          <w:p w:rsidR="0069372A" w:rsidRPr="00417629" w:rsidRDefault="0069372A" w:rsidP="00417629">
            <w:pPr>
              <w:jc w:val="center"/>
              <w:rPr>
                <w:color w:val="000000"/>
                <w:lang w:val="uk-UA"/>
              </w:rPr>
            </w:pPr>
            <w:r w:rsidRPr="00417629">
              <w:rPr>
                <w:color w:val="000000"/>
                <w:lang w:val="uk-UA"/>
              </w:rPr>
              <w:t>-316</w:t>
            </w:r>
          </w:p>
        </w:tc>
      </w:tr>
      <w:tr w:rsidR="0069372A" w:rsidRPr="00417629" w:rsidTr="00417629">
        <w:trPr>
          <w:trHeight w:val="275"/>
        </w:trPr>
        <w:tc>
          <w:tcPr>
            <w:tcW w:w="259" w:type="pct"/>
            <w:vMerge w:val="restart"/>
          </w:tcPr>
          <w:p w:rsidR="0069372A" w:rsidRPr="00417629" w:rsidRDefault="0069372A" w:rsidP="00417629">
            <w:pPr>
              <w:jc w:val="both"/>
              <w:rPr>
                <w:b/>
                <w:color w:val="000000"/>
                <w:lang w:val="uk-UA"/>
              </w:rPr>
            </w:pPr>
            <w:r w:rsidRPr="00417629">
              <w:rPr>
                <w:b/>
                <w:color w:val="000000"/>
                <w:lang w:val="uk-UA"/>
              </w:rPr>
              <w:t>3</w:t>
            </w:r>
          </w:p>
        </w:tc>
        <w:tc>
          <w:tcPr>
            <w:tcW w:w="1474" w:type="pct"/>
            <w:vMerge w:val="restart"/>
          </w:tcPr>
          <w:p w:rsidR="0069372A" w:rsidRPr="00417629" w:rsidRDefault="0069372A" w:rsidP="00417629">
            <w:pPr>
              <w:jc w:val="both"/>
              <w:rPr>
                <w:color w:val="000000"/>
                <w:sz w:val="24"/>
                <w:szCs w:val="24"/>
                <w:lang w:val="uk-UA"/>
              </w:rPr>
            </w:pPr>
            <w:r w:rsidRPr="00417629">
              <w:rPr>
                <w:color w:val="000000"/>
                <w:sz w:val="24"/>
                <w:szCs w:val="24"/>
                <w:lang w:val="uk-UA"/>
              </w:rPr>
              <w:t>Темпи росту,%</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Borders>
              <w:top w:val="single" w:sz="4" w:space="0" w:color="auto"/>
            </w:tcBorders>
          </w:tcPr>
          <w:p w:rsidR="0069372A" w:rsidRPr="00417629" w:rsidRDefault="0069372A" w:rsidP="00417629">
            <w:pPr>
              <w:jc w:val="center"/>
              <w:rPr>
                <w:color w:val="000000"/>
                <w:lang w:val="uk-UA"/>
              </w:rPr>
            </w:pPr>
          </w:p>
        </w:tc>
        <w:tc>
          <w:tcPr>
            <w:tcW w:w="818" w:type="pct"/>
            <w:tcBorders>
              <w:top w:val="single" w:sz="4" w:space="0" w:color="auto"/>
            </w:tcBorders>
            <w:shd w:val="clear" w:color="auto" w:fill="auto"/>
          </w:tcPr>
          <w:p w:rsidR="0069372A" w:rsidRPr="00417629" w:rsidRDefault="0069372A" w:rsidP="00417629">
            <w:pPr>
              <w:jc w:val="center"/>
              <w:rPr>
                <w:color w:val="000000"/>
                <w:lang w:val="uk-UA"/>
              </w:rPr>
            </w:pPr>
          </w:p>
        </w:tc>
        <w:tc>
          <w:tcPr>
            <w:tcW w:w="818" w:type="pct"/>
            <w:tcBorders>
              <w:top w:val="single" w:sz="4" w:space="0" w:color="auto"/>
            </w:tcBorders>
            <w:shd w:val="clear" w:color="auto" w:fill="auto"/>
          </w:tcPr>
          <w:p w:rsidR="0069372A" w:rsidRPr="00417629" w:rsidRDefault="0069372A" w:rsidP="00417629">
            <w:pPr>
              <w:jc w:val="center"/>
              <w:rPr>
                <w:color w:val="000000"/>
                <w:lang w:val="uk-UA"/>
              </w:rPr>
            </w:pPr>
          </w:p>
        </w:tc>
        <w:tc>
          <w:tcPr>
            <w:tcW w:w="815" w:type="pct"/>
            <w:tcBorders>
              <w:top w:val="single" w:sz="4" w:space="0" w:color="auto"/>
            </w:tcBorders>
            <w:shd w:val="clear" w:color="auto" w:fill="auto"/>
          </w:tcPr>
          <w:p w:rsidR="0069372A" w:rsidRPr="00417629" w:rsidRDefault="0069372A" w:rsidP="00417629">
            <w:pPr>
              <w:jc w:val="center"/>
              <w:rPr>
                <w:color w:val="000000"/>
                <w:lang w:val="uk-UA"/>
              </w:rPr>
            </w:pP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Borders>
              <w:top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77,7%</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75,8%</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146,6%</w:t>
            </w: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Borders>
              <w:top w:val="single" w:sz="4" w:space="0" w:color="auto"/>
            </w:tcBorders>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77,7%</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58,9%</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86,5%</w:t>
            </w:r>
          </w:p>
        </w:tc>
      </w:tr>
      <w:tr w:rsidR="0069372A" w:rsidRPr="00417629" w:rsidTr="00417629">
        <w:trPr>
          <w:trHeight w:val="275"/>
        </w:trPr>
        <w:tc>
          <w:tcPr>
            <w:tcW w:w="259" w:type="pct"/>
            <w:vMerge w:val="restart"/>
          </w:tcPr>
          <w:p w:rsidR="0069372A" w:rsidRPr="00417629" w:rsidRDefault="0069372A" w:rsidP="00417629">
            <w:pPr>
              <w:jc w:val="both"/>
              <w:rPr>
                <w:b/>
                <w:color w:val="000000"/>
                <w:lang w:val="uk-UA"/>
              </w:rPr>
            </w:pPr>
            <w:r w:rsidRPr="00417629">
              <w:rPr>
                <w:b/>
                <w:color w:val="000000"/>
                <w:lang w:val="uk-UA"/>
              </w:rPr>
              <w:t>4</w:t>
            </w:r>
          </w:p>
        </w:tc>
        <w:tc>
          <w:tcPr>
            <w:tcW w:w="1474" w:type="pct"/>
            <w:vMerge w:val="restart"/>
          </w:tcPr>
          <w:p w:rsidR="0069372A" w:rsidRPr="00417629" w:rsidRDefault="0069372A" w:rsidP="00417629">
            <w:pPr>
              <w:jc w:val="both"/>
              <w:rPr>
                <w:color w:val="000000"/>
                <w:sz w:val="24"/>
                <w:szCs w:val="24"/>
                <w:lang w:val="uk-UA"/>
              </w:rPr>
            </w:pPr>
            <w:r w:rsidRPr="00417629">
              <w:rPr>
                <w:color w:val="000000"/>
                <w:sz w:val="24"/>
                <w:szCs w:val="24"/>
                <w:lang w:val="uk-UA"/>
              </w:rPr>
              <w:t>Темпи приросту</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ланцюговий</w:t>
            </w:r>
          </w:p>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базисний</w:t>
            </w:r>
          </w:p>
        </w:tc>
        <w:tc>
          <w:tcPr>
            <w:tcW w:w="817" w:type="pct"/>
          </w:tcPr>
          <w:p w:rsidR="0069372A" w:rsidRPr="00417629" w:rsidRDefault="0069372A" w:rsidP="00417629">
            <w:pPr>
              <w:jc w:val="center"/>
              <w:rPr>
                <w:color w:val="000000"/>
                <w:lang w:val="uk-UA"/>
              </w:rPr>
            </w:pPr>
          </w:p>
        </w:tc>
        <w:tc>
          <w:tcPr>
            <w:tcW w:w="818" w:type="pct"/>
            <w:shd w:val="clear" w:color="auto" w:fill="auto"/>
          </w:tcPr>
          <w:p w:rsidR="0069372A" w:rsidRPr="00417629" w:rsidRDefault="0069372A" w:rsidP="00417629">
            <w:pPr>
              <w:jc w:val="center"/>
              <w:rPr>
                <w:color w:val="000000"/>
                <w:lang w:val="uk-UA"/>
              </w:rPr>
            </w:pPr>
          </w:p>
        </w:tc>
        <w:tc>
          <w:tcPr>
            <w:tcW w:w="818" w:type="pct"/>
            <w:shd w:val="clear" w:color="auto" w:fill="auto"/>
          </w:tcPr>
          <w:p w:rsidR="0069372A" w:rsidRPr="00417629" w:rsidRDefault="0069372A" w:rsidP="00417629">
            <w:pPr>
              <w:jc w:val="center"/>
              <w:rPr>
                <w:color w:val="000000"/>
                <w:lang w:val="uk-UA"/>
              </w:rPr>
            </w:pPr>
          </w:p>
        </w:tc>
        <w:tc>
          <w:tcPr>
            <w:tcW w:w="815" w:type="pct"/>
            <w:shd w:val="clear" w:color="auto" w:fill="auto"/>
          </w:tcPr>
          <w:p w:rsidR="0069372A" w:rsidRPr="00417629" w:rsidRDefault="0069372A" w:rsidP="00417629">
            <w:pPr>
              <w:jc w:val="center"/>
              <w:rPr>
                <w:color w:val="000000"/>
                <w:lang w:val="uk-UA"/>
              </w:rPr>
            </w:pP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-22,3%</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-24,2%</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46,6%</w:t>
            </w:r>
          </w:p>
        </w:tc>
      </w:tr>
      <w:tr w:rsidR="0069372A" w:rsidRPr="00417629" w:rsidTr="00417629">
        <w:trPr>
          <w:trHeight w:val="275"/>
        </w:trPr>
        <w:tc>
          <w:tcPr>
            <w:tcW w:w="259" w:type="pct"/>
            <w:vMerge/>
          </w:tcPr>
          <w:p w:rsidR="0069372A" w:rsidRPr="00417629" w:rsidRDefault="0069372A" w:rsidP="00417629">
            <w:pPr>
              <w:jc w:val="both"/>
              <w:rPr>
                <w:b/>
                <w:color w:val="000000"/>
                <w:lang w:val="uk-UA"/>
              </w:rPr>
            </w:pPr>
          </w:p>
        </w:tc>
        <w:tc>
          <w:tcPr>
            <w:tcW w:w="1474" w:type="pct"/>
            <w:vMerge/>
          </w:tcPr>
          <w:p w:rsidR="0069372A" w:rsidRPr="00417629" w:rsidRDefault="0069372A" w:rsidP="00417629">
            <w:pPr>
              <w:jc w:val="both"/>
              <w:rPr>
                <w:color w:val="000000"/>
                <w:sz w:val="24"/>
                <w:szCs w:val="24"/>
                <w:lang w:val="uk-UA"/>
              </w:rPr>
            </w:pPr>
          </w:p>
        </w:tc>
        <w:tc>
          <w:tcPr>
            <w:tcW w:w="817" w:type="pct"/>
          </w:tcPr>
          <w:p w:rsidR="0069372A" w:rsidRPr="00417629" w:rsidRDefault="0069372A" w:rsidP="00417629">
            <w:pPr>
              <w:jc w:val="center"/>
              <w:rPr>
                <w:color w:val="000000"/>
                <w:lang w:val="uk-UA"/>
              </w:rPr>
            </w:pPr>
            <w:r w:rsidRPr="00417629">
              <w:rPr>
                <w:color w:val="000000"/>
                <w:lang w:val="uk-UA"/>
              </w:rPr>
              <w:t>-</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-22,3%</w:t>
            </w:r>
          </w:p>
        </w:tc>
        <w:tc>
          <w:tcPr>
            <w:tcW w:w="818" w:type="pct"/>
            <w:shd w:val="clear" w:color="auto" w:fill="auto"/>
          </w:tcPr>
          <w:p w:rsidR="0069372A" w:rsidRPr="00417629" w:rsidRDefault="0069372A" w:rsidP="00417629">
            <w:pPr>
              <w:jc w:val="center"/>
              <w:rPr>
                <w:color w:val="000000"/>
                <w:lang w:val="uk-UA"/>
              </w:rPr>
            </w:pPr>
            <w:r w:rsidRPr="00417629">
              <w:rPr>
                <w:color w:val="000000"/>
                <w:lang w:val="uk-UA"/>
              </w:rPr>
              <w:t>-41,1%</w:t>
            </w:r>
          </w:p>
        </w:tc>
        <w:tc>
          <w:tcPr>
            <w:tcW w:w="815" w:type="pct"/>
            <w:shd w:val="clear" w:color="auto" w:fill="auto"/>
          </w:tcPr>
          <w:p w:rsidR="0069372A" w:rsidRPr="00417629" w:rsidRDefault="0069372A" w:rsidP="00417629">
            <w:pPr>
              <w:jc w:val="center"/>
              <w:rPr>
                <w:color w:val="000000"/>
                <w:lang w:val="uk-UA"/>
              </w:rPr>
            </w:pPr>
            <w:r w:rsidRPr="00417629">
              <w:rPr>
                <w:color w:val="000000"/>
                <w:lang w:val="uk-UA"/>
              </w:rPr>
              <w:t>-13,5%</w:t>
            </w:r>
          </w:p>
        </w:tc>
      </w:tr>
      <w:tr w:rsidR="0069372A" w:rsidRPr="00417629" w:rsidTr="00417629">
        <w:tc>
          <w:tcPr>
            <w:tcW w:w="259" w:type="pct"/>
          </w:tcPr>
          <w:p w:rsidR="0069372A" w:rsidRPr="00417629" w:rsidRDefault="0069372A" w:rsidP="00417629">
            <w:pPr>
              <w:jc w:val="both"/>
              <w:rPr>
                <w:b/>
                <w:color w:val="000000"/>
                <w:lang w:val="uk-UA"/>
              </w:rPr>
            </w:pPr>
            <w:r w:rsidRPr="00417629">
              <w:rPr>
                <w:b/>
                <w:color w:val="000000"/>
                <w:lang w:val="uk-UA"/>
              </w:rPr>
              <w:t>5</w:t>
            </w:r>
          </w:p>
        </w:tc>
        <w:tc>
          <w:tcPr>
            <w:tcW w:w="1474" w:type="pct"/>
          </w:tcPr>
          <w:p w:rsidR="0069372A" w:rsidRPr="00417629" w:rsidRDefault="0069372A" w:rsidP="00456082">
            <w:pPr>
              <w:numPr>
                <w:ilvl w:val="0"/>
                <w:numId w:val="7"/>
              </w:numPr>
              <w:jc w:val="both"/>
              <w:rPr>
                <w:color w:val="000000"/>
                <w:sz w:val="24"/>
                <w:szCs w:val="24"/>
                <w:lang w:val="uk-UA"/>
              </w:rPr>
            </w:pPr>
            <w:r w:rsidRPr="00417629">
              <w:rPr>
                <w:color w:val="000000"/>
                <w:sz w:val="24"/>
                <w:szCs w:val="24"/>
                <w:lang w:val="uk-UA"/>
              </w:rPr>
              <w:t>Абсолютне значення 1% приросту, шт</w:t>
            </w:r>
          </w:p>
        </w:tc>
        <w:tc>
          <w:tcPr>
            <w:tcW w:w="817" w:type="pct"/>
          </w:tcPr>
          <w:p w:rsidR="0069372A" w:rsidRPr="00417629" w:rsidRDefault="0069372A" w:rsidP="00417629">
            <w:pPr>
              <w:jc w:val="center"/>
              <w:rPr>
                <w:color w:val="000000"/>
                <w:lang w:val="uk-UA"/>
              </w:rPr>
            </w:pPr>
            <w:r w:rsidRPr="00417629">
              <w:rPr>
                <w:color w:val="000000"/>
                <w:lang w:val="uk-UA"/>
              </w:rPr>
              <w:t>23,4</w:t>
            </w:r>
          </w:p>
        </w:tc>
        <w:tc>
          <w:tcPr>
            <w:tcW w:w="818" w:type="pct"/>
          </w:tcPr>
          <w:p w:rsidR="0069372A" w:rsidRPr="00417629" w:rsidRDefault="0069372A" w:rsidP="00417629">
            <w:pPr>
              <w:jc w:val="center"/>
              <w:rPr>
                <w:color w:val="000000"/>
                <w:lang w:val="uk-UA"/>
              </w:rPr>
            </w:pPr>
            <w:r w:rsidRPr="00417629">
              <w:rPr>
                <w:color w:val="000000"/>
                <w:lang w:val="uk-UA"/>
              </w:rPr>
              <w:t>18,2</w:t>
            </w:r>
          </w:p>
        </w:tc>
        <w:tc>
          <w:tcPr>
            <w:tcW w:w="818" w:type="pct"/>
          </w:tcPr>
          <w:p w:rsidR="0069372A" w:rsidRPr="00417629" w:rsidRDefault="0069372A" w:rsidP="00417629">
            <w:pPr>
              <w:jc w:val="center"/>
              <w:rPr>
                <w:color w:val="000000"/>
                <w:lang w:val="uk-UA"/>
              </w:rPr>
            </w:pPr>
            <w:r w:rsidRPr="00417629">
              <w:rPr>
                <w:color w:val="000000"/>
                <w:lang w:val="uk-UA"/>
              </w:rPr>
              <w:t>13,8</w:t>
            </w:r>
          </w:p>
        </w:tc>
        <w:tc>
          <w:tcPr>
            <w:tcW w:w="815" w:type="pct"/>
          </w:tcPr>
          <w:p w:rsidR="0069372A" w:rsidRPr="00417629" w:rsidRDefault="0069372A" w:rsidP="00417629">
            <w:pPr>
              <w:jc w:val="center"/>
              <w:rPr>
                <w:color w:val="000000"/>
                <w:lang w:val="uk-UA"/>
              </w:rPr>
            </w:pPr>
            <w:r w:rsidRPr="00417629">
              <w:rPr>
                <w:color w:val="000000"/>
                <w:lang w:val="uk-UA"/>
              </w:rPr>
              <w:t>20,24</w:t>
            </w:r>
          </w:p>
        </w:tc>
      </w:tr>
    </w:tbl>
    <w:p w:rsidR="00315436" w:rsidRPr="00D10484" w:rsidRDefault="00315436" w:rsidP="00D10484">
      <w:pPr>
        <w:shd w:val="clear" w:color="auto" w:fill="FFFFFF"/>
        <w:jc w:val="both"/>
        <w:rPr>
          <w:b/>
          <w:color w:val="000000"/>
          <w:lang w:val="uk-UA"/>
        </w:rPr>
      </w:pPr>
    </w:p>
    <w:p w:rsidR="0069372A" w:rsidRPr="00D10484" w:rsidRDefault="0069372A" w:rsidP="00D10484">
      <w:pPr>
        <w:shd w:val="clear" w:color="auto" w:fill="FFFFFF"/>
        <w:jc w:val="right"/>
        <w:rPr>
          <w:color w:val="000000"/>
          <w:lang w:val="uk-UA"/>
        </w:rPr>
      </w:pPr>
      <w:r w:rsidRPr="00D10484">
        <w:rPr>
          <w:color w:val="000000"/>
          <w:lang w:val="uk-UA"/>
        </w:rPr>
        <w:t>∆</w:t>
      </w:r>
      <w:r w:rsidRPr="00D10484">
        <w:rPr>
          <w:color w:val="000000"/>
          <w:lang w:val="en-US"/>
        </w:rPr>
        <w:t>y=y</w:t>
      </w:r>
      <w:r w:rsidRPr="00D10484">
        <w:rPr>
          <w:color w:val="000000"/>
          <w:vertAlign w:val="subscript"/>
          <w:lang w:val="en-US"/>
        </w:rPr>
        <w:t>i</w:t>
      </w:r>
      <w:r w:rsidRPr="00D10484">
        <w:rPr>
          <w:color w:val="000000"/>
          <w:lang w:val="en-US"/>
        </w:rPr>
        <w:t>-y</w:t>
      </w:r>
      <w:r w:rsidRPr="00D10484">
        <w:rPr>
          <w:color w:val="000000"/>
          <w:vertAlign w:val="subscript"/>
          <w:lang w:val="en-US"/>
        </w:rPr>
        <w:t>i-1</w:t>
      </w:r>
      <w:r w:rsidR="00B25BEA" w:rsidRPr="00D10484">
        <w:rPr>
          <w:color w:val="000000"/>
          <w:vertAlign w:val="subscript"/>
          <w:lang w:val="uk-UA"/>
        </w:rPr>
        <w:t xml:space="preserve">                                                                                       </w:t>
      </w:r>
      <w:r w:rsidR="00B25BEA" w:rsidRPr="00D10484">
        <w:rPr>
          <w:color w:val="000000"/>
          <w:lang w:val="uk-UA"/>
        </w:rPr>
        <w:t>(</w:t>
      </w:r>
      <w:r w:rsidR="00B25BEA" w:rsidRPr="00D10484">
        <w:rPr>
          <w:color w:val="000000"/>
          <w:vertAlign w:val="subscript"/>
          <w:lang w:val="uk-UA"/>
        </w:rPr>
        <w:t xml:space="preserve"> </w:t>
      </w:r>
      <w:r w:rsidR="00B25BEA" w:rsidRPr="00D10484">
        <w:rPr>
          <w:color w:val="000000"/>
          <w:lang w:val="uk-UA"/>
        </w:rPr>
        <w:t>17)</w:t>
      </w:r>
    </w:p>
    <w:p w:rsidR="0069372A" w:rsidRPr="00D10484" w:rsidRDefault="0069372A" w:rsidP="00D10484">
      <w:pPr>
        <w:shd w:val="clear" w:color="auto" w:fill="FFFFFF"/>
        <w:jc w:val="both"/>
        <w:rPr>
          <w:color w:val="000000"/>
          <w:vertAlign w:val="subscript"/>
          <w:lang w:val="en-US"/>
        </w:rPr>
      </w:pPr>
      <w:r w:rsidRPr="00D10484">
        <w:rPr>
          <w:color w:val="000000"/>
          <w:lang w:val="uk-UA"/>
        </w:rPr>
        <w:t>∆</w:t>
      </w:r>
      <w:r w:rsidRPr="00D10484">
        <w:rPr>
          <w:color w:val="000000"/>
          <w:lang w:val="en-US"/>
        </w:rPr>
        <w:t>y=y</w:t>
      </w:r>
      <w:r w:rsidRPr="00D10484">
        <w:rPr>
          <w:color w:val="000000"/>
          <w:vertAlign w:val="subscript"/>
          <w:lang w:val="en-US"/>
        </w:rPr>
        <w:t>i</w:t>
      </w:r>
      <w:r w:rsidRPr="00D10484">
        <w:rPr>
          <w:color w:val="000000"/>
          <w:lang w:val="en-US"/>
        </w:rPr>
        <w:t>-y</w:t>
      </w:r>
      <w:r w:rsidRPr="00D10484">
        <w:rPr>
          <w:color w:val="000000"/>
          <w:vertAlign w:val="subscript"/>
          <w:lang w:val="en-US"/>
        </w:rPr>
        <w:t>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1820-2340=-520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1380-1820=-440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2024-1380=644</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1820-2340=-520</w:t>
      </w:r>
    </w:p>
    <w:p w:rsidR="0069372A" w:rsidRPr="00D10484" w:rsidRDefault="0069372A" w:rsidP="00D10484">
      <w:pPr>
        <w:shd w:val="clear" w:color="auto" w:fill="FFFFFF"/>
        <w:jc w:val="both"/>
        <w:rPr>
          <w:color w:val="000000"/>
          <w:lang w:val="en-US"/>
        </w:rPr>
      </w:pPr>
      <w:r w:rsidRPr="00D10484">
        <w:rPr>
          <w:color w:val="000000"/>
          <w:lang w:val="uk-UA"/>
        </w:rPr>
        <w:t>∆</w:t>
      </w:r>
      <w:r w:rsidRPr="00D10484">
        <w:rPr>
          <w:color w:val="000000"/>
          <w:lang w:val="en-US"/>
        </w:rPr>
        <w:t>y=</w:t>
      </w:r>
      <w:r w:rsidR="00B52334" w:rsidRPr="00D10484">
        <w:rPr>
          <w:color w:val="000000"/>
          <w:lang w:val="en-US"/>
        </w:rPr>
        <w:t>1380-2340=-960</w:t>
      </w:r>
    </w:p>
    <w:p w:rsidR="0069372A" w:rsidRPr="00D10484" w:rsidRDefault="0069372A" w:rsidP="00D10484">
      <w:pPr>
        <w:shd w:val="clear" w:color="auto" w:fill="FFFFFF"/>
        <w:jc w:val="both"/>
        <w:rPr>
          <w:color w:val="000000"/>
          <w:lang w:val="uk-UA"/>
        </w:rPr>
      </w:pPr>
      <w:r w:rsidRPr="00D10484">
        <w:rPr>
          <w:color w:val="000000"/>
          <w:lang w:val="uk-UA"/>
        </w:rPr>
        <w:t>∆</w:t>
      </w:r>
      <w:r w:rsidRPr="00D10484">
        <w:rPr>
          <w:color w:val="000000"/>
          <w:lang w:val="en-US"/>
        </w:rPr>
        <w:t>y=</w:t>
      </w:r>
      <w:r w:rsidR="00B52334" w:rsidRPr="00D10484">
        <w:rPr>
          <w:color w:val="000000"/>
          <w:lang w:val="en-US"/>
        </w:rPr>
        <w:t>2024-2340=-316</w:t>
      </w:r>
    </w:p>
    <w:p w:rsidR="00B77E70" w:rsidRPr="00D10484" w:rsidRDefault="00B25BEA" w:rsidP="00D10484">
      <w:pPr>
        <w:shd w:val="clear" w:color="auto" w:fill="FFFFFF"/>
        <w:jc w:val="right"/>
        <w:rPr>
          <w:color w:val="000000"/>
          <w:lang w:val="uk-UA"/>
        </w:rPr>
      </w:pPr>
      <w:r w:rsidRPr="00D10484">
        <w:rPr>
          <w:color w:val="000000"/>
          <w:lang w:val="uk-UA"/>
        </w:rPr>
        <w:t xml:space="preserve">   </w:t>
      </w:r>
      <w:r w:rsidR="00B77E70" w:rsidRPr="00D10484">
        <w:rPr>
          <w:color w:val="000000"/>
          <w:position w:val="-30"/>
          <w:lang w:val="uk-UA"/>
        </w:rPr>
        <w:object w:dxaOrig="2720" w:dyaOrig="876">
          <v:shape id="_x0000_i1090" type="#_x0000_t75" style="width:135.7pt;height:43.6pt" o:ole="">
            <v:imagedata r:id="rId143" o:title=""/>
          </v:shape>
          <o:OLEObject Type="Embed" ProgID="Equation.3" ShapeID="_x0000_i1090" DrawAspect="Content" ObjectID="_1422986198" r:id="rId144"/>
        </w:object>
      </w:r>
      <w:r w:rsidRPr="00D10484">
        <w:rPr>
          <w:color w:val="000000"/>
          <w:lang w:val="uk-UA"/>
        </w:rPr>
        <w:t xml:space="preserve">                                                  (18)</w:t>
      </w:r>
    </w:p>
    <w:p w:rsidR="00B52334" w:rsidRPr="00D10484" w:rsidRDefault="00B52334" w:rsidP="00D10484">
      <w:pPr>
        <w:shd w:val="clear" w:color="auto" w:fill="FFFFFF"/>
        <w:jc w:val="both"/>
        <w:rPr>
          <w:color w:val="000000"/>
          <w:sz w:val="40"/>
          <w:szCs w:val="40"/>
          <w:vertAlign w:val="subscript"/>
          <w:lang w:val="en-US"/>
        </w:rPr>
      </w:pPr>
      <w:r w:rsidRPr="00D10484">
        <w:rPr>
          <w:color w:val="000000"/>
          <w:sz w:val="40"/>
          <w:szCs w:val="40"/>
          <w:lang w:val="en-US"/>
        </w:rPr>
        <w:t xml:space="preserve">    </w:t>
      </w:r>
      <w:r w:rsidR="00E9629D" w:rsidRPr="00D10484">
        <w:rPr>
          <w:color w:val="000000"/>
          <w:sz w:val="40"/>
          <w:szCs w:val="40"/>
          <w:lang w:val="en-US"/>
        </w:rPr>
        <w:t xml:space="preserve">  </w:t>
      </w:r>
      <w:r w:rsidRPr="00D10484">
        <w:rPr>
          <w:color w:val="000000"/>
          <w:sz w:val="40"/>
          <w:szCs w:val="40"/>
          <w:lang w:val="en-US"/>
        </w:rPr>
        <w:t xml:space="preserve">  </w:t>
      </w:r>
      <w:r w:rsidR="00E9629D" w:rsidRPr="00D10484">
        <w:rPr>
          <w:color w:val="000000"/>
          <w:sz w:val="40"/>
          <w:szCs w:val="40"/>
          <w:vertAlign w:val="subscript"/>
          <w:lang w:val="en-US"/>
        </w:rPr>
        <w:t>1820</w:t>
      </w:r>
    </w:p>
    <w:p w:rsidR="00B52334" w:rsidRPr="00D10484" w:rsidRDefault="00B77E70" w:rsidP="00D10484">
      <w:pPr>
        <w:shd w:val="clear" w:color="auto" w:fill="FFFFFF"/>
        <w:jc w:val="both"/>
        <w:rPr>
          <w:color w:val="000000"/>
          <w:lang w:val="en-US"/>
        </w:rPr>
      </w:pPr>
      <w:r w:rsidRPr="00D10484">
        <w:rPr>
          <w:position w:val="-14"/>
        </w:rPr>
        <w:object w:dxaOrig="360" w:dyaOrig="380">
          <v:shape id="_x0000_i1091" type="#_x0000_t75" style="width:19.4pt;height:20.1pt" o:ole="">
            <v:imagedata r:id="rId145" o:title=""/>
          </v:shape>
          <o:OLEObject Type="Embed" ProgID="Equation.3" ShapeID="_x0000_i1091" DrawAspect="Content" ObjectID="_1422986199" r:id="rId146"/>
        </w:object>
      </w:r>
      <w:r w:rsidR="00F47853">
        <w:rPr>
          <w:noProof/>
          <w:color w:val="000000"/>
        </w:rPr>
        <w:pict>
          <v:line id="_x0000_s1142" style="position:absolute;left:0;text-align:left;z-index:251662848;mso-position-horizontal-relative:text;mso-position-vertical-relative:text" from="27pt,7.1pt" to="81pt,7.1pt"/>
        </w:pict>
      </w:r>
      <w:r w:rsidR="00B52334" w:rsidRPr="00D10484">
        <w:rPr>
          <w:color w:val="000000"/>
          <w:lang w:val="en-US"/>
        </w:rPr>
        <w:t>=                  *100%</w:t>
      </w:r>
      <w:r w:rsidR="00E9629D" w:rsidRPr="00D10484">
        <w:rPr>
          <w:color w:val="000000"/>
          <w:lang w:val="en-US"/>
        </w:rPr>
        <w:t>= 77.7%</w:t>
      </w:r>
    </w:p>
    <w:p w:rsidR="00B52334" w:rsidRPr="00D10484" w:rsidRDefault="00E9629D"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2340</w:t>
      </w:r>
    </w:p>
    <w:p w:rsidR="00B52334" w:rsidRPr="00D10484" w:rsidRDefault="00BE7BEF" w:rsidP="00D10484">
      <w:pPr>
        <w:shd w:val="clear" w:color="auto" w:fill="FFFFFF"/>
        <w:jc w:val="both"/>
        <w:rPr>
          <w:color w:val="000000"/>
          <w:sz w:val="36"/>
          <w:szCs w:val="36"/>
          <w:vertAlign w:val="subscript"/>
          <w:lang w:val="en-US"/>
        </w:rPr>
      </w:pPr>
      <w:r w:rsidRPr="004968E8">
        <w:rPr>
          <w:color w:val="000000"/>
          <w:position w:val="-24"/>
          <w:sz w:val="36"/>
          <w:szCs w:val="36"/>
          <w:vertAlign w:val="superscript"/>
          <w:lang w:val="en-US"/>
        </w:rPr>
        <w:object w:dxaOrig="2540" w:dyaOrig="620">
          <v:shape id="_x0000_i1092" type="#_x0000_t75" style="width:126.7pt;height:39.45pt" o:ole="">
            <v:imagedata r:id="rId147" o:title=""/>
          </v:shape>
          <o:OLEObject Type="Embed" ProgID="Equation.3" ShapeID="_x0000_i1092" DrawAspect="Content" ObjectID="_1422986200" r:id="rId148"/>
        </w:object>
      </w:r>
      <w:r w:rsidR="00B52334" w:rsidRPr="00D10484">
        <w:rPr>
          <w:color w:val="000000"/>
          <w:lang w:val="en-US"/>
        </w:rPr>
        <w:t xml:space="preserve">        </w:t>
      </w:r>
      <w:r w:rsidR="00B52334" w:rsidRPr="00D10484">
        <w:rPr>
          <w:color w:val="000000"/>
          <w:sz w:val="36"/>
          <w:szCs w:val="36"/>
          <w:lang w:val="en-US"/>
        </w:rPr>
        <w:t xml:space="preserve">  </w:t>
      </w:r>
    </w:p>
    <w:p w:rsidR="00B52334" w:rsidRPr="004968E8" w:rsidRDefault="00B52334" w:rsidP="00D10484">
      <w:pPr>
        <w:shd w:val="clear" w:color="auto" w:fill="FFFFFF"/>
        <w:jc w:val="both"/>
        <w:rPr>
          <w:color w:val="000000"/>
          <w:lang w:val="en-US"/>
        </w:rPr>
      </w:pPr>
    </w:p>
    <w:p w:rsidR="00E9629D" w:rsidRPr="00D14FAF" w:rsidRDefault="00E9629D" w:rsidP="00D10484">
      <w:pPr>
        <w:shd w:val="clear" w:color="auto" w:fill="FFFFFF"/>
        <w:jc w:val="both"/>
        <w:rPr>
          <w:color w:val="000000"/>
          <w:sz w:val="24"/>
          <w:szCs w:val="24"/>
          <w:vertAlign w:val="subscript"/>
        </w:rPr>
      </w:pPr>
      <w:r w:rsidRPr="00D10484">
        <w:rPr>
          <w:color w:val="000000"/>
          <w:sz w:val="36"/>
          <w:szCs w:val="36"/>
          <w:lang w:val="en-US"/>
        </w:rPr>
        <w:t xml:space="preserve">         </w:t>
      </w:r>
      <w:r w:rsidRPr="00D14FAF">
        <w:rPr>
          <w:color w:val="000000"/>
          <w:sz w:val="24"/>
          <w:szCs w:val="24"/>
        </w:rPr>
        <w:t>2024</w:t>
      </w:r>
    </w:p>
    <w:p w:rsidR="00E9629D" w:rsidRPr="00D14FAF" w:rsidRDefault="00F47853" w:rsidP="00D10484">
      <w:pPr>
        <w:shd w:val="clear" w:color="auto" w:fill="FFFFFF"/>
        <w:jc w:val="both"/>
        <w:rPr>
          <w:color w:val="000000"/>
        </w:rPr>
      </w:pPr>
      <w:r>
        <w:rPr>
          <w:noProof/>
          <w:color w:val="000000"/>
        </w:rPr>
        <w:pict>
          <v:line id="_x0000_s1148" style="position:absolute;left:0;text-align:left;z-index:251666944" from="27pt,7.1pt" to="81pt,7.1pt"/>
        </w:pict>
      </w:r>
      <w:r w:rsidR="00B77E70" w:rsidRPr="00D10484">
        <w:rPr>
          <w:position w:val="-14"/>
        </w:rPr>
        <w:object w:dxaOrig="360" w:dyaOrig="380">
          <v:shape id="_x0000_i1093" type="#_x0000_t75" style="width:18pt;height:18.7pt" o:ole="">
            <v:imagedata r:id="rId149" o:title=""/>
          </v:shape>
          <o:OLEObject Type="Embed" ProgID="Equation.3" ShapeID="_x0000_i1093" DrawAspect="Content" ObjectID="_1422986201" r:id="rId150"/>
        </w:object>
      </w:r>
      <w:r w:rsidR="00E9629D" w:rsidRPr="00D14FAF">
        <w:rPr>
          <w:color w:val="000000"/>
        </w:rPr>
        <w:t>=                  *100%=146.6%</w:t>
      </w:r>
    </w:p>
    <w:p w:rsidR="00E9629D" w:rsidRPr="00D10484" w:rsidRDefault="00E9629D" w:rsidP="00D10484">
      <w:pPr>
        <w:shd w:val="clear" w:color="auto" w:fill="FFFFFF"/>
        <w:jc w:val="both"/>
        <w:rPr>
          <w:color w:val="000000"/>
          <w:sz w:val="36"/>
          <w:szCs w:val="36"/>
          <w:vertAlign w:val="superscript"/>
          <w:lang w:val="uk-UA"/>
        </w:rPr>
      </w:pPr>
      <w:r w:rsidRPr="00D14FAF">
        <w:rPr>
          <w:color w:val="000000"/>
          <w:sz w:val="36"/>
          <w:szCs w:val="36"/>
          <w:vertAlign w:val="superscript"/>
        </w:rPr>
        <w:t xml:space="preserve">              1380</w:t>
      </w:r>
    </w:p>
    <w:p w:rsidR="00B77E70" w:rsidRPr="00D10484" w:rsidRDefault="00FE6C1C" w:rsidP="00D10484">
      <w:pPr>
        <w:shd w:val="clear" w:color="auto" w:fill="FFFFFF"/>
        <w:jc w:val="right"/>
        <w:rPr>
          <w:color w:val="000000"/>
          <w:vertAlign w:val="superscript"/>
          <w:lang w:val="uk-UA"/>
        </w:rPr>
      </w:pPr>
      <w:r w:rsidRPr="00D10484">
        <w:rPr>
          <w:position w:val="-30"/>
        </w:rPr>
        <w:object w:dxaOrig="1680" w:dyaOrig="700">
          <v:shape id="_x0000_i1094" type="#_x0000_t75" style="width:83.75pt;height:35.3pt" o:ole="">
            <v:imagedata r:id="rId151" o:title=""/>
          </v:shape>
          <o:OLEObject Type="Embed" ProgID="Equation.3" ShapeID="_x0000_i1094" DrawAspect="Content" ObjectID="_1422986202" r:id="rId152"/>
        </w:object>
      </w:r>
      <w:r w:rsidR="00B25BEA" w:rsidRPr="00D10484">
        <w:rPr>
          <w:lang w:val="uk-UA"/>
        </w:rPr>
        <w:t xml:space="preserve">                                                           (19)</w:t>
      </w:r>
    </w:p>
    <w:p w:rsidR="00B52334" w:rsidRPr="00D14FAF" w:rsidRDefault="00B52334" w:rsidP="00D10484">
      <w:pPr>
        <w:shd w:val="clear" w:color="auto" w:fill="FFFFFF"/>
        <w:jc w:val="both"/>
        <w:rPr>
          <w:color w:val="000000"/>
          <w:sz w:val="36"/>
          <w:szCs w:val="36"/>
          <w:vertAlign w:val="subscript"/>
        </w:rPr>
      </w:pPr>
      <w:r w:rsidRPr="00D14FAF">
        <w:rPr>
          <w:color w:val="000000"/>
        </w:rPr>
        <w:t xml:space="preserve">           </w:t>
      </w:r>
      <w:r w:rsidRPr="00D14FAF">
        <w:rPr>
          <w:color w:val="000000"/>
          <w:sz w:val="36"/>
          <w:szCs w:val="36"/>
        </w:rPr>
        <w:t xml:space="preserve"> </w:t>
      </w:r>
      <w:r w:rsidRPr="00D14FAF">
        <w:rPr>
          <w:color w:val="000000"/>
          <w:sz w:val="36"/>
          <w:szCs w:val="36"/>
          <w:vertAlign w:val="subscript"/>
        </w:rPr>
        <w:t>1820</w:t>
      </w:r>
    </w:p>
    <w:p w:rsidR="00B52334" w:rsidRPr="00D14FAF" w:rsidRDefault="00F47853" w:rsidP="00D10484">
      <w:pPr>
        <w:shd w:val="clear" w:color="auto" w:fill="FFFFFF"/>
        <w:jc w:val="both"/>
        <w:rPr>
          <w:color w:val="000000"/>
        </w:rPr>
      </w:pPr>
      <w:r>
        <w:rPr>
          <w:noProof/>
          <w:color w:val="000000"/>
        </w:rPr>
        <w:pict>
          <v:line id="_x0000_s1144" style="position:absolute;left:0;text-align:left;z-index:251663872" from="27pt,7.1pt" to="81pt,7.1pt"/>
        </w:pict>
      </w:r>
      <w:r w:rsidR="00B77E70" w:rsidRPr="00D10484">
        <w:rPr>
          <w:position w:val="-14"/>
        </w:rPr>
        <w:object w:dxaOrig="380" w:dyaOrig="380">
          <v:shape id="_x0000_i1095" type="#_x0000_t75" style="width:18.7pt;height:18.7pt" o:ole="">
            <v:imagedata r:id="rId153" o:title=""/>
          </v:shape>
          <o:OLEObject Type="Embed" ProgID="Equation.3" ShapeID="_x0000_i1095" DrawAspect="Content" ObjectID="_1422986203" r:id="rId154"/>
        </w:object>
      </w:r>
      <w:r w:rsidR="00B52334" w:rsidRPr="00D14FAF">
        <w:rPr>
          <w:color w:val="000000"/>
        </w:rPr>
        <w:t>=                  *100%</w:t>
      </w:r>
      <w:r w:rsidR="00E9629D" w:rsidRPr="00D14FAF">
        <w:rPr>
          <w:color w:val="000000"/>
        </w:rPr>
        <w:t>=77.7%</w:t>
      </w:r>
    </w:p>
    <w:p w:rsidR="00B52334" w:rsidRPr="00D14FAF" w:rsidRDefault="00B52334" w:rsidP="00D10484">
      <w:pPr>
        <w:shd w:val="clear" w:color="auto" w:fill="FFFFFF"/>
        <w:jc w:val="both"/>
        <w:rPr>
          <w:color w:val="000000"/>
          <w:sz w:val="36"/>
          <w:szCs w:val="36"/>
          <w:vertAlign w:val="superscript"/>
        </w:rPr>
      </w:pPr>
      <w:r w:rsidRPr="00D14FAF">
        <w:rPr>
          <w:color w:val="000000"/>
        </w:rPr>
        <w:t xml:space="preserve">       </w:t>
      </w:r>
      <w:r w:rsidR="00E9629D" w:rsidRPr="00D14FAF">
        <w:rPr>
          <w:color w:val="000000"/>
          <w:sz w:val="36"/>
          <w:szCs w:val="36"/>
          <w:vertAlign w:val="superscript"/>
        </w:rPr>
        <w:t xml:space="preserve">      2340</w:t>
      </w:r>
    </w:p>
    <w:p w:rsidR="00B52334" w:rsidRPr="00D14FAF" w:rsidRDefault="00B52334" w:rsidP="00D10484">
      <w:pPr>
        <w:shd w:val="clear" w:color="auto" w:fill="FFFFFF"/>
        <w:jc w:val="both"/>
        <w:rPr>
          <w:color w:val="000000"/>
          <w:sz w:val="36"/>
          <w:szCs w:val="36"/>
          <w:vertAlign w:val="subscript"/>
        </w:rPr>
      </w:pPr>
      <w:r w:rsidRPr="00D14FAF">
        <w:rPr>
          <w:color w:val="000000"/>
        </w:rPr>
        <w:t xml:space="preserve">             </w:t>
      </w:r>
      <w:r w:rsidRPr="00D14FAF">
        <w:rPr>
          <w:color w:val="000000"/>
          <w:vertAlign w:val="subscript"/>
        </w:rPr>
        <w:t xml:space="preserve"> </w:t>
      </w:r>
      <w:r w:rsidR="00E9629D" w:rsidRPr="00D14FAF">
        <w:rPr>
          <w:color w:val="000000"/>
          <w:sz w:val="36"/>
          <w:szCs w:val="36"/>
          <w:vertAlign w:val="subscript"/>
        </w:rPr>
        <w:t>1380</w:t>
      </w:r>
    </w:p>
    <w:p w:rsidR="00B52334" w:rsidRPr="00D14FAF" w:rsidRDefault="00B77E70" w:rsidP="00D10484">
      <w:pPr>
        <w:shd w:val="clear" w:color="auto" w:fill="FFFFFF"/>
        <w:jc w:val="both"/>
        <w:rPr>
          <w:color w:val="000000"/>
        </w:rPr>
      </w:pPr>
      <w:r w:rsidRPr="00D10484">
        <w:rPr>
          <w:position w:val="-14"/>
        </w:rPr>
        <w:object w:dxaOrig="380" w:dyaOrig="380">
          <v:shape id="_x0000_i1096" type="#_x0000_t75" style="width:18.7pt;height:18.7pt" o:ole="">
            <v:imagedata r:id="rId155" o:title=""/>
          </v:shape>
          <o:OLEObject Type="Embed" ProgID="Equation.3" ShapeID="_x0000_i1096" DrawAspect="Content" ObjectID="_1422986204" r:id="rId156"/>
        </w:object>
      </w:r>
      <w:r w:rsidR="00F47853">
        <w:rPr>
          <w:noProof/>
          <w:color w:val="000000"/>
        </w:rPr>
        <w:pict>
          <v:line id="_x0000_s1145" style="position:absolute;left:0;text-align:left;z-index:251664896;mso-position-horizontal-relative:text;mso-position-vertical-relative:text" from="27pt,7.1pt" to="81pt,7.1pt"/>
        </w:pict>
      </w:r>
      <w:r w:rsidR="00B52334" w:rsidRPr="00D14FAF">
        <w:rPr>
          <w:color w:val="000000"/>
        </w:rPr>
        <w:t>=                  *100%</w:t>
      </w:r>
      <w:r w:rsidR="00E9629D" w:rsidRPr="00D14FAF">
        <w:rPr>
          <w:color w:val="000000"/>
        </w:rPr>
        <w:t>=58.9%</w:t>
      </w:r>
    </w:p>
    <w:p w:rsidR="00B52334" w:rsidRPr="00D10484" w:rsidRDefault="00E9629D" w:rsidP="00D10484">
      <w:pPr>
        <w:shd w:val="clear" w:color="auto" w:fill="FFFFFF"/>
        <w:jc w:val="both"/>
        <w:rPr>
          <w:color w:val="000000"/>
          <w:sz w:val="36"/>
          <w:szCs w:val="36"/>
          <w:vertAlign w:val="superscript"/>
        </w:rPr>
      </w:pPr>
      <w:r w:rsidRPr="00D14FAF">
        <w:rPr>
          <w:color w:val="000000"/>
        </w:rPr>
        <w:t xml:space="preserve">            </w:t>
      </w:r>
      <w:r w:rsidRPr="00D14FAF">
        <w:rPr>
          <w:color w:val="000000"/>
          <w:sz w:val="36"/>
          <w:szCs w:val="36"/>
          <w:vertAlign w:val="superscript"/>
        </w:rPr>
        <w:t xml:space="preserve">  </w:t>
      </w:r>
      <w:r w:rsidRPr="00D10484">
        <w:rPr>
          <w:color w:val="000000"/>
          <w:sz w:val="36"/>
          <w:szCs w:val="36"/>
          <w:vertAlign w:val="superscript"/>
        </w:rPr>
        <w:t>2340</w:t>
      </w:r>
    </w:p>
    <w:p w:rsidR="00B52334" w:rsidRPr="00D10484" w:rsidRDefault="00B52334" w:rsidP="00D10484">
      <w:pPr>
        <w:shd w:val="clear" w:color="auto" w:fill="FFFFFF"/>
        <w:jc w:val="both"/>
        <w:rPr>
          <w:color w:val="000000"/>
          <w:sz w:val="36"/>
          <w:szCs w:val="36"/>
          <w:vertAlign w:val="subscript"/>
        </w:rPr>
      </w:pPr>
      <w:r w:rsidRPr="00D10484">
        <w:rPr>
          <w:color w:val="000000"/>
        </w:rPr>
        <w:t xml:space="preserve">             </w:t>
      </w:r>
      <w:r w:rsidRPr="00D10484">
        <w:rPr>
          <w:color w:val="000000"/>
          <w:sz w:val="36"/>
          <w:szCs w:val="36"/>
          <w:vertAlign w:val="subscript"/>
        </w:rPr>
        <w:t xml:space="preserve"> </w:t>
      </w:r>
      <w:r w:rsidR="00E9629D" w:rsidRPr="00D10484">
        <w:rPr>
          <w:color w:val="000000"/>
          <w:sz w:val="36"/>
          <w:szCs w:val="36"/>
          <w:vertAlign w:val="subscript"/>
        </w:rPr>
        <w:t>2340</w:t>
      </w:r>
    </w:p>
    <w:p w:rsidR="00B52334" w:rsidRPr="00D10484" w:rsidRDefault="00F47853" w:rsidP="00D10484">
      <w:pPr>
        <w:shd w:val="clear" w:color="auto" w:fill="FFFFFF"/>
        <w:jc w:val="both"/>
        <w:rPr>
          <w:color w:val="000000"/>
        </w:rPr>
      </w:pPr>
      <w:r>
        <w:rPr>
          <w:noProof/>
          <w:color w:val="000000"/>
        </w:rPr>
        <w:pict>
          <v:line id="_x0000_s1146" style="position:absolute;left:0;text-align:left;z-index:251665920" from="27pt,7.1pt" to="81pt,7.1pt"/>
        </w:pict>
      </w:r>
      <w:r w:rsidR="00B77E70" w:rsidRPr="00D10484">
        <w:rPr>
          <w:position w:val="-14"/>
        </w:rPr>
        <w:object w:dxaOrig="380" w:dyaOrig="380">
          <v:shape id="_x0000_i1097" type="#_x0000_t75" style="width:18.7pt;height:18.7pt" o:ole="">
            <v:imagedata r:id="rId157" o:title=""/>
          </v:shape>
          <o:OLEObject Type="Embed" ProgID="Equation.3" ShapeID="_x0000_i1097" DrawAspect="Content" ObjectID="_1422986205" r:id="rId158"/>
        </w:object>
      </w:r>
      <w:r w:rsidR="00B52334" w:rsidRPr="00D10484">
        <w:rPr>
          <w:color w:val="000000"/>
        </w:rPr>
        <w:t>=                  *100%</w:t>
      </w:r>
      <w:r w:rsidR="00E9629D" w:rsidRPr="00D10484">
        <w:rPr>
          <w:color w:val="000000"/>
        </w:rPr>
        <w:t>=86.</w:t>
      </w:r>
      <w:r w:rsidR="00E9629D" w:rsidRPr="00D14FAF">
        <w:rPr>
          <w:color w:val="000000"/>
        </w:rPr>
        <w:t>5</w:t>
      </w:r>
      <w:r w:rsidR="00E9629D" w:rsidRPr="00D10484">
        <w:rPr>
          <w:color w:val="000000"/>
        </w:rPr>
        <w:t>%</w:t>
      </w:r>
    </w:p>
    <w:p w:rsidR="00B52334" w:rsidRPr="00D10484" w:rsidRDefault="00E9629D" w:rsidP="00D10484">
      <w:pPr>
        <w:shd w:val="clear" w:color="auto" w:fill="FFFFFF"/>
        <w:jc w:val="both"/>
        <w:rPr>
          <w:color w:val="000000"/>
          <w:sz w:val="36"/>
          <w:szCs w:val="36"/>
          <w:vertAlign w:val="superscript"/>
        </w:rPr>
      </w:pPr>
      <w:r w:rsidRPr="00D10484">
        <w:rPr>
          <w:color w:val="000000"/>
        </w:rPr>
        <w:t xml:space="preserve">         </w:t>
      </w:r>
      <w:r w:rsidRPr="00D10484">
        <w:rPr>
          <w:color w:val="000000"/>
          <w:sz w:val="36"/>
          <w:szCs w:val="36"/>
          <w:vertAlign w:val="superscript"/>
        </w:rPr>
        <w:t>2340</w:t>
      </w:r>
    </w:p>
    <w:p w:rsidR="00B52334" w:rsidRPr="00D10484" w:rsidRDefault="00B52334" w:rsidP="00D10484">
      <w:pPr>
        <w:shd w:val="clear" w:color="auto" w:fill="FFFFFF"/>
        <w:jc w:val="both"/>
        <w:rPr>
          <w:b/>
          <w:color w:val="000000"/>
        </w:rPr>
      </w:pPr>
    </w:p>
    <w:p w:rsidR="00EE19CC" w:rsidRPr="00D10484" w:rsidRDefault="00EE19CC" w:rsidP="00D10484">
      <w:pPr>
        <w:shd w:val="clear" w:color="auto" w:fill="FFFFFF"/>
        <w:jc w:val="right"/>
        <w:rPr>
          <w:color w:val="000000"/>
          <w:lang w:val="uk-UA"/>
        </w:rPr>
      </w:pPr>
      <w:r w:rsidRPr="00D10484">
        <w:rPr>
          <w:color w:val="000000"/>
          <w:lang w:val="en-US"/>
        </w:rPr>
        <w:t>T</w:t>
      </w:r>
      <w:r w:rsidRPr="00D10484">
        <w:rPr>
          <w:color w:val="000000"/>
          <w:vertAlign w:val="subscript"/>
          <w:lang w:val="uk-UA"/>
        </w:rPr>
        <w:t>пр</w:t>
      </w:r>
      <w:r w:rsidRPr="00D10484">
        <w:rPr>
          <w:color w:val="000000"/>
          <w:lang w:val="uk-UA"/>
        </w:rPr>
        <w:t>=Т</w:t>
      </w:r>
      <w:r w:rsidRPr="00D10484">
        <w:rPr>
          <w:color w:val="000000"/>
          <w:vertAlign w:val="subscript"/>
          <w:lang w:val="uk-UA"/>
        </w:rPr>
        <w:t>р</w:t>
      </w:r>
      <w:r w:rsidRPr="00D10484">
        <w:rPr>
          <w:color w:val="000000"/>
          <w:lang w:val="uk-UA"/>
        </w:rPr>
        <w:t>-100</w:t>
      </w:r>
      <w:r w:rsidR="00B25BEA" w:rsidRPr="00D10484">
        <w:rPr>
          <w:color w:val="000000"/>
          <w:lang w:val="uk-UA"/>
        </w:rPr>
        <w:t xml:space="preserve">                                                              (20)</w:t>
      </w:r>
    </w:p>
    <w:p w:rsidR="00B52334"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=77,7%-100%=-22,3%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=75,8%-100%=-24,2%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прл</w:t>
      </w:r>
      <w:r w:rsidRPr="00D10484">
        <w:rPr>
          <w:color w:val="000000"/>
          <w:lang w:val="uk-UA"/>
        </w:rPr>
        <w:t xml:space="preserve">=146,6%-100%=46,6%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=77,7%-100%=-22,3%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=58,9%-100%=-41,1% </w:t>
      </w:r>
    </w:p>
    <w:p w:rsidR="00EE19CC" w:rsidRPr="00D10484" w:rsidRDefault="00EE19CC" w:rsidP="00D10484">
      <w:pPr>
        <w:shd w:val="clear" w:color="auto" w:fill="FFFFFF"/>
        <w:jc w:val="both"/>
        <w:rPr>
          <w:color w:val="000000"/>
          <w:lang w:val="uk-UA"/>
        </w:rPr>
      </w:pPr>
      <w:r w:rsidRPr="00D10484">
        <w:rPr>
          <w:color w:val="000000"/>
          <w:lang w:val="uk-UA"/>
        </w:rPr>
        <w:t>Т</w:t>
      </w:r>
      <w:r w:rsidRPr="00D10484">
        <w:rPr>
          <w:color w:val="000000"/>
          <w:vertAlign w:val="subscript"/>
          <w:lang w:val="uk-UA"/>
        </w:rPr>
        <w:t>прб</w:t>
      </w:r>
      <w:r w:rsidRPr="00D10484">
        <w:rPr>
          <w:color w:val="000000"/>
          <w:lang w:val="uk-UA"/>
        </w:rPr>
        <w:t xml:space="preserve">=86,5%-100%=-13,5% </w:t>
      </w:r>
    </w:p>
    <w:p w:rsidR="00EE19CC" w:rsidRPr="00D10484" w:rsidRDefault="00EE19CC" w:rsidP="00D10484">
      <w:pPr>
        <w:shd w:val="clear" w:color="auto" w:fill="FFFFFF"/>
        <w:jc w:val="both"/>
        <w:rPr>
          <w:color w:val="000000"/>
          <w:lang w:val="uk-UA"/>
        </w:rPr>
      </w:pPr>
    </w:p>
    <w:p w:rsidR="00EE19CC" w:rsidRPr="00D10484" w:rsidRDefault="00EE19CC" w:rsidP="00D10484">
      <w:pPr>
        <w:shd w:val="clear" w:color="auto" w:fill="FFFFFF"/>
        <w:jc w:val="right"/>
        <w:rPr>
          <w:color w:val="000000"/>
          <w:vertAlign w:val="subscript"/>
          <w:lang w:val="uk-UA"/>
        </w:rPr>
      </w:pPr>
      <w:r w:rsidRPr="00D10484">
        <w:rPr>
          <w:color w:val="000000"/>
          <w:lang w:val="uk-UA"/>
        </w:rPr>
        <w:t>0,01*</w:t>
      </w:r>
      <w:r w:rsidRPr="00D10484">
        <w:rPr>
          <w:color w:val="000000"/>
          <w:lang w:val="en-US"/>
        </w:rPr>
        <w:t>y</w:t>
      </w:r>
      <w:r w:rsidRPr="00D10484">
        <w:rPr>
          <w:color w:val="000000"/>
          <w:vertAlign w:val="subscript"/>
          <w:lang w:val="en-US"/>
        </w:rPr>
        <w:t>i</w:t>
      </w:r>
      <w:r w:rsidRPr="00D14FAF">
        <w:rPr>
          <w:color w:val="000000"/>
          <w:vertAlign w:val="subscript"/>
          <w:lang w:val="uk-UA"/>
        </w:rPr>
        <w:t>-1</w:t>
      </w:r>
      <w:r w:rsidR="00B25BEA" w:rsidRPr="00D10484">
        <w:rPr>
          <w:color w:val="000000"/>
          <w:vertAlign w:val="subscript"/>
          <w:lang w:val="uk-UA"/>
        </w:rPr>
        <w:t xml:space="preserve">                                                                                                     </w:t>
      </w:r>
      <w:r w:rsidR="00B25BEA" w:rsidRPr="00D10484">
        <w:rPr>
          <w:color w:val="000000"/>
          <w:lang w:val="uk-UA"/>
        </w:rPr>
        <w:t>(21)</w:t>
      </w:r>
      <w:r w:rsidR="00B25BEA" w:rsidRPr="00D10484">
        <w:rPr>
          <w:color w:val="000000"/>
          <w:vertAlign w:val="subscript"/>
          <w:lang w:val="uk-UA"/>
        </w:rPr>
        <w:t xml:space="preserve">   </w:t>
      </w:r>
    </w:p>
    <w:p w:rsidR="00EE19CC" w:rsidRPr="00D14FAF" w:rsidRDefault="00EE19CC" w:rsidP="00D10484">
      <w:pPr>
        <w:shd w:val="clear" w:color="auto" w:fill="FFFFFF"/>
        <w:jc w:val="both"/>
        <w:rPr>
          <w:color w:val="000000"/>
          <w:lang w:val="uk-UA"/>
        </w:rPr>
      </w:pPr>
      <w:r w:rsidRPr="00D14FAF">
        <w:rPr>
          <w:color w:val="000000"/>
          <w:lang w:val="uk-UA"/>
        </w:rPr>
        <w:t>2340*0.01=23.4</w:t>
      </w:r>
    </w:p>
    <w:p w:rsidR="00EE19CC" w:rsidRPr="00D14FAF" w:rsidRDefault="00EE19CC" w:rsidP="00D10484">
      <w:pPr>
        <w:shd w:val="clear" w:color="auto" w:fill="FFFFFF"/>
        <w:jc w:val="both"/>
        <w:rPr>
          <w:color w:val="000000"/>
          <w:lang w:val="uk-UA"/>
        </w:rPr>
      </w:pPr>
      <w:r w:rsidRPr="00D14FAF">
        <w:rPr>
          <w:color w:val="000000"/>
          <w:lang w:val="uk-UA"/>
        </w:rPr>
        <w:t>1820*0.01=18.2</w:t>
      </w:r>
    </w:p>
    <w:p w:rsidR="00EE19CC" w:rsidRPr="00D14FAF" w:rsidRDefault="00EE19CC" w:rsidP="00D10484">
      <w:pPr>
        <w:shd w:val="clear" w:color="auto" w:fill="FFFFFF"/>
        <w:jc w:val="both"/>
        <w:rPr>
          <w:color w:val="000000"/>
          <w:lang w:val="uk-UA"/>
        </w:rPr>
      </w:pPr>
      <w:r w:rsidRPr="00D14FAF">
        <w:rPr>
          <w:color w:val="000000"/>
          <w:lang w:val="uk-UA"/>
        </w:rPr>
        <w:t>1380*0.01=13.8</w:t>
      </w:r>
    </w:p>
    <w:p w:rsidR="00C056C5" w:rsidRPr="00D14FAF" w:rsidRDefault="00C056C5" w:rsidP="00D10484">
      <w:pPr>
        <w:shd w:val="clear" w:color="auto" w:fill="FFFFFF"/>
        <w:tabs>
          <w:tab w:val="center" w:pos="4677"/>
        </w:tabs>
        <w:rPr>
          <w:color w:val="000000"/>
          <w:lang w:val="uk-UA"/>
        </w:rPr>
      </w:pPr>
      <w:r w:rsidRPr="00D14FAF">
        <w:rPr>
          <w:color w:val="000000"/>
          <w:lang w:val="uk-UA"/>
        </w:rPr>
        <w:t>2024*0.01=20.24</w:t>
      </w:r>
      <w:r w:rsidR="00B25BEA" w:rsidRPr="00D14FAF">
        <w:rPr>
          <w:color w:val="000000"/>
          <w:lang w:val="uk-UA"/>
        </w:rPr>
        <w:tab/>
      </w:r>
    </w:p>
    <w:p w:rsidR="001F7AD8" w:rsidRPr="00D10484" w:rsidRDefault="001F7AD8" w:rsidP="00D10484">
      <w:pPr>
        <w:shd w:val="clear" w:color="auto" w:fill="FFFFFF"/>
        <w:jc w:val="right"/>
        <w:rPr>
          <w:color w:val="000000"/>
          <w:lang w:val="uk-UA"/>
        </w:rPr>
      </w:pPr>
      <w:r w:rsidRPr="00D10484">
        <w:rPr>
          <w:color w:val="000000"/>
          <w:position w:val="-24"/>
          <w:lang w:val="en-US"/>
        </w:rPr>
        <w:object w:dxaOrig="940" w:dyaOrig="680">
          <v:shape id="_x0000_i1098" type="#_x0000_t75" style="width:47.1pt;height:33.9pt" o:ole="">
            <v:imagedata r:id="rId159" o:title=""/>
          </v:shape>
          <o:OLEObject Type="Embed" ProgID="Equation.3" ShapeID="_x0000_i1098" DrawAspect="Content" ObjectID="_1422986206" r:id="rId160"/>
        </w:object>
      </w:r>
      <w:r w:rsidR="00B25BEA" w:rsidRPr="00D10484">
        <w:rPr>
          <w:color w:val="000000"/>
          <w:lang w:val="uk-UA"/>
        </w:rPr>
        <w:t xml:space="preserve">                                                         (22)</w:t>
      </w:r>
    </w:p>
    <w:p w:rsidR="001F7AD8" w:rsidRPr="00D10484" w:rsidRDefault="00F47853" w:rsidP="00D10484">
      <w:pPr>
        <w:shd w:val="clear" w:color="auto" w:fill="FFFFFF"/>
        <w:jc w:val="both"/>
        <w:rPr>
          <w:color w:val="000000"/>
          <w:lang w:val="uk-UA"/>
        </w:rPr>
      </w:pPr>
      <w:r>
        <w:rPr>
          <w:noProof/>
          <w:color w:val="000000"/>
        </w:rPr>
        <w:pict>
          <v:polyline id="_x0000_s1152" style="position:absolute;left:0;text-align:left;z-index:251667968;mso-position-horizontal:absolute;mso-position-vertical:absolute" points="-2.55pt,1.75pt,8.7pt,1pt" coordsize="225,15" filled="f">
            <v:path arrowok="t"/>
          </v:polyline>
        </w:pict>
      </w:r>
      <w:r w:rsidR="00A036E0" w:rsidRPr="00D10484">
        <w:rPr>
          <w:color w:val="000000"/>
          <w:lang w:val="en-US"/>
        </w:rPr>
        <w:t>y</w:t>
      </w:r>
      <w:r w:rsidR="00A036E0" w:rsidRPr="00D14FAF">
        <w:rPr>
          <w:color w:val="000000"/>
          <w:lang w:val="uk-UA"/>
        </w:rPr>
        <w:t>= (2340+1820+1380+2024)/4=1891</w:t>
      </w:r>
    </w:p>
    <w:p w:rsidR="00A036E0" w:rsidRPr="00D14FAF" w:rsidRDefault="00A036E0" w:rsidP="00D10484">
      <w:pPr>
        <w:shd w:val="clear" w:color="auto" w:fill="FFFFFF"/>
        <w:jc w:val="both"/>
        <w:rPr>
          <w:color w:val="000000"/>
          <w:lang w:val="uk-UA"/>
        </w:rPr>
      </w:pPr>
    </w:p>
    <w:p w:rsidR="00A036E0" w:rsidRPr="00D10484" w:rsidRDefault="00A036E0" w:rsidP="00D10484">
      <w:pPr>
        <w:shd w:val="clear" w:color="auto" w:fill="FFFFFF"/>
        <w:jc w:val="both"/>
        <w:rPr>
          <w:color w:val="000000"/>
          <w:vertAlign w:val="subscript"/>
          <w:lang w:val="en-US"/>
        </w:rPr>
      </w:pPr>
      <w:r w:rsidRPr="00D14FAF">
        <w:rPr>
          <w:color w:val="000000"/>
          <w:lang w:val="uk-UA"/>
        </w:rPr>
        <w:t xml:space="preserve">        </w:t>
      </w:r>
      <w:r w:rsidRPr="00D10484">
        <w:rPr>
          <w:color w:val="000000"/>
          <w:lang w:val="en-US"/>
        </w:rPr>
        <w:t>y</w:t>
      </w:r>
      <w:r w:rsidRPr="00D10484">
        <w:rPr>
          <w:color w:val="000000"/>
          <w:vertAlign w:val="subscript"/>
          <w:lang w:val="en-US"/>
        </w:rPr>
        <w:t>n</w:t>
      </w:r>
      <w:r w:rsidRPr="00D10484">
        <w:rPr>
          <w:color w:val="000000"/>
          <w:lang w:val="en-US"/>
        </w:rPr>
        <w:t>-y</w:t>
      </w:r>
      <w:r w:rsidRPr="00D10484">
        <w:rPr>
          <w:color w:val="000000"/>
          <w:vertAlign w:val="subscript"/>
          <w:lang w:val="en-US"/>
        </w:rPr>
        <w:t>0</w:t>
      </w:r>
    </w:p>
    <w:p w:rsidR="00A036E0" w:rsidRPr="00D10484" w:rsidRDefault="00F47853" w:rsidP="00D10484">
      <w:pPr>
        <w:shd w:val="clear" w:color="auto" w:fill="FFFFFF"/>
        <w:jc w:val="both"/>
        <w:rPr>
          <w:color w:val="000000"/>
          <w:lang w:val="uk-UA"/>
        </w:rPr>
      </w:pPr>
      <w:r>
        <w:rPr>
          <w:noProof/>
          <w:color w:val="000000"/>
        </w:rPr>
        <w:pict>
          <v:line id="_x0000_s1158" style="position:absolute;left:0;text-align:left;z-index:251670016" from="27pt,7.1pt" to="1in,7.1pt"/>
        </w:pict>
      </w:r>
      <w:r>
        <w:rPr>
          <w:noProof/>
          <w:color w:val="000000"/>
        </w:rPr>
        <w:pict>
          <v:line id="_x0000_s1155" style="position:absolute;left:0;text-align:left;z-index:251668992" from="9pt,-1.9pt" to="18pt,-1.9pt"/>
        </w:pict>
      </w:r>
      <w:r w:rsidR="00A036E0" w:rsidRPr="00D10484">
        <w:rPr>
          <w:color w:val="000000"/>
          <w:lang w:val="uk-UA"/>
        </w:rPr>
        <w:t>∆</w:t>
      </w:r>
      <w:r w:rsidR="00A036E0" w:rsidRPr="00D10484">
        <w:rPr>
          <w:color w:val="000000"/>
          <w:lang w:val="en-US"/>
        </w:rPr>
        <w:t>y=</w:t>
      </w:r>
      <w:r w:rsidR="00B25BEA" w:rsidRPr="00D10484">
        <w:rPr>
          <w:color w:val="000000"/>
          <w:lang w:val="uk-UA"/>
        </w:rPr>
        <w:t xml:space="preserve">                                                                                                                        (23)</w:t>
      </w:r>
    </w:p>
    <w:p w:rsidR="00B52334" w:rsidRPr="00D10484" w:rsidRDefault="00A036E0"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n</w:t>
      </w:r>
    </w:p>
    <w:p w:rsidR="00A036E0" w:rsidRPr="00D10484" w:rsidRDefault="00A036E0" w:rsidP="00D10484">
      <w:pPr>
        <w:shd w:val="clear" w:color="auto" w:fill="FFFFFF"/>
        <w:jc w:val="both"/>
        <w:rPr>
          <w:color w:val="000000"/>
          <w:sz w:val="36"/>
          <w:szCs w:val="36"/>
          <w:vertAlign w:val="superscript"/>
          <w:lang w:val="en-US"/>
        </w:rPr>
      </w:pPr>
    </w:p>
    <w:p w:rsidR="00A036E0" w:rsidRPr="00D10484" w:rsidRDefault="00A036E0" w:rsidP="00D10484">
      <w:pPr>
        <w:shd w:val="clear" w:color="auto" w:fill="FFFFFF"/>
        <w:jc w:val="both"/>
        <w:rPr>
          <w:color w:val="000000"/>
          <w:vertAlign w:val="subscript"/>
          <w:lang w:val="en-US"/>
        </w:rPr>
      </w:pPr>
      <w:r w:rsidRPr="00D10484">
        <w:rPr>
          <w:color w:val="000000"/>
          <w:lang w:val="en-US"/>
        </w:rPr>
        <w:t xml:space="preserve">        2024-2340</w:t>
      </w:r>
    </w:p>
    <w:p w:rsidR="00A036E0" w:rsidRPr="00D10484" w:rsidRDefault="00F47853" w:rsidP="00D10484">
      <w:pPr>
        <w:shd w:val="clear" w:color="auto" w:fill="FFFFFF"/>
        <w:jc w:val="both"/>
        <w:rPr>
          <w:color w:val="000000"/>
          <w:lang w:val="en-US"/>
        </w:rPr>
      </w:pPr>
      <w:r>
        <w:rPr>
          <w:noProof/>
          <w:color w:val="000000"/>
        </w:rPr>
        <w:pict>
          <v:polyline id="_x0000_s1160" style="position:absolute;left:0;text-align:left;z-index:251672064" points="27pt,7.1pt,97.95pt,7.35pt" coordsize="1419,5" filled="f">
            <v:path arrowok="t"/>
          </v:polyline>
        </w:pict>
      </w:r>
      <w:r>
        <w:rPr>
          <w:noProof/>
          <w:color w:val="000000"/>
        </w:rPr>
        <w:pict>
          <v:line id="_x0000_s1159" style="position:absolute;left:0;text-align:left;z-index:251671040" from="9pt,-1.9pt" to="18pt,-1.9pt"/>
        </w:pict>
      </w:r>
      <w:r w:rsidR="00A036E0" w:rsidRPr="00D10484">
        <w:rPr>
          <w:color w:val="000000"/>
          <w:lang w:val="uk-UA"/>
        </w:rPr>
        <w:t>∆</w:t>
      </w:r>
      <w:r w:rsidR="00A036E0" w:rsidRPr="00D10484">
        <w:rPr>
          <w:color w:val="000000"/>
          <w:lang w:val="en-US"/>
        </w:rPr>
        <w:t>y=                       = -79</w:t>
      </w:r>
    </w:p>
    <w:p w:rsidR="00A036E0" w:rsidRPr="00D10484" w:rsidRDefault="00A036E0" w:rsidP="00D10484">
      <w:pPr>
        <w:shd w:val="clear" w:color="auto" w:fill="FFFFFF"/>
        <w:jc w:val="both"/>
        <w:rPr>
          <w:color w:val="000000"/>
          <w:sz w:val="36"/>
          <w:szCs w:val="36"/>
          <w:vertAlign w:val="superscript"/>
          <w:lang w:val="en-US"/>
        </w:rPr>
      </w:pPr>
      <w:r w:rsidRPr="00D10484">
        <w:rPr>
          <w:color w:val="000000"/>
          <w:lang w:val="en-US"/>
        </w:rPr>
        <w:t xml:space="preserve">                </w:t>
      </w:r>
      <w:r w:rsidRPr="00D10484">
        <w:rPr>
          <w:color w:val="000000"/>
          <w:sz w:val="36"/>
          <w:szCs w:val="36"/>
          <w:vertAlign w:val="superscript"/>
          <w:lang w:val="en-US"/>
        </w:rPr>
        <w:t>4</w:t>
      </w:r>
    </w:p>
    <w:p w:rsidR="00A036E0" w:rsidRPr="00D10484" w:rsidRDefault="008A0293" w:rsidP="00D10484">
      <w:pPr>
        <w:shd w:val="clear" w:color="auto" w:fill="FFFFFF"/>
        <w:jc w:val="right"/>
        <w:rPr>
          <w:color w:val="000000"/>
          <w:sz w:val="36"/>
          <w:szCs w:val="36"/>
          <w:lang w:val="uk-UA"/>
        </w:rPr>
      </w:pPr>
      <w:r w:rsidRPr="00D10484">
        <w:rPr>
          <w:color w:val="000000"/>
          <w:position w:val="-14"/>
          <w:sz w:val="36"/>
          <w:szCs w:val="36"/>
          <w:vertAlign w:val="superscript"/>
          <w:lang w:val="en-US"/>
        </w:rPr>
        <w:object w:dxaOrig="1520" w:dyaOrig="460">
          <v:shape id="_x0000_i1099" type="#_x0000_t75" style="width:99pt;height:28.4pt" o:ole="">
            <v:imagedata r:id="rId161" o:title=""/>
          </v:shape>
          <o:OLEObject Type="Embed" ProgID="Equation.3" ShapeID="_x0000_i1099" DrawAspect="Content" ObjectID="_1422986207" r:id="rId162"/>
        </w:object>
      </w:r>
      <w:r w:rsidR="00F47853">
        <w:rPr>
          <w:noProof/>
          <w:color w:val="000000"/>
          <w:sz w:val="36"/>
          <w:szCs w:val="36"/>
          <w:vertAlign w:val="superscript"/>
        </w:rPr>
        <w:pict>
          <v:polyline id="_x0000_s1173" style="position:absolute;left:0;text-align:left;z-index:251673088;mso-position-horizontal:absolute;mso-position-horizontal-relative:text;mso-position-vertical:absolute;mso-position-vertical-relative:text" points="-1.8pt,19.7pt,6.1pt,20.05pt,13.95pt,20.05pt" coordsize="315,7" filled="f">
            <v:path arrowok="t"/>
          </v:polyline>
        </w:pict>
      </w:r>
      <w:r w:rsidR="00F86B05" w:rsidRPr="00D10484">
        <w:rPr>
          <w:color w:val="000000"/>
          <w:sz w:val="36"/>
          <w:szCs w:val="36"/>
          <w:vertAlign w:val="superscript"/>
          <w:lang w:val="uk-UA"/>
        </w:rPr>
        <w:t xml:space="preserve">                                              </w:t>
      </w:r>
      <w:r w:rsidR="00F86B05" w:rsidRPr="00D10484">
        <w:rPr>
          <w:color w:val="000000"/>
          <w:sz w:val="36"/>
          <w:szCs w:val="36"/>
          <w:lang w:val="uk-UA"/>
        </w:rPr>
        <w:t>(24)</w:t>
      </w:r>
    </w:p>
    <w:p w:rsidR="00426DEB" w:rsidRPr="00D10484" w:rsidRDefault="00C466FF" w:rsidP="00D10484">
      <w:pPr>
        <w:shd w:val="clear" w:color="auto" w:fill="FFFFFF"/>
        <w:jc w:val="both"/>
        <w:rPr>
          <w:color w:val="000000"/>
          <w:sz w:val="36"/>
          <w:szCs w:val="36"/>
          <w:lang w:val="uk-UA"/>
        </w:rPr>
      </w:pPr>
      <w:r w:rsidRPr="00D10484">
        <w:rPr>
          <w:color w:val="000000"/>
          <w:position w:val="-14"/>
          <w:sz w:val="36"/>
          <w:szCs w:val="36"/>
          <w:vertAlign w:val="superscript"/>
          <w:lang w:val="en-US"/>
        </w:rPr>
        <w:object w:dxaOrig="3440" w:dyaOrig="460">
          <v:shape id="_x0000_i1100" type="#_x0000_t75" style="width:224.3pt;height:28.4pt" o:ole="">
            <v:imagedata r:id="rId163" o:title=""/>
          </v:shape>
          <o:OLEObject Type="Embed" ProgID="Equation.3" ShapeID="_x0000_i1100" DrawAspect="Content" ObjectID="_1422986208" r:id="rId164"/>
        </w:object>
      </w:r>
    </w:p>
    <w:p w:rsidR="00C466FF" w:rsidRPr="00D10484" w:rsidRDefault="00426DEB" w:rsidP="00D10484">
      <w:pPr>
        <w:shd w:val="clear" w:color="auto" w:fill="FFFFFF"/>
        <w:jc w:val="right"/>
        <w:rPr>
          <w:color w:val="000000"/>
          <w:sz w:val="36"/>
          <w:szCs w:val="36"/>
          <w:lang w:val="uk-UA"/>
        </w:rPr>
      </w:pPr>
      <w:r w:rsidRPr="00D10484">
        <w:rPr>
          <w:color w:val="000000"/>
          <w:sz w:val="36"/>
          <w:szCs w:val="36"/>
          <w:lang w:val="en-US"/>
        </w:rPr>
        <w:t>T</w:t>
      </w:r>
      <w:r w:rsidRPr="00D10484">
        <w:rPr>
          <w:color w:val="000000"/>
          <w:sz w:val="36"/>
          <w:szCs w:val="36"/>
          <w:vertAlign w:val="subscript"/>
        </w:rPr>
        <w:t>п</w:t>
      </w:r>
      <w:r w:rsidRPr="00D10484">
        <w:rPr>
          <w:color w:val="000000"/>
          <w:sz w:val="36"/>
          <w:szCs w:val="36"/>
          <w:vertAlign w:val="subscript"/>
          <w:lang w:val="en-US"/>
        </w:rPr>
        <w:t>p</w:t>
      </w:r>
      <w:r w:rsidRPr="00D10484">
        <w:rPr>
          <w:color w:val="000000"/>
          <w:sz w:val="36"/>
          <w:szCs w:val="36"/>
          <w:vertAlign w:val="subscript"/>
        </w:rPr>
        <w:t xml:space="preserve"> =</w:t>
      </w:r>
      <w:r w:rsidRPr="00D10484">
        <w:rPr>
          <w:color w:val="000000"/>
          <w:sz w:val="36"/>
          <w:szCs w:val="36"/>
        </w:rPr>
        <w:t xml:space="preserve"> </w:t>
      </w:r>
      <w:r w:rsidRPr="00D10484">
        <w:rPr>
          <w:color w:val="000000"/>
          <w:sz w:val="36"/>
          <w:szCs w:val="36"/>
          <w:lang w:val="en-US"/>
        </w:rPr>
        <w:t>T</w:t>
      </w:r>
      <w:r w:rsidRPr="00D10484">
        <w:rPr>
          <w:color w:val="000000"/>
          <w:sz w:val="36"/>
          <w:szCs w:val="36"/>
          <w:vertAlign w:val="subscript"/>
          <w:lang w:val="en-US"/>
        </w:rPr>
        <w:t>p</w:t>
      </w:r>
      <w:r w:rsidR="00C466FF" w:rsidRPr="00D10484">
        <w:rPr>
          <w:color w:val="000000"/>
          <w:sz w:val="36"/>
          <w:szCs w:val="36"/>
        </w:rPr>
        <w:t xml:space="preserve"> -100</w:t>
      </w:r>
      <w:r w:rsidR="00F86B05" w:rsidRPr="00D10484">
        <w:rPr>
          <w:color w:val="000000"/>
          <w:sz w:val="36"/>
          <w:szCs w:val="36"/>
          <w:lang w:val="uk-UA"/>
        </w:rPr>
        <w:t xml:space="preserve">                               (25)</w:t>
      </w:r>
    </w:p>
    <w:p w:rsidR="00426DEB" w:rsidRPr="00D10484" w:rsidRDefault="00F86B05" w:rsidP="00D10484">
      <w:pPr>
        <w:shd w:val="clear" w:color="auto" w:fill="FFFFFF"/>
        <w:jc w:val="both"/>
        <w:rPr>
          <w:color w:val="000000"/>
          <w:sz w:val="36"/>
          <w:szCs w:val="36"/>
          <w:lang w:val="uk-UA"/>
        </w:rPr>
      </w:pPr>
      <w:r w:rsidRPr="00D10484">
        <w:rPr>
          <w:color w:val="000000"/>
          <w:position w:val="-14"/>
          <w:sz w:val="36"/>
          <w:szCs w:val="36"/>
          <w:lang w:val="uk-UA"/>
        </w:rPr>
        <w:object w:dxaOrig="1939" w:dyaOrig="440">
          <v:shape id="_x0000_i1101" type="#_x0000_t75" style="width:96.9pt;height:22.15pt" o:ole="">
            <v:imagedata r:id="rId165" o:title=""/>
          </v:shape>
          <o:OLEObject Type="Embed" ProgID="Equation.3" ShapeID="_x0000_i1101" DrawAspect="Content" ObjectID="_1422986209" r:id="rId166"/>
        </w:object>
      </w:r>
    </w:p>
    <w:p w:rsidR="00A036E0" w:rsidRPr="00BE7BEF" w:rsidRDefault="00BE2D29" w:rsidP="0022752E">
      <w:pPr>
        <w:shd w:val="clear" w:color="auto" w:fill="FFFFFF"/>
        <w:ind w:firstLine="284"/>
        <w:jc w:val="both"/>
        <w:rPr>
          <w:color w:val="000000"/>
          <w:lang w:val="uk-UA"/>
        </w:rPr>
      </w:pPr>
      <w:r w:rsidRPr="00BE7BEF">
        <w:rPr>
          <w:color w:val="000000"/>
          <w:lang w:val="uk-UA"/>
        </w:rPr>
        <w:t>Зобразимо динаміку реалізації вибору за допомогою діаграми.</w:t>
      </w:r>
    </w:p>
    <w:p w:rsidR="002627D7" w:rsidRPr="00BE7BEF" w:rsidRDefault="002627D7" w:rsidP="00D10484">
      <w:pPr>
        <w:shd w:val="clear" w:color="auto" w:fill="FFFFFF"/>
        <w:jc w:val="right"/>
        <w:rPr>
          <w:b/>
          <w:color w:val="000000"/>
          <w:lang w:val="uk-UA"/>
        </w:rPr>
      </w:pPr>
      <w:r w:rsidRPr="00BE7BEF">
        <w:rPr>
          <w:b/>
          <w:color w:val="000000"/>
          <w:lang w:val="uk-UA"/>
        </w:rPr>
        <w:t>Графік 3</w:t>
      </w:r>
      <w:r w:rsidR="00BE7BEF">
        <w:rPr>
          <w:b/>
          <w:color w:val="000000"/>
          <w:lang w:val="uk-UA"/>
        </w:rPr>
        <w:t>.</w:t>
      </w:r>
    </w:p>
    <w:p w:rsidR="00B52334" w:rsidRPr="00D10484" w:rsidRDefault="00F47853" w:rsidP="00D10484">
      <w:pPr>
        <w:shd w:val="clear" w:color="auto" w:fill="FFFFFF"/>
        <w:jc w:val="both"/>
        <w:rPr>
          <w:b/>
          <w:color w:val="000000"/>
          <w:lang w:val="uk-UA"/>
        </w:rPr>
      </w:pPr>
      <w:r>
        <w:rPr>
          <w:b/>
          <w:color w:val="000000"/>
          <w:lang w:val="uk-UA"/>
        </w:rPr>
      </w:r>
      <w:r>
        <w:rPr>
          <w:b/>
          <w:color w:val="000000"/>
          <w:lang w:val="uk-UA"/>
        </w:rPr>
        <w:pict>
          <v:group id="_x0000_s1183" editas="canvas" style="width:423pt;height:242.25pt;mso-position-horizontal-relative:char;mso-position-vertical-relative:line" coordsize="8460,4845">
            <o:lock v:ext="edit" aspectratio="t"/>
            <v:shape id="_x0000_s1182" type="#_x0000_t75" style="position:absolute;width:8460;height:4845" o:preferrelative="f">
              <v:fill o:detectmouseclick="t"/>
              <v:path o:extrusionok="t" o:connecttype="none"/>
              <o:lock v:ext="edit" text="t"/>
            </v:shape>
            <v:rect id="_x0000_s1184" style="position:absolute;left:86;top:85;width:8270;height:4675" strokeweight=".85pt"/>
            <v:rect id="_x0000_s1185" style="position:absolute;left:1361;top:444;width:5876;height:3207" fillcolor="silver" stroked="f"/>
            <v:line id="_x0000_s1186" style="position:absolute" from="1361,3002" to="7237,3003" strokeweight="0"/>
            <v:line id="_x0000_s1187" style="position:absolute" from="1361,2371" to="7237,2372" strokeweight="0"/>
            <v:line id="_x0000_s1188" style="position:absolute" from="1361,1723" to="7237,1724" strokeweight="0"/>
            <v:line id="_x0000_s1189" style="position:absolute" from="1361,1092" to="7237,1093" strokeweight="0"/>
            <v:line id="_x0000_s1190" style="position:absolute" from="1361,444" to="7237,445" strokeweight="0"/>
            <v:rect id="_x0000_s1191" style="position:absolute;left:1361;top:444;width:5876;height:3207" filled="f" strokecolor="gray" strokeweight=".85pt"/>
            <v:rect id="_x0000_s1192" style="position:absolute;left:1792;top:648;width:586;height:3003" fillcolor="#99f" strokeweight=".85pt"/>
            <v:rect id="_x0000_s1193" style="position:absolute;left:3256;top:1314;width:603;height:2337" fillcolor="#99f" strokeweight=".85pt"/>
            <v:rect id="_x0000_s1194" style="position:absolute;left:4738;top:1877;width:586;height:1774" fillcolor="#99f" strokeweight=".85pt"/>
            <v:rect id="_x0000_s1195" style="position:absolute;left:6203;top:1058;width:586;height:2593" fillcolor="#99f" strokeweight=".85pt"/>
            <v:line id="_x0000_s1196" style="position:absolute" from="1361,444" to="1362,3651" strokeweight="0"/>
            <v:line id="_x0000_s1197" style="position:absolute" from="1292,3651" to="1361,3652" strokeweight="0"/>
            <v:line id="_x0000_s1198" style="position:absolute" from="1292,3002" to="1361,3003" strokeweight="0"/>
            <v:line id="_x0000_s1199" style="position:absolute" from="1292,2371" to="1361,2372" strokeweight="0"/>
            <v:line id="_x0000_s1200" style="position:absolute" from="1292,1723" to="1361,1724" strokeweight="0"/>
            <v:line id="_x0000_s1201" style="position:absolute" from="1292,1092" to="1361,1093" strokeweight="0"/>
            <v:line id="_x0000_s1202" style="position:absolute" from="1292,444" to="1361,445" strokeweight="0"/>
            <v:line id="_x0000_s1203" style="position:absolute" from="1361,3651" to="7237,3652" strokeweight="0"/>
            <v:line id="_x0000_s1204" style="position:absolute;flip:y" from="1361,3651" to="1362,3719" strokeweight="0"/>
            <v:line id="_x0000_s1205" style="position:absolute;flip:y" from="2826,3651" to="2827,3719" strokeweight="0"/>
            <v:line id="_x0000_s1206" style="position:absolute;flip:y" from="4307,3651" to="4308,3719" strokeweight="0"/>
            <v:line id="_x0000_s1207" style="position:absolute;flip:y" from="5772,3651" to="5773,3719" strokeweight="0"/>
            <v:line id="_x0000_s1208" style="position:absolute;flip:y" from="7237,3651" to="7238,3719" strokeweight="0"/>
            <v:rect id="_x0000_s1209" style="position:absolute;left:1844;top:273;width:482;height:253;mso-wrap-style:none" filled="f" stroked="f">
              <v:textbox style="mso-next-textbox:#_x0000_s1209;mso-fit-shape-to-text:t" inset="0,0,0,0">
                <w:txbxContent>
                  <w:p w:rsidR="00D14FAF" w:rsidRDefault="00D14FAF">
                    <w:r>
                      <w:rPr>
                        <w:rFonts w:ascii="Arial" w:hAnsi="Arial" w:cs="Arial"/>
                        <w:color w:val="000000"/>
                        <w:sz w:val="22"/>
                        <w:szCs w:val="22"/>
                        <w:lang w:val="en-US"/>
                      </w:rPr>
                      <w:t>2340</w:t>
                    </w:r>
                  </w:p>
                </w:txbxContent>
              </v:textbox>
            </v:rect>
            <v:rect id="_x0000_s1210" style="position:absolute;left:3308;top:938;width:482;height:253;mso-wrap-style:none" filled="f" stroked="f">
              <v:textbox style="mso-next-textbox:#_x0000_s1210;mso-fit-shape-to-text:t" inset="0,0,0,0">
                <w:txbxContent>
                  <w:p w:rsidR="00D14FAF" w:rsidRDefault="00D14FAF">
                    <w:r>
                      <w:rPr>
                        <w:rFonts w:ascii="Arial" w:hAnsi="Arial" w:cs="Arial"/>
                        <w:color w:val="000000"/>
                        <w:sz w:val="22"/>
                        <w:szCs w:val="22"/>
                        <w:lang w:val="en-US"/>
                      </w:rPr>
                      <w:t>1820</w:t>
                    </w:r>
                  </w:p>
                </w:txbxContent>
              </v:textbox>
            </v:rect>
            <v:rect id="_x0000_s1211" style="position:absolute;left:4790;top:1501;width:482;height:253;mso-wrap-style:none" filled="f" stroked="f">
              <v:textbox style="mso-next-textbox:#_x0000_s1211;mso-fit-shape-to-text:t" inset="0,0,0,0">
                <w:txbxContent>
                  <w:p w:rsidR="00D14FAF" w:rsidRDefault="00D14FAF">
                    <w:r>
                      <w:rPr>
                        <w:rFonts w:ascii="Arial" w:hAnsi="Arial" w:cs="Arial"/>
                        <w:color w:val="000000"/>
                        <w:sz w:val="22"/>
                        <w:szCs w:val="22"/>
                        <w:lang w:val="en-US"/>
                      </w:rPr>
                      <w:t>1380</w:t>
                    </w:r>
                  </w:p>
                </w:txbxContent>
              </v:textbox>
            </v:rect>
            <v:rect id="_x0000_s1212" style="position:absolute;left:6254;top:682;width:482;height:253;mso-wrap-style:none" filled="f" stroked="f">
              <v:textbox style="mso-next-textbox:#_x0000_s1212;mso-fit-shape-to-text:t" inset="0,0,0,0">
                <w:txbxContent>
                  <w:p w:rsidR="00D14FAF" w:rsidRDefault="00D14FAF">
                    <w:r>
                      <w:rPr>
                        <w:rFonts w:ascii="Arial" w:hAnsi="Arial" w:cs="Arial"/>
                        <w:color w:val="000000"/>
                        <w:sz w:val="22"/>
                        <w:szCs w:val="22"/>
                        <w:lang w:val="en-US"/>
                      </w:rPr>
                      <w:t>2024</w:t>
                    </w:r>
                  </w:p>
                </w:txbxContent>
              </v:textbox>
            </v:rect>
            <v:rect id="_x0000_s1213" style="position:absolute;left:1068;top:3514;width:121;height:253;mso-wrap-style:none" filled="f" stroked="f">
              <v:textbox style="mso-next-textbox:#_x0000_s1213;mso-fit-shape-to-text:t" inset="0,0,0,0">
                <w:txbxContent>
                  <w:p w:rsidR="00D14FAF" w:rsidRDefault="00D14FAF">
                    <w:r>
                      <w:rPr>
                        <w:rFonts w:ascii="Arial" w:hAnsi="Arial" w:cs="Arial"/>
                        <w:color w:val="000000"/>
                        <w:sz w:val="22"/>
                        <w:szCs w:val="22"/>
                        <w:lang w:val="en-US"/>
                      </w:rPr>
                      <w:t>0</w:t>
                    </w:r>
                  </w:p>
                </w:txbxContent>
              </v:textbox>
            </v:rect>
            <v:rect id="_x0000_s1214" style="position:absolute;left:827;top:2866;width:362;height:253;mso-wrap-style:none" filled="f" stroked="f">
              <v:textbox style="mso-next-textbox:#_x0000_s1214;mso-fit-shape-to-text:t" inset="0,0,0,0">
                <w:txbxContent>
                  <w:p w:rsidR="00D14FAF" w:rsidRDefault="00D14FAF">
                    <w:r>
                      <w:rPr>
                        <w:rFonts w:ascii="Arial" w:hAnsi="Arial" w:cs="Arial"/>
                        <w:color w:val="000000"/>
                        <w:sz w:val="22"/>
                        <w:szCs w:val="22"/>
                        <w:lang w:val="en-US"/>
                      </w:rPr>
                      <w:t>500</w:t>
                    </w:r>
                  </w:p>
                </w:txbxContent>
              </v:textbox>
            </v:rect>
            <v:rect id="_x0000_s1215" style="position:absolute;left:706;top:2235;width:482;height:253;mso-wrap-style:none" filled="f" stroked="f">
              <v:textbox style="mso-next-textbox:#_x0000_s1215;mso-fit-shape-to-text:t" inset="0,0,0,0">
                <w:txbxContent>
                  <w:p w:rsidR="00D14FAF" w:rsidRDefault="00D14FAF">
                    <w:r>
                      <w:rPr>
                        <w:rFonts w:ascii="Arial" w:hAnsi="Arial" w:cs="Arial"/>
                        <w:color w:val="000000"/>
                        <w:sz w:val="22"/>
                        <w:szCs w:val="22"/>
                        <w:lang w:val="en-US"/>
                      </w:rPr>
                      <w:t>1000</w:t>
                    </w:r>
                  </w:p>
                </w:txbxContent>
              </v:textbox>
            </v:rect>
            <v:rect id="_x0000_s1216" style="position:absolute;left:706;top:1587;width:482;height:253;mso-wrap-style:none" filled="f" stroked="f">
              <v:textbox style="mso-next-textbox:#_x0000_s1216;mso-fit-shape-to-text:t" inset="0,0,0,0">
                <w:txbxContent>
                  <w:p w:rsidR="00D14FAF" w:rsidRDefault="00D14FAF">
                    <w:r>
                      <w:rPr>
                        <w:rFonts w:ascii="Arial" w:hAnsi="Arial" w:cs="Arial"/>
                        <w:color w:val="000000"/>
                        <w:sz w:val="22"/>
                        <w:szCs w:val="22"/>
                        <w:lang w:val="en-US"/>
                      </w:rPr>
                      <w:t>1500</w:t>
                    </w:r>
                  </w:p>
                </w:txbxContent>
              </v:textbox>
            </v:rect>
            <v:rect id="_x0000_s1217" style="position:absolute;left:706;top:955;width:482;height:253;mso-wrap-style:none" filled="f" stroked="f">
              <v:textbox style="mso-next-textbox:#_x0000_s1217;mso-fit-shape-to-text:t" inset="0,0,0,0">
                <w:txbxContent>
                  <w:p w:rsidR="00D14FAF" w:rsidRDefault="00D14FAF">
                    <w:r>
                      <w:rPr>
                        <w:rFonts w:ascii="Arial" w:hAnsi="Arial" w:cs="Arial"/>
                        <w:color w:val="000000"/>
                        <w:sz w:val="22"/>
                        <w:szCs w:val="22"/>
                        <w:lang w:val="en-US"/>
                      </w:rPr>
                      <w:t>2000</w:t>
                    </w:r>
                  </w:p>
                </w:txbxContent>
              </v:textbox>
            </v:rect>
            <v:rect id="_x0000_s1218" style="position:absolute;left:706;top:307;width:482;height:253;mso-wrap-style:none" filled="f" stroked="f">
              <v:textbox style="mso-next-textbox:#_x0000_s1218;mso-fit-shape-to-text:t" inset="0,0,0,0">
                <w:txbxContent>
                  <w:p w:rsidR="00D14FAF" w:rsidRDefault="00D14FAF">
                    <w:r>
                      <w:rPr>
                        <w:rFonts w:ascii="Arial" w:hAnsi="Arial" w:cs="Arial"/>
                        <w:color w:val="000000"/>
                        <w:sz w:val="22"/>
                        <w:szCs w:val="22"/>
                        <w:lang w:val="en-US"/>
                      </w:rPr>
                      <w:t>2500</w:t>
                    </w:r>
                  </w:p>
                </w:txbxContent>
              </v:textbox>
            </v:rect>
            <v:rect id="_x0000_s1219" style="position:absolute;left:2050;top:3838;width:121;height:253;mso-wrap-style:none" filled="f" stroked="f">
              <v:textbox style="mso-next-textbox:#_x0000_s1219;mso-fit-shape-to-text:t" inset="0,0,0,0">
                <w:txbxContent>
                  <w:p w:rsidR="00D14FAF" w:rsidRDefault="00D14FAF">
                    <w:r>
                      <w:rPr>
                        <w:rFonts w:ascii="Arial" w:hAnsi="Arial" w:cs="Arial"/>
                        <w:color w:val="000000"/>
                        <w:sz w:val="22"/>
                        <w:szCs w:val="22"/>
                        <w:lang w:val="en-US"/>
                      </w:rPr>
                      <w:t>1</w:t>
                    </w:r>
                  </w:p>
                </w:txbxContent>
              </v:textbox>
            </v:rect>
            <v:rect id="_x0000_s1220" style="position:absolute;left:3515;top:3838;width:121;height:253;mso-wrap-style:none" filled="f" stroked="f">
              <v:textbox style="mso-next-textbox:#_x0000_s1220;mso-fit-shape-to-text:t" inset="0,0,0,0">
                <w:txbxContent>
                  <w:p w:rsidR="00D14FAF" w:rsidRDefault="00D14FAF">
                    <w:r>
                      <w:rPr>
                        <w:rFonts w:ascii="Arial" w:hAnsi="Arial" w:cs="Arial"/>
                        <w:color w:val="000000"/>
                        <w:sz w:val="22"/>
                        <w:szCs w:val="22"/>
                        <w:lang w:val="en-US"/>
                      </w:rPr>
                      <w:t>2</w:t>
                    </w:r>
                  </w:p>
                </w:txbxContent>
              </v:textbox>
            </v:rect>
            <v:rect id="_x0000_s1221" style="position:absolute;left:4979;top:3838;width:121;height:253;mso-wrap-style:none" filled="f" stroked="f">
              <v:textbox style="mso-next-textbox:#_x0000_s1221;mso-fit-shape-to-text:t" inset="0,0,0,0">
                <w:txbxContent>
                  <w:p w:rsidR="00D14FAF" w:rsidRDefault="00D14FAF">
                    <w:r>
                      <w:rPr>
                        <w:rFonts w:ascii="Arial" w:hAnsi="Arial" w:cs="Arial"/>
                        <w:color w:val="000000"/>
                        <w:sz w:val="22"/>
                        <w:szCs w:val="22"/>
                        <w:lang w:val="en-US"/>
                      </w:rPr>
                      <w:t>3</w:t>
                    </w:r>
                  </w:p>
                </w:txbxContent>
              </v:textbox>
            </v:rect>
            <v:rect id="_x0000_s1222" style="position:absolute;left:6444;top:3838;width:121;height:253;mso-wrap-style:none" filled="f" stroked="f">
              <v:textbox style="mso-next-textbox:#_x0000_s1222;mso-fit-shape-to-text:t" inset="0,0,0,0">
                <w:txbxContent>
                  <w:p w:rsidR="00D14FAF" w:rsidRDefault="00D14FAF">
                    <w:r>
                      <w:rPr>
                        <w:rFonts w:ascii="Arial" w:hAnsi="Arial" w:cs="Arial"/>
                        <w:color w:val="000000"/>
                        <w:sz w:val="22"/>
                        <w:szCs w:val="22"/>
                        <w:lang w:val="en-US"/>
                      </w:rPr>
                      <w:t>4</w:t>
                    </w:r>
                  </w:p>
                </w:txbxContent>
              </v:textbox>
            </v:rect>
            <v:rect id="_x0000_s1223" style="position:absolute;left:3773;top:4231;width:992;height:253;mso-wrap-style:none" filled="f" stroked="f">
              <v:textbox style="mso-next-textbox:#_x0000_s1223;mso-fit-shape-to-text:t" inset="0,0,0,0">
                <w:txbxContent>
                  <w:p w:rsidR="00D14FAF" w:rsidRDefault="00D14FAF">
                    <w:r>
                      <w:rPr>
                        <w:rFonts w:ascii="Arial" w:hAnsi="Arial" w:cs="Arial"/>
                        <w:b/>
                        <w:bCs/>
                        <w:color w:val="000000"/>
                        <w:sz w:val="22"/>
                        <w:szCs w:val="22"/>
                        <w:lang w:val="en-US"/>
                      </w:rPr>
                      <w:t>квартали</w:t>
                    </w:r>
                  </w:p>
                </w:txbxContent>
              </v:textbox>
            </v:rect>
            <v:rect id="_x0000_s1228" style="position:absolute;left:86;top:85;width:8270;height:4675" filled="f" strokeweight=".85pt"/>
            <v:rect id="_x0000_s1224" style="position:absolute;left:-502;top:1942;width:2230;height:506;rotation:90" filled="f" stroked="f">
              <v:textbox style="layout-flow:vertical;mso-layout-flow-alt:bottom-to-top;mso-next-textbox:#_x0000_s1224" inset="0,0,0,0">
                <w:txbxContent>
                  <w:p w:rsidR="00D14FAF" w:rsidRDefault="00D14FAF">
                    <w:r>
                      <w:rPr>
                        <w:rFonts w:ascii="Arial" w:hAnsi="Arial" w:cs="Arial"/>
                        <w:b/>
                        <w:bCs/>
                        <w:color w:val="000000"/>
                        <w:sz w:val="22"/>
                        <w:szCs w:val="22"/>
                        <w:lang w:val="en-US"/>
                      </w:rPr>
                      <w:t>реалізація продукції</w:t>
                    </w:r>
                  </w:p>
                </w:txbxContent>
              </v:textbox>
            </v:rect>
            <w10:wrap type="none"/>
            <w10:anchorlock/>
          </v:group>
        </w:pict>
      </w:r>
    </w:p>
    <w:p w:rsidR="00B52334" w:rsidRPr="00D10484" w:rsidRDefault="00BE2D29" w:rsidP="0022752E">
      <w:pPr>
        <w:shd w:val="clear" w:color="auto" w:fill="FFFFFF"/>
        <w:ind w:firstLine="284"/>
        <w:jc w:val="both"/>
        <w:rPr>
          <w:color w:val="000000"/>
          <w:lang w:val="uk-UA"/>
        </w:rPr>
      </w:pPr>
      <w:r w:rsidRPr="00D10484">
        <w:rPr>
          <w:color w:val="000000"/>
          <w:lang w:val="uk-UA"/>
        </w:rPr>
        <w:t>В середньому за досліджувані квартали реалізація виробу скорочувалася з кварталу в квартал на 79 шт., або на 5%</w:t>
      </w:r>
    </w:p>
    <w:p w:rsidR="0069372A" w:rsidRPr="00D10484" w:rsidRDefault="0069372A" w:rsidP="00D10484">
      <w:pPr>
        <w:shd w:val="clear" w:color="auto" w:fill="FFFFFF"/>
        <w:jc w:val="both"/>
        <w:rPr>
          <w:b/>
          <w:color w:val="000000"/>
          <w:vertAlign w:val="subscript"/>
          <w:lang w:val="uk-UA"/>
        </w:rPr>
      </w:pPr>
    </w:p>
    <w:p w:rsidR="00315436" w:rsidRPr="00BE7BEF" w:rsidRDefault="00BE7BEF" w:rsidP="00BE7BEF">
      <w:pPr>
        <w:shd w:val="clear" w:color="auto" w:fill="FFFFFF"/>
        <w:jc w:val="center"/>
        <w:rPr>
          <w:b/>
          <w:i/>
          <w:sz w:val="40"/>
          <w:szCs w:val="40"/>
        </w:rPr>
      </w:pPr>
      <w:r>
        <w:rPr>
          <w:b/>
          <w:color w:val="000000"/>
          <w:lang w:val="uk-UA"/>
        </w:rPr>
        <w:br w:type="page"/>
      </w:r>
      <w:r w:rsidR="00315436" w:rsidRPr="00BE7BEF">
        <w:rPr>
          <w:b/>
          <w:i/>
          <w:color w:val="000000"/>
          <w:sz w:val="40"/>
          <w:szCs w:val="40"/>
          <w:lang w:val="uk-UA"/>
        </w:rPr>
        <w:lastRenderedPageBreak/>
        <w:t>Завдання 6.</w:t>
      </w:r>
    </w:p>
    <w:p w:rsidR="00315436" w:rsidRPr="00D14FAF" w:rsidRDefault="00315436" w:rsidP="0022752E">
      <w:pPr>
        <w:shd w:val="clear" w:color="auto" w:fill="FFFFFF"/>
        <w:ind w:firstLine="284"/>
        <w:jc w:val="both"/>
        <w:rPr>
          <w:color w:val="000000"/>
        </w:rPr>
      </w:pPr>
      <w:r w:rsidRPr="00D10484">
        <w:rPr>
          <w:color w:val="000000"/>
          <w:lang w:val="uk-UA"/>
        </w:rPr>
        <w:t>Виконайте аналітичне вирівнювання ряду по прямій. Побудуйте тренд. Розрахунки представити графічно.</w:t>
      </w:r>
    </w:p>
    <w:p w:rsidR="00C424AA" w:rsidRPr="00D14FAF" w:rsidRDefault="00C424AA" w:rsidP="00D10484">
      <w:pPr>
        <w:shd w:val="clear" w:color="auto" w:fill="FFFFFF"/>
        <w:ind w:firstLine="284"/>
        <w:jc w:val="both"/>
        <w:rPr>
          <w:color w:val="000000"/>
        </w:rPr>
      </w:pPr>
    </w:p>
    <w:p w:rsidR="00FD3EA0" w:rsidRPr="00D10484" w:rsidRDefault="00FD3EA0" w:rsidP="00D10484">
      <w:pPr>
        <w:shd w:val="clear" w:color="auto" w:fill="FFFFFF"/>
        <w:jc w:val="right"/>
        <w:rPr>
          <w:b/>
          <w:lang w:val="uk-UA"/>
        </w:rPr>
      </w:pPr>
      <w:r w:rsidRPr="00D10484">
        <w:rPr>
          <w:b/>
          <w:color w:val="000000"/>
          <w:lang w:val="uk-UA"/>
        </w:rPr>
        <w:t xml:space="preserve">Таблиця </w:t>
      </w:r>
      <w:r w:rsidRPr="00D10484">
        <w:rPr>
          <w:b/>
          <w:color w:val="000000"/>
          <w:lang w:val="en-US"/>
        </w:rPr>
        <w:t>7</w:t>
      </w:r>
      <w:r w:rsidRPr="00D10484">
        <w:rPr>
          <w:b/>
          <w:color w:val="000000"/>
          <w:lang w:val="uk-UA"/>
        </w:rPr>
        <w:t>.</w:t>
      </w:r>
    </w:p>
    <w:p w:rsidR="00C424AA" w:rsidRPr="00D10484" w:rsidRDefault="00C424AA" w:rsidP="00D10484">
      <w:pPr>
        <w:shd w:val="clear" w:color="auto" w:fill="FFFFFF"/>
        <w:ind w:firstLine="284"/>
        <w:jc w:val="both"/>
        <w:rPr>
          <w:color w:val="000000"/>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620"/>
        <w:gridCol w:w="720"/>
        <w:gridCol w:w="900"/>
        <w:gridCol w:w="1980"/>
        <w:gridCol w:w="2160"/>
      </w:tblGrid>
      <w:tr w:rsidR="00C424AA" w:rsidRPr="00D10484">
        <w:trPr>
          <w:trHeight w:val="465"/>
        </w:trPr>
        <w:tc>
          <w:tcPr>
            <w:tcW w:w="1260" w:type="dxa"/>
            <w:vAlign w:val="center"/>
          </w:tcPr>
          <w:p w:rsidR="00C424AA" w:rsidRPr="00D10484" w:rsidRDefault="00C424AA" w:rsidP="00D10484">
            <w:pPr>
              <w:shd w:val="clear" w:color="auto" w:fill="FFFFFF"/>
              <w:jc w:val="center"/>
              <w:rPr>
                <w:color w:val="000000"/>
                <w:lang w:val="en-US"/>
              </w:rPr>
            </w:pPr>
            <w:r w:rsidRPr="00D10484">
              <w:rPr>
                <w:color w:val="000000"/>
                <w:lang w:val="uk-UA"/>
              </w:rPr>
              <w:t>Квартали</w:t>
            </w:r>
          </w:p>
          <w:p w:rsidR="00C424AA" w:rsidRPr="00D10484" w:rsidRDefault="00C424AA" w:rsidP="00D10484">
            <w:pPr>
              <w:shd w:val="clear" w:color="auto" w:fill="FFFFFF"/>
              <w:ind w:firstLine="284"/>
              <w:jc w:val="center"/>
              <w:rPr>
                <w:color w:val="000000"/>
                <w:lang w:val="en-US"/>
              </w:rPr>
            </w:pPr>
          </w:p>
        </w:tc>
        <w:tc>
          <w:tcPr>
            <w:tcW w:w="1620" w:type="dxa"/>
            <w:vAlign w:val="center"/>
          </w:tcPr>
          <w:p w:rsidR="00C424AA" w:rsidRPr="00D10484" w:rsidRDefault="00C424AA" w:rsidP="00D10484">
            <w:pPr>
              <w:widowControl/>
              <w:autoSpaceDE/>
              <w:autoSpaceDN/>
              <w:adjustRightInd/>
              <w:jc w:val="center"/>
              <w:rPr>
                <w:color w:val="000000"/>
              </w:rPr>
            </w:pPr>
            <w:r w:rsidRPr="00D10484">
              <w:rPr>
                <w:color w:val="000000"/>
              </w:rPr>
              <w:t>Реал</w:t>
            </w:r>
            <w:r w:rsidRPr="00D10484">
              <w:rPr>
                <w:color w:val="000000"/>
                <w:lang w:val="uk-UA"/>
              </w:rPr>
              <w:t>і</w:t>
            </w:r>
            <w:r w:rsidRPr="00D10484">
              <w:rPr>
                <w:color w:val="000000"/>
              </w:rPr>
              <w:t>зац</w:t>
            </w:r>
            <w:r w:rsidRPr="00D10484">
              <w:rPr>
                <w:color w:val="000000"/>
                <w:lang w:val="uk-UA"/>
              </w:rPr>
              <w:t>і</w:t>
            </w:r>
            <w:r w:rsidRPr="00D10484">
              <w:rPr>
                <w:color w:val="000000"/>
              </w:rPr>
              <w:t>я товару,</w:t>
            </w:r>
            <w:r w:rsidRPr="00D10484">
              <w:rPr>
                <w:color w:val="000000"/>
                <w:lang w:val="uk-UA"/>
              </w:rPr>
              <w:t xml:space="preserve"> </w:t>
            </w:r>
            <w:r w:rsidRPr="00D10484">
              <w:rPr>
                <w:color w:val="000000"/>
              </w:rPr>
              <w:t>шт.</w:t>
            </w:r>
          </w:p>
          <w:p w:rsidR="00C424AA" w:rsidRPr="00D10484" w:rsidRDefault="00C424AA" w:rsidP="00D10484">
            <w:pPr>
              <w:shd w:val="clear" w:color="auto" w:fill="FFFFFF"/>
              <w:jc w:val="center"/>
              <w:rPr>
                <w:color w:val="000000"/>
                <w:lang w:val="uk-UA"/>
              </w:rPr>
            </w:pPr>
            <w:r w:rsidRPr="00D10484">
              <w:rPr>
                <w:color w:val="000000"/>
                <w:lang w:val="uk-UA"/>
              </w:rPr>
              <w:t>(</w:t>
            </w:r>
            <w:r w:rsidR="00EE19CC" w:rsidRPr="00D10484">
              <w:rPr>
                <w:color w:val="000000"/>
                <w:lang w:val="en-US"/>
              </w:rPr>
              <w:t>Y</w:t>
            </w:r>
            <w:r w:rsidRPr="00D10484">
              <w:rPr>
                <w:color w:val="000000"/>
                <w:vertAlign w:val="subscript"/>
                <w:lang w:val="uk-UA"/>
              </w:rPr>
              <w:t>і</w:t>
            </w:r>
            <w:r w:rsidRPr="00D10484">
              <w:rPr>
                <w:color w:val="000000"/>
                <w:lang w:val="uk-UA"/>
              </w:rPr>
              <w:t>)</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t</w:t>
            </w:r>
          </w:p>
        </w:tc>
        <w:tc>
          <w:tcPr>
            <w:tcW w:w="900" w:type="dxa"/>
            <w:vAlign w:val="center"/>
          </w:tcPr>
          <w:p w:rsidR="00C424AA" w:rsidRPr="00D10484" w:rsidRDefault="00C424AA" w:rsidP="00D10484">
            <w:pPr>
              <w:widowControl/>
              <w:autoSpaceDE/>
              <w:autoSpaceDN/>
              <w:adjustRightInd/>
              <w:jc w:val="center"/>
              <w:rPr>
                <w:color w:val="000000"/>
                <w:lang w:val="en-US"/>
              </w:rPr>
            </w:pPr>
          </w:p>
          <w:p w:rsidR="00C424AA" w:rsidRPr="00D10484" w:rsidRDefault="00C424AA" w:rsidP="00D10484">
            <w:pPr>
              <w:widowControl/>
              <w:autoSpaceDE/>
              <w:autoSpaceDN/>
              <w:adjustRightInd/>
              <w:jc w:val="center"/>
              <w:rPr>
                <w:color w:val="000000"/>
                <w:vertAlign w:val="superscript"/>
                <w:lang w:val="en-US"/>
              </w:rPr>
            </w:pPr>
            <w:r w:rsidRPr="00D10484">
              <w:rPr>
                <w:color w:val="000000"/>
                <w:lang w:val="en-US"/>
              </w:rPr>
              <w:t>t</w:t>
            </w:r>
            <w:r w:rsidRPr="00D10484">
              <w:rPr>
                <w:color w:val="000000"/>
                <w:vertAlign w:val="superscript"/>
                <w:lang w:val="en-US"/>
              </w:rPr>
              <w:t>2</w:t>
            </w:r>
          </w:p>
          <w:p w:rsidR="00C424AA" w:rsidRPr="00D10484" w:rsidRDefault="00C424AA" w:rsidP="00D10484">
            <w:pPr>
              <w:shd w:val="clear" w:color="auto" w:fill="FFFFFF"/>
              <w:jc w:val="center"/>
              <w:rPr>
                <w:color w:val="000000"/>
                <w:lang w:val="en-US"/>
              </w:rPr>
            </w:pP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y*t</w:t>
            </w:r>
          </w:p>
        </w:tc>
        <w:tc>
          <w:tcPr>
            <w:tcW w:w="2160" w:type="dxa"/>
            <w:vAlign w:val="center"/>
          </w:tcPr>
          <w:p w:rsidR="00C424AA" w:rsidRPr="00D10484" w:rsidRDefault="00C424AA" w:rsidP="00D10484">
            <w:pPr>
              <w:shd w:val="clear" w:color="auto" w:fill="FFFFFF"/>
              <w:jc w:val="center"/>
              <w:rPr>
                <w:color w:val="000000"/>
                <w:vertAlign w:val="subscript"/>
                <w:lang w:val="en-US"/>
              </w:rPr>
            </w:pPr>
            <w:r w:rsidRPr="00D10484">
              <w:rPr>
                <w:color w:val="000000"/>
                <w:lang w:val="en-US"/>
              </w:rPr>
              <w:t>y</w:t>
            </w:r>
            <w:r w:rsidRPr="00D10484">
              <w:rPr>
                <w:color w:val="000000"/>
                <w:vertAlign w:val="subscript"/>
                <w:lang w:val="en-US"/>
              </w:rPr>
              <w:t>t</w:t>
            </w:r>
          </w:p>
        </w:tc>
      </w:tr>
      <w:tr w:rsidR="00C424AA" w:rsidRPr="00D10484">
        <w:trPr>
          <w:trHeight w:val="345"/>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1</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2340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-3</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9</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-7020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2099.2</w:t>
            </w:r>
          </w:p>
        </w:tc>
      </w:tr>
      <w:tr w:rsidR="00C424AA" w:rsidRPr="00D10484">
        <w:trPr>
          <w:trHeight w:val="345"/>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2</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1960.4</w:t>
            </w:r>
          </w:p>
        </w:tc>
      </w:tr>
      <w:tr w:rsidR="00C424AA" w:rsidRPr="00D10484">
        <w:trPr>
          <w:trHeight w:val="360"/>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3</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1380</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1380</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1821.6</w:t>
            </w:r>
          </w:p>
        </w:tc>
      </w:tr>
      <w:tr w:rsidR="00C424AA" w:rsidRPr="00D10484">
        <w:trPr>
          <w:trHeight w:val="270"/>
        </w:trPr>
        <w:tc>
          <w:tcPr>
            <w:tcW w:w="1260" w:type="dxa"/>
            <w:vAlign w:val="center"/>
          </w:tcPr>
          <w:p w:rsidR="00C424AA" w:rsidRPr="00D10484" w:rsidRDefault="00C424AA" w:rsidP="00D10484">
            <w:pPr>
              <w:shd w:val="clear" w:color="auto" w:fill="FFFFFF"/>
              <w:ind w:firstLine="284"/>
              <w:jc w:val="center"/>
              <w:rPr>
                <w:color w:val="000000"/>
              </w:rPr>
            </w:pPr>
            <w:r w:rsidRPr="00D10484">
              <w:rPr>
                <w:color w:val="000000"/>
              </w:rPr>
              <w:t>4</w:t>
            </w:r>
          </w:p>
        </w:tc>
        <w:tc>
          <w:tcPr>
            <w:tcW w:w="16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2024</w:t>
            </w:r>
          </w:p>
        </w:tc>
        <w:tc>
          <w:tcPr>
            <w:tcW w:w="720" w:type="dxa"/>
            <w:vAlign w:val="center"/>
          </w:tcPr>
          <w:p w:rsidR="00C424AA" w:rsidRPr="00D10484" w:rsidRDefault="00C424AA" w:rsidP="00D10484">
            <w:pPr>
              <w:shd w:val="clear" w:color="auto" w:fill="FFFFFF"/>
              <w:jc w:val="center"/>
              <w:rPr>
                <w:color w:val="000000"/>
                <w:lang w:val="en-US"/>
              </w:rPr>
            </w:pPr>
            <w:r w:rsidRPr="00D10484">
              <w:rPr>
                <w:color w:val="000000"/>
                <w:lang w:val="en-US"/>
              </w:rPr>
              <w:t>3</w:t>
            </w:r>
          </w:p>
        </w:tc>
        <w:tc>
          <w:tcPr>
            <w:tcW w:w="900" w:type="dxa"/>
            <w:vAlign w:val="center"/>
          </w:tcPr>
          <w:p w:rsidR="00C424AA" w:rsidRPr="00D10484" w:rsidRDefault="00C424AA" w:rsidP="00D10484">
            <w:pPr>
              <w:shd w:val="clear" w:color="auto" w:fill="FFFFFF"/>
              <w:jc w:val="center"/>
              <w:rPr>
                <w:color w:val="000000"/>
                <w:lang w:val="en-US"/>
              </w:rPr>
            </w:pPr>
            <w:r w:rsidRPr="00D10484">
              <w:rPr>
                <w:color w:val="000000"/>
                <w:lang w:val="en-US"/>
              </w:rPr>
              <w:t>9</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6072</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1682.8</w:t>
            </w:r>
          </w:p>
        </w:tc>
      </w:tr>
      <w:tr w:rsidR="00C424AA" w:rsidRPr="00D10484">
        <w:trPr>
          <w:trHeight w:val="420"/>
        </w:trPr>
        <w:tc>
          <w:tcPr>
            <w:tcW w:w="1260" w:type="dxa"/>
            <w:tcBorders>
              <w:bottom w:val="single" w:sz="4" w:space="0" w:color="auto"/>
            </w:tcBorders>
            <w:vAlign w:val="center"/>
          </w:tcPr>
          <w:p w:rsidR="00C424AA" w:rsidRPr="00D10484" w:rsidRDefault="00C424AA" w:rsidP="00D10484">
            <w:pPr>
              <w:shd w:val="clear" w:color="auto" w:fill="FFFFFF"/>
              <w:ind w:firstLine="284"/>
              <w:jc w:val="center"/>
              <w:rPr>
                <w:color w:val="000000"/>
              </w:rPr>
            </w:pPr>
            <w:r w:rsidRPr="00D10484">
              <w:rPr>
                <w:color w:val="000000"/>
              </w:rPr>
              <w:t>Разом</w:t>
            </w:r>
          </w:p>
        </w:tc>
        <w:tc>
          <w:tcPr>
            <w:tcW w:w="1620" w:type="dxa"/>
            <w:tcBorders>
              <w:bottom w:val="single" w:sz="4" w:space="0" w:color="auto"/>
            </w:tcBorders>
            <w:vAlign w:val="center"/>
          </w:tcPr>
          <w:p w:rsidR="00C424AA" w:rsidRPr="00D10484" w:rsidRDefault="00C424AA" w:rsidP="00D10484">
            <w:pPr>
              <w:shd w:val="clear" w:color="auto" w:fill="FFFFFF"/>
              <w:jc w:val="center"/>
              <w:rPr>
                <w:color w:val="000000"/>
              </w:rPr>
            </w:pPr>
            <w:r w:rsidRPr="00D10484">
              <w:rPr>
                <w:color w:val="000000"/>
              </w:rPr>
              <w:t>7564</w:t>
            </w:r>
          </w:p>
        </w:tc>
        <w:tc>
          <w:tcPr>
            <w:tcW w:w="720" w:type="dxa"/>
            <w:tcBorders>
              <w:bottom w:val="single" w:sz="4" w:space="0" w:color="auto"/>
            </w:tcBorders>
            <w:vAlign w:val="center"/>
          </w:tcPr>
          <w:p w:rsidR="00C424AA" w:rsidRPr="00D10484" w:rsidRDefault="00C424AA" w:rsidP="00D10484">
            <w:pPr>
              <w:shd w:val="clear" w:color="auto" w:fill="FFFFFF"/>
              <w:jc w:val="center"/>
              <w:rPr>
                <w:color w:val="000000"/>
                <w:lang w:val="en-US"/>
              </w:rPr>
            </w:pPr>
          </w:p>
        </w:tc>
        <w:tc>
          <w:tcPr>
            <w:tcW w:w="900" w:type="dxa"/>
            <w:tcBorders>
              <w:bottom w:val="single" w:sz="4" w:space="0" w:color="auto"/>
            </w:tcBorders>
            <w:vAlign w:val="center"/>
          </w:tcPr>
          <w:p w:rsidR="00C424AA" w:rsidRPr="00D10484" w:rsidRDefault="00C424AA" w:rsidP="00D10484">
            <w:pPr>
              <w:shd w:val="clear" w:color="auto" w:fill="FFFFFF"/>
              <w:jc w:val="center"/>
              <w:rPr>
                <w:color w:val="000000"/>
                <w:lang w:val="en-US"/>
              </w:rPr>
            </w:pPr>
            <w:r w:rsidRPr="00D10484">
              <w:rPr>
                <w:color w:val="000000"/>
                <w:lang w:val="en-US"/>
              </w:rPr>
              <w:t>20</w:t>
            </w:r>
          </w:p>
        </w:tc>
        <w:tc>
          <w:tcPr>
            <w:tcW w:w="1980" w:type="dxa"/>
            <w:vAlign w:val="center"/>
          </w:tcPr>
          <w:p w:rsidR="00C424AA" w:rsidRPr="00D10484" w:rsidRDefault="00C424AA" w:rsidP="00D10484">
            <w:pPr>
              <w:shd w:val="clear" w:color="auto" w:fill="FFFFFF"/>
              <w:jc w:val="center"/>
              <w:rPr>
                <w:color w:val="000000"/>
                <w:lang w:val="en-US"/>
              </w:rPr>
            </w:pPr>
            <w:r w:rsidRPr="00D10484">
              <w:rPr>
                <w:color w:val="000000"/>
                <w:lang w:val="en-US"/>
              </w:rPr>
              <w:t>-1388</w:t>
            </w:r>
          </w:p>
        </w:tc>
        <w:tc>
          <w:tcPr>
            <w:tcW w:w="2160" w:type="dxa"/>
            <w:vAlign w:val="center"/>
          </w:tcPr>
          <w:p w:rsidR="00C424AA" w:rsidRPr="00D10484" w:rsidRDefault="00C424AA" w:rsidP="00D10484">
            <w:pPr>
              <w:shd w:val="clear" w:color="auto" w:fill="FFFFFF"/>
              <w:jc w:val="center"/>
              <w:rPr>
                <w:color w:val="000000"/>
                <w:lang w:val="en-US"/>
              </w:rPr>
            </w:pPr>
            <w:r w:rsidRPr="00D10484">
              <w:rPr>
                <w:color w:val="000000"/>
                <w:lang w:val="en-US"/>
              </w:rPr>
              <w:t>7510</w:t>
            </w:r>
          </w:p>
        </w:tc>
      </w:tr>
    </w:tbl>
    <w:p w:rsidR="00315436" w:rsidRPr="00D10484" w:rsidRDefault="00315436" w:rsidP="00D10484">
      <w:pPr>
        <w:shd w:val="clear" w:color="auto" w:fill="FFFFFF"/>
        <w:jc w:val="both"/>
        <w:rPr>
          <w:b/>
          <w:color w:val="000000"/>
          <w:lang w:val="en-US"/>
        </w:rPr>
      </w:pPr>
    </w:p>
    <w:p w:rsidR="008851D1" w:rsidRPr="00D10484" w:rsidRDefault="008851D1" w:rsidP="0022752E">
      <w:pPr>
        <w:shd w:val="clear" w:color="auto" w:fill="FFFFFF"/>
        <w:ind w:firstLine="284"/>
        <w:jc w:val="both"/>
        <w:rPr>
          <w:color w:val="000000"/>
          <w:lang w:val="uk-UA"/>
        </w:rPr>
      </w:pPr>
      <w:r w:rsidRPr="00D10484">
        <w:rPr>
          <w:color w:val="000000"/>
          <w:lang w:val="uk-UA"/>
        </w:rPr>
        <w:t>Для розрахунків використаємо наступні формули:</w:t>
      </w:r>
    </w:p>
    <w:p w:rsidR="00C424AA" w:rsidRPr="00D10484" w:rsidRDefault="00BF0E4E" w:rsidP="00D10484">
      <w:pPr>
        <w:shd w:val="clear" w:color="auto" w:fill="FFFFFF"/>
        <w:jc w:val="right"/>
        <w:rPr>
          <w:color w:val="000000"/>
          <w:vertAlign w:val="subscript"/>
          <w:lang w:val="uk-UA"/>
        </w:rPr>
      </w:pPr>
      <w:r w:rsidRPr="00D10484">
        <w:rPr>
          <w:color w:val="000000"/>
          <w:lang w:val="uk-UA"/>
        </w:rPr>
        <w:t xml:space="preserve"> </w:t>
      </w:r>
      <w:r w:rsidR="00C424AA" w:rsidRPr="00D10484">
        <w:rPr>
          <w:color w:val="000000"/>
          <w:lang w:val="en-US"/>
        </w:rPr>
        <w:t>y</w:t>
      </w:r>
      <w:r w:rsidR="00C424AA" w:rsidRPr="00D10484">
        <w:rPr>
          <w:color w:val="000000"/>
          <w:vertAlign w:val="subscript"/>
          <w:lang w:val="en-US"/>
        </w:rPr>
        <w:t>t</w:t>
      </w:r>
      <w:r w:rsidR="00C424AA" w:rsidRPr="00D10484">
        <w:rPr>
          <w:color w:val="000000"/>
          <w:lang w:val="en-US"/>
        </w:rPr>
        <w:t>= a</w:t>
      </w:r>
      <w:r w:rsidR="00C424AA" w:rsidRPr="00D10484">
        <w:rPr>
          <w:color w:val="000000"/>
          <w:vertAlign w:val="subscript"/>
          <w:lang w:val="en-US"/>
        </w:rPr>
        <w:t>0</w:t>
      </w:r>
      <w:r w:rsidR="00C424AA" w:rsidRPr="00D10484">
        <w:rPr>
          <w:color w:val="000000"/>
          <w:lang w:val="en-US"/>
        </w:rPr>
        <w:t>+a</w:t>
      </w:r>
      <w:r w:rsidR="00AA3296" w:rsidRPr="00D10484">
        <w:rPr>
          <w:color w:val="000000"/>
          <w:lang w:val="en-US"/>
        </w:rPr>
        <w:t>it</w:t>
      </w:r>
      <w:r w:rsidRPr="00D10484">
        <w:rPr>
          <w:color w:val="000000"/>
          <w:lang w:val="uk-UA"/>
        </w:rPr>
        <w:t xml:space="preserve">                                                             (26)</w:t>
      </w:r>
    </w:p>
    <w:p w:rsidR="00AA3296" w:rsidRPr="00D10484" w:rsidRDefault="00AA3296" w:rsidP="00D10484">
      <w:pPr>
        <w:shd w:val="clear" w:color="auto" w:fill="FFFFFF"/>
        <w:jc w:val="right"/>
        <w:rPr>
          <w:color w:val="000000"/>
          <w:lang w:val="uk-UA"/>
        </w:rPr>
      </w:pPr>
      <w:r w:rsidRPr="00D10484">
        <w:rPr>
          <w:color w:val="000000"/>
          <w:lang w:val="en-US"/>
        </w:rPr>
        <w:t>a</w:t>
      </w:r>
      <w:r w:rsidRPr="00D10484">
        <w:rPr>
          <w:color w:val="000000"/>
          <w:vertAlign w:val="subscript"/>
          <w:lang w:val="en-US"/>
        </w:rPr>
        <w:t>0</w:t>
      </w:r>
      <w:r w:rsidRPr="00D10484">
        <w:rPr>
          <w:color w:val="000000"/>
          <w:lang w:val="en-US"/>
        </w:rPr>
        <w:t>= Σy/n</w:t>
      </w:r>
      <w:r w:rsidR="00BF0E4E" w:rsidRPr="00D10484">
        <w:rPr>
          <w:color w:val="000000"/>
          <w:lang w:val="uk-UA"/>
        </w:rPr>
        <w:t xml:space="preserve">              </w:t>
      </w:r>
      <w:r w:rsidR="002627D7" w:rsidRPr="00D10484">
        <w:rPr>
          <w:color w:val="000000"/>
          <w:lang w:val="uk-UA"/>
        </w:rPr>
        <w:t xml:space="preserve"> </w:t>
      </w:r>
      <w:r w:rsidR="00BF0E4E" w:rsidRPr="00D10484">
        <w:rPr>
          <w:color w:val="000000"/>
          <w:lang w:val="uk-UA"/>
        </w:rPr>
        <w:t xml:space="preserve">                                                (27)</w:t>
      </w:r>
    </w:p>
    <w:p w:rsidR="00AA3296" w:rsidRPr="00D10484" w:rsidRDefault="00AA3296" w:rsidP="00D10484">
      <w:pPr>
        <w:shd w:val="clear" w:color="auto" w:fill="FFFFFF"/>
        <w:jc w:val="right"/>
        <w:rPr>
          <w:color w:val="000000"/>
          <w:lang w:val="uk-UA"/>
        </w:rPr>
      </w:pPr>
      <w:r w:rsidRPr="00D10484">
        <w:rPr>
          <w:color w:val="000000"/>
          <w:lang w:val="en-US"/>
        </w:rPr>
        <w:t>a1= Σty/Σt2</w:t>
      </w:r>
      <w:r w:rsidR="00BF0E4E" w:rsidRPr="00D10484">
        <w:rPr>
          <w:color w:val="000000"/>
          <w:lang w:val="uk-UA"/>
        </w:rPr>
        <w:t xml:space="preserve">      </w:t>
      </w:r>
      <w:r w:rsidR="002627D7" w:rsidRPr="00D10484">
        <w:rPr>
          <w:color w:val="000000"/>
          <w:lang w:val="uk-UA"/>
        </w:rPr>
        <w:t xml:space="preserve"> </w:t>
      </w:r>
      <w:r w:rsidR="00BF0E4E" w:rsidRPr="00D10484">
        <w:rPr>
          <w:color w:val="000000"/>
          <w:lang w:val="uk-UA"/>
        </w:rPr>
        <w:t xml:space="preserve">                                                  (28)</w:t>
      </w:r>
    </w:p>
    <w:p w:rsidR="00AA3296" w:rsidRPr="00D10484" w:rsidRDefault="00AA3296" w:rsidP="00D10484">
      <w:pPr>
        <w:shd w:val="clear" w:color="auto" w:fill="FFFFFF"/>
        <w:jc w:val="right"/>
        <w:rPr>
          <w:color w:val="000000"/>
          <w:lang w:val="en-US"/>
        </w:rPr>
      </w:pPr>
    </w:p>
    <w:p w:rsidR="00AA3296" w:rsidRPr="00D10484" w:rsidRDefault="00AA3296" w:rsidP="00D10484">
      <w:pPr>
        <w:shd w:val="clear" w:color="auto" w:fill="FFFFFF"/>
        <w:jc w:val="both"/>
        <w:rPr>
          <w:color w:val="000000"/>
          <w:lang w:val="uk-UA"/>
        </w:rPr>
      </w:pPr>
      <w:r w:rsidRPr="00D10484">
        <w:rPr>
          <w:color w:val="000000"/>
          <w:lang w:val="en-US"/>
        </w:rPr>
        <w:t>a</w:t>
      </w:r>
      <w:r w:rsidRPr="00D10484">
        <w:rPr>
          <w:color w:val="000000"/>
          <w:vertAlign w:val="subscript"/>
          <w:lang w:val="en-US"/>
        </w:rPr>
        <w:t>0</w:t>
      </w:r>
      <w:r w:rsidRPr="00D10484">
        <w:rPr>
          <w:color w:val="000000"/>
          <w:lang w:val="en-US"/>
        </w:rPr>
        <w:t>= 7564/4=1891</w:t>
      </w:r>
      <w:r w:rsidR="00BF0E4E" w:rsidRPr="00D10484">
        <w:rPr>
          <w:color w:val="000000"/>
          <w:lang w:val="uk-UA"/>
        </w:rPr>
        <w:t xml:space="preserve">                         </w:t>
      </w:r>
    </w:p>
    <w:p w:rsidR="00AA3296" w:rsidRPr="00D10484" w:rsidRDefault="00AA3296" w:rsidP="00D10484">
      <w:pPr>
        <w:shd w:val="clear" w:color="auto" w:fill="FFFFFF"/>
        <w:jc w:val="both"/>
        <w:rPr>
          <w:color w:val="000000"/>
          <w:lang w:val="uk-UA"/>
        </w:rPr>
      </w:pPr>
      <w:r w:rsidRPr="00D10484">
        <w:rPr>
          <w:color w:val="000000"/>
          <w:lang w:val="en-US"/>
        </w:rPr>
        <w:t>a</w:t>
      </w:r>
      <w:r w:rsidRPr="00D10484">
        <w:rPr>
          <w:color w:val="000000"/>
          <w:vertAlign w:val="subscript"/>
          <w:lang w:val="en-US"/>
        </w:rPr>
        <w:t>1</w:t>
      </w:r>
      <w:r w:rsidRPr="00D10484">
        <w:rPr>
          <w:color w:val="000000"/>
          <w:lang w:val="en-US"/>
        </w:rPr>
        <w:t>=-1388/20=-69.4</w:t>
      </w:r>
    </w:p>
    <w:p w:rsidR="00AA3296" w:rsidRPr="00D10484" w:rsidRDefault="00AA3296" w:rsidP="00D10484">
      <w:pPr>
        <w:shd w:val="clear" w:color="auto" w:fill="FFFFFF"/>
        <w:jc w:val="both"/>
        <w:rPr>
          <w:color w:val="000000"/>
          <w:lang w:val="uk-UA"/>
        </w:rPr>
      </w:pPr>
      <w:r w:rsidRPr="00D10484">
        <w:rPr>
          <w:color w:val="000000"/>
          <w:lang w:val="en-US"/>
        </w:rPr>
        <w:t>y</w:t>
      </w:r>
      <w:r w:rsidRPr="00D10484">
        <w:rPr>
          <w:color w:val="000000"/>
          <w:vertAlign w:val="subscript"/>
          <w:lang w:val="en-US"/>
        </w:rPr>
        <w:t>t</w:t>
      </w:r>
      <w:r w:rsidRPr="00D10484">
        <w:rPr>
          <w:color w:val="000000"/>
          <w:lang w:val="en-US"/>
        </w:rPr>
        <w:t>=1891+378.2*t</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1</w:t>
      </w:r>
      <w:r w:rsidRPr="00D14FAF">
        <w:rPr>
          <w:color w:val="000000"/>
        </w:rPr>
        <w:t>= 1891+(-69.4)*(-3)=2099.2</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2</w:t>
      </w:r>
      <w:r w:rsidRPr="00D14FAF">
        <w:rPr>
          <w:color w:val="000000"/>
        </w:rPr>
        <w:t>= 1891+(-69.4)*(-1)=1960.4</w:t>
      </w:r>
    </w:p>
    <w:p w:rsidR="00AA3296" w:rsidRPr="00D14FAF" w:rsidRDefault="00AA3296" w:rsidP="00D10484">
      <w:pPr>
        <w:shd w:val="clear" w:color="auto" w:fill="FFFFFF"/>
        <w:jc w:val="both"/>
        <w:rPr>
          <w:color w:val="000000"/>
        </w:rPr>
      </w:pPr>
      <w:r w:rsidRPr="00D10484">
        <w:rPr>
          <w:color w:val="000000"/>
          <w:lang w:val="en-US"/>
        </w:rPr>
        <w:t>y</w:t>
      </w:r>
      <w:r w:rsidRPr="00D10484">
        <w:rPr>
          <w:color w:val="000000"/>
          <w:vertAlign w:val="subscript"/>
          <w:lang w:val="en-US"/>
        </w:rPr>
        <w:t>t</w:t>
      </w:r>
      <w:r w:rsidRPr="00D14FAF">
        <w:rPr>
          <w:color w:val="000000"/>
          <w:vertAlign w:val="subscript"/>
        </w:rPr>
        <w:t>3</w:t>
      </w:r>
      <w:r w:rsidRPr="00D14FAF">
        <w:rPr>
          <w:color w:val="000000"/>
        </w:rPr>
        <w:t>= 1891+(-69.4)*1=1821.6</w:t>
      </w:r>
    </w:p>
    <w:p w:rsidR="00AA3296" w:rsidRPr="00D14FAF" w:rsidRDefault="00AA3296" w:rsidP="00D10484">
      <w:pPr>
        <w:shd w:val="clear" w:color="auto" w:fill="FFFFFF"/>
        <w:jc w:val="both"/>
        <w:rPr>
          <w:b/>
          <w:color w:val="000000"/>
        </w:rPr>
      </w:pPr>
      <w:r w:rsidRPr="00D10484">
        <w:rPr>
          <w:color w:val="000000"/>
          <w:lang w:val="en-US"/>
        </w:rPr>
        <w:t>y</w:t>
      </w:r>
      <w:r w:rsidRPr="00D10484">
        <w:rPr>
          <w:color w:val="000000"/>
          <w:vertAlign w:val="subscript"/>
          <w:lang w:val="en-US"/>
        </w:rPr>
        <w:t>t</w:t>
      </w:r>
      <w:r w:rsidRPr="00D14FAF">
        <w:rPr>
          <w:color w:val="000000"/>
          <w:vertAlign w:val="subscript"/>
        </w:rPr>
        <w:t>4</w:t>
      </w:r>
      <w:r w:rsidRPr="00D14FAF">
        <w:rPr>
          <w:color w:val="000000"/>
        </w:rPr>
        <w:t>= 1891+(-69.4)*3=1682.8</w:t>
      </w:r>
    </w:p>
    <w:p w:rsidR="00C424AA" w:rsidRPr="00D10484" w:rsidRDefault="002627D7" w:rsidP="0022752E">
      <w:pPr>
        <w:shd w:val="clear" w:color="auto" w:fill="FFFFFF"/>
        <w:ind w:firstLine="284"/>
        <w:jc w:val="both"/>
        <w:rPr>
          <w:color w:val="000000"/>
          <w:lang w:val="uk-UA"/>
        </w:rPr>
      </w:pPr>
      <w:r w:rsidRPr="00D10484">
        <w:rPr>
          <w:color w:val="000000"/>
          <w:lang w:val="uk-UA"/>
        </w:rPr>
        <w:t>Побудуємо тренд на графіку 4, де представлено реалізацію виробу А в торгівельній мережі міста по кварталам.</w:t>
      </w:r>
    </w:p>
    <w:p w:rsidR="002627D7" w:rsidRPr="00D10484" w:rsidRDefault="002627D7" w:rsidP="00D10484">
      <w:pPr>
        <w:shd w:val="clear" w:color="auto" w:fill="FFFFFF"/>
        <w:jc w:val="right"/>
        <w:rPr>
          <w:color w:val="000000"/>
          <w:lang w:val="uk-UA"/>
        </w:rPr>
      </w:pPr>
      <w:r w:rsidRPr="00D10484">
        <w:rPr>
          <w:color w:val="000000"/>
          <w:lang w:val="uk-UA"/>
        </w:rPr>
        <w:t>Графік 4</w:t>
      </w:r>
    </w:p>
    <w:p w:rsidR="00C424AA" w:rsidRPr="00D10484" w:rsidRDefault="00D2711C" w:rsidP="00D10484">
      <w:pPr>
        <w:shd w:val="clear" w:color="auto" w:fill="FFFFFF"/>
        <w:jc w:val="center"/>
        <w:rPr>
          <w:b/>
          <w:color w:val="000000"/>
          <w:lang w:val="en-US"/>
        </w:rPr>
      </w:pPr>
      <w:r>
        <w:rPr>
          <w:noProof/>
          <w:lang w:val="uk-UA" w:eastAsia="uk-UA"/>
        </w:rPr>
        <w:drawing>
          <wp:inline distT="0" distB="0" distL="0" distR="0">
            <wp:extent cx="4800600" cy="28098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7"/>
                    <a:srcRect/>
                    <a:stretch>
                      <a:fillRect/>
                    </a:stretch>
                  </pic:blipFill>
                  <pic:spPr bwMode="auto">
                    <a:xfrm>
                      <a:off x="0" y="0"/>
                      <a:ext cx="4800600" cy="2809875"/>
                    </a:xfrm>
                    <a:prstGeom prst="rect">
                      <a:avLst/>
                    </a:prstGeom>
                    <a:noFill/>
                    <a:ln w="9525">
                      <a:noFill/>
                      <a:miter lim="800000"/>
                      <a:headEnd/>
                      <a:tailEnd/>
                    </a:ln>
                  </pic:spPr>
                </pic:pic>
              </a:graphicData>
            </a:graphic>
          </wp:inline>
        </w:drawing>
      </w:r>
    </w:p>
    <w:p w:rsidR="00315436" w:rsidRPr="00D10484" w:rsidRDefault="00315436" w:rsidP="00BE7BEF">
      <w:pPr>
        <w:shd w:val="clear" w:color="auto" w:fill="FFFFFF"/>
        <w:jc w:val="center"/>
        <w:rPr>
          <w:b/>
        </w:rPr>
      </w:pPr>
      <w:r w:rsidRPr="00BE7BEF">
        <w:rPr>
          <w:b/>
          <w:i/>
          <w:color w:val="000000"/>
          <w:sz w:val="40"/>
          <w:szCs w:val="40"/>
          <w:lang w:val="uk-UA"/>
        </w:rPr>
        <w:lastRenderedPageBreak/>
        <w:t>Завдання 7</w:t>
      </w:r>
      <w:r w:rsidRPr="00D10484">
        <w:rPr>
          <w:b/>
          <w:color w:val="000000"/>
          <w:lang w:val="uk-UA"/>
        </w:rPr>
        <w:t>.</w:t>
      </w:r>
    </w:p>
    <w:p w:rsidR="00315436" w:rsidRPr="00D10484" w:rsidRDefault="00315436" w:rsidP="0022752E">
      <w:pPr>
        <w:shd w:val="clear" w:color="auto" w:fill="FFFFFF"/>
        <w:tabs>
          <w:tab w:val="left" w:pos="1090"/>
        </w:tabs>
        <w:spacing w:line="216" w:lineRule="auto"/>
        <w:ind w:firstLine="284"/>
        <w:jc w:val="both"/>
        <w:rPr>
          <w:color w:val="000000"/>
          <w:lang w:val="uk-UA"/>
        </w:rPr>
      </w:pPr>
      <w:r w:rsidRPr="00D10484">
        <w:rPr>
          <w:color w:val="000000"/>
          <w:lang w:val="uk-UA"/>
        </w:rPr>
        <w:t>5%-не обстеження робітників заводу за виробітком характеризується такими даними:</w:t>
      </w:r>
    </w:p>
    <w:p w:rsidR="00315436" w:rsidRPr="00D10484" w:rsidRDefault="00315436" w:rsidP="00D10484">
      <w:pPr>
        <w:shd w:val="clear" w:color="auto" w:fill="FFFFFF"/>
        <w:tabs>
          <w:tab w:val="left" w:pos="1090"/>
        </w:tabs>
        <w:spacing w:line="216" w:lineRule="auto"/>
        <w:ind w:firstLine="360"/>
        <w:jc w:val="right"/>
        <w:rPr>
          <w:b/>
          <w:color w:val="000000"/>
          <w:lang w:val="uk-UA"/>
        </w:rPr>
      </w:pPr>
      <w:r w:rsidRPr="00D10484">
        <w:rPr>
          <w:b/>
          <w:color w:val="000000"/>
          <w:lang w:val="uk-UA"/>
        </w:rPr>
        <w:t xml:space="preserve">Таблиця </w:t>
      </w:r>
      <w:r w:rsidR="00FD3EA0" w:rsidRPr="00D10484">
        <w:rPr>
          <w:b/>
          <w:color w:val="000000"/>
          <w:lang w:val="en-US"/>
        </w:rPr>
        <w:t>8</w:t>
      </w:r>
      <w:r w:rsidRPr="00D10484">
        <w:rPr>
          <w:b/>
          <w:color w:val="00000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70"/>
        <w:gridCol w:w="2470"/>
      </w:tblGrid>
      <w:tr w:rsidR="00FE1A29" w:rsidRPr="00417629" w:rsidTr="00417629">
        <w:tc>
          <w:tcPr>
            <w:tcW w:w="4068" w:type="dxa"/>
            <w:vAlign w:val="center"/>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Групи робітників за виробітком, тис. шт</w:t>
            </w:r>
          </w:p>
        </w:tc>
        <w:tc>
          <w:tcPr>
            <w:tcW w:w="2470" w:type="dxa"/>
            <w:vAlign w:val="center"/>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Кількість робітників</w:t>
            </w:r>
          </w:p>
        </w:tc>
        <w:tc>
          <w:tcPr>
            <w:tcW w:w="2470" w:type="dxa"/>
          </w:tcPr>
          <w:p w:rsidR="00FE1A29" w:rsidRPr="00417629" w:rsidRDefault="00FE1A29" w:rsidP="00417629">
            <w:pPr>
              <w:tabs>
                <w:tab w:val="left" w:pos="1090"/>
              </w:tabs>
              <w:spacing w:line="216" w:lineRule="auto"/>
              <w:jc w:val="center"/>
              <w:rPr>
                <w:b/>
                <w:color w:val="000000"/>
                <w:lang w:val="uk-UA"/>
              </w:rPr>
            </w:pPr>
            <w:r w:rsidRPr="00417629">
              <w:rPr>
                <w:b/>
                <w:color w:val="000000"/>
                <w:lang w:val="uk-UA"/>
              </w:rPr>
              <w:t>Середина інтервалу</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50 – 52</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6</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51</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52 – 54</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9</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53</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54 – 56</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22</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55</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56 – 58</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12</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57</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58 – 60</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7</w:t>
            </w:r>
          </w:p>
        </w:tc>
        <w:tc>
          <w:tcPr>
            <w:tcW w:w="2470" w:type="dxa"/>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59</w:t>
            </w:r>
          </w:p>
        </w:tc>
      </w:tr>
      <w:tr w:rsidR="00FE1A29" w:rsidRPr="00417629" w:rsidTr="00417629">
        <w:tc>
          <w:tcPr>
            <w:tcW w:w="4068"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 xml:space="preserve">Разом </w:t>
            </w:r>
          </w:p>
        </w:tc>
        <w:tc>
          <w:tcPr>
            <w:tcW w:w="2470" w:type="dxa"/>
            <w:vAlign w:val="center"/>
          </w:tcPr>
          <w:p w:rsidR="00FE1A29" w:rsidRPr="00417629" w:rsidRDefault="00FE1A29" w:rsidP="00417629">
            <w:pPr>
              <w:tabs>
                <w:tab w:val="left" w:pos="1090"/>
              </w:tabs>
              <w:spacing w:line="216" w:lineRule="auto"/>
              <w:jc w:val="center"/>
              <w:rPr>
                <w:color w:val="000000"/>
                <w:lang w:val="uk-UA"/>
              </w:rPr>
            </w:pPr>
            <w:r w:rsidRPr="00417629">
              <w:rPr>
                <w:color w:val="000000"/>
                <w:lang w:val="uk-UA"/>
              </w:rPr>
              <w:t>56</w:t>
            </w:r>
          </w:p>
        </w:tc>
        <w:tc>
          <w:tcPr>
            <w:tcW w:w="2470" w:type="dxa"/>
          </w:tcPr>
          <w:p w:rsidR="00FE1A29" w:rsidRPr="00417629" w:rsidRDefault="00FE1A29" w:rsidP="00417629">
            <w:pPr>
              <w:tabs>
                <w:tab w:val="left" w:pos="1090"/>
              </w:tabs>
              <w:spacing w:line="216" w:lineRule="auto"/>
              <w:jc w:val="center"/>
              <w:rPr>
                <w:color w:val="000000"/>
                <w:lang w:val="uk-UA"/>
              </w:rPr>
            </w:pPr>
          </w:p>
        </w:tc>
      </w:tr>
    </w:tbl>
    <w:p w:rsidR="00315436" w:rsidRPr="00D10484" w:rsidRDefault="00315436" w:rsidP="00D10484">
      <w:pPr>
        <w:shd w:val="clear" w:color="auto" w:fill="FFFFFF"/>
        <w:tabs>
          <w:tab w:val="left" w:pos="1090"/>
        </w:tabs>
        <w:spacing w:line="216" w:lineRule="auto"/>
        <w:ind w:firstLine="284"/>
        <w:jc w:val="both"/>
        <w:rPr>
          <w:color w:val="000000"/>
          <w:lang w:val="uk-UA"/>
        </w:rPr>
      </w:pPr>
    </w:p>
    <w:p w:rsidR="00315436" w:rsidRPr="00D10484" w:rsidRDefault="00315436" w:rsidP="0022752E">
      <w:pPr>
        <w:shd w:val="clear" w:color="auto" w:fill="FFFFFF"/>
        <w:tabs>
          <w:tab w:val="left" w:pos="1090"/>
        </w:tabs>
        <w:spacing w:line="216" w:lineRule="auto"/>
        <w:ind w:firstLine="284"/>
        <w:jc w:val="both"/>
        <w:rPr>
          <w:color w:val="000000"/>
          <w:lang w:val="uk-UA"/>
        </w:rPr>
      </w:pPr>
      <w:r w:rsidRPr="00D10484">
        <w:rPr>
          <w:color w:val="000000"/>
          <w:lang w:val="uk-UA"/>
        </w:rPr>
        <w:t>Визначити: а) середній виробіток робітників; б) середнє квадратичне відхилення; в) з ймовірністю 0,997 граничну помилку вибірки та інтервал, в якому знаходиться середній виробіток по заводу.</w:t>
      </w:r>
    </w:p>
    <w:p w:rsidR="00645F48" w:rsidRPr="00D10484" w:rsidRDefault="00FE1A29" w:rsidP="0022752E">
      <w:pPr>
        <w:ind w:firstLine="284"/>
        <w:jc w:val="both"/>
        <w:rPr>
          <w:lang w:val="uk-UA"/>
        </w:rPr>
      </w:pPr>
      <w:r w:rsidRPr="00D10484">
        <w:rPr>
          <w:b/>
        </w:rPr>
        <w:t xml:space="preserve"> </w:t>
      </w:r>
      <w:r w:rsidRPr="00D10484">
        <w:t xml:space="preserve"> </w:t>
      </w:r>
      <w:r w:rsidR="008851D1" w:rsidRPr="00D10484">
        <w:rPr>
          <w:color w:val="000000"/>
          <w:lang w:val="uk-UA"/>
        </w:rPr>
        <w:t>а) Знайдемо середній виробіток робітників:</w:t>
      </w:r>
    </w:p>
    <w:p w:rsidR="00CA44BF" w:rsidRPr="00D10484" w:rsidRDefault="00CA44BF" w:rsidP="00D10484">
      <w:pPr>
        <w:rPr>
          <w:lang w:val="uk-UA"/>
        </w:rPr>
      </w:pPr>
    </w:p>
    <w:p w:rsidR="00CA44BF" w:rsidRPr="00D10484" w:rsidRDefault="00F47853" w:rsidP="00D10484">
      <w:pPr>
        <w:widowControl/>
        <w:autoSpaceDE/>
        <w:autoSpaceDN/>
        <w:adjustRightInd/>
        <w:rPr>
          <w:color w:val="000000"/>
          <w:lang w:val="uk-UA"/>
        </w:rPr>
      </w:pPr>
      <w:r>
        <w:rPr>
          <w:noProof/>
          <w:color w:val="000000"/>
        </w:rPr>
        <w:pict>
          <v:line id="_x0000_s1087" style="position:absolute;z-index:251644416" from="0,4.05pt" to="9pt,4.05pt"/>
        </w:pict>
      </w:r>
      <w:r w:rsidR="008851D1" w:rsidRPr="00D10484">
        <w:rPr>
          <w:color w:val="000000"/>
          <w:lang w:val="en-US"/>
        </w:rPr>
        <w:t>x</w:t>
      </w:r>
      <w:r w:rsidR="008851D1" w:rsidRPr="00D10484">
        <w:rPr>
          <w:color w:val="000000"/>
        </w:rPr>
        <w:t xml:space="preserve"> </w:t>
      </w:r>
      <w:r w:rsidR="008851D1" w:rsidRPr="00D10484">
        <w:rPr>
          <w:color w:val="000000"/>
          <w:lang w:val="uk-UA"/>
        </w:rPr>
        <w:t>=</w:t>
      </w:r>
      <w:r w:rsidR="00CA44BF" w:rsidRPr="00D10484">
        <w:rPr>
          <w:color w:val="000000"/>
          <w:lang w:val="uk-UA"/>
        </w:rPr>
        <w:t xml:space="preserve"> (Σ </w:t>
      </w:r>
      <w:r w:rsidR="00CA44BF" w:rsidRPr="00D10484">
        <w:rPr>
          <w:color w:val="000000"/>
          <w:lang w:val="en-US"/>
        </w:rPr>
        <w:t>xf</w:t>
      </w:r>
      <w:r w:rsidR="00CA44BF" w:rsidRPr="00D10484">
        <w:rPr>
          <w:color w:val="000000"/>
          <w:lang w:val="uk-UA"/>
        </w:rPr>
        <w:t>)/</w:t>
      </w:r>
      <w:r w:rsidR="00CA44BF" w:rsidRPr="00D10484">
        <w:rPr>
          <w:color w:val="000000"/>
          <w:lang w:val="en-US"/>
        </w:rPr>
        <w:t>f</w:t>
      </w:r>
      <w:r w:rsidR="00CA44BF" w:rsidRPr="00D10484">
        <w:rPr>
          <w:color w:val="000000"/>
          <w:lang w:val="uk-UA"/>
        </w:rPr>
        <w:t xml:space="preserve">     </w:t>
      </w:r>
    </w:p>
    <w:p w:rsidR="00CA44BF" w:rsidRPr="00D10484" w:rsidRDefault="00CA44BF" w:rsidP="00D10484">
      <w:pPr>
        <w:widowControl/>
        <w:autoSpaceDE/>
        <w:autoSpaceDN/>
        <w:adjustRightInd/>
        <w:rPr>
          <w:color w:val="000000"/>
        </w:rPr>
      </w:pPr>
    </w:p>
    <w:p w:rsidR="00CA44BF" w:rsidRPr="00D10484" w:rsidRDefault="00CA44BF" w:rsidP="00D10484">
      <w:pPr>
        <w:rPr>
          <w:lang w:val="uk-UA"/>
        </w:rPr>
      </w:pPr>
    </w:p>
    <w:p w:rsidR="00CA44BF" w:rsidRPr="00D10484" w:rsidRDefault="00F47853" w:rsidP="00D10484">
      <w:pPr>
        <w:tabs>
          <w:tab w:val="center" w:pos="4677"/>
        </w:tabs>
        <w:spacing w:line="216" w:lineRule="auto"/>
        <w:rPr>
          <w:color w:val="000000"/>
          <w:vertAlign w:val="superscript"/>
          <w:lang w:val="uk-UA"/>
        </w:rPr>
      </w:pPr>
      <w:r>
        <w:rPr>
          <w:noProof/>
          <w:color w:val="000000"/>
        </w:rPr>
        <w:pict>
          <v:polyline id="_x0000_s1094" style="position:absolute;z-index:251647488;mso-position-horizontal:absolute;mso-position-vertical:absolute" points="216.15pt,12.6pt,250.95pt,12.15pt" coordsize="696,9" filled="f">
            <v:path arrowok="t"/>
          </v:polyline>
        </w:pict>
      </w:r>
      <w:r>
        <w:rPr>
          <w:noProof/>
          <w:color w:val="000000"/>
        </w:rPr>
        <w:pict>
          <v:polyline id="_x0000_s1091" style="position:absolute;z-index:251646464;mso-position-horizontal:absolute;mso-position-vertical:absolute" points="26.7pt,10.35pt,197.55pt,10.5pt" coordsize="3417,3" filled="f">
            <v:path arrowok="t"/>
          </v:polyline>
        </w:pict>
      </w:r>
      <w:r>
        <w:rPr>
          <w:noProof/>
          <w:color w:val="000000"/>
        </w:rPr>
        <w:pict>
          <v:line id="_x0000_s1088" style="position:absolute;z-index:251645440" from="0,4.05pt" to="9pt,4.05pt"/>
        </w:pict>
      </w:r>
      <w:r w:rsidR="008851D1" w:rsidRPr="00D10484">
        <w:rPr>
          <w:color w:val="000000"/>
          <w:lang w:val="en-US"/>
        </w:rPr>
        <w:t>x</w:t>
      </w:r>
      <w:r w:rsidR="008851D1" w:rsidRPr="00D10484">
        <w:rPr>
          <w:color w:val="000000"/>
          <w:lang w:val="uk-UA"/>
        </w:rPr>
        <w:t xml:space="preserve"> =</w:t>
      </w:r>
      <w:r w:rsidR="008851D1" w:rsidRPr="00D10484">
        <w:rPr>
          <w:color w:val="000000"/>
          <w:sz w:val="36"/>
          <w:szCs w:val="36"/>
          <w:vertAlign w:val="superscript"/>
          <w:lang w:val="uk-UA"/>
        </w:rPr>
        <w:t xml:space="preserve"> 59</w:t>
      </w:r>
      <w:r w:rsidR="00CA44BF" w:rsidRPr="00D10484">
        <w:rPr>
          <w:color w:val="000000"/>
          <w:sz w:val="36"/>
          <w:szCs w:val="36"/>
          <w:vertAlign w:val="superscript"/>
          <w:lang w:val="uk-UA"/>
        </w:rPr>
        <w:t xml:space="preserve">*7+57*12+55*22+53*9+51*6          </w:t>
      </w:r>
      <w:r w:rsidR="00CA44BF" w:rsidRPr="00D10484">
        <w:rPr>
          <w:color w:val="000000"/>
          <w:sz w:val="32"/>
          <w:szCs w:val="32"/>
          <w:vertAlign w:val="superscript"/>
          <w:lang w:val="uk-UA"/>
        </w:rPr>
        <w:t xml:space="preserve">=  </w:t>
      </w:r>
      <w:r w:rsidR="00CA44BF" w:rsidRPr="00D10484">
        <w:rPr>
          <w:color w:val="000000"/>
          <w:sz w:val="36"/>
          <w:szCs w:val="36"/>
          <w:vertAlign w:val="superscript"/>
          <w:lang w:val="uk-UA"/>
        </w:rPr>
        <w:t>3090</w:t>
      </w:r>
      <w:r w:rsidR="00454C5A" w:rsidRPr="00D10484">
        <w:rPr>
          <w:color w:val="000000"/>
          <w:sz w:val="36"/>
          <w:szCs w:val="36"/>
          <w:vertAlign w:val="superscript"/>
          <w:lang w:val="uk-UA"/>
        </w:rPr>
        <w:t xml:space="preserve">     =55,2</w:t>
      </w:r>
    </w:p>
    <w:p w:rsidR="00CA44BF" w:rsidRPr="00D10484" w:rsidRDefault="00454C5A" w:rsidP="00D10484">
      <w:pPr>
        <w:spacing w:line="216" w:lineRule="auto"/>
        <w:rPr>
          <w:color w:val="000000"/>
          <w:sz w:val="24"/>
          <w:szCs w:val="24"/>
          <w:lang w:val="uk-UA"/>
        </w:rPr>
      </w:pPr>
      <w:r w:rsidRPr="00D10484">
        <w:rPr>
          <w:color w:val="000000"/>
          <w:lang w:val="uk-UA"/>
        </w:rPr>
        <w:t xml:space="preserve">                       </w:t>
      </w:r>
      <w:r w:rsidR="00CA44BF" w:rsidRPr="00D10484">
        <w:rPr>
          <w:color w:val="000000"/>
          <w:lang w:val="uk-UA"/>
        </w:rPr>
        <w:t xml:space="preserve"> </w:t>
      </w:r>
      <w:r w:rsidR="00CA44BF" w:rsidRPr="00D10484">
        <w:rPr>
          <w:color w:val="000000"/>
          <w:sz w:val="24"/>
          <w:szCs w:val="24"/>
          <w:lang w:val="uk-UA"/>
        </w:rPr>
        <w:t xml:space="preserve"> 56                                          56</w:t>
      </w:r>
    </w:p>
    <w:p w:rsidR="00454C5A" w:rsidRPr="00D10484" w:rsidRDefault="008851D1" w:rsidP="00BE7BEF">
      <w:pPr>
        <w:spacing w:line="216" w:lineRule="auto"/>
        <w:jc w:val="both"/>
        <w:rPr>
          <w:color w:val="000000"/>
          <w:sz w:val="24"/>
          <w:szCs w:val="24"/>
          <w:lang w:val="uk-UA"/>
        </w:rPr>
      </w:pPr>
      <w:r w:rsidRPr="00D10484">
        <w:rPr>
          <w:color w:val="000000"/>
          <w:lang w:val="uk-UA"/>
        </w:rPr>
        <w:t>б) Знайдемо  середнє квадратичне відхилення, для обрахунку якого  спочатку знайдемо дисперсію;</w:t>
      </w:r>
    </w:p>
    <w:p w:rsidR="00454C5A" w:rsidRPr="00D10484" w:rsidRDefault="00F47853" w:rsidP="00D10484">
      <w:pPr>
        <w:spacing w:line="216" w:lineRule="auto"/>
        <w:rPr>
          <w:color w:val="000000"/>
          <w:lang w:val="uk-UA"/>
        </w:rPr>
      </w:pPr>
      <w:r>
        <w:rPr>
          <w:noProof/>
          <w:color w:val="000000"/>
          <w:sz w:val="24"/>
          <w:szCs w:val="24"/>
        </w:rPr>
        <w:pict>
          <v:shape id="_x0000_s1099" style="position:absolute;margin-left:76.45pt;margin-top:12.35pt;width:9.5pt;height:0;z-index:251650560;mso-position-horizontal:absolute;mso-position-vertical:absolute" coordsize="190,1" path="m,l190,e" filled="f">
            <v:path arrowok="t"/>
          </v:shape>
        </w:pict>
      </w:r>
      <w:r>
        <w:rPr>
          <w:noProof/>
          <w:color w:val="000000"/>
        </w:rPr>
        <w:pict>
          <v:shape id="_x0000_s1097" style="position:absolute;margin-left:29.4pt;margin-top:.2pt;width:13.35pt;height:0;z-index:251648512;mso-position-horizontal:absolute;mso-position-vertical:absolute" coordsize="267,1" path="m,l267,e" filled="f">
            <v:path arrowok="t"/>
          </v:shape>
        </w:pict>
      </w:r>
      <w:r w:rsidR="00454C5A" w:rsidRPr="00D10484">
        <w:rPr>
          <w:color w:val="000000"/>
          <w:lang w:val="uk-UA"/>
        </w:rPr>
        <w:t>σ = √σ</w:t>
      </w:r>
      <w:r w:rsidR="00454C5A" w:rsidRPr="00D10484">
        <w:rPr>
          <w:color w:val="000000"/>
          <w:vertAlign w:val="superscript"/>
          <w:lang w:val="uk-UA"/>
        </w:rPr>
        <w:t>2</w:t>
      </w:r>
    </w:p>
    <w:p w:rsidR="00A02420" w:rsidRPr="00D10484" w:rsidRDefault="00A02420" w:rsidP="00D10484">
      <w:pPr>
        <w:spacing w:line="216" w:lineRule="auto"/>
        <w:rPr>
          <w:color w:val="000000"/>
          <w:lang w:val="uk-UA"/>
        </w:rPr>
      </w:pPr>
      <w:r w:rsidRPr="00D10484">
        <w:rPr>
          <w:color w:val="000000"/>
          <w:lang w:val="uk-UA"/>
        </w:rPr>
        <w:t xml:space="preserve">             Σ (</w:t>
      </w:r>
      <w:r w:rsidRPr="00D10484">
        <w:rPr>
          <w:color w:val="000000"/>
          <w:lang w:val="en-US"/>
        </w:rPr>
        <w:t>X</w:t>
      </w:r>
      <w:r w:rsidRPr="00D10484">
        <w:rPr>
          <w:color w:val="000000"/>
          <w:lang w:val="uk-UA"/>
        </w:rPr>
        <w:t>-</w:t>
      </w:r>
      <w:r w:rsidRPr="00D10484">
        <w:rPr>
          <w:color w:val="000000"/>
          <w:lang w:val="en-US"/>
        </w:rPr>
        <w:t>X</w:t>
      </w:r>
      <w:r w:rsidRPr="00D10484">
        <w:rPr>
          <w:color w:val="000000"/>
          <w:lang w:val="uk-UA"/>
        </w:rPr>
        <w:t>)</w:t>
      </w:r>
      <w:smartTag w:uri="urn:schemas-microsoft-com:office:smarttags" w:element="metricconverter">
        <w:smartTagPr>
          <w:attr w:name="ProductID" w:val="2f"/>
        </w:smartTagPr>
        <w:r w:rsidRPr="00D10484">
          <w:rPr>
            <w:color w:val="000000"/>
            <w:vertAlign w:val="superscript"/>
            <w:lang w:val="uk-UA"/>
          </w:rPr>
          <w:t>2</w:t>
        </w:r>
        <w:r w:rsidRPr="00D10484">
          <w:rPr>
            <w:color w:val="000000"/>
            <w:lang w:val="en-US"/>
          </w:rPr>
          <w:t>f</w:t>
        </w:r>
      </w:smartTag>
    </w:p>
    <w:p w:rsidR="00A02420" w:rsidRPr="00D10484" w:rsidRDefault="00F47853" w:rsidP="00D10484">
      <w:pPr>
        <w:spacing w:line="216" w:lineRule="auto"/>
        <w:rPr>
          <w:color w:val="000000"/>
          <w:sz w:val="36"/>
          <w:szCs w:val="36"/>
          <w:vertAlign w:val="subscript"/>
          <w:lang w:val="uk-UA"/>
        </w:rPr>
      </w:pPr>
      <w:r>
        <w:rPr>
          <w:noProof/>
          <w:color w:val="000000"/>
        </w:rPr>
        <w:pict>
          <v:shape id="_x0000_s1098" style="position:absolute;margin-left:23.95pt;margin-top:5.85pt;width:90pt;height:0;z-index:251649536;mso-position-horizontal:absolute;mso-position-vertical:absolute" coordsize="1800,1" path="m,l1800,e" filled="f">
            <v:path arrowok="t"/>
          </v:shape>
        </w:pict>
      </w:r>
      <w:r w:rsidR="00A02420" w:rsidRPr="00D10484">
        <w:rPr>
          <w:color w:val="000000"/>
          <w:lang w:val="uk-UA"/>
        </w:rPr>
        <w:t>σ</w:t>
      </w:r>
      <w:r w:rsidR="00A02420" w:rsidRPr="00D10484">
        <w:rPr>
          <w:color w:val="000000"/>
          <w:vertAlign w:val="superscript"/>
          <w:lang w:val="uk-UA"/>
        </w:rPr>
        <w:t>2</w:t>
      </w:r>
      <w:r w:rsidR="00A02420" w:rsidRPr="00D10484">
        <w:rPr>
          <w:color w:val="000000"/>
          <w:lang w:val="uk-UA"/>
        </w:rPr>
        <w:t xml:space="preserve">=           </w:t>
      </w:r>
      <w:r w:rsidR="00A02420" w:rsidRPr="00D10484">
        <w:rPr>
          <w:color w:val="000000"/>
          <w:vertAlign w:val="subscript"/>
          <w:lang w:val="uk-UA"/>
        </w:rPr>
        <w:t xml:space="preserve"> </w:t>
      </w:r>
      <w:r w:rsidR="00A02420" w:rsidRPr="00D10484">
        <w:rPr>
          <w:color w:val="000000"/>
          <w:sz w:val="36"/>
          <w:szCs w:val="36"/>
          <w:vertAlign w:val="subscript"/>
          <w:lang w:val="uk-UA"/>
        </w:rPr>
        <w:t>Σ</w:t>
      </w:r>
      <w:r w:rsidR="00A02420" w:rsidRPr="00D10484">
        <w:rPr>
          <w:color w:val="000000"/>
          <w:sz w:val="36"/>
          <w:szCs w:val="36"/>
          <w:vertAlign w:val="subscript"/>
          <w:lang w:val="en-US"/>
        </w:rPr>
        <w:t>f</w:t>
      </w:r>
    </w:p>
    <w:p w:rsidR="00A02420" w:rsidRPr="00D10484" w:rsidRDefault="00A02420" w:rsidP="00D10484">
      <w:pPr>
        <w:spacing w:line="216" w:lineRule="auto"/>
        <w:rPr>
          <w:color w:val="000000"/>
          <w:sz w:val="36"/>
          <w:szCs w:val="36"/>
          <w:vertAlign w:val="subscript"/>
          <w:lang w:val="uk-UA"/>
        </w:rPr>
      </w:pPr>
    </w:p>
    <w:p w:rsidR="0092712E" w:rsidRPr="00D14FAF" w:rsidRDefault="00A02420" w:rsidP="00D10484">
      <w:pPr>
        <w:spacing w:line="216" w:lineRule="auto"/>
        <w:rPr>
          <w:color w:val="000000"/>
          <w:lang w:val="uk-UA"/>
        </w:rPr>
      </w:pPr>
      <w:r w:rsidRPr="00D14FAF">
        <w:rPr>
          <w:color w:val="000000"/>
          <w:lang w:val="uk-UA"/>
        </w:rPr>
        <w:t xml:space="preserve">        </w:t>
      </w:r>
      <w:r w:rsidRPr="00D10484">
        <w:rPr>
          <w:color w:val="000000"/>
          <w:lang w:val="uk-UA"/>
        </w:rPr>
        <w:t>(51-55.2)</w:t>
      </w:r>
      <w:r w:rsidRPr="00D14FAF">
        <w:rPr>
          <w:color w:val="000000"/>
          <w:vertAlign w:val="superscript"/>
          <w:lang w:val="uk-UA"/>
        </w:rPr>
        <w:t>2</w:t>
      </w:r>
      <w:r w:rsidRPr="00D14FAF">
        <w:rPr>
          <w:color w:val="000000"/>
          <w:lang w:val="uk-UA"/>
        </w:rPr>
        <w:t>*6+(53-55.2)</w:t>
      </w:r>
      <w:r w:rsidRPr="00D14FAF">
        <w:rPr>
          <w:color w:val="000000"/>
          <w:vertAlign w:val="superscript"/>
          <w:lang w:val="uk-UA"/>
        </w:rPr>
        <w:t>2</w:t>
      </w:r>
      <w:r w:rsidR="0092712E" w:rsidRPr="00D14FAF">
        <w:rPr>
          <w:color w:val="000000"/>
          <w:lang w:val="uk-UA"/>
        </w:rPr>
        <w:t>*9+(55-55.2)</w:t>
      </w:r>
      <w:r w:rsidR="0092712E" w:rsidRPr="00D14FAF">
        <w:rPr>
          <w:color w:val="000000"/>
          <w:vertAlign w:val="superscript"/>
          <w:lang w:val="uk-UA"/>
        </w:rPr>
        <w:t>2</w:t>
      </w:r>
      <w:r w:rsidR="0092712E" w:rsidRPr="00D14FAF">
        <w:rPr>
          <w:color w:val="000000"/>
          <w:lang w:val="uk-UA"/>
        </w:rPr>
        <w:t>*22+(57-55.2)</w:t>
      </w:r>
      <w:r w:rsidR="0092712E" w:rsidRPr="00D14FAF">
        <w:rPr>
          <w:color w:val="000000"/>
          <w:vertAlign w:val="superscript"/>
          <w:lang w:val="uk-UA"/>
        </w:rPr>
        <w:t>2</w:t>
      </w:r>
      <w:r w:rsidR="0092712E" w:rsidRPr="00D14FAF">
        <w:rPr>
          <w:color w:val="000000"/>
          <w:lang w:val="uk-UA"/>
        </w:rPr>
        <w:t>*12+(59-55.2)</w:t>
      </w:r>
      <w:r w:rsidR="0092712E" w:rsidRPr="00D14FAF">
        <w:rPr>
          <w:color w:val="000000"/>
          <w:vertAlign w:val="superscript"/>
          <w:lang w:val="uk-UA"/>
        </w:rPr>
        <w:t>2</w:t>
      </w:r>
      <w:r w:rsidR="0092712E" w:rsidRPr="00D14FAF">
        <w:rPr>
          <w:color w:val="000000"/>
          <w:lang w:val="uk-UA"/>
        </w:rPr>
        <w:t>*7</w:t>
      </w:r>
    </w:p>
    <w:p w:rsidR="00A02420" w:rsidRPr="00D14FAF" w:rsidRDefault="00F47853" w:rsidP="00D10484">
      <w:pPr>
        <w:spacing w:line="216" w:lineRule="auto"/>
        <w:rPr>
          <w:color w:val="000000"/>
          <w:lang w:val="uk-UA"/>
        </w:rPr>
      </w:pPr>
      <w:r>
        <w:rPr>
          <w:noProof/>
          <w:color w:val="000000"/>
        </w:rPr>
        <w:pict>
          <v:polyline id="_x0000_s1102" style="position:absolute;z-index:251651584" points="27pt,4.45pt,423.95pt,4.6pt" coordsize="7939,3" filled="f">
            <v:path arrowok="t"/>
          </v:polyline>
        </w:pict>
      </w:r>
      <w:r w:rsidR="00A02420" w:rsidRPr="00D10484">
        <w:rPr>
          <w:color w:val="000000"/>
          <w:lang w:val="uk-UA"/>
        </w:rPr>
        <w:t>σ</w:t>
      </w:r>
      <w:r w:rsidR="00A02420" w:rsidRPr="00D10484">
        <w:rPr>
          <w:color w:val="000000"/>
          <w:vertAlign w:val="superscript"/>
          <w:lang w:val="uk-UA"/>
        </w:rPr>
        <w:t>2</w:t>
      </w:r>
      <w:r w:rsidR="00A02420" w:rsidRPr="00D10484">
        <w:rPr>
          <w:color w:val="000000"/>
          <w:lang w:val="uk-UA"/>
        </w:rPr>
        <w:t>=</w:t>
      </w:r>
      <w:r w:rsidR="0092712E" w:rsidRPr="00D14FAF">
        <w:rPr>
          <w:color w:val="000000"/>
          <w:lang w:val="uk-UA"/>
        </w:rPr>
        <w:t xml:space="preserve">                                                                                                                      =</w:t>
      </w:r>
    </w:p>
    <w:p w:rsidR="0092712E" w:rsidRPr="00D14FAF" w:rsidRDefault="0092712E" w:rsidP="00D10484">
      <w:pPr>
        <w:spacing w:line="216" w:lineRule="auto"/>
        <w:jc w:val="center"/>
        <w:rPr>
          <w:color w:val="000000"/>
          <w:sz w:val="44"/>
          <w:szCs w:val="44"/>
          <w:vertAlign w:val="superscript"/>
        </w:rPr>
      </w:pPr>
      <w:r w:rsidRPr="00D14FAF">
        <w:rPr>
          <w:color w:val="000000"/>
          <w:sz w:val="44"/>
          <w:szCs w:val="44"/>
          <w:vertAlign w:val="superscript"/>
        </w:rPr>
        <w:t>56</w:t>
      </w:r>
    </w:p>
    <w:p w:rsidR="0092712E" w:rsidRPr="00D14FAF" w:rsidRDefault="0092712E" w:rsidP="00D10484">
      <w:pPr>
        <w:spacing w:line="216" w:lineRule="auto"/>
        <w:rPr>
          <w:color w:val="000000"/>
          <w:sz w:val="44"/>
          <w:szCs w:val="44"/>
          <w:vertAlign w:val="subscript"/>
        </w:rPr>
      </w:pPr>
      <w:r w:rsidRPr="00D14FAF">
        <w:rPr>
          <w:color w:val="000000"/>
          <w:sz w:val="44"/>
          <w:szCs w:val="44"/>
          <w:vertAlign w:val="subscript"/>
        </w:rPr>
        <w:t xml:space="preserve">          105.84+43.56+0.88+38.88+101.08</w:t>
      </w:r>
      <w:r w:rsidR="00961062" w:rsidRPr="00D14FAF">
        <w:rPr>
          <w:color w:val="000000"/>
          <w:sz w:val="44"/>
          <w:szCs w:val="44"/>
          <w:vertAlign w:val="subscript"/>
        </w:rPr>
        <w:t xml:space="preserve">     290.24</w:t>
      </w:r>
    </w:p>
    <w:p w:rsidR="0092712E" w:rsidRPr="00D14FAF" w:rsidRDefault="00F47853" w:rsidP="00D10484">
      <w:pPr>
        <w:spacing w:line="216" w:lineRule="auto"/>
        <w:rPr>
          <w:color w:val="000000"/>
          <w:sz w:val="44"/>
          <w:szCs w:val="44"/>
          <w:vertAlign w:val="superscript"/>
        </w:rPr>
      </w:pPr>
      <w:r>
        <w:rPr>
          <w:noProof/>
          <w:color w:val="000000"/>
          <w:sz w:val="44"/>
          <w:szCs w:val="44"/>
          <w:vertAlign w:val="superscript"/>
        </w:rPr>
        <w:pict>
          <v:shape id="_x0000_s1106" style="position:absolute;margin-left:259.45pt;margin-top:4.6pt;width:30pt;height:0;z-index:251653632" coordsize="600,1" path="m,l600,e" filled="f">
            <v:path arrowok="t"/>
          </v:shape>
        </w:pict>
      </w:r>
      <w:r>
        <w:rPr>
          <w:noProof/>
          <w:color w:val="000000"/>
          <w:sz w:val="44"/>
          <w:szCs w:val="44"/>
          <w:vertAlign w:val="superscript"/>
        </w:rPr>
        <w:pict>
          <v:polyline id="_x0000_s1103" style="position:absolute;z-index:251652608;mso-position-horizontal:absolute;mso-position-vertical:absolute" points="9.95pt,6.35pt,243.45pt,6.1pt" coordsize="4670,5" filled="f">
            <v:path arrowok="t"/>
          </v:polyline>
        </w:pict>
      </w:r>
      <w:r w:rsidR="0092712E" w:rsidRPr="00D14FAF">
        <w:rPr>
          <w:color w:val="000000"/>
          <w:sz w:val="44"/>
          <w:szCs w:val="44"/>
          <w:vertAlign w:val="superscript"/>
        </w:rPr>
        <w:t xml:space="preserve">= </w:t>
      </w:r>
      <w:r w:rsidR="00961062" w:rsidRPr="00D14FAF">
        <w:rPr>
          <w:color w:val="000000"/>
          <w:sz w:val="44"/>
          <w:szCs w:val="44"/>
          <w:vertAlign w:val="superscript"/>
        </w:rPr>
        <w:t xml:space="preserve">     </w:t>
      </w:r>
      <w:r w:rsidR="0092712E" w:rsidRPr="00D14FAF">
        <w:rPr>
          <w:color w:val="000000"/>
          <w:sz w:val="44"/>
          <w:szCs w:val="44"/>
          <w:vertAlign w:val="superscript"/>
        </w:rPr>
        <w:t xml:space="preserve">                          </w:t>
      </w:r>
      <w:r w:rsidR="0092712E" w:rsidRPr="00D14FAF">
        <w:rPr>
          <w:color w:val="000000"/>
          <w:sz w:val="44"/>
          <w:szCs w:val="44"/>
          <w:vertAlign w:val="subscript"/>
        </w:rPr>
        <w:t>56</w:t>
      </w:r>
      <w:r w:rsidR="00961062" w:rsidRPr="00D14FAF">
        <w:rPr>
          <w:color w:val="000000"/>
          <w:sz w:val="44"/>
          <w:szCs w:val="44"/>
          <w:vertAlign w:val="subscript"/>
        </w:rPr>
        <w:t xml:space="preserve">                         </w:t>
      </w:r>
      <w:r w:rsidR="00961062" w:rsidRPr="00D14FAF">
        <w:rPr>
          <w:color w:val="000000"/>
          <w:sz w:val="44"/>
          <w:szCs w:val="44"/>
        </w:rPr>
        <w:t xml:space="preserve">   </w:t>
      </w:r>
      <w:r w:rsidR="00961062" w:rsidRPr="00D14FAF">
        <w:rPr>
          <w:color w:val="000000"/>
          <w:sz w:val="44"/>
          <w:szCs w:val="44"/>
          <w:vertAlign w:val="superscript"/>
        </w:rPr>
        <w:t xml:space="preserve">=   </w:t>
      </w:r>
      <w:r w:rsidR="00961062" w:rsidRPr="00D14FAF">
        <w:rPr>
          <w:color w:val="000000"/>
          <w:sz w:val="44"/>
          <w:szCs w:val="44"/>
          <w:vertAlign w:val="subscript"/>
        </w:rPr>
        <w:t xml:space="preserve">56     </w:t>
      </w:r>
      <w:r w:rsidR="00961062" w:rsidRPr="00D14FAF">
        <w:rPr>
          <w:color w:val="000000"/>
          <w:sz w:val="44"/>
          <w:szCs w:val="44"/>
          <w:vertAlign w:val="superscript"/>
        </w:rPr>
        <w:t>= 5.2</w:t>
      </w:r>
    </w:p>
    <w:p w:rsidR="00961062" w:rsidRPr="00D14FAF" w:rsidRDefault="00961062" w:rsidP="00D10484">
      <w:pPr>
        <w:spacing w:line="216" w:lineRule="auto"/>
        <w:rPr>
          <w:color w:val="000000"/>
          <w:sz w:val="44"/>
          <w:szCs w:val="44"/>
          <w:vertAlign w:val="superscript"/>
        </w:rPr>
      </w:pPr>
    </w:p>
    <w:p w:rsidR="00961062" w:rsidRPr="00D10484" w:rsidRDefault="00F47853" w:rsidP="00D10484">
      <w:pPr>
        <w:spacing w:line="216" w:lineRule="auto"/>
        <w:rPr>
          <w:color w:val="000000"/>
          <w:lang w:val="uk-UA"/>
        </w:rPr>
      </w:pPr>
      <w:r>
        <w:rPr>
          <w:noProof/>
          <w:color w:val="000000"/>
        </w:rPr>
        <w:pict>
          <v:shape id="_x0000_s1107" style="position:absolute;margin-left:29.4pt;margin-top:.2pt;width:13.35pt;height:0;z-index:251654656;mso-position-horizontal:absolute;mso-position-vertical:absolute" coordsize="267,1" path="m,l267,e" filled="f">
            <v:path arrowok="t"/>
          </v:shape>
        </w:pict>
      </w:r>
      <w:r w:rsidR="00961062" w:rsidRPr="00D10484">
        <w:rPr>
          <w:color w:val="000000"/>
          <w:lang w:val="uk-UA"/>
        </w:rPr>
        <w:t>σ = √</w:t>
      </w:r>
      <w:r w:rsidR="00961062" w:rsidRPr="00D14FAF">
        <w:rPr>
          <w:color w:val="000000"/>
        </w:rPr>
        <w:t>5.2=2.3</w:t>
      </w:r>
    </w:p>
    <w:p w:rsidR="005770B6" w:rsidRPr="00D10484" w:rsidRDefault="005770B6" w:rsidP="0022752E">
      <w:pPr>
        <w:spacing w:line="216" w:lineRule="auto"/>
        <w:ind w:firstLine="284"/>
        <w:jc w:val="both"/>
        <w:rPr>
          <w:color w:val="000000"/>
          <w:lang w:val="uk-UA"/>
        </w:rPr>
      </w:pPr>
      <w:r w:rsidRPr="00D10484">
        <w:rPr>
          <w:color w:val="000000"/>
          <w:lang w:val="uk-UA"/>
        </w:rPr>
        <w:t>в) з ймовірністю 0,997 знайдемо  граничну помилку вибірки та інтервал, в якому знаходиться середній виробіток по заводу:</w:t>
      </w:r>
    </w:p>
    <w:p w:rsidR="00961062" w:rsidRPr="00D10484" w:rsidRDefault="00F31E71" w:rsidP="00D10484">
      <w:pPr>
        <w:spacing w:line="216" w:lineRule="auto"/>
        <w:jc w:val="right"/>
        <w:rPr>
          <w:color w:val="000000"/>
          <w:lang w:val="uk-UA"/>
        </w:rPr>
      </w:pPr>
      <w:r w:rsidRPr="00D10484">
        <w:rPr>
          <w:color w:val="000000"/>
          <w:position w:val="-26"/>
          <w:lang w:val="en-US"/>
        </w:rPr>
        <w:object w:dxaOrig="1460" w:dyaOrig="720">
          <v:shape id="_x0000_i1103" type="#_x0000_t75" style="width:72.7pt;height:36pt" o:ole="">
            <v:imagedata r:id="rId168" o:title=""/>
          </v:shape>
          <o:OLEObject Type="Embed" ProgID="Equation.3" ShapeID="_x0000_i1103" DrawAspect="Content" ObjectID="_1422986210" r:id="rId169"/>
        </w:object>
      </w:r>
      <w:r w:rsidRPr="00D10484">
        <w:rPr>
          <w:color w:val="000000"/>
          <w:lang w:val="uk-UA"/>
        </w:rPr>
        <w:t xml:space="preserve">                                              (29)</w:t>
      </w:r>
    </w:p>
    <w:p w:rsidR="00F31E71" w:rsidRPr="00D10484" w:rsidRDefault="00F31E71" w:rsidP="00D10484">
      <w:pPr>
        <w:spacing w:line="216" w:lineRule="auto"/>
        <w:rPr>
          <w:color w:val="000000"/>
          <w:lang w:val="uk-UA"/>
        </w:rPr>
      </w:pPr>
    </w:p>
    <w:p w:rsidR="00961062" w:rsidRPr="00D10484" w:rsidRDefault="00F31E71" w:rsidP="00D10484">
      <w:pPr>
        <w:spacing w:line="216" w:lineRule="auto"/>
        <w:rPr>
          <w:color w:val="000000"/>
          <w:lang w:val="uk-UA"/>
        </w:rPr>
      </w:pPr>
      <w:r w:rsidRPr="00D10484">
        <w:rPr>
          <w:color w:val="000000"/>
          <w:position w:val="-26"/>
          <w:lang w:val="en-US"/>
        </w:rPr>
        <w:object w:dxaOrig="2040" w:dyaOrig="700">
          <v:shape id="_x0000_i1104" type="#_x0000_t75" style="width:101.75pt;height:35.3pt" o:ole="">
            <v:imagedata r:id="rId170" o:title=""/>
          </v:shape>
          <o:OLEObject Type="Embed" ProgID="Equation.3" ShapeID="_x0000_i1104" DrawAspect="Content" ObjectID="_1422986211" r:id="rId171"/>
        </w:object>
      </w:r>
    </w:p>
    <w:p w:rsidR="00F31E71" w:rsidRPr="00D10484" w:rsidRDefault="00F31E71" w:rsidP="00D10484">
      <w:pPr>
        <w:spacing w:line="216" w:lineRule="auto"/>
        <w:rPr>
          <w:color w:val="000000"/>
          <w:lang w:val="uk-UA"/>
        </w:rPr>
      </w:pPr>
      <w:r w:rsidRPr="00D10484">
        <w:rPr>
          <w:color w:val="000000"/>
          <w:position w:val="-10"/>
          <w:lang w:val="uk-UA"/>
        </w:rPr>
        <w:object w:dxaOrig="1460" w:dyaOrig="380">
          <v:shape id="_x0000_i1105" type="#_x0000_t75" style="width:72.7pt;height:18.7pt" o:ole="">
            <v:imagedata r:id="rId172" o:title=""/>
          </v:shape>
          <o:OLEObject Type="Embed" ProgID="Equation.3" ShapeID="_x0000_i1105" DrawAspect="Content" ObjectID="_1422986212" r:id="rId173"/>
        </w:object>
      </w:r>
      <w:r w:rsidRPr="00D10484">
        <w:rPr>
          <w:color w:val="000000"/>
          <w:lang w:val="uk-UA"/>
        </w:rPr>
        <w:t xml:space="preserve">                     </w:t>
      </w:r>
      <w:r w:rsidR="00D10484" w:rsidRPr="00D10484">
        <w:rPr>
          <w:color w:val="000000"/>
          <w:position w:val="-10"/>
          <w:lang w:val="uk-UA"/>
        </w:rPr>
        <w:object w:dxaOrig="1600" w:dyaOrig="320">
          <v:shape id="_x0000_i1106" type="#_x0000_t75" style="width:80.3pt;height:15.25pt" o:ole="">
            <v:imagedata r:id="rId174" o:title=""/>
          </v:shape>
          <o:OLEObject Type="Embed" ProgID="Equation.3" ShapeID="_x0000_i1106" DrawAspect="Content" ObjectID="_1422986213" r:id="rId175"/>
        </w:object>
      </w:r>
    </w:p>
    <w:p w:rsidR="0022752E" w:rsidRDefault="00F32D81" w:rsidP="00F32D81">
      <w:pPr>
        <w:spacing w:line="216" w:lineRule="auto"/>
        <w:jc w:val="center"/>
        <w:rPr>
          <w:color w:val="000000"/>
          <w:lang w:val="uk-UA"/>
        </w:rPr>
      </w:pPr>
      <w:r w:rsidRPr="00D14FAF">
        <w:rPr>
          <w:color w:val="000000"/>
          <w:lang w:val="uk-UA"/>
        </w:rPr>
        <w:br w:type="page"/>
      </w:r>
      <w:r w:rsidR="0022752E">
        <w:rPr>
          <w:color w:val="000000"/>
          <w:lang w:val="uk-UA"/>
        </w:rPr>
        <w:lastRenderedPageBreak/>
        <w:t>Висновок</w:t>
      </w:r>
    </w:p>
    <w:p w:rsidR="0022752E" w:rsidRDefault="00D14FAF" w:rsidP="00ED5379">
      <w:pPr>
        <w:shd w:val="clear" w:color="auto" w:fill="FFFFFF"/>
        <w:ind w:left="357" w:firstLine="284"/>
        <w:jc w:val="both"/>
        <w:rPr>
          <w:color w:val="000000"/>
          <w:lang w:val="uk-UA"/>
        </w:rPr>
      </w:pPr>
      <w:r>
        <w:rPr>
          <w:color w:val="000000"/>
          <w:lang w:val="uk-UA"/>
        </w:rPr>
        <w:t>В даній курсовій роботі я зформував т</w:t>
      </w:r>
      <w:r w:rsidR="004C5DF6">
        <w:rPr>
          <w:color w:val="000000"/>
          <w:lang w:val="uk-UA"/>
        </w:rPr>
        <w:t xml:space="preserve">а закріпив знання з методології </w:t>
      </w:r>
      <w:r w:rsidR="0047327D">
        <w:rPr>
          <w:color w:val="000000"/>
          <w:lang w:val="uk-UA"/>
        </w:rPr>
        <w:t>статистичних досліджень, оволодів навиками використання статистичних показників у процесі аналізу конкретних економічних або соціальних явищ, навчився проводити статистичне дослідження продукції промисловості.</w:t>
      </w:r>
      <w:r>
        <w:rPr>
          <w:color w:val="000000"/>
          <w:lang w:val="uk-UA"/>
        </w:rPr>
        <w:t xml:space="preserve"> </w:t>
      </w:r>
      <w:r w:rsidR="0047327D">
        <w:rPr>
          <w:color w:val="000000"/>
          <w:lang w:val="uk-UA"/>
        </w:rPr>
        <w:t>В завданні №1 я визначив</w:t>
      </w:r>
      <w:r w:rsidR="0022752E">
        <w:rPr>
          <w:color w:val="000000"/>
          <w:lang w:val="uk-UA"/>
        </w:rPr>
        <w:t>, що в</w:t>
      </w:r>
      <w:r w:rsidR="0022752E" w:rsidRPr="00D10484">
        <w:rPr>
          <w:color w:val="000000"/>
          <w:lang w:val="uk-UA"/>
        </w:rPr>
        <w:t xml:space="preserve"> ІІ групі чисельність заводів більша, яка становить 8, вона також лідирує і по кількості робітників – </w:t>
      </w:r>
      <w:r w:rsidR="0022752E" w:rsidRPr="00D10484">
        <w:rPr>
          <w:lang w:val="uk-UA"/>
        </w:rPr>
        <w:t>2024 чол.</w:t>
      </w:r>
      <w:r w:rsidR="0022752E" w:rsidRPr="00D10484">
        <w:rPr>
          <w:color w:val="000000"/>
          <w:lang w:val="uk-UA"/>
        </w:rPr>
        <w:t xml:space="preserve">, вироблених деталей – </w:t>
      </w:r>
      <w:r w:rsidR="0022752E" w:rsidRPr="00D10484">
        <w:rPr>
          <w:lang w:val="uk-UA"/>
        </w:rPr>
        <w:t>1481 тис. шт.</w:t>
      </w:r>
      <w:r w:rsidR="0022752E" w:rsidRPr="00D10484">
        <w:rPr>
          <w:color w:val="000000"/>
          <w:lang w:val="uk-UA"/>
        </w:rPr>
        <w:t>, а от</w:t>
      </w:r>
      <w:r w:rsidR="0047327D" w:rsidRPr="00D10484">
        <w:rPr>
          <w:color w:val="000000"/>
          <w:lang w:val="uk-UA"/>
        </w:rPr>
        <w:t xml:space="preserve"> ІІІ</w:t>
      </w:r>
      <w:r w:rsidR="0022752E" w:rsidRPr="00D10484">
        <w:rPr>
          <w:color w:val="000000"/>
          <w:lang w:val="uk-UA"/>
        </w:rPr>
        <w:t xml:space="preserve"> група має найбільші показники по фонду оплати праці на одного робітника - </w:t>
      </w:r>
      <w:r w:rsidR="0022752E" w:rsidRPr="00D10484">
        <w:rPr>
          <w:lang w:val="uk-UA"/>
        </w:rPr>
        <w:t>1,00 грн.</w:t>
      </w:r>
      <w:r w:rsidR="0022752E" w:rsidRPr="00D10484">
        <w:rPr>
          <w:color w:val="000000"/>
          <w:lang w:val="uk-UA"/>
        </w:rPr>
        <w:t>. Найнижчі показники має група І</w:t>
      </w:r>
      <w:r w:rsidR="0022752E" w:rsidRPr="00D10484">
        <w:rPr>
          <w:color w:val="000000"/>
          <w:lang w:val="en-US"/>
        </w:rPr>
        <w:t>V</w:t>
      </w:r>
      <w:r w:rsidR="0022752E" w:rsidRPr="00D10484">
        <w:rPr>
          <w:color w:val="000000"/>
          <w:lang w:val="uk-UA"/>
        </w:rPr>
        <w:t>.</w:t>
      </w:r>
    </w:p>
    <w:p w:rsidR="0022752E" w:rsidRDefault="0022752E" w:rsidP="00ED5379">
      <w:pPr>
        <w:shd w:val="clear" w:color="auto" w:fill="FFFFFF"/>
        <w:ind w:left="357" w:firstLine="284"/>
        <w:jc w:val="both"/>
        <w:rPr>
          <w:color w:val="000000"/>
          <w:lang w:val="uk-UA"/>
        </w:rPr>
      </w:pPr>
      <w:r>
        <w:rPr>
          <w:color w:val="000000"/>
          <w:lang w:val="uk-UA"/>
        </w:rPr>
        <w:t xml:space="preserve">Зробивши </w:t>
      </w:r>
      <w:r w:rsidR="00BF6267">
        <w:rPr>
          <w:color w:val="000000"/>
          <w:lang w:val="uk-UA"/>
        </w:rPr>
        <w:t>комбінаційне групування даних я визначив</w:t>
      </w:r>
      <w:r>
        <w:rPr>
          <w:color w:val="000000"/>
          <w:lang w:val="uk-UA"/>
        </w:rPr>
        <w:t xml:space="preserve">, що </w:t>
      </w:r>
      <w:r w:rsidRPr="00BF6267">
        <w:rPr>
          <w:color w:val="000000"/>
          <w:lang w:val="uk-UA"/>
        </w:rPr>
        <w:t>По всіх</w:t>
      </w:r>
      <w:r w:rsidRPr="00D10484">
        <w:rPr>
          <w:b/>
          <w:color w:val="000000"/>
          <w:lang w:val="uk-UA"/>
        </w:rPr>
        <w:t xml:space="preserve"> </w:t>
      </w:r>
      <w:r w:rsidRPr="00BF6267">
        <w:rPr>
          <w:color w:val="000000"/>
          <w:lang w:val="uk-UA"/>
        </w:rPr>
        <w:t>показниках лідирує остання І</w:t>
      </w:r>
      <w:r w:rsidRPr="00BF6267">
        <w:rPr>
          <w:color w:val="000000"/>
          <w:lang w:val="en-US"/>
        </w:rPr>
        <w:t>V</w:t>
      </w:r>
      <w:r w:rsidRPr="00BF6267">
        <w:rPr>
          <w:color w:val="000000"/>
          <w:lang w:val="uk-UA"/>
        </w:rPr>
        <w:t xml:space="preserve"> група</w:t>
      </w:r>
      <w:r w:rsidRPr="00D10484">
        <w:rPr>
          <w:b/>
          <w:color w:val="000000"/>
          <w:lang w:val="uk-UA"/>
        </w:rPr>
        <w:t>(</w:t>
      </w:r>
      <w:r w:rsidRPr="00D10484">
        <w:rPr>
          <w:color w:val="000000"/>
          <w:lang w:val="uk-UA"/>
        </w:rPr>
        <w:t xml:space="preserve">Кількість заводів: </w:t>
      </w:r>
      <w:r w:rsidRPr="00D10484">
        <w:rPr>
          <w:lang w:val="uk-UA"/>
        </w:rPr>
        <w:t>6</w:t>
      </w:r>
      <w:r w:rsidRPr="00D10484">
        <w:rPr>
          <w:color w:val="000000"/>
          <w:lang w:val="uk-UA"/>
        </w:rPr>
        <w:t>; Чисельність робітників :</w:t>
      </w:r>
      <w:r w:rsidRPr="00D10484">
        <w:rPr>
          <w:lang w:val="uk-UA"/>
        </w:rPr>
        <w:t xml:space="preserve">2201 чол.;  </w:t>
      </w:r>
      <w:r w:rsidRPr="00D10484">
        <w:rPr>
          <w:color w:val="000000"/>
          <w:lang w:val="uk-UA"/>
        </w:rPr>
        <w:t xml:space="preserve">Фонд оплати праці : </w:t>
      </w:r>
      <w:r w:rsidRPr="00D10484">
        <w:rPr>
          <w:lang w:val="uk-UA"/>
        </w:rPr>
        <w:t>2320 тис. грн.</w:t>
      </w:r>
      <w:r w:rsidRPr="00D10484">
        <w:rPr>
          <w:color w:val="000000"/>
          <w:lang w:val="uk-UA"/>
        </w:rPr>
        <w:t xml:space="preserve">), </w:t>
      </w:r>
      <w:r w:rsidRPr="00BF6267">
        <w:rPr>
          <w:color w:val="000000"/>
          <w:lang w:val="uk-UA"/>
        </w:rPr>
        <w:t>а найнижчі показники має І</w:t>
      </w:r>
      <w:r w:rsidRPr="00D10484">
        <w:rPr>
          <w:b/>
          <w:color w:val="000000"/>
          <w:lang w:val="uk-UA"/>
        </w:rPr>
        <w:t xml:space="preserve"> (</w:t>
      </w:r>
      <w:r w:rsidRPr="00D10484">
        <w:rPr>
          <w:color w:val="000000"/>
          <w:lang w:val="uk-UA"/>
        </w:rPr>
        <w:t xml:space="preserve">Кількість заводів: </w:t>
      </w:r>
      <w:r w:rsidRPr="00D10484">
        <w:rPr>
          <w:lang w:val="uk-UA"/>
        </w:rPr>
        <w:t>5</w:t>
      </w:r>
      <w:r w:rsidRPr="00D10484">
        <w:rPr>
          <w:color w:val="000000"/>
          <w:lang w:val="uk-UA"/>
        </w:rPr>
        <w:t>; Чисельність робітників :</w:t>
      </w:r>
      <w:r w:rsidRPr="00D10484">
        <w:rPr>
          <w:lang w:val="uk-UA"/>
        </w:rPr>
        <w:t xml:space="preserve">806 чол.;  </w:t>
      </w:r>
      <w:r w:rsidRPr="00D10484">
        <w:rPr>
          <w:color w:val="000000"/>
          <w:lang w:val="uk-UA"/>
        </w:rPr>
        <w:t xml:space="preserve">Фонд оплати праці : </w:t>
      </w:r>
      <w:r w:rsidRPr="00D10484">
        <w:rPr>
          <w:lang w:val="uk-UA"/>
        </w:rPr>
        <w:t>775 тис. грн</w:t>
      </w:r>
      <w:r w:rsidRPr="00D10484">
        <w:rPr>
          <w:b/>
          <w:color w:val="000000"/>
          <w:lang w:val="uk-UA"/>
        </w:rPr>
        <w:t xml:space="preserve">) </w:t>
      </w:r>
      <w:r w:rsidRPr="00D10484">
        <w:rPr>
          <w:color w:val="000000"/>
          <w:lang w:val="uk-UA"/>
        </w:rPr>
        <w:t>та ІІІ групи</w:t>
      </w:r>
      <w:r w:rsidRPr="00D10484">
        <w:rPr>
          <w:b/>
          <w:color w:val="000000"/>
          <w:lang w:val="uk-UA"/>
        </w:rPr>
        <w:t xml:space="preserve"> </w:t>
      </w:r>
      <w:r w:rsidRPr="00D10484">
        <w:rPr>
          <w:color w:val="000000"/>
          <w:lang w:val="uk-UA"/>
        </w:rPr>
        <w:t xml:space="preserve">Кількість заводів: </w:t>
      </w:r>
      <w:r w:rsidRPr="00D10484">
        <w:rPr>
          <w:lang w:val="uk-UA"/>
        </w:rPr>
        <w:t>4</w:t>
      </w:r>
      <w:r w:rsidRPr="00D10484">
        <w:rPr>
          <w:color w:val="000000"/>
          <w:lang w:val="uk-UA"/>
        </w:rPr>
        <w:t>;</w:t>
      </w:r>
    </w:p>
    <w:p w:rsidR="007C72F0" w:rsidRPr="00D10484" w:rsidRDefault="00BF6267" w:rsidP="00ED5379">
      <w:pPr>
        <w:shd w:val="clear" w:color="auto" w:fill="FFFFFF"/>
        <w:tabs>
          <w:tab w:val="left" w:pos="540"/>
        </w:tabs>
        <w:ind w:firstLine="284"/>
        <w:jc w:val="both"/>
      </w:pPr>
      <w:r>
        <w:rPr>
          <w:color w:val="000000"/>
          <w:lang w:val="uk-UA"/>
        </w:rPr>
        <w:t>Виконавши завдання №2 я розрахував</w:t>
      </w:r>
      <w:r w:rsidR="0022752E">
        <w:rPr>
          <w:color w:val="000000"/>
          <w:lang w:val="uk-UA"/>
        </w:rPr>
        <w:t xml:space="preserve"> </w:t>
      </w:r>
      <w:r w:rsidR="007C72F0" w:rsidRPr="00D10484">
        <w:rPr>
          <w:color w:val="000000"/>
          <w:lang w:val="uk-UA"/>
        </w:rPr>
        <w:t>середні затрати праці на виготовлення однієї деталі в розрахунку на одне підприємство;</w:t>
      </w:r>
      <w:r w:rsidR="007C72F0">
        <w:rPr>
          <w:lang w:val="uk-UA"/>
        </w:rPr>
        <w:t xml:space="preserve"> </w:t>
      </w:r>
      <w:r w:rsidR="007C72F0" w:rsidRPr="00D10484">
        <w:rPr>
          <w:color w:val="000000"/>
          <w:lang w:val="uk-UA"/>
        </w:rPr>
        <w:t>моду даного ряду;</w:t>
      </w:r>
      <w:r w:rsidR="007C72F0" w:rsidRPr="00D10484">
        <w:rPr>
          <w:color w:val="000000"/>
          <w:lang w:val="uk-UA"/>
        </w:rPr>
        <w:tab/>
        <w:t>медіану;</w:t>
      </w:r>
      <w:r w:rsidR="007C72F0">
        <w:rPr>
          <w:color w:val="000000"/>
          <w:lang w:val="uk-UA"/>
        </w:rPr>
        <w:t xml:space="preserve"> </w:t>
      </w:r>
      <w:r w:rsidR="007C72F0" w:rsidRPr="00D10484">
        <w:rPr>
          <w:color w:val="000000"/>
          <w:lang w:val="uk-UA"/>
        </w:rPr>
        <w:t>середнє лінійне відхилення.</w:t>
      </w:r>
    </w:p>
    <w:p w:rsidR="007C72F0" w:rsidRPr="00D10484" w:rsidRDefault="00BF6267" w:rsidP="00ED5379">
      <w:pPr>
        <w:shd w:val="clear" w:color="auto" w:fill="FFFFFF"/>
        <w:ind w:left="357" w:firstLine="284"/>
        <w:jc w:val="both"/>
        <w:rPr>
          <w:color w:val="000000"/>
          <w:lang w:val="uk-UA"/>
        </w:rPr>
      </w:pPr>
      <w:r>
        <w:rPr>
          <w:color w:val="000000"/>
          <w:lang w:val="uk-UA"/>
        </w:rPr>
        <w:t>В завданні №3 я визначив</w:t>
      </w:r>
      <w:r w:rsidR="007C72F0">
        <w:rPr>
          <w:color w:val="000000"/>
          <w:lang w:val="uk-UA"/>
        </w:rPr>
        <w:t xml:space="preserve"> </w:t>
      </w:r>
      <w:r w:rsidR="007C72F0" w:rsidRPr="00D10484">
        <w:rPr>
          <w:color w:val="000000"/>
          <w:lang w:val="uk-UA"/>
        </w:rPr>
        <w:t>розмах варіації як різницю між мінімальним та максимальним значеннями ознаки, що варіює.</w:t>
      </w:r>
    </w:p>
    <w:p w:rsidR="007C72F0" w:rsidRPr="00D10484" w:rsidRDefault="00BF6267" w:rsidP="00ED5379">
      <w:pPr>
        <w:shd w:val="clear" w:color="auto" w:fill="FFFFFF"/>
        <w:ind w:left="357" w:firstLine="284"/>
        <w:jc w:val="both"/>
        <w:rPr>
          <w:color w:val="000000"/>
          <w:lang w:val="uk-UA"/>
        </w:rPr>
      </w:pPr>
      <w:r>
        <w:rPr>
          <w:color w:val="000000"/>
          <w:lang w:val="uk-UA"/>
        </w:rPr>
        <w:t>Також визначив</w:t>
      </w:r>
      <w:r w:rsidR="007C72F0" w:rsidRPr="00D10484">
        <w:rPr>
          <w:color w:val="000000"/>
          <w:lang w:val="uk-UA"/>
        </w:rPr>
        <w:t xml:space="preserve"> дисперсію, як середній квадрат відхилень індивідуальних значень ознаки від їхн</w:t>
      </w:r>
      <w:r>
        <w:rPr>
          <w:color w:val="000000"/>
          <w:lang w:val="uk-UA"/>
        </w:rPr>
        <w:t>ьої середньої величини. Також я визначив</w:t>
      </w:r>
      <w:r w:rsidR="007C72F0" w:rsidRPr="00D10484">
        <w:rPr>
          <w:color w:val="000000"/>
          <w:lang w:val="uk-UA"/>
        </w:rPr>
        <w:t xml:space="preserve"> середнє квадратичне відхилення, що є основною узагальнюючою характеристикою  розмірів варіації ознаки в сукупності. Цей показник застосовується не лише для оцінки варіації ознаки, але і для виміру зв’язку між явищами та оцінки величини похибки при вибірковому спостереженні.</w:t>
      </w:r>
    </w:p>
    <w:p w:rsidR="007C72F0" w:rsidRDefault="007C72F0" w:rsidP="00ED5379">
      <w:pPr>
        <w:spacing w:line="216" w:lineRule="auto"/>
        <w:ind w:firstLine="284"/>
        <w:rPr>
          <w:color w:val="000000"/>
          <w:lang w:val="uk-UA"/>
        </w:rPr>
      </w:pPr>
      <w:r w:rsidRPr="00D10484">
        <w:rPr>
          <w:color w:val="000000"/>
          <w:lang w:val="uk-UA"/>
        </w:rPr>
        <w:t>Відносною мірою варіації є коефіцієнт варіації, він дозволяє порівнювати ступінь варіації ознаки у рядах варіації з різним рівнем середньої величини.</w:t>
      </w:r>
    </w:p>
    <w:p w:rsidR="007C72F0" w:rsidRPr="007C72F0" w:rsidRDefault="007C72F0" w:rsidP="00ED5379">
      <w:pPr>
        <w:ind w:firstLine="284"/>
        <w:rPr>
          <w:lang w:val="uk-UA"/>
        </w:rPr>
      </w:pPr>
      <w:r>
        <w:rPr>
          <w:color w:val="000000"/>
          <w:lang w:val="uk-UA"/>
        </w:rPr>
        <w:t>В</w:t>
      </w:r>
      <w:r w:rsidR="00BF6267">
        <w:rPr>
          <w:color w:val="000000"/>
          <w:lang w:val="uk-UA"/>
        </w:rPr>
        <w:t xml:space="preserve"> наступному завданні я визначав</w:t>
      </w:r>
      <w:r>
        <w:rPr>
          <w:color w:val="000000"/>
          <w:lang w:val="uk-UA"/>
        </w:rPr>
        <w:t xml:space="preserve"> рівняння регресії, лінійний коефіцієнт кореляції і кореляційне співвідношення і перевіряли істотніст зв’язку. </w:t>
      </w:r>
      <w:r w:rsidRPr="00D10484">
        <w:rPr>
          <w:lang w:val="uk-UA"/>
        </w:rPr>
        <w:t xml:space="preserve">Зв'язок між ознаками дуже тісний і лінійний, зв'язок прямий бо </w:t>
      </w:r>
      <w:r w:rsidRPr="00D10484">
        <w:rPr>
          <w:lang w:val="en-US"/>
        </w:rPr>
        <w:t>R</w:t>
      </w:r>
      <w:r w:rsidRPr="00D10484">
        <w:rPr>
          <w:lang w:val="uk-UA"/>
        </w:rPr>
        <w:t xml:space="preserve"> &gt;0.</w:t>
      </w:r>
    </w:p>
    <w:p w:rsidR="007C72F0" w:rsidRPr="007C72F0" w:rsidRDefault="007C72F0" w:rsidP="00ED5379">
      <w:pPr>
        <w:ind w:firstLine="284"/>
      </w:pPr>
      <w:r w:rsidRPr="00D10484">
        <w:t>З</w:t>
      </w:r>
      <w:r w:rsidRPr="00D10484">
        <w:rPr>
          <w:lang w:val="uk-UA"/>
        </w:rPr>
        <w:t>в’язо</w:t>
      </w:r>
      <w:r w:rsidRPr="00D10484">
        <w:t xml:space="preserve">к </w:t>
      </w:r>
      <w:r w:rsidRPr="00D10484">
        <w:rPr>
          <w:lang w:val="uk-UA"/>
        </w:rPr>
        <w:t>і</w:t>
      </w:r>
      <w:r w:rsidRPr="00D10484">
        <w:t xml:space="preserve">стотний </w:t>
      </w:r>
      <w:r w:rsidRPr="00D10484">
        <w:rPr>
          <w:lang w:val="uk-UA"/>
        </w:rPr>
        <w:t xml:space="preserve">. </w:t>
      </w:r>
      <w:r w:rsidRPr="00D10484">
        <w:rPr>
          <w:lang w:val="en-US"/>
        </w:rPr>
        <w:t>F</w:t>
      </w:r>
      <w:r w:rsidRPr="00D10484">
        <w:rPr>
          <w:lang w:val="uk-UA"/>
        </w:rPr>
        <w:t>(3;16)=3,24. Це означає, що лише у п’яти випадках із 100 співпадання коливань у факторних і результативних ознаках є випадковими.</w:t>
      </w:r>
      <w:r>
        <w:rPr>
          <w:lang w:val="uk-UA"/>
        </w:rPr>
        <w:t xml:space="preserve"> </w:t>
      </w:r>
      <w:r w:rsidRPr="00D10484">
        <w:rPr>
          <w:lang w:val="uk-UA"/>
        </w:rPr>
        <w:t xml:space="preserve">При збільшенні затрат праці на виробництво 1 деталі на 1 люд.- год, кількість вироблених деталей зменшиться на -1 шт.  </w:t>
      </w:r>
    </w:p>
    <w:p w:rsidR="007C72F0" w:rsidRDefault="007C72F0" w:rsidP="00ED5379">
      <w:pPr>
        <w:spacing w:line="216" w:lineRule="auto"/>
        <w:ind w:firstLine="284"/>
        <w:rPr>
          <w:lang w:val="uk-UA"/>
        </w:rPr>
      </w:pPr>
      <w:r w:rsidRPr="00D10484">
        <w:rPr>
          <w:lang w:val="uk-UA"/>
        </w:rPr>
        <w:t>При нульових затратах праці при виробництві однієї деталі кількість вироблених деталей становитиме  4240 шт.</w:t>
      </w:r>
    </w:p>
    <w:p w:rsidR="007C72F0" w:rsidRDefault="00BF6267" w:rsidP="00ED5379">
      <w:pPr>
        <w:ind w:firstLine="284"/>
      </w:pPr>
      <w:r>
        <w:rPr>
          <w:lang w:val="uk-UA"/>
        </w:rPr>
        <w:t>В наступних завданнях я обраховував</w:t>
      </w:r>
      <w:r w:rsidR="007C72F0">
        <w:rPr>
          <w:lang w:val="uk-UA"/>
        </w:rPr>
        <w:t xml:space="preserve"> </w:t>
      </w:r>
      <w:r w:rsidR="007C72F0" w:rsidRPr="00D10484">
        <w:rPr>
          <w:color w:val="000000"/>
          <w:lang w:val="uk-UA"/>
        </w:rPr>
        <w:t>абсолютне значення одного проценту приросту</w:t>
      </w:r>
      <w:r w:rsidR="00ED5379">
        <w:rPr>
          <w:color w:val="000000"/>
          <w:lang w:val="uk-UA"/>
        </w:rPr>
        <w:t>,</w:t>
      </w:r>
      <w:r w:rsidR="007C72F0">
        <w:rPr>
          <w:lang w:val="uk-UA"/>
        </w:rPr>
        <w:t xml:space="preserve"> </w:t>
      </w:r>
      <w:r w:rsidR="007C72F0" w:rsidRPr="00D10484">
        <w:rPr>
          <w:color w:val="000000"/>
          <w:lang w:val="uk-UA"/>
        </w:rPr>
        <w:t>середній абсолютний приріст</w:t>
      </w:r>
      <w:r w:rsidR="00ED5379">
        <w:rPr>
          <w:lang w:val="uk-UA"/>
        </w:rPr>
        <w:t xml:space="preserve">, </w:t>
      </w:r>
      <w:r w:rsidR="007C72F0" w:rsidRPr="00D10484">
        <w:rPr>
          <w:color w:val="000000"/>
          <w:lang w:val="uk-UA"/>
        </w:rPr>
        <w:t>середній темп росту та приросту</w:t>
      </w:r>
      <w:r w:rsidR="00ED5379">
        <w:rPr>
          <w:color w:val="000000"/>
          <w:lang w:val="uk-UA"/>
        </w:rPr>
        <w:t xml:space="preserve">, </w:t>
      </w:r>
      <w:r w:rsidR="007C72F0" w:rsidRPr="00D10484">
        <w:rPr>
          <w:color w:val="000000"/>
          <w:lang w:val="uk-UA"/>
        </w:rPr>
        <w:t>абсолютні та відносні прирости</w:t>
      </w:r>
      <w:r w:rsidR="00ED5379">
        <w:rPr>
          <w:lang w:val="uk-UA"/>
        </w:rPr>
        <w:t xml:space="preserve">, </w:t>
      </w:r>
      <w:r w:rsidR="007C72F0" w:rsidRPr="00D10484">
        <w:rPr>
          <w:color w:val="000000"/>
          <w:lang w:val="uk-UA"/>
        </w:rPr>
        <w:t>темпи росту</w:t>
      </w:r>
      <w:r w:rsidR="00ED5379">
        <w:rPr>
          <w:lang w:val="uk-UA"/>
        </w:rPr>
        <w:t xml:space="preserve">, </w:t>
      </w:r>
      <w:r w:rsidR="007C72F0" w:rsidRPr="00D10484">
        <w:rPr>
          <w:color w:val="000000"/>
          <w:lang w:val="uk-UA"/>
        </w:rPr>
        <w:t>аналітичне вирівнювання ряду по прямій</w:t>
      </w:r>
      <w:r w:rsidR="00ED5379">
        <w:rPr>
          <w:lang w:val="uk-UA"/>
        </w:rPr>
        <w:t xml:space="preserve">, </w:t>
      </w:r>
      <w:r w:rsidR="007C72F0" w:rsidRPr="00D10484">
        <w:rPr>
          <w:color w:val="000000"/>
          <w:lang w:val="uk-UA"/>
        </w:rPr>
        <w:t>середній виробіток робітників</w:t>
      </w:r>
      <w:r w:rsidR="00ED5379">
        <w:rPr>
          <w:lang w:val="uk-UA"/>
        </w:rPr>
        <w:t xml:space="preserve">, </w:t>
      </w:r>
      <w:r w:rsidR="007C72F0" w:rsidRPr="00D10484">
        <w:rPr>
          <w:color w:val="000000"/>
          <w:lang w:val="uk-UA"/>
        </w:rPr>
        <w:t>середнє квадратичне відхилення</w:t>
      </w:r>
    </w:p>
    <w:p w:rsidR="007C72F0" w:rsidRDefault="007C72F0" w:rsidP="00ED5379">
      <w:pPr>
        <w:ind w:firstLine="284"/>
      </w:pPr>
      <w:r w:rsidRPr="00D10484">
        <w:rPr>
          <w:color w:val="000000"/>
          <w:lang w:val="uk-UA"/>
        </w:rPr>
        <w:t>з ймовірністю 0,997 граничну помилку вибірки та інтервал, в якому знаходиться середній виробіток по заводу.</w:t>
      </w:r>
    </w:p>
    <w:p w:rsidR="00C424AA" w:rsidRPr="007C72F0" w:rsidRDefault="0022752E" w:rsidP="007C72F0">
      <w:pPr>
        <w:spacing w:line="216" w:lineRule="auto"/>
        <w:rPr>
          <w:color w:val="000000"/>
          <w:lang w:val="uk-UA"/>
        </w:rPr>
      </w:pPr>
      <w:r w:rsidRPr="0022752E">
        <w:rPr>
          <w:color w:val="000000"/>
          <w:lang w:val="uk-UA"/>
        </w:rPr>
        <w:br w:type="page"/>
      </w:r>
      <w:r w:rsidR="00F32D81" w:rsidRPr="00F32D81">
        <w:rPr>
          <w:b/>
          <w:color w:val="000000"/>
          <w:lang w:val="uk-UA"/>
        </w:rPr>
        <w:lastRenderedPageBreak/>
        <w:t>Список використаної літератури</w:t>
      </w:r>
    </w:p>
    <w:p w:rsidR="00F32D81" w:rsidRPr="00F32D81" w:rsidRDefault="00F32D81" w:rsidP="00456082">
      <w:pPr>
        <w:numPr>
          <w:ilvl w:val="0"/>
          <w:numId w:val="5"/>
        </w:numPr>
        <w:shd w:val="clear" w:color="auto" w:fill="FFFFFF"/>
        <w:tabs>
          <w:tab w:val="left" w:pos="540"/>
          <w:tab w:val="left" w:pos="1363"/>
        </w:tabs>
        <w:ind w:firstLine="360"/>
        <w:jc w:val="both"/>
      </w:pPr>
      <w:r w:rsidRPr="00F32D81">
        <w:rPr>
          <w:color w:val="000000"/>
        </w:rPr>
        <w:t>Вашків П. Г., Сторожук В. П. Статистика промисловості. К.: Ін-т системних досліджень, 1993. 262 с.</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Бакланов Г.И. Статистика промышленности. М.: Финансы и статистика 1982, С. 28-78.</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rPr>
        <w:t xml:space="preserve">Ковальова А.М. Фінанси </w:t>
      </w:r>
      <w:r w:rsidRPr="00F32D81">
        <w:rPr>
          <w:bCs/>
          <w:color w:val="000000"/>
        </w:rPr>
        <w:t>промислового</w:t>
      </w:r>
      <w:r w:rsidRPr="00F32D81">
        <w:rPr>
          <w:color w:val="000000"/>
        </w:rPr>
        <w:t xml:space="preserve"> підприємства : </w:t>
      </w:r>
      <w:r w:rsidRPr="00F32D81">
        <w:rPr>
          <w:bCs/>
          <w:color w:val="000000"/>
        </w:rPr>
        <w:t>Підручник</w:t>
      </w:r>
      <w:r w:rsidRPr="00F32D81">
        <w:rPr>
          <w:color w:val="000000"/>
        </w:rPr>
        <w:t xml:space="preserve"> К, Вища школа</w:t>
      </w:r>
    </w:p>
    <w:p w:rsidR="00F32D81" w:rsidRPr="00F32D81" w:rsidRDefault="00F32D81" w:rsidP="00456082">
      <w:pPr>
        <w:numPr>
          <w:ilvl w:val="0"/>
          <w:numId w:val="5"/>
        </w:numPr>
        <w:shd w:val="clear" w:color="auto" w:fill="FFFFFF"/>
        <w:tabs>
          <w:tab w:val="left" w:pos="540"/>
        </w:tabs>
        <w:ind w:firstLine="360"/>
        <w:jc w:val="both"/>
      </w:pPr>
      <w:r w:rsidRPr="00F32D81">
        <w:rPr>
          <w:color w:val="000000"/>
          <w:lang w:val="uk-UA"/>
        </w:rPr>
        <w:t>Статистика пром</w:t>
      </w:r>
      <w:r w:rsidRPr="00F32D81">
        <w:rPr>
          <w:color w:val="000000"/>
        </w:rPr>
        <w:t>ы</w:t>
      </w:r>
      <w:r w:rsidRPr="00F32D81">
        <w:rPr>
          <w:color w:val="000000"/>
          <w:lang w:val="uk-UA"/>
        </w:rPr>
        <w:t>шлености: Учебник / Под ред. В.Е.  Адамова.  М Финансы и статистика, 1987. - 456 с</w:t>
      </w:r>
      <w:r w:rsidRPr="00F32D81">
        <w:rPr>
          <w:color w:val="000000"/>
        </w:rPr>
        <w:t>.</w:t>
      </w:r>
    </w:p>
    <w:p w:rsidR="00F32D81" w:rsidRP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 xml:space="preserve">Тарасенко Н.В. Економічний аналіз діяльності промислового підприємства. - Львів: АБІ НБУ, 2000 - 485с. </w:t>
      </w:r>
    </w:p>
    <w:p w:rsidR="00F32D81" w:rsidRDefault="00F32D81" w:rsidP="00456082">
      <w:pPr>
        <w:numPr>
          <w:ilvl w:val="0"/>
          <w:numId w:val="5"/>
        </w:numPr>
        <w:shd w:val="clear" w:color="auto" w:fill="FFFFFF"/>
        <w:tabs>
          <w:tab w:val="left" w:pos="540"/>
        </w:tabs>
        <w:ind w:firstLine="360"/>
        <w:jc w:val="both"/>
        <w:rPr>
          <w:color w:val="000000"/>
          <w:lang w:val="uk-UA"/>
        </w:rPr>
      </w:pPr>
      <w:r w:rsidRPr="00F32D81">
        <w:rPr>
          <w:color w:val="000000"/>
          <w:lang w:val="uk-UA"/>
        </w:rPr>
        <w:t xml:space="preserve">Шеремет Л.Д. Фінанси підприємств: </w:t>
      </w:r>
      <w:r w:rsidRPr="00F32D81">
        <w:rPr>
          <w:bCs/>
          <w:color w:val="000000"/>
          <w:lang w:val="uk-UA"/>
        </w:rPr>
        <w:t xml:space="preserve">Підручник. - </w:t>
      </w:r>
      <w:r w:rsidRPr="00F32D81">
        <w:rPr>
          <w:color w:val="000000"/>
          <w:lang w:val="uk-UA"/>
        </w:rPr>
        <w:t xml:space="preserve"> </w:t>
      </w:r>
      <w:r w:rsidRPr="00F32D81">
        <w:rPr>
          <w:color w:val="000000"/>
        </w:rPr>
        <w:t xml:space="preserve">М: Фінанси і </w:t>
      </w:r>
      <w:r w:rsidRPr="00F32D81">
        <w:rPr>
          <w:bCs/>
          <w:color w:val="000000"/>
        </w:rPr>
        <w:t>статистика,</w:t>
      </w:r>
      <w:r w:rsidRPr="00F32D81">
        <w:rPr>
          <w:color w:val="000000"/>
        </w:rPr>
        <w:t xml:space="preserve"> 1997 р</w:t>
      </w:r>
      <w:r w:rsidRPr="00F32D81">
        <w:rPr>
          <w:color w:val="000000"/>
          <w:lang w:val="uk-UA"/>
        </w:rPr>
        <w:t>.</w:t>
      </w:r>
    </w:p>
    <w:p w:rsidR="00D4511A" w:rsidRPr="00F32D81" w:rsidRDefault="00D4511A" w:rsidP="00456082">
      <w:pPr>
        <w:numPr>
          <w:ilvl w:val="0"/>
          <w:numId w:val="5"/>
        </w:numPr>
        <w:shd w:val="clear" w:color="auto" w:fill="FFFFFF"/>
        <w:tabs>
          <w:tab w:val="left" w:pos="540"/>
        </w:tabs>
        <w:ind w:firstLine="360"/>
        <w:jc w:val="both"/>
        <w:rPr>
          <w:color w:val="000000"/>
          <w:lang w:val="uk-UA"/>
        </w:rPr>
      </w:pPr>
      <w:r w:rsidRPr="00D4511A">
        <w:rPr>
          <w:snapToGrid w:val="0"/>
        </w:rPr>
        <w:t>Статистика./ С. С. Герасименко та ін.; -К.:КНЕУ, 2000.-196 с.</w:t>
      </w:r>
    </w:p>
    <w:p w:rsidR="00D63D46" w:rsidRPr="00F32D81" w:rsidRDefault="00D63D46">
      <w:pPr>
        <w:rPr>
          <w:color w:val="000000"/>
          <w:lang w:val="uk-UA"/>
        </w:rPr>
      </w:pPr>
    </w:p>
    <w:sectPr w:rsidR="00D63D46" w:rsidRPr="00F32D81" w:rsidSect="00D73226">
      <w:headerReference w:type="even" r:id="rId176"/>
      <w:headerReference w:type="default" r:id="rId177"/>
      <w:footerReference w:type="even" r:id="rId178"/>
      <w:footerReference w:type="default" r:id="rId179"/>
      <w:headerReference w:type="first" r:id="rId180"/>
      <w:footerReference w:type="first" r:id="rId181"/>
      <w:pgSz w:w="11906" w:h="16838"/>
      <w:pgMar w:top="1134" w:right="850" w:bottom="1134"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D9" w:rsidRDefault="004510D9">
      <w:r>
        <w:separator/>
      </w:r>
    </w:p>
  </w:endnote>
  <w:endnote w:type="continuationSeparator" w:id="0">
    <w:p w:rsidR="004510D9" w:rsidRDefault="004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F" w:rsidRDefault="00D14FAF" w:rsidP="00D732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4FAF" w:rsidRDefault="00D14FAF" w:rsidP="00D7322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F" w:rsidRDefault="00D14FAF" w:rsidP="00D732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47853">
      <w:rPr>
        <w:rStyle w:val="a6"/>
        <w:noProof/>
      </w:rPr>
      <w:t>7</w:t>
    </w:r>
    <w:r>
      <w:rPr>
        <w:rStyle w:val="a6"/>
      </w:rPr>
      <w:fldChar w:fldCharType="end"/>
    </w:r>
  </w:p>
  <w:p w:rsidR="00D14FAF" w:rsidRDefault="00D14FAF" w:rsidP="00D7322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53" w:rsidRDefault="00F47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D9" w:rsidRDefault="004510D9">
      <w:r>
        <w:separator/>
      </w:r>
    </w:p>
  </w:footnote>
  <w:footnote w:type="continuationSeparator" w:id="0">
    <w:p w:rsidR="004510D9" w:rsidRDefault="00451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53" w:rsidRDefault="00F478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53" w:rsidRPr="00F47853" w:rsidRDefault="00F47853" w:rsidP="00F47853">
    <w:pPr>
      <w:pStyle w:val="a7"/>
      <w:jc w:val="center"/>
      <w:rPr>
        <w:rFonts w:ascii="Tahoma" w:hAnsi="Tahoma"/>
        <w:b/>
        <w:color w:val="B3B3B3"/>
        <w:sz w:val="14"/>
      </w:rPr>
    </w:pPr>
    <w:hyperlink r:id="rId1" w:history="1">
      <w:r w:rsidRPr="00F47853">
        <w:rPr>
          <w:rStyle w:val="a8"/>
          <w:rFonts w:ascii="Tahoma" w:hAnsi="Tahoma"/>
          <w:b/>
          <w:color w:val="B3B3B3"/>
          <w:sz w:val="14"/>
        </w:rPr>
        <w:t>http://antibotan.com/</w:t>
      </w:r>
    </w:hyperlink>
    <w:r w:rsidRPr="00F4785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53" w:rsidRDefault="00F478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D5A"/>
    <w:multiLevelType w:val="singleLevel"/>
    <w:tmpl w:val="148E1360"/>
    <w:lvl w:ilvl="0">
      <w:start w:val="1"/>
      <w:numFmt w:val="decimal"/>
      <w:lvlText w:val="%1."/>
      <w:legacy w:legacy="1" w:legacySpace="0" w:legacyIndent="273"/>
      <w:lvlJc w:val="left"/>
      <w:rPr>
        <w:rFonts w:ascii="Times New Roman" w:hAnsi="Times New Roman" w:cs="Times New Roman" w:hint="default"/>
      </w:rPr>
    </w:lvl>
  </w:abstractNum>
  <w:abstractNum w:abstractNumId="1">
    <w:nsid w:val="49C43256"/>
    <w:multiLevelType w:val="singleLevel"/>
    <w:tmpl w:val="76B0B0A2"/>
    <w:lvl w:ilvl="0">
      <w:start w:val="4"/>
      <w:numFmt w:val="decimal"/>
      <w:lvlText w:val="%1."/>
      <w:legacy w:legacy="1" w:legacySpace="0" w:legacyIndent="298"/>
      <w:lvlJc w:val="left"/>
      <w:rPr>
        <w:rFonts w:ascii="Times New Roman" w:hAnsi="Times New Roman" w:cs="Times New Roman" w:hint="default"/>
      </w:rPr>
    </w:lvl>
  </w:abstractNum>
  <w:abstractNum w:abstractNumId="2">
    <w:nsid w:val="4FDD06B8"/>
    <w:multiLevelType w:val="hybridMultilevel"/>
    <w:tmpl w:val="7FC0511E"/>
    <w:lvl w:ilvl="0" w:tplc="546E902A">
      <w:start w:val="1"/>
      <w:numFmt w:val="decimal"/>
      <w:lvlText w:val="%1."/>
      <w:lvlJc w:val="left"/>
      <w:pPr>
        <w:tabs>
          <w:tab w:val="num" w:pos="1066"/>
        </w:tabs>
        <w:ind w:left="1066" w:hanging="360"/>
      </w:pPr>
      <w:rPr>
        <w:rFonts w:hint="default"/>
      </w:rPr>
    </w:lvl>
    <w:lvl w:ilvl="1" w:tplc="0416FB48">
      <w:numFmt w:val="none"/>
      <w:lvlText w:val=""/>
      <w:lvlJc w:val="left"/>
      <w:pPr>
        <w:tabs>
          <w:tab w:val="num" w:pos="360"/>
        </w:tabs>
      </w:pPr>
    </w:lvl>
    <w:lvl w:ilvl="2" w:tplc="B43E22CC">
      <w:numFmt w:val="none"/>
      <w:lvlText w:val=""/>
      <w:lvlJc w:val="left"/>
      <w:pPr>
        <w:tabs>
          <w:tab w:val="num" w:pos="360"/>
        </w:tabs>
      </w:pPr>
    </w:lvl>
    <w:lvl w:ilvl="3" w:tplc="383CE3DC">
      <w:numFmt w:val="none"/>
      <w:lvlText w:val=""/>
      <w:lvlJc w:val="left"/>
      <w:pPr>
        <w:tabs>
          <w:tab w:val="num" w:pos="360"/>
        </w:tabs>
      </w:pPr>
    </w:lvl>
    <w:lvl w:ilvl="4" w:tplc="FF68FCAC">
      <w:numFmt w:val="none"/>
      <w:lvlText w:val=""/>
      <w:lvlJc w:val="left"/>
      <w:pPr>
        <w:tabs>
          <w:tab w:val="num" w:pos="360"/>
        </w:tabs>
      </w:pPr>
    </w:lvl>
    <w:lvl w:ilvl="5" w:tplc="E91EC1C2">
      <w:numFmt w:val="none"/>
      <w:lvlText w:val=""/>
      <w:lvlJc w:val="left"/>
      <w:pPr>
        <w:tabs>
          <w:tab w:val="num" w:pos="360"/>
        </w:tabs>
      </w:pPr>
    </w:lvl>
    <w:lvl w:ilvl="6" w:tplc="CF824702">
      <w:numFmt w:val="none"/>
      <w:lvlText w:val=""/>
      <w:lvlJc w:val="left"/>
      <w:pPr>
        <w:tabs>
          <w:tab w:val="num" w:pos="360"/>
        </w:tabs>
      </w:pPr>
    </w:lvl>
    <w:lvl w:ilvl="7" w:tplc="A3F09E20">
      <w:numFmt w:val="none"/>
      <w:lvlText w:val=""/>
      <w:lvlJc w:val="left"/>
      <w:pPr>
        <w:tabs>
          <w:tab w:val="num" w:pos="360"/>
        </w:tabs>
      </w:pPr>
    </w:lvl>
    <w:lvl w:ilvl="8" w:tplc="98EE58D2">
      <w:numFmt w:val="none"/>
      <w:lvlText w:val=""/>
      <w:lvlJc w:val="left"/>
      <w:pPr>
        <w:tabs>
          <w:tab w:val="num" w:pos="360"/>
        </w:tabs>
      </w:pPr>
    </w:lvl>
  </w:abstractNum>
  <w:abstractNum w:abstractNumId="3">
    <w:nsid w:val="56AE140E"/>
    <w:multiLevelType w:val="hybridMultilevel"/>
    <w:tmpl w:val="1F4020FC"/>
    <w:lvl w:ilvl="0" w:tplc="2544E5DA">
      <w:start w:val="1"/>
      <w:numFmt w:val="decimal"/>
      <w:lvlText w:val="%1."/>
      <w:lvlJc w:val="left"/>
      <w:pPr>
        <w:tabs>
          <w:tab w:val="num" w:pos="567"/>
        </w:tabs>
        <w:ind w:left="0" w:firstLine="85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5DE67870"/>
    <w:multiLevelType w:val="hybridMultilevel"/>
    <w:tmpl w:val="E9E6A4F4"/>
    <w:lvl w:ilvl="0" w:tplc="9628E31A">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60124E1A"/>
    <w:multiLevelType w:val="hybridMultilevel"/>
    <w:tmpl w:val="01D4A148"/>
    <w:lvl w:ilvl="0" w:tplc="510A7E98">
      <w:start w:val="1"/>
      <w:numFmt w:val="decimal"/>
      <w:lvlText w:val="%1)"/>
      <w:lvlJc w:val="left"/>
      <w:pPr>
        <w:tabs>
          <w:tab w:val="num" w:pos="427"/>
        </w:tabs>
        <w:ind w:left="427" w:hanging="360"/>
      </w:pPr>
      <w:rPr>
        <w:rFonts w:hint="default"/>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6">
    <w:nsid w:val="6E4814AC"/>
    <w:multiLevelType w:val="hybridMultilevel"/>
    <w:tmpl w:val="A0C2B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1"/>
        <w:numFmt w:val="decimal"/>
        <w:lvlText w:val="%1."/>
        <w:legacy w:legacy="1" w:legacySpace="0" w:legacyIndent="274"/>
        <w:lvlJc w:val="left"/>
        <w:rPr>
          <w:rFonts w:ascii="Times New Roman" w:hAnsi="Times New Roman" w:cs="Times New Roman" w:hint="default"/>
        </w:rPr>
      </w:lvl>
    </w:lvlOverride>
  </w:num>
  <w:num w:numId="3">
    <w:abstractNumId w:val="1"/>
  </w:num>
  <w:num w:numId="4">
    <w:abstractNumId w:val="1"/>
    <w:lvlOverride w:ilvl="0">
      <w:lvl w:ilvl="0">
        <w:start w:val="4"/>
        <w:numFmt w:val="decimal"/>
        <w:lvlText w:val="%1."/>
        <w:legacy w:legacy="1" w:legacySpace="0" w:legacyIndent="297"/>
        <w:lvlJc w:val="left"/>
        <w:rPr>
          <w:rFonts w:ascii="Times New Roman" w:hAnsi="Times New Roman" w:cs="Times New Roman" w:hint="default"/>
        </w:rPr>
      </w:lvl>
    </w:lvlOverride>
  </w:num>
  <w:num w:numId="5">
    <w:abstractNumId w:val="3"/>
  </w:num>
  <w:num w:numId="6">
    <w:abstractNumId w:val="5"/>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5436"/>
    <w:rsid w:val="00054469"/>
    <w:rsid w:val="000E1CCE"/>
    <w:rsid w:val="00103BFF"/>
    <w:rsid w:val="00126832"/>
    <w:rsid w:val="00155315"/>
    <w:rsid w:val="001719A7"/>
    <w:rsid w:val="001773A3"/>
    <w:rsid w:val="001F7AD8"/>
    <w:rsid w:val="0022752E"/>
    <w:rsid w:val="00231472"/>
    <w:rsid w:val="002413A6"/>
    <w:rsid w:val="00254669"/>
    <w:rsid w:val="002627D7"/>
    <w:rsid w:val="002C1656"/>
    <w:rsid w:val="002D02CF"/>
    <w:rsid w:val="002F1FED"/>
    <w:rsid w:val="002F586A"/>
    <w:rsid w:val="00306DB6"/>
    <w:rsid w:val="00315436"/>
    <w:rsid w:val="00324724"/>
    <w:rsid w:val="00333AF8"/>
    <w:rsid w:val="00355F9C"/>
    <w:rsid w:val="00365D85"/>
    <w:rsid w:val="00382628"/>
    <w:rsid w:val="0039116F"/>
    <w:rsid w:val="003968A2"/>
    <w:rsid w:val="003B100A"/>
    <w:rsid w:val="003D2E41"/>
    <w:rsid w:val="003E2244"/>
    <w:rsid w:val="003F3CB6"/>
    <w:rsid w:val="00417629"/>
    <w:rsid w:val="00423AAD"/>
    <w:rsid w:val="00426DEB"/>
    <w:rsid w:val="004510D9"/>
    <w:rsid w:val="00454C5A"/>
    <w:rsid w:val="00456082"/>
    <w:rsid w:val="0047327D"/>
    <w:rsid w:val="00473D7C"/>
    <w:rsid w:val="004968E8"/>
    <w:rsid w:val="004C5DF6"/>
    <w:rsid w:val="004F4168"/>
    <w:rsid w:val="0050246B"/>
    <w:rsid w:val="0055613E"/>
    <w:rsid w:val="005770B6"/>
    <w:rsid w:val="005B57D2"/>
    <w:rsid w:val="005C7B1C"/>
    <w:rsid w:val="005D3421"/>
    <w:rsid w:val="00643A1D"/>
    <w:rsid w:val="00645F48"/>
    <w:rsid w:val="0069372A"/>
    <w:rsid w:val="006A49B7"/>
    <w:rsid w:val="006B6690"/>
    <w:rsid w:val="006D399C"/>
    <w:rsid w:val="007442B9"/>
    <w:rsid w:val="0079205C"/>
    <w:rsid w:val="007C4149"/>
    <w:rsid w:val="007C4CDE"/>
    <w:rsid w:val="007C72F0"/>
    <w:rsid w:val="007E6ABC"/>
    <w:rsid w:val="007F6217"/>
    <w:rsid w:val="008037E3"/>
    <w:rsid w:val="008107EC"/>
    <w:rsid w:val="00812E2E"/>
    <w:rsid w:val="008311BF"/>
    <w:rsid w:val="0088514E"/>
    <w:rsid w:val="008851D1"/>
    <w:rsid w:val="0088612F"/>
    <w:rsid w:val="008A0293"/>
    <w:rsid w:val="008E7C90"/>
    <w:rsid w:val="0092712E"/>
    <w:rsid w:val="00961062"/>
    <w:rsid w:val="009A05FE"/>
    <w:rsid w:val="00A01BBE"/>
    <w:rsid w:val="00A02420"/>
    <w:rsid w:val="00A036E0"/>
    <w:rsid w:val="00AA3296"/>
    <w:rsid w:val="00AB4F7D"/>
    <w:rsid w:val="00AC7913"/>
    <w:rsid w:val="00B01CF1"/>
    <w:rsid w:val="00B25BEA"/>
    <w:rsid w:val="00B26F03"/>
    <w:rsid w:val="00B52334"/>
    <w:rsid w:val="00B77E70"/>
    <w:rsid w:val="00BC3CA8"/>
    <w:rsid w:val="00BE2D29"/>
    <w:rsid w:val="00BE3985"/>
    <w:rsid w:val="00BE7BEF"/>
    <w:rsid w:val="00BF0E4E"/>
    <w:rsid w:val="00BF6267"/>
    <w:rsid w:val="00BF6C29"/>
    <w:rsid w:val="00C056C5"/>
    <w:rsid w:val="00C05FDD"/>
    <w:rsid w:val="00C1090C"/>
    <w:rsid w:val="00C259CF"/>
    <w:rsid w:val="00C424AA"/>
    <w:rsid w:val="00C42BD1"/>
    <w:rsid w:val="00C466FF"/>
    <w:rsid w:val="00C84563"/>
    <w:rsid w:val="00CA44BF"/>
    <w:rsid w:val="00CC0DE1"/>
    <w:rsid w:val="00CD2F08"/>
    <w:rsid w:val="00D0523D"/>
    <w:rsid w:val="00D10484"/>
    <w:rsid w:val="00D14FAF"/>
    <w:rsid w:val="00D2711C"/>
    <w:rsid w:val="00D3480E"/>
    <w:rsid w:val="00D3556A"/>
    <w:rsid w:val="00D35C9F"/>
    <w:rsid w:val="00D41DA3"/>
    <w:rsid w:val="00D4511A"/>
    <w:rsid w:val="00D457B8"/>
    <w:rsid w:val="00D63D46"/>
    <w:rsid w:val="00D658A1"/>
    <w:rsid w:val="00D73226"/>
    <w:rsid w:val="00D7719D"/>
    <w:rsid w:val="00DC7E26"/>
    <w:rsid w:val="00DF562E"/>
    <w:rsid w:val="00E012C7"/>
    <w:rsid w:val="00E224F2"/>
    <w:rsid w:val="00E72985"/>
    <w:rsid w:val="00E7585D"/>
    <w:rsid w:val="00E912ED"/>
    <w:rsid w:val="00E9361F"/>
    <w:rsid w:val="00E9629D"/>
    <w:rsid w:val="00EB6634"/>
    <w:rsid w:val="00ED5379"/>
    <w:rsid w:val="00EE1078"/>
    <w:rsid w:val="00EE19CC"/>
    <w:rsid w:val="00EE29AC"/>
    <w:rsid w:val="00EE65D1"/>
    <w:rsid w:val="00F000A4"/>
    <w:rsid w:val="00F0381C"/>
    <w:rsid w:val="00F06C9F"/>
    <w:rsid w:val="00F31E71"/>
    <w:rsid w:val="00F32D81"/>
    <w:rsid w:val="00F40E30"/>
    <w:rsid w:val="00F47853"/>
    <w:rsid w:val="00F86B05"/>
    <w:rsid w:val="00FA0281"/>
    <w:rsid w:val="00FD06AF"/>
    <w:rsid w:val="00FD3EA0"/>
    <w:rsid w:val="00FE097D"/>
    <w:rsid w:val="00FE1A29"/>
    <w:rsid w:val="00FE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3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15"/>
    <w:pPr>
      <w:widowControl w:val="0"/>
      <w:autoSpaceDE w:val="0"/>
      <w:autoSpaceDN w:val="0"/>
      <w:adjustRightInd w:val="0"/>
    </w:pPr>
    <w:rPr>
      <w:spacing w:val="-2"/>
      <w:sz w:val="28"/>
      <w:szCs w:val="28"/>
    </w:rPr>
  </w:style>
  <w:style w:type="paragraph" w:styleId="1">
    <w:name w:val="heading 1"/>
    <w:basedOn w:val="a"/>
    <w:next w:val="a"/>
    <w:qFormat/>
    <w:rsid w:val="00B01CF1"/>
    <w:pPr>
      <w:keepNext/>
      <w:widowControl/>
      <w:autoSpaceDE/>
      <w:autoSpaceDN/>
      <w:adjustRightInd/>
      <w:spacing w:line="233" w:lineRule="exact"/>
      <w:ind w:firstLine="301"/>
      <w:jc w:val="right"/>
      <w:outlineLvl w:val="0"/>
    </w:pPr>
    <w:rPr>
      <w:i/>
      <w:sz w:val="23"/>
      <w:lang w:val="uk-UA"/>
    </w:rPr>
  </w:style>
  <w:style w:type="paragraph" w:styleId="2">
    <w:name w:val="heading 2"/>
    <w:basedOn w:val="a"/>
    <w:next w:val="a"/>
    <w:qFormat/>
    <w:rsid w:val="00B01CF1"/>
    <w:pPr>
      <w:keepNext/>
      <w:widowControl/>
      <w:autoSpaceDE/>
      <w:autoSpaceDN/>
      <w:adjustRightInd/>
      <w:spacing w:line="233" w:lineRule="exact"/>
      <w:jc w:val="right"/>
      <w:outlineLvl w:val="1"/>
    </w:pPr>
    <w:rPr>
      <w:i/>
      <w:sz w:val="23"/>
      <w:lang w:val="uk-UA"/>
    </w:rPr>
  </w:style>
  <w:style w:type="paragraph" w:styleId="3">
    <w:name w:val="heading 3"/>
    <w:basedOn w:val="a"/>
    <w:next w:val="a"/>
    <w:qFormat/>
    <w:rsid w:val="00B01CF1"/>
    <w:pPr>
      <w:keepNext/>
      <w:widowControl/>
      <w:autoSpaceDE/>
      <w:autoSpaceDN/>
      <w:adjustRightInd/>
      <w:spacing w:after="120" w:line="233" w:lineRule="exact"/>
      <w:jc w:val="center"/>
      <w:outlineLvl w:val="2"/>
    </w:pPr>
    <w:rPr>
      <w:b/>
      <w:sz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2F586A"/>
    <w:pPr>
      <w:spacing w:line="360" w:lineRule="auto"/>
    </w:pPr>
    <w:rPr>
      <w:rFonts w:ascii="Bookman Old Style" w:hAnsi="Bookman Old Style"/>
      <w:i/>
      <w:sz w:val="28"/>
      <w:szCs w:val="28"/>
      <w:lang w:val="uk-UA"/>
    </w:rPr>
  </w:style>
  <w:style w:type="paragraph" w:styleId="a3">
    <w:name w:val="caption"/>
    <w:basedOn w:val="a"/>
    <w:next w:val="a"/>
    <w:qFormat/>
    <w:rsid w:val="002F586A"/>
    <w:rPr>
      <w:b/>
      <w:bCs/>
      <w:sz w:val="20"/>
      <w:szCs w:val="20"/>
    </w:rPr>
  </w:style>
  <w:style w:type="table" w:styleId="a4">
    <w:name w:val="Table Grid"/>
    <w:basedOn w:val="a1"/>
    <w:rsid w:val="0031543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315436"/>
    <w:pPr>
      <w:tabs>
        <w:tab w:val="center" w:pos="4819"/>
        <w:tab w:val="right" w:pos="9639"/>
      </w:tabs>
    </w:pPr>
  </w:style>
  <w:style w:type="character" w:styleId="a6">
    <w:name w:val="page number"/>
    <w:basedOn w:val="a0"/>
    <w:rsid w:val="00315436"/>
  </w:style>
  <w:style w:type="paragraph" w:styleId="a7">
    <w:name w:val="header"/>
    <w:basedOn w:val="a"/>
    <w:rsid w:val="00315436"/>
    <w:pPr>
      <w:tabs>
        <w:tab w:val="center" w:pos="4819"/>
        <w:tab w:val="right" w:pos="9639"/>
      </w:tabs>
    </w:pPr>
  </w:style>
  <w:style w:type="character" w:styleId="a8">
    <w:name w:val="Hyperlink"/>
    <w:basedOn w:val="a0"/>
    <w:rsid w:val="00315436"/>
    <w:rPr>
      <w:color w:val="0000FF"/>
      <w:u w:val="single"/>
    </w:rPr>
  </w:style>
  <w:style w:type="paragraph" w:customStyle="1" w:styleId="20">
    <w:name w:val="Стиль2"/>
    <w:basedOn w:val="a"/>
    <w:rsid w:val="00B01CF1"/>
    <w:pPr>
      <w:widowControl/>
      <w:autoSpaceDE/>
      <w:autoSpaceDN/>
      <w:adjustRightInd/>
      <w:spacing w:after="200"/>
      <w:jc w:val="center"/>
    </w:pPr>
    <w:rPr>
      <w:b/>
      <w:sz w:val="22"/>
    </w:rPr>
  </w:style>
  <w:style w:type="paragraph" w:styleId="a9">
    <w:name w:val="Body Text Indent"/>
    <w:basedOn w:val="a"/>
    <w:rsid w:val="00B01CF1"/>
    <w:pPr>
      <w:widowControl/>
      <w:autoSpaceDE/>
      <w:autoSpaceDN/>
      <w:adjustRightInd/>
      <w:spacing w:line="220" w:lineRule="exact"/>
      <w:ind w:firstLine="340"/>
    </w:pPr>
    <w:rPr>
      <w:sz w:val="22"/>
    </w:rPr>
  </w:style>
  <w:style w:type="paragraph" w:styleId="21">
    <w:name w:val="Body Text Indent 2"/>
    <w:basedOn w:val="a"/>
    <w:rsid w:val="00B01CF1"/>
    <w:pPr>
      <w:widowControl/>
      <w:autoSpaceDE/>
      <w:autoSpaceDN/>
      <w:adjustRightInd/>
      <w:spacing w:line="233" w:lineRule="exact"/>
      <w:ind w:firstLine="301"/>
      <w:jc w:val="both"/>
    </w:pPr>
    <w:rPr>
      <w:sz w:val="23"/>
      <w:lang w:val="uk-UA"/>
    </w:rPr>
  </w:style>
  <w:style w:type="paragraph" w:styleId="aa">
    <w:name w:val="Body Text"/>
    <w:basedOn w:val="a"/>
    <w:rsid w:val="00B01CF1"/>
    <w:pPr>
      <w:widowControl/>
      <w:autoSpaceDE/>
      <w:autoSpaceDN/>
      <w:adjustRightInd/>
      <w:spacing w:line="233" w:lineRule="exact"/>
      <w:jc w:val="both"/>
    </w:pPr>
    <w:rPr>
      <w:sz w:val="23"/>
      <w:lang w:val="uk-UA"/>
    </w:rPr>
  </w:style>
  <w:style w:type="paragraph" w:styleId="22">
    <w:name w:val="Body Text 2"/>
    <w:basedOn w:val="a"/>
    <w:rsid w:val="00B01CF1"/>
    <w:pPr>
      <w:widowControl/>
      <w:autoSpaceDE/>
      <w:autoSpaceDN/>
      <w:adjustRightInd/>
      <w:spacing w:line="180" w:lineRule="exact"/>
      <w:jc w:val="center"/>
    </w:pPr>
    <w:rPr>
      <w:b/>
      <w:sz w:val="16"/>
      <w:lang w:val="uk-UA"/>
    </w:rPr>
  </w:style>
  <w:style w:type="paragraph" w:styleId="ab">
    <w:name w:val="Balloon Text"/>
    <w:basedOn w:val="a"/>
    <w:link w:val="ac"/>
    <w:uiPriority w:val="99"/>
    <w:semiHidden/>
    <w:unhideWhenUsed/>
    <w:rsid w:val="00D14FAF"/>
    <w:rPr>
      <w:rFonts w:ascii="Tahoma" w:hAnsi="Tahoma" w:cs="Tahoma"/>
      <w:sz w:val="16"/>
      <w:szCs w:val="16"/>
    </w:rPr>
  </w:style>
  <w:style w:type="character" w:customStyle="1" w:styleId="ac">
    <w:name w:val="Текст у виносці Знак"/>
    <w:basedOn w:val="a0"/>
    <w:link w:val="ab"/>
    <w:uiPriority w:val="99"/>
    <w:semiHidden/>
    <w:rsid w:val="00D14FAF"/>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2374">
      <w:bodyDiv w:val="1"/>
      <w:marLeft w:val="0"/>
      <w:marRight w:val="0"/>
      <w:marTop w:val="0"/>
      <w:marBottom w:val="0"/>
      <w:divBdr>
        <w:top w:val="none" w:sz="0" w:space="0" w:color="auto"/>
        <w:left w:val="none" w:sz="0" w:space="0" w:color="auto"/>
        <w:bottom w:val="none" w:sz="0" w:space="0" w:color="auto"/>
        <w:right w:val="none" w:sz="0" w:space="0" w:color="auto"/>
      </w:divBdr>
    </w:div>
    <w:div w:id="374500511">
      <w:bodyDiv w:val="1"/>
      <w:marLeft w:val="0"/>
      <w:marRight w:val="0"/>
      <w:marTop w:val="0"/>
      <w:marBottom w:val="0"/>
      <w:divBdr>
        <w:top w:val="none" w:sz="0" w:space="0" w:color="auto"/>
        <w:left w:val="none" w:sz="0" w:space="0" w:color="auto"/>
        <w:bottom w:val="none" w:sz="0" w:space="0" w:color="auto"/>
        <w:right w:val="none" w:sz="0" w:space="0" w:color="auto"/>
      </w:divBdr>
    </w:div>
    <w:div w:id="4755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5.w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oleObject" Target="embeddings/oleObject49.bin"/><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oleObject" Target="embeddings/oleObject71.bin"/><Relationship Id="rId159" Type="http://schemas.openxmlformats.org/officeDocument/2006/relationships/image" Target="media/image79.wmf"/><Relationship Id="rId175" Type="http://schemas.openxmlformats.org/officeDocument/2006/relationships/oleObject" Target="embeddings/oleObject81.bin"/><Relationship Id="rId170" Type="http://schemas.openxmlformats.org/officeDocument/2006/relationships/image" Target="media/image85.wmf"/><Relationship Id="rId16" Type="http://schemas.openxmlformats.org/officeDocument/2006/relationships/image" Target="media/image5.wmf"/><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6.png"/><Relationship Id="rId58" Type="http://schemas.openxmlformats.org/officeDocument/2006/relationships/oleObject" Target="embeddings/oleObject22.bin"/><Relationship Id="rId74" Type="http://schemas.openxmlformats.org/officeDocument/2006/relationships/image" Target="media/image38.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oleObject" Target="embeddings/oleObject66.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8.wmf"/><Relationship Id="rId160" Type="http://schemas.openxmlformats.org/officeDocument/2006/relationships/oleObject" Target="embeddings/oleObject74.bin"/><Relationship Id="rId165" Type="http://schemas.openxmlformats.org/officeDocument/2006/relationships/image" Target="media/image82.wmf"/><Relationship Id="rId181"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png"/><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oleObject" Target="embeddings/oleObject33.bin"/><Relationship Id="rId85" Type="http://schemas.openxmlformats.org/officeDocument/2006/relationships/image" Target="media/image43.wmf"/><Relationship Id="rId150" Type="http://schemas.openxmlformats.org/officeDocument/2006/relationships/oleObject" Target="embeddings/oleObject69.bin"/><Relationship Id="rId155" Type="http://schemas.openxmlformats.org/officeDocument/2006/relationships/image" Target="media/image77.wmf"/><Relationship Id="rId171" Type="http://schemas.openxmlformats.org/officeDocument/2006/relationships/oleObject" Target="embeddings/oleObject79.bin"/><Relationship Id="rId176"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30.emf"/><Relationship Id="rId103" Type="http://schemas.openxmlformats.org/officeDocument/2006/relationships/image" Target="media/image52.wmf"/><Relationship Id="rId108" Type="http://schemas.openxmlformats.org/officeDocument/2006/relationships/oleObject" Target="embeddings/oleObject47.bin"/><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7.png"/><Relationship Id="rId70" Type="http://schemas.openxmlformats.org/officeDocument/2006/relationships/image" Target="media/image36.wmf"/><Relationship Id="rId75" Type="http://schemas.openxmlformats.org/officeDocument/2006/relationships/oleObject" Target="embeddings/oleObject30.bin"/><Relationship Id="rId91" Type="http://schemas.openxmlformats.org/officeDocument/2006/relationships/image" Target="media/image46.wmf"/><Relationship Id="rId96" Type="http://schemas.openxmlformats.org/officeDocument/2006/relationships/oleObject" Target="embeddings/oleObject41.bin"/><Relationship Id="rId140" Type="http://schemas.openxmlformats.org/officeDocument/2006/relationships/image" Target="media/image69.wmf"/><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7.bin"/><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2.png"/><Relationship Id="rId114" Type="http://schemas.openxmlformats.org/officeDocument/2006/relationships/oleObject" Target="embeddings/oleObject51.bin"/><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31.wmf"/><Relationship Id="rId65" Type="http://schemas.openxmlformats.org/officeDocument/2006/relationships/oleObject" Target="embeddings/oleObject25.bin"/><Relationship Id="rId81" Type="http://schemas.openxmlformats.org/officeDocument/2006/relationships/image" Target="media/image41.wmf"/><Relationship Id="rId86" Type="http://schemas.openxmlformats.org/officeDocument/2006/relationships/oleObject" Target="embeddings/oleObject36.bin"/><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image" Target="media/image75.wmf"/><Relationship Id="rId156" Type="http://schemas.openxmlformats.org/officeDocument/2006/relationships/oleObject" Target="embeddings/oleObject72.bin"/><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86.wmf"/><Relationship Id="rId180"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5.wmf"/><Relationship Id="rId34" Type="http://schemas.openxmlformats.org/officeDocument/2006/relationships/image" Target="media/image14.wmf"/><Relationship Id="rId50" Type="http://schemas.openxmlformats.org/officeDocument/2006/relationships/image" Target="media/image23.jpeg"/><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49.wmf"/><Relationship Id="rId104" Type="http://schemas.openxmlformats.org/officeDocument/2006/relationships/oleObject" Target="embeddings/oleObject45.bin"/><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oleObject" Target="embeddings/oleObject67.bin"/><Relationship Id="rId167" Type="http://schemas.openxmlformats.org/officeDocument/2006/relationships/image" Target="media/image83.e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162" Type="http://schemas.openxmlformats.org/officeDocument/2006/relationships/oleObject" Target="embeddings/oleObject75.bin"/><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4.wmf"/><Relationship Id="rId87" Type="http://schemas.openxmlformats.org/officeDocument/2006/relationships/image" Target="media/image44.wmf"/><Relationship Id="rId110" Type="http://schemas.openxmlformats.org/officeDocument/2006/relationships/oleObject" Target="embeddings/oleObject48.bin"/><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footer" Target="footer1.xml"/><Relationship Id="rId61" Type="http://schemas.openxmlformats.org/officeDocument/2006/relationships/oleObject" Target="embeddings/oleObject23.bin"/><Relationship Id="rId82" Type="http://schemas.openxmlformats.org/officeDocument/2006/relationships/oleObject" Target="embeddings/oleObject34.bin"/><Relationship Id="rId152" Type="http://schemas.openxmlformats.org/officeDocument/2006/relationships/oleObject" Target="embeddings/oleObject70.bin"/><Relationship Id="rId173" Type="http://schemas.openxmlformats.org/officeDocument/2006/relationships/oleObject" Target="embeddings/oleObject8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4.png"/><Relationship Id="rId72" Type="http://schemas.openxmlformats.org/officeDocument/2006/relationships/image" Target="media/image37.wmf"/><Relationship Id="rId93" Type="http://schemas.openxmlformats.org/officeDocument/2006/relationships/image" Target="media/image47.wmf"/><Relationship Id="rId98" Type="http://schemas.openxmlformats.org/officeDocument/2006/relationships/oleObject" Target="embeddings/oleObject42.bin"/><Relationship Id="rId121" Type="http://schemas.openxmlformats.org/officeDocument/2006/relationships/oleObject" Target="embeddings/oleObject55.bin"/><Relationship Id="rId142" Type="http://schemas.openxmlformats.org/officeDocument/2006/relationships/image" Target="media/image70.emf"/><Relationship Id="rId163" Type="http://schemas.openxmlformats.org/officeDocument/2006/relationships/image" Target="media/image81.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6.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2.wmf"/><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image" Target="media/image56.wmf"/><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7.wmf"/><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9.wmf"/><Relationship Id="rId106" Type="http://schemas.openxmlformats.org/officeDocument/2006/relationships/oleObject" Target="embeddings/oleObject46.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5.png"/><Relationship Id="rId73" Type="http://schemas.openxmlformats.org/officeDocument/2006/relationships/oleObject" Target="embeddings/oleObject29.bin"/><Relationship Id="rId78" Type="http://schemas.openxmlformats.org/officeDocument/2006/relationships/image" Target="media/image40.wmf"/><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oleObject" Target="embeddings/oleObject7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35</Pages>
  <Words>7425</Words>
  <Characters>45583</Characters>
  <Application>Microsoft Office Word</Application>
  <DocSecurity>0</DocSecurity>
  <Lines>2138</Lines>
  <Paragraphs>1402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111</dc:creator>
  <cp:keywords/>
  <dc:description/>
  <cp:lastModifiedBy>Ivan</cp:lastModifiedBy>
  <cp:revision>3</cp:revision>
  <dcterms:created xsi:type="dcterms:W3CDTF">2008-12-01T13:51:00Z</dcterms:created>
  <dcterms:modified xsi:type="dcterms:W3CDTF">2013-02-21T19:08:00Z</dcterms:modified>
</cp:coreProperties>
</file>