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697" w:rsidRPr="00126697" w:rsidRDefault="00126697" w:rsidP="0012669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bookmarkStart w:id="0" w:name="_GoBack"/>
      <w:r w:rsidRPr="00126697">
        <w:rPr>
          <w:rFonts w:ascii="Times New Roman" w:eastAsia="Times New Roman" w:hAnsi="Times New Roman" w:cs="Times New Roman"/>
          <w:b/>
          <w:bCs/>
          <w:sz w:val="24"/>
          <w:szCs w:val="24"/>
          <w:lang w:eastAsia="ru-RU"/>
        </w:rPr>
        <w:t>Суть і значення електрохімічних процесів</w:t>
      </w:r>
    </w:p>
    <w:p w:rsidR="00126697" w:rsidRPr="00126697" w:rsidRDefault="00126697" w:rsidP="00126697">
      <w:pPr>
        <w:spacing w:before="100" w:beforeAutospacing="1" w:after="100" w:afterAutospacing="1" w:line="240" w:lineRule="auto"/>
        <w:rPr>
          <w:rFonts w:ascii="Times New Roman" w:eastAsia="Times New Roman" w:hAnsi="Times New Roman" w:cs="Times New Roman"/>
          <w:sz w:val="24"/>
          <w:szCs w:val="24"/>
          <w:lang w:eastAsia="ru-RU"/>
        </w:rPr>
      </w:pPr>
      <w:r w:rsidRPr="00126697">
        <w:rPr>
          <w:rFonts w:ascii="Times New Roman" w:eastAsia="Times New Roman" w:hAnsi="Times New Roman" w:cs="Times New Roman"/>
          <w:sz w:val="24"/>
          <w:szCs w:val="24"/>
          <w:lang w:eastAsia="ru-RU"/>
        </w:rPr>
        <w:t>Електрохімічні процеси пов’язані з переходом електричної енергії в хімічну і, навпаки, хімічної — в електричну без проміжного перетворення енергії в теплоту.</w:t>
      </w:r>
      <w:r w:rsidRPr="00126697">
        <w:rPr>
          <w:rFonts w:ascii="Times New Roman" w:eastAsia="Times New Roman" w:hAnsi="Times New Roman" w:cs="Times New Roman"/>
          <w:sz w:val="24"/>
          <w:szCs w:val="24"/>
          <w:lang w:eastAsia="ru-RU"/>
        </w:rPr>
        <w:br/>
        <w:t>Перші уявлення про зв’язок хімічних і електричних явищ виникли в середині XVIII ст. Але на особливу увагу заслуговує відкриття законів електролізу, зроблене в 30-х роках XIX ст. англійським фізиком Майклом Фарадеєм.</w:t>
      </w:r>
      <w:r w:rsidRPr="00126697">
        <w:rPr>
          <w:rFonts w:ascii="Times New Roman" w:eastAsia="Times New Roman" w:hAnsi="Times New Roman" w:cs="Times New Roman"/>
          <w:sz w:val="24"/>
          <w:szCs w:val="24"/>
          <w:lang w:eastAsia="ru-RU"/>
        </w:rPr>
        <w:br/>
        <w:t>Уже з перших дослідів з’ясувалось, що електроліз матиме велике практичне значення.</w:t>
      </w:r>
      <w:r w:rsidRPr="00126697">
        <w:rPr>
          <w:rFonts w:ascii="Times New Roman" w:eastAsia="Times New Roman" w:hAnsi="Times New Roman" w:cs="Times New Roman"/>
          <w:sz w:val="24"/>
          <w:szCs w:val="24"/>
          <w:lang w:eastAsia="ru-RU"/>
        </w:rPr>
        <w:br/>
        <w:t>Сьогодні електроліз водних розчинів, розплавлених солей і лугів широко застосовують у хімічній, металургійній і металообробній промисловості.</w:t>
      </w:r>
      <w:r w:rsidRPr="00126697">
        <w:rPr>
          <w:rFonts w:ascii="Times New Roman" w:eastAsia="Times New Roman" w:hAnsi="Times New Roman" w:cs="Times New Roman"/>
          <w:sz w:val="24"/>
          <w:szCs w:val="24"/>
          <w:lang w:eastAsia="ru-RU"/>
        </w:rPr>
        <w:br/>
        <w:t>За допомогою електролізу водних розчинів отримують продукцію неорганічної хімії: водень, кисень, хлор, їдкий натр, їдкий калі та ін.</w:t>
      </w:r>
      <w:r w:rsidRPr="00126697">
        <w:rPr>
          <w:rFonts w:ascii="Times New Roman" w:eastAsia="Times New Roman" w:hAnsi="Times New Roman" w:cs="Times New Roman"/>
          <w:sz w:val="24"/>
          <w:szCs w:val="24"/>
          <w:lang w:eastAsia="ru-RU"/>
        </w:rPr>
        <w:br/>
        <w:t>Електрохімічні процеси лежать в основі виробництва деяких органічних речовин: анодним окисненням спиртів отримують альдегіди та кетони.</w:t>
      </w:r>
      <w:r w:rsidRPr="00126697">
        <w:rPr>
          <w:rFonts w:ascii="Times New Roman" w:eastAsia="Times New Roman" w:hAnsi="Times New Roman" w:cs="Times New Roman"/>
          <w:sz w:val="24"/>
          <w:szCs w:val="24"/>
          <w:lang w:eastAsia="ru-RU"/>
        </w:rPr>
        <w:br/>
        <w:t>Електролізом водних розчинів виробляють і рафінують кольорові метали: мідь, цинк, вісмут, свинець, нікель, кобальт, алюміній.</w:t>
      </w:r>
      <w:r w:rsidRPr="00126697">
        <w:rPr>
          <w:rFonts w:ascii="Times New Roman" w:eastAsia="Times New Roman" w:hAnsi="Times New Roman" w:cs="Times New Roman"/>
          <w:sz w:val="24"/>
          <w:szCs w:val="24"/>
          <w:lang w:eastAsia="ru-RU"/>
        </w:rPr>
        <w:br/>
        <w:t>Електроліз розплавлених солей використовують для виробництва легких, важкоплавких і рідкісних металів, рафінування металів і отримання сплавів. Такі метали, як алюміній, магній, натрій, літій, одержують лише електрохімічним способом.</w:t>
      </w:r>
      <w:r w:rsidRPr="00126697">
        <w:rPr>
          <w:rFonts w:ascii="Times New Roman" w:eastAsia="Times New Roman" w:hAnsi="Times New Roman" w:cs="Times New Roman"/>
          <w:sz w:val="24"/>
          <w:szCs w:val="24"/>
          <w:lang w:eastAsia="ru-RU"/>
        </w:rPr>
        <w:br/>
        <w:t>Металообробна промисловість використовує електрохімічні процеси для виготовлення виробів із твердих металів і сплавів, виготовлення та розмноження металевих копій (гальванопластика) і нанесення покриттів із чистих металів і сплавів на поверхню металевих виробів. Покриття захищає вироби від дії агресивних середовищ (корозії), поліпшує механічні властивості виробів, надає їм товарного вигляду.</w:t>
      </w:r>
      <w:r w:rsidRPr="00126697">
        <w:rPr>
          <w:rFonts w:ascii="Times New Roman" w:eastAsia="Times New Roman" w:hAnsi="Times New Roman" w:cs="Times New Roman"/>
          <w:sz w:val="24"/>
          <w:szCs w:val="24"/>
          <w:lang w:eastAsia="ru-RU"/>
        </w:rPr>
        <w:br/>
        <w:t>Застосування електролізу спрощує будову апаратів, скорочує технологічні схеми, дає можливість використовувати дешеву сировину та повніше її переробляти, одержувати цінну побічну продукцію і тим самим знижувати собівартість основної. Елек</w:t>
      </w:r>
      <w:r w:rsidRPr="00126697">
        <w:rPr>
          <w:rFonts w:ascii="Times New Roman" w:eastAsia="Times New Roman" w:hAnsi="Times New Roman" w:cs="Times New Roman"/>
          <w:sz w:val="24"/>
          <w:szCs w:val="24"/>
          <w:lang w:eastAsia="ru-RU"/>
        </w:rPr>
        <w:softHyphen/>
        <w:t>трохімія дає змогу отримувати продукцію високої чистоти.</w:t>
      </w:r>
      <w:r w:rsidRPr="00126697">
        <w:rPr>
          <w:rFonts w:ascii="Times New Roman" w:eastAsia="Times New Roman" w:hAnsi="Times New Roman" w:cs="Times New Roman"/>
          <w:sz w:val="24"/>
          <w:szCs w:val="24"/>
          <w:lang w:eastAsia="ru-RU"/>
        </w:rPr>
        <w:br/>
        <w:t>Головним недоліком електрохімічних процесів є відносно великі витрати електроенергії, вартість якої становить основну частину собівартості продукції.</w:t>
      </w:r>
    </w:p>
    <w:p w:rsidR="00126697" w:rsidRPr="00126697" w:rsidRDefault="00126697" w:rsidP="0012669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126697">
        <w:rPr>
          <w:rFonts w:ascii="Times New Roman" w:eastAsia="Times New Roman" w:hAnsi="Times New Roman" w:cs="Times New Roman"/>
          <w:b/>
          <w:bCs/>
          <w:sz w:val="24"/>
          <w:szCs w:val="24"/>
          <w:lang w:eastAsia="ru-RU"/>
        </w:rPr>
        <w:t>Основні закономірності</w:t>
      </w:r>
      <w:r w:rsidRPr="00126697">
        <w:rPr>
          <w:rFonts w:ascii="Times New Roman" w:eastAsia="Times New Roman" w:hAnsi="Times New Roman" w:cs="Times New Roman"/>
          <w:b/>
          <w:bCs/>
          <w:sz w:val="24"/>
          <w:szCs w:val="24"/>
          <w:lang w:eastAsia="ru-RU"/>
        </w:rPr>
        <w:br/>
        <w:t>електрохімічних процесів</w:t>
      </w:r>
    </w:p>
    <w:p w:rsidR="00126697" w:rsidRPr="00126697" w:rsidRDefault="00126697" w:rsidP="00126697">
      <w:pPr>
        <w:spacing w:before="100" w:beforeAutospacing="1" w:after="100" w:afterAutospacing="1" w:line="240" w:lineRule="auto"/>
        <w:rPr>
          <w:rFonts w:ascii="Times New Roman" w:eastAsia="Times New Roman" w:hAnsi="Times New Roman" w:cs="Times New Roman"/>
          <w:sz w:val="24"/>
          <w:szCs w:val="24"/>
          <w:lang w:eastAsia="ru-RU"/>
        </w:rPr>
      </w:pPr>
      <w:r w:rsidRPr="00126697">
        <w:rPr>
          <w:rFonts w:ascii="Times New Roman" w:eastAsia="Times New Roman" w:hAnsi="Times New Roman" w:cs="Times New Roman"/>
          <w:sz w:val="24"/>
          <w:szCs w:val="24"/>
          <w:lang w:eastAsia="ru-RU"/>
        </w:rPr>
        <w:t>Електрохімічні процеси відбуваються в апаратах, які називають електролізерами. В них через електроліт (розчин або розплав) від позитивного електрода (анода) до негативного катода проходить постійний електричний струм. На аноді відбуваються реакції розчинення або окиснення металу, на катоді — його виділення або відновлення. Наприклад, у процесі електролізу розчину хлориду натрію NaСІ на аноді виділяється хлор, а на катоді — водень; у процесі рафінування міді анод (чорнова мідь) розчиняється, а на катоді виділяється чиста мідь.</w:t>
      </w:r>
      <w:r w:rsidRPr="00126697">
        <w:rPr>
          <w:rFonts w:ascii="Times New Roman" w:eastAsia="Times New Roman" w:hAnsi="Times New Roman" w:cs="Times New Roman"/>
          <w:sz w:val="24"/>
          <w:szCs w:val="24"/>
          <w:lang w:eastAsia="ru-RU"/>
        </w:rPr>
        <w:br/>
        <w:t>Залежність між кількістю речовини, яка виділяється на елек</w:t>
      </w:r>
      <w:r w:rsidRPr="00126697">
        <w:rPr>
          <w:rFonts w:ascii="Times New Roman" w:eastAsia="Times New Roman" w:hAnsi="Times New Roman" w:cs="Times New Roman"/>
          <w:sz w:val="24"/>
          <w:szCs w:val="24"/>
          <w:lang w:eastAsia="ru-RU"/>
        </w:rPr>
        <w:softHyphen/>
        <w:t>тродах під час електролізу, і кількістю електричного струму, який пройшов через електроліт, визначається законами Фарадея (див. розділ 3.2).</w:t>
      </w:r>
      <w:r w:rsidRPr="00126697">
        <w:rPr>
          <w:rFonts w:ascii="Times New Roman" w:eastAsia="Times New Roman" w:hAnsi="Times New Roman" w:cs="Times New Roman"/>
          <w:sz w:val="24"/>
          <w:szCs w:val="24"/>
          <w:lang w:eastAsia="ru-RU"/>
        </w:rPr>
        <w:br/>
        <w:t>Математичним виразом законів Фарадея є рівняння:</w:t>
      </w:r>
      <w:r w:rsidRPr="00126697">
        <w:rPr>
          <w:rFonts w:ascii="Times New Roman" w:eastAsia="Times New Roman" w:hAnsi="Times New Roman" w:cs="Times New Roman"/>
          <w:sz w:val="24"/>
          <w:szCs w:val="24"/>
          <w:lang w:eastAsia="ru-RU"/>
        </w:rPr>
        <w:br/>
      </w:r>
      <w:r w:rsidRPr="00126697">
        <w:rPr>
          <w:rFonts w:ascii="Times New Roman" w:eastAsia="Times New Roman" w:hAnsi="Times New Roman" w:cs="Times New Roman"/>
          <w:i/>
          <w:iCs/>
          <w:sz w:val="24"/>
          <w:szCs w:val="24"/>
          <w:lang w:eastAsia="ru-RU"/>
        </w:rPr>
        <w:t>т</w:t>
      </w:r>
      <w:r w:rsidRPr="00126697">
        <w:rPr>
          <w:rFonts w:ascii="Times New Roman" w:eastAsia="Times New Roman" w:hAnsi="Times New Roman" w:cs="Times New Roman"/>
          <w:sz w:val="24"/>
          <w:szCs w:val="24"/>
          <w:lang w:eastAsia="ru-RU"/>
        </w:rPr>
        <w:t xml:space="preserve"> = Е ? І ? t / F,</w:t>
      </w:r>
      <w:r w:rsidRPr="00126697">
        <w:rPr>
          <w:rFonts w:ascii="Times New Roman" w:eastAsia="Times New Roman" w:hAnsi="Times New Roman" w:cs="Times New Roman"/>
          <w:sz w:val="24"/>
          <w:szCs w:val="24"/>
          <w:lang w:eastAsia="ru-RU"/>
        </w:rPr>
        <w:br/>
        <w:t>де</w:t>
      </w:r>
      <w:r w:rsidRPr="00126697">
        <w:rPr>
          <w:rFonts w:ascii="Times New Roman" w:eastAsia="Times New Roman" w:hAnsi="Times New Roman" w:cs="Times New Roman"/>
          <w:i/>
          <w:iCs/>
          <w:sz w:val="24"/>
          <w:szCs w:val="24"/>
          <w:lang w:eastAsia="ru-RU"/>
        </w:rPr>
        <w:t xml:space="preserve"> т</w:t>
      </w:r>
      <w:r w:rsidRPr="00126697">
        <w:rPr>
          <w:rFonts w:ascii="Times New Roman" w:eastAsia="Times New Roman" w:hAnsi="Times New Roman" w:cs="Times New Roman"/>
          <w:sz w:val="24"/>
          <w:szCs w:val="24"/>
          <w:lang w:eastAsia="ru-RU"/>
        </w:rPr>
        <w:t xml:space="preserve"> — маса відновленої або окисненої речовини;</w:t>
      </w:r>
      <w:r w:rsidRPr="00126697">
        <w:rPr>
          <w:rFonts w:ascii="Times New Roman" w:eastAsia="Times New Roman" w:hAnsi="Times New Roman" w:cs="Times New Roman"/>
          <w:sz w:val="24"/>
          <w:szCs w:val="24"/>
          <w:lang w:eastAsia="ru-RU"/>
        </w:rPr>
        <w:br/>
      </w:r>
      <w:r w:rsidRPr="00126697">
        <w:rPr>
          <w:rFonts w:ascii="Times New Roman" w:eastAsia="Times New Roman" w:hAnsi="Times New Roman" w:cs="Times New Roman"/>
          <w:i/>
          <w:iCs/>
          <w:sz w:val="24"/>
          <w:szCs w:val="24"/>
          <w:lang w:eastAsia="ru-RU"/>
        </w:rPr>
        <w:t>Е</w:t>
      </w:r>
      <w:r w:rsidRPr="00126697">
        <w:rPr>
          <w:rFonts w:ascii="Times New Roman" w:eastAsia="Times New Roman" w:hAnsi="Times New Roman" w:cs="Times New Roman"/>
          <w:sz w:val="24"/>
          <w:szCs w:val="24"/>
          <w:lang w:eastAsia="ru-RU"/>
        </w:rPr>
        <w:t xml:space="preserve"> — еквівалентна маса речовини, kg;</w:t>
      </w:r>
      <w:r w:rsidRPr="00126697">
        <w:rPr>
          <w:rFonts w:ascii="Times New Roman" w:eastAsia="Times New Roman" w:hAnsi="Times New Roman" w:cs="Times New Roman"/>
          <w:sz w:val="24"/>
          <w:szCs w:val="24"/>
          <w:lang w:eastAsia="ru-RU"/>
        </w:rPr>
        <w:br/>
      </w:r>
      <w:r w:rsidRPr="00126697">
        <w:rPr>
          <w:rFonts w:ascii="Times New Roman" w:eastAsia="Times New Roman" w:hAnsi="Times New Roman" w:cs="Times New Roman"/>
          <w:i/>
          <w:iCs/>
          <w:sz w:val="24"/>
          <w:szCs w:val="24"/>
          <w:lang w:eastAsia="ru-RU"/>
        </w:rPr>
        <w:t>І</w:t>
      </w:r>
      <w:r w:rsidRPr="00126697">
        <w:rPr>
          <w:rFonts w:ascii="Times New Roman" w:eastAsia="Times New Roman" w:hAnsi="Times New Roman" w:cs="Times New Roman"/>
          <w:sz w:val="24"/>
          <w:szCs w:val="24"/>
          <w:lang w:eastAsia="ru-RU"/>
        </w:rPr>
        <w:t xml:space="preserve"> — сила струму, А;</w:t>
      </w:r>
      <w:r w:rsidRPr="00126697">
        <w:rPr>
          <w:rFonts w:ascii="Times New Roman" w:eastAsia="Times New Roman" w:hAnsi="Times New Roman" w:cs="Times New Roman"/>
          <w:sz w:val="24"/>
          <w:szCs w:val="24"/>
          <w:lang w:eastAsia="ru-RU"/>
        </w:rPr>
        <w:br/>
      </w:r>
      <w:r w:rsidRPr="00126697">
        <w:rPr>
          <w:rFonts w:ascii="Times New Roman" w:eastAsia="Times New Roman" w:hAnsi="Times New Roman" w:cs="Times New Roman"/>
          <w:i/>
          <w:iCs/>
          <w:sz w:val="24"/>
          <w:szCs w:val="24"/>
          <w:lang w:eastAsia="ru-RU"/>
        </w:rPr>
        <w:t>t</w:t>
      </w:r>
      <w:r w:rsidRPr="00126697">
        <w:rPr>
          <w:rFonts w:ascii="Times New Roman" w:eastAsia="Times New Roman" w:hAnsi="Times New Roman" w:cs="Times New Roman"/>
          <w:sz w:val="24"/>
          <w:szCs w:val="24"/>
          <w:lang w:eastAsia="ru-RU"/>
        </w:rPr>
        <w:t xml:space="preserve"> — час проходження електролізу, s;</w:t>
      </w:r>
      <w:r w:rsidRPr="00126697">
        <w:rPr>
          <w:rFonts w:ascii="Times New Roman" w:eastAsia="Times New Roman" w:hAnsi="Times New Roman" w:cs="Times New Roman"/>
          <w:sz w:val="24"/>
          <w:szCs w:val="24"/>
          <w:lang w:eastAsia="ru-RU"/>
        </w:rPr>
        <w:br/>
      </w:r>
      <w:r w:rsidRPr="00126697">
        <w:rPr>
          <w:rFonts w:ascii="Times New Roman" w:eastAsia="Times New Roman" w:hAnsi="Times New Roman" w:cs="Times New Roman"/>
          <w:i/>
          <w:iCs/>
          <w:sz w:val="24"/>
          <w:szCs w:val="24"/>
          <w:lang w:eastAsia="ru-RU"/>
        </w:rPr>
        <w:t>Р</w:t>
      </w:r>
      <w:r w:rsidRPr="00126697">
        <w:rPr>
          <w:rFonts w:ascii="Times New Roman" w:eastAsia="Times New Roman" w:hAnsi="Times New Roman" w:cs="Times New Roman"/>
          <w:sz w:val="24"/>
          <w:szCs w:val="24"/>
          <w:lang w:eastAsia="ru-RU"/>
        </w:rPr>
        <w:t xml:space="preserve"> — стала Фарадея.</w:t>
      </w:r>
      <w:r w:rsidRPr="00126697">
        <w:rPr>
          <w:rFonts w:ascii="Times New Roman" w:eastAsia="Times New Roman" w:hAnsi="Times New Roman" w:cs="Times New Roman"/>
          <w:sz w:val="24"/>
          <w:szCs w:val="24"/>
          <w:lang w:eastAsia="ru-RU"/>
        </w:rPr>
        <w:br/>
        <w:t xml:space="preserve">Практично в процесі електролізу водних розчинів виділяється менша кількість речовини, </w:t>
      </w:r>
      <w:r w:rsidRPr="00126697">
        <w:rPr>
          <w:rFonts w:ascii="Times New Roman" w:eastAsia="Times New Roman" w:hAnsi="Times New Roman" w:cs="Times New Roman"/>
          <w:sz w:val="24"/>
          <w:szCs w:val="24"/>
          <w:lang w:eastAsia="ru-RU"/>
        </w:rPr>
        <w:lastRenderedPageBreak/>
        <w:t xml:space="preserve">ніж розрахована за </w:t>
      </w:r>
      <w:bookmarkEnd w:id="0"/>
      <w:r w:rsidRPr="00126697">
        <w:rPr>
          <w:rFonts w:ascii="Times New Roman" w:eastAsia="Times New Roman" w:hAnsi="Times New Roman" w:cs="Times New Roman"/>
          <w:sz w:val="24"/>
          <w:szCs w:val="24"/>
          <w:lang w:eastAsia="ru-RU"/>
        </w:rPr>
        <w:t>законом Фарадея, тому що частина електричної енергії витрачається на побічні хімічні процеси, які відбуваються в електроліті. Тому, визначивши практично отриману кількість речовини в процесі електролізу і кількість речовини, визначену за законом Фарадея, можна знайти вихід за струмом — ККД електричного струму:</w:t>
      </w:r>
      <w:r w:rsidRPr="00126697">
        <w:rPr>
          <w:rFonts w:ascii="Times New Roman" w:eastAsia="Times New Roman" w:hAnsi="Times New Roman" w:cs="Times New Roman"/>
          <w:sz w:val="24"/>
          <w:szCs w:val="24"/>
          <w:lang w:eastAsia="ru-RU"/>
        </w:rPr>
        <w:br/>
        <w:t>? = mпр / mтеор,</w:t>
      </w:r>
      <w:r w:rsidRPr="00126697">
        <w:rPr>
          <w:rFonts w:ascii="Times New Roman" w:eastAsia="Times New Roman" w:hAnsi="Times New Roman" w:cs="Times New Roman"/>
          <w:sz w:val="24"/>
          <w:szCs w:val="24"/>
          <w:lang w:eastAsia="ru-RU"/>
        </w:rPr>
        <w:br/>
        <w:t>де mпр, mтеор — кількість речовини, практично отримана і теоретично розрахована.</w:t>
      </w:r>
      <w:r w:rsidRPr="00126697">
        <w:rPr>
          <w:rFonts w:ascii="Times New Roman" w:eastAsia="Times New Roman" w:hAnsi="Times New Roman" w:cs="Times New Roman"/>
          <w:sz w:val="24"/>
          <w:szCs w:val="24"/>
          <w:lang w:eastAsia="ru-RU"/>
        </w:rPr>
        <w:br/>
        <w:t>Закони Фарадея дають змогу обчислювати матеріальні та енер</w:t>
      </w:r>
      <w:r w:rsidRPr="00126697">
        <w:rPr>
          <w:rFonts w:ascii="Times New Roman" w:eastAsia="Times New Roman" w:hAnsi="Times New Roman" w:cs="Times New Roman"/>
          <w:sz w:val="24"/>
          <w:szCs w:val="24"/>
          <w:lang w:eastAsia="ru-RU"/>
        </w:rPr>
        <w:softHyphen/>
        <w:t>гетичні баланси електрохімічних процесів тощо. Розглянемо кілька прикладів використання законів Фарадея для техніко-економічного аналізу електрохімічних процесів.</w:t>
      </w:r>
      <w:r w:rsidRPr="00126697">
        <w:rPr>
          <w:rFonts w:ascii="Times New Roman" w:eastAsia="Times New Roman" w:hAnsi="Times New Roman" w:cs="Times New Roman"/>
          <w:sz w:val="24"/>
          <w:szCs w:val="24"/>
          <w:lang w:eastAsia="ru-RU"/>
        </w:rPr>
        <w:br/>
      </w:r>
      <w:r w:rsidRPr="00126697">
        <w:rPr>
          <w:rFonts w:ascii="Times New Roman" w:eastAsia="Times New Roman" w:hAnsi="Times New Roman" w:cs="Times New Roman"/>
          <w:b/>
          <w:bCs/>
          <w:i/>
          <w:iCs/>
          <w:sz w:val="24"/>
          <w:szCs w:val="24"/>
          <w:lang w:eastAsia="ru-RU"/>
        </w:rPr>
        <w:t>Приклад.</w:t>
      </w:r>
      <w:r w:rsidRPr="00126697">
        <w:rPr>
          <w:rFonts w:ascii="Times New Roman" w:eastAsia="Times New Roman" w:hAnsi="Times New Roman" w:cs="Times New Roman"/>
          <w:sz w:val="24"/>
          <w:szCs w:val="24"/>
          <w:lang w:eastAsia="ru-RU"/>
        </w:rPr>
        <w:t>Визначте витрати електроенергії та її вартість при електрохімічному добуванні 1 t таких матеріалів: міді, алюмінію та натрію при тарифі 0,08 у. о. за 1 kW ? h електроенергії, якщо процес відбувається за напруги U = 10V, а коефіцієнт корисної дії установки ? = 0,9.</w:t>
      </w:r>
      <w:r w:rsidRPr="00126697">
        <w:rPr>
          <w:rFonts w:ascii="Times New Roman" w:eastAsia="Times New Roman" w:hAnsi="Times New Roman" w:cs="Times New Roman"/>
          <w:sz w:val="24"/>
          <w:szCs w:val="24"/>
          <w:lang w:eastAsia="ru-RU"/>
        </w:rPr>
        <w:br/>
      </w:r>
      <w:r w:rsidRPr="00126697">
        <w:rPr>
          <w:rFonts w:ascii="Times New Roman" w:eastAsia="Times New Roman" w:hAnsi="Times New Roman" w:cs="Times New Roman"/>
          <w:i/>
          <w:iCs/>
          <w:sz w:val="24"/>
          <w:szCs w:val="24"/>
          <w:lang w:eastAsia="ru-RU"/>
        </w:rPr>
        <w:t>Розв’язання:</w:t>
      </w:r>
      <w:r w:rsidRPr="00126697">
        <w:rPr>
          <w:rFonts w:ascii="Times New Roman" w:eastAsia="Times New Roman" w:hAnsi="Times New Roman" w:cs="Times New Roman"/>
          <w:sz w:val="24"/>
          <w:szCs w:val="24"/>
          <w:lang w:eastAsia="ru-RU"/>
        </w:rPr>
        <w:t xml:space="preserve"> Згідно з визначенням коефіцієнта корисної дії установки</w:t>
      </w:r>
      <w:r w:rsidRPr="00126697">
        <w:rPr>
          <w:rFonts w:ascii="Times New Roman" w:eastAsia="Times New Roman" w:hAnsi="Times New Roman" w:cs="Times New Roman"/>
          <w:sz w:val="24"/>
          <w:szCs w:val="24"/>
          <w:lang w:eastAsia="ru-RU"/>
        </w:rPr>
        <w:br/>
        <w:t xml:space="preserve">? = </w:t>
      </w:r>
      <w:r w:rsidRPr="00126697">
        <w:rPr>
          <w:rFonts w:ascii="Times New Roman" w:eastAsia="Times New Roman" w:hAnsi="Times New Roman" w:cs="Times New Roman"/>
          <w:i/>
          <w:iCs/>
          <w:sz w:val="24"/>
          <w:szCs w:val="24"/>
          <w:lang w:eastAsia="ru-RU"/>
        </w:rPr>
        <w:t>А</w:t>
      </w:r>
      <w:r w:rsidRPr="00126697">
        <w:rPr>
          <w:rFonts w:ascii="Times New Roman" w:eastAsia="Times New Roman" w:hAnsi="Times New Roman" w:cs="Times New Roman"/>
          <w:sz w:val="24"/>
          <w:szCs w:val="24"/>
          <w:lang w:eastAsia="ru-RU"/>
        </w:rPr>
        <w:t xml:space="preserve">к / </w:t>
      </w:r>
      <w:r w:rsidRPr="00126697">
        <w:rPr>
          <w:rFonts w:ascii="Times New Roman" w:eastAsia="Times New Roman" w:hAnsi="Times New Roman" w:cs="Times New Roman"/>
          <w:i/>
          <w:iCs/>
          <w:sz w:val="24"/>
          <w:szCs w:val="24"/>
          <w:lang w:eastAsia="ru-RU"/>
        </w:rPr>
        <w:t>А</w:t>
      </w:r>
      <w:r w:rsidRPr="00126697">
        <w:rPr>
          <w:rFonts w:ascii="Times New Roman" w:eastAsia="Times New Roman" w:hAnsi="Times New Roman" w:cs="Times New Roman"/>
          <w:sz w:val="24"/>
          <w:szCs w:val="24"/>
          <w:lang w:eastAsia="ru-RU"/>
        </w:rPr>
        <w:t>з.</w:t>
      </w:r>
      <w:r w:rsidRPr="00126697">
        <w:rPr>
          <w:rFonts w:ascii="Times New Roman" w:eastAsia="Times New Roman" w:hAnsi="Times New Roman" w:cs="Times New Roman"/>
          <w:sz w:val="24"/>
          <w:szCs w:val="24"/>
          <w:lang w:eastAsia="ru-RU"/>
        </w:rPr>
        <w:br/>
        <w:t xml:space="preserve">Звідси </w:t>
      </w:r>
      <w:r w:rsidRPr="00126697">
        <w:rPr>
          <w:rFonts w:ascii="Times New Roman" w:eastAsia="Times New Roman" w:hAnsi="Times New Roman" w:cs="Times New Roman"/>
          <w:i/>
          <w:iCs/>
          <w:sz w:val="24"/>
          <w:szCs w:val="24"/>
          <w:lang w:eastAsia="ru-RU"/>
        </w:rPr>
        <w:t>А</w:t>
      </w:r>
      <w:r w:rsidRPr="00126697">
        <w:rPr>
          <w:rFonts w:ascii="Times New Roman" w:eastAsia="Times New Roman" w:hAnsi="Times New Roman" w:cs="Times New Roman"/>
          <w:sz w:val="24"/>
          <w:szCs w:val="24"/>
          <w:lang w:eastAsia="ru-RU"/>
        </w:rPr>
        <w:t xml:space="preserve">з = </w:t>
      </w:r>
      <w:r w:rsidRPr="00126697">
        <w:rPr>
          <w:rFonts w:ascii="Times New Roman" w:eastAsia="Times New Roman" w:hAnsi="Times New Roman" w:cs="Times New Roman"/>
          <w:i/>
          <w:iCs/>
          <w:sz w:val="24"/>
          <w:szCs w:val="24"/>
          <w:lang w:eastAsia="ru-RU"/>
        </w:rPr>
        <w:t>А</w:t>
      </w:r>
      <w:r w:rsidRPr="00126697">
        <w:rPr>
          <w:rFonts w:ascii="Times New Roman" w:eastAsia="Times New Roman" w:hAnsi="Times New Roman" w:cs="Times New Roman"/>
          <w:sz w:val="24"/>
          <w:szCs w:val="24"/>
          <w:lang w:eastAsia="ru-RU"/>
        </w:rPr>
        <w:t xml:space="preserve">к / ? = </w:t>
      </w:r>
      <w:r w:rsidRPr="00126697">
        <w:rPr>
          <w:rFonts w:ascii="Times New Roman" w:eastAsia="Times New Roman" w:hAnsi="Times New Roman" w:cs="Times New Roman"/>
          <w:i/>
          <w:iCs/>
          <w:sz w:val="24"/>
          <w:szCs w:val="24"/>
          <w:lang w:eastAsia="ru-RU"/>
        </w:rPr>
        <w:t>I ? U ? t</w:t>
      </w:r>
      <w:r w:rsidRPr="00126697">
        <w:rPr>
          <w:rFonts w:ascii="Times New Roman" w:eastAsia="Times New Roman" w:hAnsi="Times New Roman" w:cs="Times New Roman"/>
          <w:sz w:val="24"/>
          <w:szCs w:val="24"/>
          <w:lang w:eastAsia="ru-RU"/>
        </w:rPr>
        <w:t xml:space="preserve"> / ? = </w:t>
      </w:r>
      <w:r w:rsidRPr="00126697">
        <w:rPr>
          <w:rFonts w:ascii="Times New Roman" w:eastAsia="Times New Roman" w:hAnsi="Times New Roman" w:cs="Times New Roman"/>
          <w:i/>
          <w:iCs/>
          <w:sz w:val="24"/>
          <w:szCs w:val="24"/>
          <w:lang w:eastAsia="ru-RU"/>
        </w:rPr>
        <w:t>U</w:t>
      </w:r>
      <w:r w:rsidRPr="00126697">
        <w:rPr>
          <w:rFonts w:ascii="Times New Roman" w:eastAsia="Times New Roman" w:hAnsi="Times New Roman" w:cs="Times New Roman"/>
          <w:sz w:val="24"/>
          <w:szCs w:val="24"/>
          <w:lang w:eastAsia="ru-RU"/>
        </w:rPr>
        <w:t xml:space="preserve"> ? </w:t>
      </w:r>
      <w:r w:rsidRPr="00126697">
        <w:rPr>
          <w:rFonts w:ascii="Times New Roman" w:eastAsia="Times New Roman" w:hAnsi="Times New Roman" w:cs="Times New Roman"/>
          <w:i/>
          <w:iCs/>
          <w:sz w:val="24"/>
          <w:szCs w:val="24"/>
          <w:lang w:eastAsia="ru-RU"/>
        </w:rPr>
        <w:t>q</w:t>
      </w:r>
      <w:r w:rsidRPr="00126697">
        <w:rPr>
          <w:rFonts w:ascii="Times New Roman" w:eastAsia="Times New Roman" w:hAnsi="Times New Roman" w:cs="Times New Roman"/>
          <w:sz w:val="24"/>
          <w:szCs w:val="24"/>
          <w:lang w:eastAsia="ru-RU"/>
        </w:rPr>
        <w:t xml:space="preserve"> / ?,</w:t>
      </w:r>
      <w:r w:rsidRPr="00126697">
        <w:rPr>
          <w:rFonts w:ascii="Times New Roman" w:eastAsia="Times New Roman" w:hAnsi="Times New Roman" w:cs="Times New Roman"/>
          <w:sz w:val="24"/>
          <w:szCs w:val="24"/>
          <w:lang w:eastAsia="ru-RU"/>
        </w:rPr>
        <w:br/>
        <w:t>де: I — сила струму, А;</w:t>
      </w:r>
      <w:r w:rsidRPr="00126697">
        <w:rPr>
          <w:rFonts w:ascii="Times New Roman" w:eastAsia="Times New Roman" w:hAnsi="Times New Roman" w:cs="Times New Roman"/>
          <w:sz w:val="24"/>
          <w:szCs w:val="24"/>
          <w:lang w:eastAsia="ru-RU"/>
        </w:rPr>
        <w:br/>
      </w:r>
      <w:r w:rsidRPr="00126697">
        <w:rPr>
          <w:rFonts w:ascii="Times New Roman" w:eastAsia="Times New Roman" w:hAnsi="Times New Roman" w:cs="Times New Roman"/>
          <w:i/>
          <w:iCs/>
          <w:sz w:val="24"/>
          <w:szCs w:val="24"/>
          <w:lang w:eastAsia="ru-RU"/>
        </w:rPr>
        <w:t>U</w:t>
      </w:r>
      <w:r w:rsidRPr="00126697">
        <w:rPr>
          <w:rFonts w:ascii="Times New Roman" w:eastAsia="Times New Roman" w:hAnsi="Times New Roman" w:cs="Times New Roman"/>
          <w:sz w:val="24"/>
          <w:szCs w:val="24"/>
          <w:lang w:eastAsia="ru-RU"/>
        </w:rPr>
        <w:t xml:space="preserve"> — напруга, V;</w:t>
      </w:r>
      <w:r w:rsidRPr="00126697">
        <w:rPr>
          <w:rFonts w:ascii="Times New Roman" w:eastAsia="Times New Roman" w:hAnsi="Times New Roman" w:cs="Times New Roman"/>
          <w:sz w:val="24"/>
          <w:szCs w:val="24"/>
          <w:lang w:eastAsia="ru-RU"/>
        </w:rPr>
        <w:br/>
      </w:r>
      <w:r w:rsidRPr="00126697">
        <w:rPr>
          <w:rFonts w:ascii="Times New Roman" w:eastAsia="Times New Roman" w:hAnsi="Times New Roman" w:cs="Times New Roman"/>
          <w:i/>
          <w:iCs/>
          <w:sz w:val="24"/>
          <w:szCs w:val="24"/>
          <w:lang w:eastAsia="ru-RU"/>
        </w:rPr>
        <w:t>t</w:t>
      </w:r>
      <w:r w:rsidRPr="00126697">
        <w:rPr>
          <w:rFonts w:ascii="Times New Roman" w:eastAsia="Times New Roman" w:hAnsi="Times New Roman" w:cs="Times New Roman"/>
          <w:sz w:val="24"/>
          <w:szCs w:val="24"/>
          <w:lang w:eastAsia="ru-RU"/>
        </w:rPr>
        <w:t xml:space="preserve"> — час проведення електролізу, h;</w:t>
      </w:r>
      <w:r w:rsidRPr="00126697">
        <w:rPr>
          <w:rFonts w:ascii="Times New Roman" w:eastAsia="Times New Roman" w:hAnsi="Times New Roman" w:cs="Times New Roman"/>
          <w:sz w:val="24"/>
          <w:szCs w:val="24"/>
          <w:lang w:eastAsia="ru-RU"/>
        </w:rPr>
        <w:br/>
      </w:r>
      <w:r w:rsidRPr="00126697">
        <w:rPr>
          <w:rFonts w:ascii="Times New Roman" w:eastAsia="Times New Roman" w:hAnsi="Times New Roman" w:cs="Times New Roman"/>
          <w:i/>
          <w:iCs/>
          <w:sz w:val="24"/>
          <w:szCs w:val="24"/>
          <w:lang w:eastAsia="ru-RU"/>
        </w:rPr>
        <w:t>q</w:t>
      </w:r>
      <w:r w:rsidRPr="00126697">
        <w:rPr>
          <w:rFonts w:ascii="Times New Roman" w:eastAsia="Times New Roman" w:hAnsi="Times New Roman" w:cs="Times New Roman"/>
          <w:sz w:val="24"/>
          <w:szCs w:val="24"/>
          <w:lang w:eastAsia="ru-RU"/>
        </w:rPr>
        <w:t xml:space="preserve"> — кількість електрики, C.</w:t>
      </w:r>
      <w:r w:rsidRPr="00126697">
        <w:rPr>
          <w:rFonts w:ascii="Times New Roman" w:eastAsia="Times New Roman" w:hAnsi="Times New Roman" w:cs="Times New Roman"/>
          <w:sz w:val="24"/>
          <w:szCs w:val="24"/>
          <w:lang w:eastAsia="ru-RU"/>
        </w:rPr>
        <w:br/>
        <w:t>Кількість електрики знаходимо, використовуючи перший закон Фарадея,</w:t>
      </w:r>
      <w:r w:rsidRPr="00126697">
        <w:rPr>
          <w:rFonts w:ascii="Times New Roman" w:eastAsia="Times New Roman" w:hAnsi="Times New Roman" w:cs="Times New Roman"/>
          <w:sz w:val="24"/>
          <w:szCs w:val="24"/>
          <w:lang w:eastAsia="ru-RU"/>
        </w:rPr>
        <w:br/>
      </w:r>
      <w:r w:rsidRPr="00126697">
        <w:rPr>
          <w:rFonts w:ascii="Times New Roman" w:eastAsia="Times New Roman" w:hAnsi="Times New Roman" w:cs="Times New Roman"/>
          <w:i/>
          <w:iCs/>
          <w:sz w:val="24"/>
          <w:szCs w:val="24"/>
          <w:lang w:eastAsia="ru-RU"/>
        </w:rPr>
        <w:t>т</w:t>
      </w:r>
      <w:r w:rsidRPr="00126697">
        <w:rPr>
          <w:rFonts w:ascii="Times New Roman" w:eastAsia="Times New Roman" w:hAnsi="Times New Roman" w:cs="Times New Roman"/>
          <w:sz w:val="24"/>
          <w:szCs w:val="24"/>
          <w:lang w:eastAsia="ru-RU"/>
        </w:rPr>
        <w:t xml:space="preserve"> = </w:t>
      </w:r>
      <w:r w:rsidRPr="00126697">
        <w:rPr>
          <w:rFonts w:ascii="Times New Roman" w:eastAsia="Times New Roman" w:hAnsi="Times New Roman" w:cs="Times New Roman"/>
          <w:i/>
          <w:iCs/>
          <w:sz w:val="24"/>
          <w:szCs w:val="24"/>
          <w:lang w:eastAsia="ru-RU"/>
        </w:rPr>
        <w:t>k</w:t>
      </w:r>
      <w:r w:rsidRPr="00126697">
        <w:rPr>
          <w:rFonts w:ascii="Times New Roman" w:eastAsia="Times New Roman" w:hAnsi="Times New Roman" w:cs="Times New Roman"/>
          <w:sz w:val="24"/>
          <w:szCs w:val="24"/>
          <w:lang w:eastAsia="ru-RU"/>
        </w:rPr>
        <w:t xml:space="preserve"> ? </w:t>
      </w:r>
      <w:r w:rsidRPr="00126697">
        <w:rPr>
          <w:rFonts w:ascii="Times New Roman" w:eastAsia="Times New Roman" w:hAnsi="Times New Roman" w:cs="Times New Roman"/>
          <w:i/>
          <w:iCs/>
          <w:sz w:val="24"/>
          <w:szCs w:val="24"/>
          <w:lang w:eastAsia="ru-RU"/>
        </w:rPr>
        <w:t>q</w:t>
      </w:r>
      <w:r w:rsidRPr="00126697">
        <w:rPr>
          <w:rFonts w:ascii="Times New Roman" w:eastAsia="Times New Roman" w:hAnsi="Times New Roman" w:cs="Times New Roman"/>
          <w:sz w:val="24"/>
          <w:szCs w:val="24"/>
          <w:lang w:eastAsia="ru-RU"/>
        </w:rPr>
        <w:t xml:space="preserve">, звідси </w:t>
      </w:r>
      <w:r w:rsidRPr="00126697">
        <w:rPr>
          <w:rFonts w:ascii="Times New Roman" w:eastAsia="Times New Roman" w:hAnsi="Times New Roman" w:cs="Times New Roman"/>
          <w:i/>
          <w:iCs/>
          <w:sz w:val="24"/>
          <w:szCs w:val="24"/>
          <w:lang w:eastAsia="ru-RU"/>
        </w:rPr>
        <w:t>q</w:t>
      </w:r>
      <w:r w:rsidRPr="00126697">
        <w:rPr>
          <w:rFonts w:ascii="Times New Roman" w:eastAsia="Times New Roman" w:hAnsi="Times New Roman" w:cs="Times New Roman"/>
          <w:sz w:val="24"/>
          <w:szCs w:val="24"/>
          <w:lang w:eastAsia="ru-RU"/>
        </w:rPr>
        <w:t xml:space="preserve"> = </w:t>
      </w:r>
      <w:r w:rsidRPr="00126697">
        <w:rPr>
          <w:rFonts w:ascii="Times New Roman" w:eastAsia="Times New Roman" w:hAnsi="Times New Roman" w:cs="Times New Roman"/>
          <w:i/>
          <w:iCs/>
          <w:sz w:val="24"/>
          <w:szCs w:val="24"/>
          <w:lang w:eastAsia="ru-RU"/>
        </w:rPr>
        <w:t>m</w:t>
      </w:r>
      <w:r w:rsidRPr="00126697">
        <w:rPr>
          <w:rFonts w:ascii="Times New Roman" w:eastAsia="Times New Roman" w:hAnsi="Times New Roman" w:cs="Times New Roman"/>
          <w:sz w:val="24"/>
          <w:szCs w:val="24"/>
          <w:lang w:eastAsia="ru-RU"/>
        </w:rPr>
        <w:t xml:space="preserve"> / </w:t>
      </w:r>
      <w:r w:rsidRPr="00126697">
        <w:rPr>
          <w:rFonts w:ascii="Times New Roman" w:eastAsia="Times New Roman" w:hAnsi="Times New Roman" w:cs="Times New Roman"/>
          <w:i/>
          <w:iCs/>
          <w:sz w:val="24"/>
          <w:szCs w:val="24"/>
          <w:lang w:eastAsia="ru-RU"/>
        </w:rPr>
        <w:t>k</w:t>
      </w:r>
      <w:r w:rsidRPr="00126697">
        <w:rPr>
          <w:rFonts w:ascii="Times New Roman" w:eastAsia="Times New Roman" w:hAnsi="Times New Roman" w:cs="Times New Roman"/>
          <w:sz w:val="24"/>
          <w:szCs w:val="24"/>
          <w:lang w:eastAsia="ru-RU"/>
        </w:rPr>
        <w:t xml:space="preserve">; </w:t>
      </w:r>
      <w:r w:rsidRPr="00126697">
        <w:rPr>
          <w:rFonts w:ascii="Times New Roman" w:eastAsia="Times New Roman" w:hAnsi="Times New Roman" w:cs="Times New Roman"/>
          <w:i/>
          <w:iCs/>
          <w:sz w:val="24"/>
          <w:szCs w:val="24"/>
          <w:lang w:eastAsia="ru-RU"/>
        </w:rPr>
        <w:t>k</w:t>
      </w:r>
      <w:r w:rsidRPr="00126697">
        <w:rPr>
          <w:rFonts w:ascii="Times New Roman" w:eastAsia="Times New Roman" w:hAnsi="Times New Roman" w:cs="Times New Roman"/>
          <w:sz w:val="24"/>
          <w:szCs w:val="24"/>
          <w:lang w:eastAsia="ru-RU"/>
        </w:rPr>
        <w:t xml:space="preserve"> = </w:t>
      </w:r>
      <w:r w:rsidRPr="00126697">
        <w:rPr>
          <w:rFonts w:ascii="Times New Roman" w:eastAsia="Times New Roman" w:hAnsi="Times New Roman" w:cs="Times New Roman"/>
          <w:i/>
          <w:iCs/>
          <w:sz w:val="24"/>
          <w:szCs w:val="24"/>
          <w:lang w:eastAsia="ru-RU"/>
        </w:rPr>
        <w:t>M</w:t>
      </w:r>
      <w:r w:rsidRPr="00126697">
        <w:rPr>
          <w:rFonts w:ascii="Times New Roman" w:eastAsia="Times New Roman" w:hAnsi="Times New Roman" w:cs="Times New Roman"/>
          <w:sz w:val="24"/>
          <w:szCs w:val="24"/>
          <w:lang w:eastAsia="ru-RU"/>
        </w:rPr>
        <w:t xml:space="preserve"> / </w:t>
      </w:r>
      <w:r w:rsidRPr="00126697">
        <w:rPr>
          <w:rFonts w:ascii="Times New Roman" w:eastAsia="Times New Roman" w:hAnsi="Times New Roman" w:cs="Times New Roman"/>
          <w:i/>
          <w:iCs/>
          <w:sz w:val="24"/>
          <w:szCs w:val="24"/>
          <w:lang w:eastAsia="ru-RU"/>
        </w:rPr>
        <w:t>n</w:t>
      </w:r>
      <w:r w:rsidRPr="00126697">
        <w:rPr>
          <w:rFonts w:ascii="Times New Roman" w:eastAsia="Times New Roman" w:hAnsi="Times New Roman" w:cs="Times New Roman"/>
          <w:sz w:val="24"/>
          <w:szCs w:val="24"/>
          <w:lang w:eastAsia="ru-RU"/>
        </w:rPr>
        <w:t xml:space="preserve"> ? </w:t>
      </w:r>
      <w:r w:rsidRPr="00126697">
        <w:rPr>
          <w:rFonts w:ascii="Times New Roman" w:eastAsia="Times New Roman" w:hAnsi="Times New Roman" w:cs="Times New Roman"/>
          <w:i/>
          <w:iCs/>
          <w:sz w:val="24"/>
          <w:szCs w:val="24"/>
          <w:lang w:eastAsia="ru-RU"/>
        </w:rPr>
        <w:t>F</w:t>
      </w:r>
      <w:r w:rsidRPr="00126697">
        <w:rPr>
          <w:rFonts w:ascii="Times New Roman" w:eastAsia="Times New Roman" w:hAnsi="Times New Roman" w:cs="Times New Roman"/>
          <w:sz w:val="24"/>
          <w:szCs w:val="24"/>
          <w:lang w:eastAsia="ru-RU"/>
        </w:rPr>
        <w:t>,</w:t>
      </w:r>
      <w:r w:rsidRPr="00126697">
        <w:rPr>
          <w:rFonts w:ascii="Times New Roman" w:eastAsia="Times New Roman" w:hAnsi="Times New Roman" w:cs="Times New Roman"/>
          <w:sz w:val="24"/>
          <w:szCs w:val="24"/>
          <w:lang w:eastAsia="ru-RU"/>
        </w:rPr>
        <w:br/>
        <w:t>де</w:t>
      </w:r>
      <w:r w:rsidRPr="00126697">
        <w:rPr>
          <w:rFonts w:ascii="Times New Roman" w:eastAsia="Times New Roman" w:hAnsi="Times New Roman" w:cs="Times New Roman"/>
          <w:i/>
          <w:iCs/>
          <w:sz w:val="24"/>
          <w:szCs w:val="24"/>
          <w:lang w:eastAsia="ru-RU"/>
        </w:rPr>
        <w:t xml:space="preserve"> М</w:t>
      </w:r>
      <w:r w:rsidRPr="00126697">
        <w:rPr>
          <w:rFonts w:ascii="Times New Roman" w:eastAsia="Times New Roman" w:hAnsi="Times New Roman" w:cs="Times New Roman"/>
          <w:sz w:val="24"/>
          <w:szCs w:val="24"/>
          <w:lang w:eastAsia="ru-RU"/>
        </w:rPr>
        <w:t xml:space="preserve"> — молярна маса відповідного металу, kg;</w:t>
      </w:r>
      <w:r w:rsidRPr="00126697">
        <w:rPr>
          <w:rFonts w:ascii="Times New Roman" w:eastAsia="Times New Roman" w:hAnsi="Times New Roman" w:cs="Times New Roman"/>
          <w:sz w:val="24"/>
          <w:szCs w:val="24"/>
          <w:lang w:eastAsia="ru-RU"/>
        </w:rPr>
        <w:br/>
      </w:r>
      <w:r w:rsidRPr="00126697">
        <w:rPr>
          <w:rFonts w:ascii="Times New Roman" w:eastAsia="Times New Roman" w:hAnsi="Times New Roman" w:cs="Times New Roman"/>
          <w:i/>
          <w:iCs/>
          <w:sz w:val="24"/>
          <w:szCs w:val="24"/>
          <w:lang w:eastAsia="ru-RU"/>
        </w:rPr>
        <w:t>п</w:t>
      </w:r>
      <w:r w:rsidRPr="00126697">
        <w:rPr>
          <w:rFonts w:ascii="Times New Roman" w:eastAsia="Times New Roman" w:hAnsi="Times New Roman" w:cs="Times New Roman"/>
          <w:sz w:val="24"/>
          <w:szCs w:val="24"/>
          <w:lang w:eastAsia="ru-RU"/>
        </w:rPr>
        <w:t xml:space="preserve"> — його валентність;</w:t>
      </w:r>
      <w:r w:rsidRPr="00126697">
        <w:rPr>
          <w:rFonts w:ascii="Times New Roman" w:eastAsia="Times New Roman" w:hAnsi="Times New Roman" w:cs="Times New Roman"/>
          <w:sz w:val="24"/>
          <w:szCs w:val="24"/>
          <w:lang w:eastAsia="ru-RU"/>
        </w:rPr>
        <w:br/>
      </w:r>
      <w:r w:rsidRPr="00126697">
        <w:rPr>
          <w:rFonts w:ascii="Times New Roman" w:eastAsia="Times New Roman" w:hAnsi="Times New Roman" w:cs="Times New Roman"/>
          <w:i/>
          <w:iCs/>
          <w:sz w:val="24"/>
          <w:szCs w:val="24"/>
          <w:lang w:eastAsia="ru-RU"/>
        </w:rPr>
        <w:t>F</w:t>
      </w:r>
      <w:r w:rsidRPr="00126697">
        <w:rPr>
          <w:rFonts w:ascii="Times New Roman" w:eastAsia="Times New Roman" w:hAnsi="Times New Roman" w:cs="Times New Roman"/>
          <w:sz w:val="24"/>
          <w:szCs w:val="24"/>
          <w:lang w:eastAsia="ru-RU"/>
        </w:rPr>
        <w:t xml:space="preserve"> — число (стала) Фарадея, C.</w:t>
      </w:r>
      <w:r w:rsidRPr="00126697">
        <w:rPr>
          <w:rFonts w:ascii="Times New Roman" w:eastAsia="Times New Roman" w:hAnsi="Times New Roman" w:cs="Times New Roman"/>
          <w:sz w:val="24"/>
          <w:szCs w:val="24"/>
          <w:lang w:eastAsia="ru-RU"/>
        </w:rPr>
        <w:br/>
        <w:t xml:space="preserve">Кінцева формула для розрахунку має вигляд: </w:t>
      </w:r>
      <w:r w:rsidRPr="00126697">
        <w:rPr>
          <w:rFonts w:ascii="Times New Roman" w:eastAsia="Times New Roman" w:hAnsi="Times New Roman" w:cs="Times New Roman"/>
          <w:i/>
          <w:iCs/>
          <w:sz w:val="24"/>
          <w:szCs w:val="24"/>
          <w:lang w:eastAsia="ru-RU"/>
        </w:rPr>
        <w:t>А</w:t>
      </w:r>
      <w:r w:rsidRPr="00126697">
        <w:rPr>
          <w:rFonts w:ascii="Times New Roman" w:eastAsia="Times New Roman" w:hAnsi="Times New Roman" w:cs="Times New Roman"/>
          <w:sz w:val="24"/>
          <w:szCs w:val="24"/>
          <w:lang w:eastAsia="ru-RU"/>
        </w:rPr>
        <w:t xml:space="preserve">з = </w:t>
      </w:r>
      <w:r w:rsidRPr="00126697">
        <w:rPr>
          <w:rFonts w:ascii="Times New Roman" w:eastAsia="Times New Roman" w:hAnsi="Times New Roman" w:cs="Times New Roman"/>
          <w:i/>
          <w:iCs/>
          <w:sz w:val="24"/>
          <w:szCs w:val="24"/>
          <w:lang w:eastAsia="ru-RU"/>
        </w:rPr>
        <w:t>m U</w:t>
      </w:r>
      <w:r w:rsidRPr="00126697">
        <w:rPr>
          <w:rFonts w:ascii="Times New Roman" w:eastAsia="Times New Roman" w:hAnsi="Times New Roman" w:cs="Times New Roman"/>
          <w:sz w:val="24"/>
          <w:szCs w:val="24"/>
          <w:lang w:eastAsia="ru-RU"/>
        </w:rPr>
        <w:t xml:space="preserve"> / </w:t>
      </w:r>
      <w:r w:rsidRPr="00126697">
        <w:rPr>
          <w:rFonts w:ascii="Times New Roman" w:eastAsia="Times New Roman" w:hAnsi="Times New Roman" w:cs="Times New Roman"/>
          <w:i/>
          <w:iCs/>
          <w:sz w:val="24"/>
          <w:szCs w:val="24"/>
          <w:lang w:eastAsia="ru-RU"/>
        </w:rPr>
        <w:t>k</w:t>
      </w:r>
      <w:r w:rsidRPr="00126697">
        <w:rPr>
          <w:rFonts w:ascii="Times New Roman" w:eastAsia="Times New Roman" w:hAnsi="Times New Roman" w:cs="Times New Roman"/>
          <w:sz w:val="24"/>
          <w:szCs w:val="24"/>
          <w:lang w:eastAsia="ru-RU"/>
        </w:rPr>
        <w:t xml:space="preserve"> ? ?.</w:t>
      </w:r>
      <w:r w:rsidRPr="00126697">
        <w:rPr>
          <w:rFonts w:ascii="Times New Roman" w:eastAsia="Times New Roman" w:hAnsi="Times New Roman" w:cs="Times New Roman"/>
          <w:sz w:val="24"/>
          <w:szCs w:val="24"/>
          <w:lang w:eastAsia="ru-RU"/>
        </w:rPr>
        <w:br/>
        <w:t xml:space="preserve">Отже, для міді: </w:t>
      </w:r>
      <w:r w:rsidRPr="00126697">
        <w:rPr>
          <w:rFonts w:ascii="Times New Roman" w:eastAsia="Times New Roman" w:hAnsi="Times New Roman" w:cs="Times New Roman"/>
          <w:i/>
          <w:iCs/>
          <w:sz w:val="24"/>
          <w:szCs w:val="24"/>
          <w:lang w:eastAsia="ru-RU"/>
        </w:rPr>
        <w:t>k</w:t>
      </w:r>
      <w:r w:rsidRPr="00126697">
        <w:rPr>
          <w:rFonts w:ascii="Times New Roman" w:eastAsia="Times New Roman" w:hAnsi="Times New Roman" w:cs="Times New Roman"/>
          <w:sz w:val="24"/>
          <w:szCs w:val="24"/>
          <w:lang w:eastAsia="ru-RU"/>
        </w:rPr>
        <w:t xml:space="preserve"> = 64 ? 10–3kg / 2 ? 96 487 С = 3,3 ? 10–7 kg / C.</w:t>
      </w:r>
      <w:r w:rsidRPr="00126697">
        <w:rPr>
          <w:rFonts w:ascii="Times New Roman" w:eastAsia="Times New Roman" w:hAnsi="Times New Roman" w:cs="Times New Roman"/>
          <w:sz w:val="24"/>
          <w:szCs w:val="24"/>
          <w:lang w:eastAsia="ru-RU"/>
        </w:rPr>
        <w:br/>
      </w:r>
      <w:r w:rsidRPr="00126697">
        <w:rPr>
          <w:rFonts w:ascii="Times New Roman" w:eastAsia="Times New Roman" w:hAnsi="Times New Roman" w:cs="Times New Roman"/>
          <w:i/>
          <w:iCs/>
          <w:sz w:val="24"/>
          <w:szCs w:val="24"/>
          <w:lang w:eastAsia="ru-RU"/>
        </w:rPr>
        <w:t>А</w:t>
      </w:r>
      <w:r w:rsidRPr="00126697">
        <w:rPr>
          <w:rFonts w:ascii="Times New Roman" w:eastAsia="Times New Roman" w:hAnsi="Times New Roman" w:cs="Times New Roman"/>
          <w:sz w:val="24"/>
          <w:szCs w:val="24"/>
          <w:lang w:eastAsia="ru-RU"/>
        </w:rPr>
        <w:t>з = 1000 kg ? 10V / 0,9 ? 3,3 ? 10–7 kg/С =</w:t>
      </w:r>
      <w:r w:rsidRPr="00126697">
        <w:rPr>
          <w:rFonts w:ascii="Times New Roman" w:eastAsia="Times New Roman" w:hAnsi="Times New Roman" w:cs="Times New Roman"/>
          <w:sz w:val="24"/>
          <w:szCs w:val="24"/>
          <w:lang w:eastAsia="ru-RU"/>
        </w:rPr>
        <w:br/>
        <w:t>= 3,37 ? 10–7 J = 9353 kW ? h.</w:t>
      </w:r>
      <w:r w:rsidRPr="00126697">
        <w:rPr>
          <w:rFonts w:ascii="Times New Roman" w:eastAsia="Times New Roman" w:hAnsi="Times New Roman" w:cs="Times New Roman"/>
          <w:sz w:val="24"/>
          <w:szCs w:val="24"/>
          <w:lang w:eastAsia="ru-RU"/>
        </w:rPr>
        <w:br/>
        <w:t>Ціна, яку треба сплатити для отримання 1t міді:</w:t>
      </w:r>
      <w:r w:rsidRPr="00126697">
        <w:rPr>
          <w:rFonts w:ascii="Times New Roman" w:eastAsia="Times New Roman" w:hAnsi="Times New Roman" w:cs="Times New Roman"/>
          <w:sz w:val="24"/>
          <w:szCs w:val="24"/>
          <w:lang w:eastAsia="ru-RU"/>
        </w:rPr>
        <w:br/>
        <w:t>ЦCu = 93 53 kW ? h ? 0,08 у. о. = 748,2 у. о.</w:t>
      </w:r>
      <w:r w:rsidRPr="00126697">
        <w:rPr>
          <w:rFonts w:ascii="Times New Roman" w:eastAsia="Times New Roman" w:hAnsi="Times New Roman" w:cs="Times New Roman"/>
          <w:sz w:val="24"/>
          <w:szCs w:val="24"/>
          <w:lang w:eastAsia="ru-RU"/>
        </w:rPr>
        <w:br/>
        <w:t>Повторимо розрахунки для алюмінію та натрію:</w:t>
      </w:r>
      <w:r w:rsidRPr="00126697">
        <w:rPr>
          <w:rFonts w:ascii="Times New Roman" w:eastAsia="Times New Roman" w:hAnsi="Times New Roman" w:cs="Times New Roman"/>
          <w:sz w:val="24"/>
          <w:szCs w:val="24"/>
          <w:lang w:eastAsia="ru-RU"/>
        </w:rPr>
        <w:br/>
        <w:t>для алюмінію:</w:t>
      </w:r>
      <w:r w:rsidRPr="00126697">
        <w:rPr>
          <w:rFonts w:ascii="Times New Roman" w:eastAsia="Times New Roman" w:hAnsi="Times New Roman" w:cs="Times New Roman"/>
          <w:sz w:val="24"/>
          <w:szCs w:val="24"/>
          <w:lang w:eastAsia="ru-RU"/>
        </w:rPr>
        <w:br/>
      </w:r>
      <w:r w:rsidRPr="00126697">
        <w:rPr>
          <w:rFonts w:ascii="Times New Roman" w:eastAsia="Times New Roman" w:hAnsi="Times New Roman" w:cs="Times New Roman"/>
          <w:i/>
          <w:iCs/>
          <w:sz w:val="24"/>
          <w:szCs w:val="24"/>
          <w:lang w:eastAsia="ru-RU"/>
        </w:rPr>
        <w:t>А</w:t>
      </w:r>
      <w:r w:rsidRPr="00126697">
        <w:rPr>
          <w:rFonts w:ascii="Times New Roman" w:eastAsia="Times New Roman" w:hAnsi="Times New Roman" w:cs="Times New Roman"/>
          <w:sz w:val="24"/>
          <w:szCs w:val="24"/>
          <w:lang w:eastAsia="ru-RU"/>
        </w:rPr>
        <w:t>з = 1000 kg ? 10V/ 0,9 ? 9,33 ? 10–8 kg/С = 1,19 ? 1011 J = = 33 080 kW ? h,</w:t>
      </w:r>
      <w:r w:rsidRPr="00126697">
        <w:rPr>
          <w:rFonts w:ascii="Times New Roman" w:eastAsia="Times New Roman" w:hAnsi="Times New Roman" w:cs="Times New Roman"/>
          <w:sz w:val="24"/>
          <w:szCs w:val="24"/>
          <w:lang w:eastAsia="ru-RU"/>
        </w:rPr>
        <w:br/>
        <w:t>ЦAl = 33080 kW ? h · 0,08 у. о. = 2646,4 у. о.;</w:t>
      </w:r>
      <w:r w:rsidRPr="00126697">
        <w:rPr>
          <w:rFonts w:ascii="Times New Roman" w:eastAsia="Times New Roman" w:hAnsi="Times New Roman" w:cs="Times New Roman"/>
          <w:sz w:val="24"/>
          <w:szCs w:val="24"/>
          <w:lang w:eastAsia="ru-RU"/>
        </w:rPr>
        <w:br/>
        <w:t>для натрію:</w:t>
      </w:r>
      <w:r w:rsidRPr="00126697">
        <w:rPr>
          <w:rFonts w:ascii="Times New Roman" w:eastAsia="Times New Roman" w:hAnsi="Times New Roman" w:cs="Times New Roman"/>
          <w:sz w:val="24"/>
          <w:szCs w:val="24"/>
          <w:lang w:eastAsia="ru-RU"/>
        </w:rPr>
        <w:br/>
      </w:r>
      <w:r w:rsidRPr="00126697">
        <w:rPr>
          <w:rFonts w:ascii="Times New Roman" w:eastAsia="Times New Roman" w:hAnsi="Times New Roman" w:cs="Times New Roman"/>
          <w:i/>
          <w:iCs/>
          <w:sz w:val="24"/>
          <w:szCs w:val="24"/>
          <w:lang w:eastAsia="ru-RU"/>
        </w:rPr>
        <w:t>А</w:t>
      </w:r>
      <w:r w:rsidRPr="00126697">
        <w:rPr>
          <w:rFonts w:ascii="Times New Roman" w:eastAsia="Times New Roman" w:hAnsi="Times New Roman" w:cs="Times New Roman"/>
          <w:sz w:val="24"/>
          <w:szCs w:val="24"/>
          <w:lang w:eastAsia="ru-RU"/>
        </w:rPr>
        <w:t>з = 1000 kg ? 10V / 0,9 ? 2,38 ? 10–7 kg/С = 4,67 ? 1010 J = = 12 968 kW ? h,</w:t>
      </w:r>
      <w:r w:rsidRPr="00126697">
        <w:rPr>
          <w:rFonts w:ascii="Times New Roman" w:eastAsia="Times New Roman" w:hAnsi="Times New Roman" w:cs="Times New Roman"/>
          <w:sz w:val="24"/>
          <w:szCs w:val="24"/>
          <w:lang w:eastAsia="ru-RU"/>
        </w:rPr>
        <w:br/>
        <w:t>ЦNa = 12968 kW ? h ? 0,08 у. о. = 103 7,5 у. о.</w:t>
      </w:r>
    </w:p>
    <w:p w:rsidR="00126697" w:rsidRPr="00126697" w:rsidRDefault="00126697" w:rsidP="00126697">
      <w:pPr>
        <w:spacing w:before="100" w:beforeAutospacing="1" w:after="100" w:afterAutospacing="1" w:line="240" w:lineRule="auto"/>
        <w:jc w:val="right"/>
        <w:outlineLvl w:val="1"/>
        <w:rPr>
          <w:rFonts w:ascii="Times New Roman" w:eastAsia="Times New Roman" w:hAnsi="Times New Roman" w:cs="Times New Roman"/>
          <w:b/>
          <w:bCs/>
          <w:sz w:val="36"/>
          <w:szCs w:val="36"/>
          <w:lang w:eastAsia="ru-RU"/>
        </w:rPr>
      </w:pPr>
      <w:r w:rsidRPr="00126697">
        <w:rPr>
          <w:rFonts w:ascii="Times New Roman" w:eastAsia="Times New Roman" w:hAnsi="Times New Roman" w:cs="Times New Roman"/>
          <w:b/>
          <w:bCs/>
          <w:sz w:val="36"/>
          <w:szCs w:val="36"/>
          <w:lang w:eastAsia="ru-RU"/>
        </w:rPr>
        <w:t>Електроліз розплавлених сполук</w:t>
      </w:r>
    </w:p>
    <w:p w:rsidR="00126697" w:rsidRPr="00126697" w:rsidRDefault="00126697" w:rsidP="00126697">
      <w:pPr>
        <w:spacing w:before="100" w:beforeAutospacing="1" w:after="100" w:afterAutospacing="1" w:line="240" w:lineRule="auto"/>
        <w:rPr>
          <w:rFonts w:ascii="Times New Roman" w:eastAsia="Times New Roman" w:hAnsi="Times New Roman" w:cs="Times New Roman"/>
          <w:sz w:val="24"/>
          <w:szCs w:val="24"/>
          <w:lang w:eastAsia="ru-RU"/>
        </w:rPr>
      </w:pPr>
      <w:r w:rsidRPr="00126697">
        <w:rPr>
          <w:rFonts w:ascii="Times New Roman" w:eastAsia="Times New Roman" w:hAnsi="Times New Roman" w:cs="Times New Roman"/>
          <w:sz w:val="24"/>
          <w:szCs w:val="24"/>
          <w:lang w:eastAsia="ru-RU"/>
        </w:rPr>
        <w:t>Багато розплавлених сполук (солі, гідроксиди) проводять електричний струм, є електролітами.</w:t>
      </w:r>
      <w:r w:rsidRPr="00126697">
        <w:rPr>
          <w:rFonts w:ascii="Times New Roman" w:eastAsia="Times New Roman" w:hAnsi="Times New Roman" w:cs="Times New Roman"/>
          <w:sz w:val="24"/>
          <w:szCs w:val="24"/>
          <w:lang w:eastAsia="ru-RU"/>
        </w:rPr>
        <w:br/>
        <w:t>Електроліз розплавлених сполук підпорядковується тим же законам, що й електроліз водних розчинів, але має деякі особливості:</w:t>
      </w:r>
    </w:p>
    <w:p w:rsidR="00126697" w:rsidRPr="00126697" w:rsidRDefault="00126697" w:rsidP="0012669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26697">
        <w:rPr>
          <w:rFonts w:ascii="Times New Roman" w:eastAsia="Times New Roman" w:hAnsi="Times New Roman" w:cs="Times New Roman"/>
          <w:sz w:val="24"/>
          <w:szCs w:val="24"/>
          <w:lang w:eastAsia="ru-RU"/>
        </w:rPr>
        <w:t>Температура електроліту повинна бути вище температури плавлення металу, що виділяється (крім важкоплавких металів).</w:t>
      </w:r>
    </w:p>
    <w:p w:rsidR="00126697" w:rsidRPr="00126697" w:rsidRDefault="00126697" w:rsidP="0012669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26697">
        <w:rPr>
          <w:rFonts w:ascii="Times New Roman" w:eastAsia="Times New Roman" w:hAnsi="Times New Roman" w:cs="Times New Roman"/>
          <w:sz w:val="24"/>
          <w:szCs w:val="24"/>
          <w:lang w:eastAsia="ru-RU"/>
        </w:rPr>
        <w:t>Розплав електроліту повинен бути таким, щоб його густина була більше густини металу, що виділяється, якщо метал збирається на поверхні електроліту (наприклад, Mg, Na), і навпаки, якщо він збирається під електролітом (наприклад, Al).</w:t>
      </w:r>
    </w:p>
    <w:p w:rsidR="00126697" w:rsidRPr="00126697" w:rsidRDefault="00126697" w:rsidP="0012669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26697">
        <w:rPr>
          <w:rFonts w:ascii="Times New Roman" w:eastAsia="Times New Roman" w:hAnsi="Times New Roman" w:cs="Times New Roman"/>
          <w:sz w:val="24"/>
          <w:szCs w:val="24"/>
          <w:lang w:eastAsia="ru-RU"/>
        </w:rPr>
        <w:lastRenderedPageBreak/>
        <w:t>Під час електролізу розплавлених сполук використовуються значно більш потужний струм, ніж під час електролізу водних розчинів.</w:t>
      </w:r>
    </w:p>
    <w:p w:rsidR="00126697" w:rsidRPr="00126697" w:rsidRDefault="00126697" w:rsidP="0012669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26697">
        <w:rPr>
          <w:rFonts w:ascii="Times New Roman" w:eastAsia="Times New Roman" w:hAnsi="Times New Roman" w:cs="Times New Roman"/>
          <w:sz w:val="24"/>
          <w:szCs w:val="24"/>
          <w:lang w:eastAsia="ru-RU"/>
        </w:rPr>
        <w:t>В електроліті треба мати високу концентрацію солі металу, що виділяється.</w:t>
      </w:r>
    </w:p>
    <w:p w:rsidR="00126697" w:rsidRPr="00126697" w:rsidRDefault="00126697" w:rsidP="0012669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26697">
        <w:rPr>
          <w:rFonts w:ascii="Times New Roman" w:eastAsia="Times New Roman" w:hAnsi="Times New Roman" w:cs="Times New Roman"/>
          <w:sz w:val="24"/>
          <w:szCs w:val="24"/>
          <w:lang w:eastAsia="ru-RU"/>
        </w:rPr>
        <w:t xml:space="preserve">Треба, щоб метал, який виділяється на катоді, добре змочував його. </w:t>
      </w:r>
    </w:p>
    <w:p w:rsidR="00126697" w:rsidRPr="00126697" w:rsidRDefault="00126697" w:rsidP="00126697">
      <w:pPr>
        <w:spacing w:before="100" w:beforeAutospacing="1" w:after="100" w:afterAutospacing="1" w:line="240" w:lineRule="auto"/>
        <w:jc w:val="right"/>
        <w:outlineLvl w:val="1"/>
        <w:rPr>
          <w:rFonts w:ascii="Times New Roman" w:eastAsia="Times New Roman" w:hAnsi="Times New Roman" w:cs="Times New Roman"/>
          <w:b/>
          <w:bCs/>
          <w:sz w:val="36"/>
          <w:szCs w:val="36"/>
          <w:lang w:eastAsia="ru-RU"/>
        </w:rPr>
      </w:pPr>
      <w:r w:rsidRPr="00126697">
        <w:rPr>
          <w:rFonts w:ascii="Times New Roman" w:eastAsia="Times New Roman" w:hAnsi="Times New Roman" w:cs="Times New Roman"/>
          <w:b/>
          <w:bCs/>
          <w:sz w:val="36"/>
          <w:szCs w:val="36"/>
          <w:lang w:eastAsia="ru-RU"/>
        </w:rPr>
        <w:t>Системи електрохімічних технологій</w:t>
      </w:r>
    </w:p>
    <w:p w:rsidR="00126697" w:rsidRPr="00126697" w:rsidRDefault="00126697" w:rsidP="00126697">
      <w:pPr>
        <w:spacing w:before="100" w:beforeAutospacing="1" w:after="100" w:afterAutospacing="1" w:line="240" w:lineRule="auto"/>
        <w:rPr>
          <w:rFonts w:ascii="Times New Roman" w:eastAsia="Times New Roman" w:hAnsi="Times New Roman" w:cs="Times New Roman"/>
          <w:sz w:val="24"/>
          <w:szCs w:val="24"/>
          <w:lang w:eastAsia="ru-RU"/>
        </w:rPr>
      </w:pPr>
      <w:r w:rsidRPr="00126697">
        <w:rPr>
          <w:rFonts w:ascii="Times New Roman" w:eastAsia="Times New Roman" w:hAnsi="Times New Roman" w:cs="Times New Roman"/>
          <w:sz w:val="24"/>
          <w:szCs w:val="24"/>
          <w:lang w:eastAsia="ru-RU"/>
        </w:rPr>
        <w:t>Особливо велике значення електроліз має для добування кольорових металів. Хоча масштаби кольорової металургії порівняно з чорною є набагато меншими, екологічні проблеми, які вона створює для народного господарства, дуже великі.</w:t>
      </w:r>
      <w:r w:rsidRPr="00126697">
        <w:rPr>
          <w:rFonts w:ascii="Times New Roman" w:eastAsia="Times New Roman" w:hAnsi="Times New Roman" w:cs="Times New Roman"/>
          <w:sz w:val="24"/>
          <w:szCs w:val="24"/>
          <w:lang w:eastAsia="ru-RU"/>
        </w:rPr>
        <w:br/>
        <w:t>По-перше, це пов’язано з тим, що вміст більшості кольорових металів у руді на один і навіть на два порядки менший, ніж заліза, а відтак і відходи виробництва значно більші.</w:t>
      </w:r>
      <w:r w:rsidRPr="00126697">
        <w:rPr>
          <w:rFonts w:ascii="Times New Roman" w:eastAsia="Times New Roman" w:hAnsi="Times New Roman" w:cs="Times New Roman"/>
          <w:sz w:val="24"/>
          <w:szCs w:val="24"/>
          <w:lang w:eastAsia="ru-RU"/>
        </w:rPr>
        <w:br/>
        <w:t>По-друге, багато руд кольорових металів — це сполуки металу із сіркою і галогенами, що зумовлює високу шкідливість відходів виробництва. Так, вихід шлаків на 1 tвиплавленої міді становить 10 … 30 t, на 1tнікелю — майже 150 t</w:t>
      </w:r>
      <w:r w:rsidRPr="00126697">
        <w:rPr>
          <w:rFonts w:ascii="Times New Roman" w:eastAsia="Times New Roman" w:hAnsi="Times New Roman" w:cs="Times New Roman"/>
          <w:i/>
          <w:iCs/>
          <w:sz w:val="24"/>
          <w:szCs w:val="24"/>
          <w:lang w:eastAsia="ru-RU"/>
        </w:rPr>
        <w:t xml:space="preserve">. </w:t>
      </w:r>
      <w:r w:rsidRPr="00126697">
        <w:rPr>
          <w:rFonts w:ascii="Times New Roman" w:eastAsia="Times New Roman" w:hAnsi="Times New Roman" w:cs="Times New Roman"/>
          <w:sz w:val="24"/>
          <w:szCs w:val="24"/>
          <w:lang w:eastAsia="ru-RU"/>
        </w:rPr>
        <w:t>Величезна кількість відходів має місце за видобування свинцевих і цинкових руд. У відвалах залишаються десятки інших цінних металів — телур, кадмій, талій, без яких сьогодні не можуть обійтись деякі сучасні виробництва нової техніки. Вміст цих металів у шлаках є більшим, ніж у вихідних рудах, що небезпечно для навколишнього середовища. Усе це значно збільшує технічні й економічні проблеми виробництва кольорових металів.</w:t>
      </w:r>
      <w:r w:rsidRPr="00126697">
        <w:rPr>
          <w:rFonts w:ascii="Times New Roman" w:eastAsia="Times New Roman" w:hAnsi="Times New Roman" w:cs="Times New Roman"/>
          <w:sz w:val="24"/>
          <w:szCs w:val="24"/>
          <w:lang w:eastAsia="ru-RU"/>
        </w:rPr>
        <w:br/>
        <w:t>У кольоровій металургії набув широкого застосування метод електрохімічного відновлення металів. Чим це пояснюється? Чому кольорові метали, такі як алюміній чи цинк, не відновлюються зі своїх оксидів або сульфідів, як, наприклад, залізо вуглецем? По-перше, зв’язок кисню, скажімо, з алюмінієм в оксиді Al2O3 значно міцніший, ніж з залізом в оксиді Fe2O3 чи Fe3O4, і вуглець не здатний «відібрати» кисень від таких металів. По-друге, вимоги до рівня хімічної чистоти відновленого алюмінію чи цинку значно вищі, ніж до заліза, тобто їх може задовольнити тільки технологія електролізу.</w:t>
      </w:r>
      <w:r w:rsidRPr="00126697">
        <w:rPr>
          <w:rFonts w:ascii="Times New Roman" w:eastAsia="Times New Roman" w:hAnsi="Times New Roman" w:cs="Times New Roman"/>
          <w:sz w:val="24"/>
          <w:szCs w:val="24"/>
          <w:lang w:eastAsia="ru-RU"/>
        </w:rPr>
        <w:br/>
        <w:t>Як приклад розглянемо технологію електролітичного добування алюмінію із алюмінієвих руд.</w:t>
      </w:r>
      <w:r w:rsidRPr="00126697">
        <w:rPr>
          <w:rFonts w:ascii="Times New Roman" w:eastAsia="Times New Roman" w:hAnsi="Times New Roman" w:cs="Times New Roman"/>
          <w:sz w:val="24"/>
          <w:szCs w:val="24"/>
          <w:lang w:eastAsia="ru-RU"/>
        </w:rPr>
        <w:br/>
        <w:t>Сталь — чудовий, у деяких випадках майже ідеальний металевий матеріал, але він має один істотний недолік: деталі і конструкції, зроблені навіть з високоміцної сталі, важкі. У багатьох галузях техніки, у першу чергу в літакобудуванні, необхідні міцні, але більш легкі матеріали. Якби побудувати літак тільки зі сталі, то він виявився б занадто важким і зміг би нести набагато менше пасажирів і корисного вантажу, ніж сучасні літаки, виготовлені переважно з легких металів.</w:t>
      </w:r>
      <w:r w:rsidRPr="00126697">
        <w:rPr>
          <w:rFonts w:ascii="Times New Roman" w:eastAsia="Times New Roman" w:hAnsi="Times New Roman" w:cs="Times New Roman"/>
          <w:sz w:val="24"/>
          <w:szCs w:val="24"/>
          <w:lang w:eastAsia="ru-RU"/>
        </w:rPr>
        <w:br/>
        <w:t>Легкими металами на відміну від сталей та інших металевих матеріалів прийнято вважати всі метали і сплави, густина яких складає менше половини густини заліза, тобто не перевищує 3500 kg / cm3. Це лужні, лужноземельні та рідкоземельні метали (вони розташовуються в лівій верхній частині у періодичній системі елементів). З них широке застосування як конструкційний матеріал знаходить алюміній (густина 2700 kg / m3).</w:t>
      </w:r>
      <w:r w:rsidRPr="00126697">
        <w:rPr>
          <w:rFonts w:ascii="Times New Roman" w:eastAsia="Times New Roman" w:hAnsi="Times New Roman" w:cs="Times New Roman"/>
          <w:sz w:val="24"/>
          <w:szCs w:val="24"/>
          <w:lang w:eastAsia="ru-RU"/>
        </w:rPr>
        <w:br/>
        <w:t>Алюміній (колись його називали «сріблом із глини») сьогодні належить до найпоширеніших елементів. За поширенням у природі він серед металів посідає перше місце. Загальний вміст алюмінію в земній корі становить 8,8 %. Найважливіші природні сполуки алюмінію — алюмосилікати, боксит, корунд та ін.</w:t>
      </w:r>
      <w:r w:rsidRPr="00126697">
        <w:rPr>
          <w:rFonts w:ascii="Times New Roman" w:eastAsia="Times New Roman" w:hAnsi="Times New Roman" w:cs="Times New Roman"/>
          <w:sz w:val="24"/>
          <w:szCs w:val="24"/>
          <w:lang w:eastAsia="ru-RU"/>
        </w:rPr>
        <w:br/>
        <w:t>Алюміній — сріблясто-білий метал, легкий, але механічно міцний. Чудова особливість алюмінію полягає в тому, що на повітрі його поверхня швидко вкривається тонкою, дуже щільною, міцною й твердою плівкою оксиду, чим і пояснюється його висока антикорозійна стійкість. Властивості алюмінію, особливо міцність, можна значно підвищити легуванням різними елементами, найважливішими з яких є мідь, цинк, марганець та ін. Істотно розрізняються між собою ливарні алюмінієві сплави та ті, які схильні до деформування. Сплави, що деформуються, легко піддаються оброб</w:t>
      </w:r>
      <w:r w:rsidRPr="00126697">
        <w:rPr>
          <w:rFonts w:ascii="Times New Roman" w:eastAsia="Times New Roman" w:hAnsi="Times New Roman" w:cs="Times New Roman"/>
          <w:sz w:val="24"/>
          <w:szCs w:val="24"/>
          <w:lang w:eastAsia="ru-RU"/>
        </w:rPr>
        <w:softHyphen/>
        <w:t xml:space="preserve">ці тиском і призначені для прокатки, кування, пресування. Ливарні сплави відрізняються текучістю </w:t>
      </w:r>
      <w:r w:rsidRPr="00126697">
        <w:rPr>
          <w:rFonts w:ascii="Times New Roman" w:eastAsia="Times New Roman" w:hAnsi="Times New Roman" w:cs="Times New Roman"/>
          <w:sz w:val="24"/>
          <w:szCs w:val="24"/>
          <w:lang w:eastAsia="ru-RU"/>
        </w:rPr>
        <w:lastRenderedPageBreak/>
        <w:t>розплаву, добре заповнюють форму, тому їх використовують для фасонного лиття.</w:t>
      </w:r>
      <w:r w:rsidRPr="00126697">
        <w:rPr>
          <w:rFonts w:ascii="Times New Roman" w:eastAsia="Times New Roman" w:hAnsi="Times New Roman" w:cs="Times New Roman"/>
          <w:sz w:val="24"/>
          <w:szCs w:val="24"/>
          <w:lang w:eastAsia="ru-RU"/>
        </w:rPr>
        <w:br/>
        <w:t>Широке застосування алюмінію і його сплавів визначається його прекрасними властивостями:</w:t>
      </w:r>
    </w:p>
    <w:p w:rsidR="00126697" w:rsidRPr="00126697" w:rsidRDefault="00126697" w:rsidP="0012669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26697">
        <w:rPr>
          <w:rFonts w:ascii="Times New Roman" w:eastAsia="Times New Roman" w:hAnsi="Times New Roman" w:cs="Times New Roman"/>
          <w:sz w:val="24"/>
          <w:szCs w:val="24"/>
          <w:lang w:eastAsia="ru-RU"/>
        </w:rPr>
        <w:t>легкий, маса алюмінієвої деталі становить лише третину маси стальної деталі таких же розмірів;</w:t>
      </w:r>
    </w:p>
    <w:p w:rsidR="00126697" w:rsidRPr="00126697" w:rsidRDefault="00126697" w:rsidP="0012669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26697">
        <w:rPr>
          <w:rFonts w:ascii="Times New Roman" w:eastAsia="Times New Roman" w:hAnsi="Times New Roman" w:cs="Times New Roman"/>
          <w:sz w:val="24"/>
          <w:szCs w:val="24"/>
          <w:lang w:eastAsia="ru-RU"/>
        </w:rPr>
        <w:t>стійкий до корозії на повітрі, а також у середовищі багатьох газів та рідин;</w:t>
      </w:r>
    </w:p>
    <w:p w:rsidR="00126697" w:rsidRPr="00126697" w:rsidRDefault="00126697" w:rsidP="0012669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26697">
        <w:rPr>
          <w:rFonts w:ascii="Times New Roman" w:eastAsia="Times New Roman" w:hAnsi="Times New Roman" w:cs="Times New Roman"/>
          <w:sz w:val="24"/>
          <w:szCs w:val="24"/>
          <w:lang w:eastAsia="ru-RU"/>
        </w:rPr>
        <w:t>характеризується високою відбивною властивістю і завдяки своєму блиску має декоративний вигляд;</w:t>
      </w:r>
    </w:p>
    <w:p w:rsidR="00126697" w:rsidRPr="00126697" w:rsidRDefault="00126697" w:rsidP="0012669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26697">
        <w:rPr>
          <w:rFonts w:ascii="Times New Roman" w:eastAsia="Times New Roman" w:hAnsi="Times New Roman" w:cs="Times New Roman"/>
          <w:sz w:val="24"/>
          <w:szCs w:val="24"/>
          <w:lang w:eastAsia="ru-RU"/>
        </w:rPr>
        <w:t>алюмінієві сплави за міцністю не поступаються звичайним конструкційним сталям;</w:t>
      </w:r>
    </w:p>
    <w:p w:rsidR="00126697" w:rsidRPr="00126697" w:rsidRDefault="00126697" w:rsidP="0012669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26697">
        <w:rPr>
          <w:rFonts w:ascii="Times New Roman" w:eastAsia="Times New Roman" w:hAnsi="Times New Roman" w:cs="Times New Roman"/>
          <w:sz w:val="24"/>
          <w:szCs w:val="24"/>
          <w:lang w:eastAsia="ru-RU"/>
        </w:rPr>
        <w:t>характеризується відносно високою пружністю і не стає крихким за низьких температур;</w:t>
      </w:r>
    </w:p>
    <w:p w:rsidR="00126697" w:rsidRPr="00126697" w:rsidRDefault="00126697" w:rsidP="0012669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26697">
        <w:rPr>
          <w:rFonts w:ascii="Times New Roman" w:eastAsia="Times New Roman" w:hAnsi="Times New Roman" w:cs="Times New Roman"/>
          <w:sz w:val="24"/>
          <w:szCs w:val="24"/>
          <w:lang w:eastAsia="ru-RU"/>
        </w:rPr>
        <w:t>добре обробляється різанням та тиском (до товщини 0,01 мм і менше);</w:t>
      </w:r>
    </w:p>
    <w:p w:rsidR="00126697" w:rsidRPr="00126697" w:rsidRDefault="00126697" w:rsidP="0012669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26697">
        <w:rPr>
          <w:rFonts w:ascii="Times New Roman" w:eastAsia="Times New Roman" w:hAnsi="Times New Roman" w:cs="Times New Roman"/>
          <w:sz w:val="24"/>
          <w:szCs w:val="24"/>
          <w:lang w:eastAsia="ru-RU"/>
        </w:rPr>
        <w:t>проводить електричний струм та тепло краще за інші звичайні метали (окрім міді).</w:t>
      </w:r>
    </w:p>
    <w:p w:rsidR="00126697" w:rsidRPr="00126697" w:rsidRDefault="00126697" w:rsidP="00126697">
      <w:pPr>
        <w:spacing w:before="100" w:beforeAutospacing="1" w:after="100" w:afterAutospacing="1" w:line="240" w:lineRule="auto"/>
        <w:rPr>
          <w:rFonts w:ascii="Times New Roman" w:eastAsia="Times New Roman" w:hAnsi="Times New Roman" w:cs="Times New Roman"/>
          <w:sz w:val="24"/>
          <w:szCs w:val="24"/>
          <w:lang w:eastAsia="ru-RU"/>
        </w:rPr>
      </w:pPr>
      <w:r w:rsidRPr="00126697">
        <w:rPr>
          <w:rFonts w:ascii="Times New Roman" w:eastAsia="Times New Roman" w:hAnsi="Times New Roman" w:cs="Times New Roman"/>
          <w:sz w:val="24"/>
          <w:szCs w:val="24"/>
          <w:lang w:eastAsia="ru-RU"/>
        </w:rPr>
        <w:t>Сировиною для виробництва алюмінію є боксити, які містять 40—60 % глинозему (Al2O3). У цьому мінералі алюміній міститься у вигляді Al(OH)3, Al2O3 та ін. Економічно доцільною є також переробка нефелінів, незважаючи на менший вміст Al2O3 (28 %). Із нефелінів, крім алюмінію, одержують кальциновану соду, поташ і цемент.</w:t>
      </w:r>
      <w:r w:rsidRPr="00126697">
        <w:rPr>
          <w:rFonts w:ascii="Times New Roman" w:eastAsia="Times New Roman" w:hAnsi="Times New Roman" w:cs="Times New Roman"/>
          <w:sz w:val="24"/>
          <w:szCs w:val="24"/>
          <w:lang w:eastAsia="ru-RU"/>
        </w:rPr>
        <w:br/>
        <w:t>Технологічний процес виробництва алюмінію складається з трьох етапів: одержання глинозему з алюмінієвих руд, електроліз розплавленого глинозему з одержанням первинного алюмінію та його рафінування. Одержання глинозему звичайно провадять луж</w:t>
      </w:r>
      <w:r w:rsidRPr="00126697">
        <w:rPr>
          <w:rFonts w:ascii="Times New Roman" w:eastAsia="Times New Roman" w:hAnsi="Times New Roman" w:cs="Times New Roman"/>
          <w:sz w:val="24"/>
          <w:szCs w:val="24"/>
          <w:lang w:eastAsia="ru-RU"/>
        </w:rPr>
        <w:softHyphen/>
        <w:t>ним способом, який використовується в двох варіантах: мокрим (метод Байєра) і сухим (спікання). Близько 95 % світового глинозему виробляється із бокситів за способом Байєра, оскільки він порівняно із способом спікання дешевший.</w:t>
      </w:r>
      <w:r w:rsidRPr="00126697">
        <w:rPr>
          <w:rFonts w:ascii="Times New Roman" w:eastAsia="Times New Roman" w:hAnsi="Times New Roman" w:cs="Times New Roman"/>
          <w:sz w:val="24"/>
          <w:szCs w:val="24"/>
          <w:lang w:eastAsia="ru-RU"/>
        </w:rPr>
        <w:br/>
        <w:t>Застосовуючи мокрий метод, боксити сушать, подрібнюють і завантажують у герметичні автоклави з концентрованим лугом, де витримують 2—3 години за температури 150—250°С та тиску до 3 МРа. При цьому відбувається реакція взаємодії гідроксиду алюмінію з лугом з одержанням алюмінату натрію:</w:t>
      </w:r>
      <w:r w:rsidRPr="00126697">
        <w:rPr>
          <w:rFonts w:ascii="Times New Roman" w:eastAsia="Times New Roman" w:hAnsi="Times New Roman" w:cs="Times New Roman"/>
          <w:sz w:val="24"/>
          <w:szCs w:val="24"/>
          <w:lang w:eastAsia="ru-RU"/>
        </w:rPr>
        <w:br/>
        <w:t>Al(OH)3 + NaOH = NaAlO2 + 2H2O.</w:t>
      </w:r>
      <w:r w:rsidRPr="00126697">
        <w:rPr>
          <w:rFonts w:ascii="Times New Roman" w:eastAsia="Times New Roman" w:hAnsi="Times New Roman" w:cs="Times New Roman"/>
          <w:sz w:val="24"/>
          <w:szCs w:val="24"/>
          <w:lang w:eastAsia="ru-RU"/>
        </w:rPr>
        <w:br/>
        <w:t>Розчин алюмінату натрію у вигляді гарячої пульпи йде на подальше перероблення. Оксиди заліза, титану та ін. домішки, які не розчиняються в лугах, випадають в осад і відфільтровуються.</w:t>
      </w:r>
      <w:r w:rsidRPr="00126697">
        <w:rPr>
          <w:rFonts w:ascii="Times New Roman" w:eastAsia="Times New Roman" w:hAnsi="Times New Roman" w:cs="Times New Roman"/>
          <w:sz w:val="24"/>
          <w:szCs w:val="24"/>
          <w:lang w:eastAsia="ru-RU"/>
        </w:rPr>
        <w:br/>
        <w:t>Пульпа після фільтрації та розбавлення водою подається до відстійників, де з алюмінатного розчину випадає в осад гідроксид алюмінію:</w:t>
      </w:r>
      <w:r w:rsidRPr="00126697">
        <w:rPr>
          <w:rFonts w:ascii="Times New Roman" w:eastAsia="Times New Roman" w:hAnsi="Times New Roman" w:cs="Times New Roman"/>
          <w:sz w:val="24"/>
          <w:szCs w:val="24"/>
          <w:lang w:eastAsia="ru-RU"/>
        </w:rPr>
        <w:br/>
        <w:t>NaAlO2 + 2H2O = Al (OH)3 + NaOH.</w:t>
      </w:r>
      <w:r w:rsidRPr="00126697">
        <w:rPr>
          <w:rFonts w:ascii="Times New Roman" w:eastAsia="Times New Roman" w:hAnsi="Times New Roman" w:cs="Times New Roman"/>
          <w:sz w:val="24"/>
          <w:szCs w:val="24"/>
          <w:lang w:eastAsia="ru-RU"/>
        </w:rPr>
        <w:br/>
        <w:t>Гідроксид алюмінію фільтрують і прожарюють за температур до 1200°С у трубчастих печах, що обертаються, — так одержують глинозем:</w:t>
      </w:r>
      <w:r w:rsidRPr="00126697">
        <w:rPr>
          <w:rFonts w:ascii="Times New Roman" w:eastAsia="Times New Roman" w:hAnsi="Times New Roman" w:cs="Times New Roman"/>
          <w:sz w:val="24"/>
          <w:szCs w:val="24"/>
          <w:lang w:eastAsia="ru-RU"/>
        </w:rPr>
        <w:br/>
        <w:t>2Al (OH)3 = Al2O3 + 3H2O.</w:t>
      </w:r>
      <w:r w:rsidRPr="00126697">
        <w:rPr>
          <w:rFonts w:ascii="Times New Roman" w:eastAsia="Times New Roman" w:hAnsi="Times New Roman" w:cs="Times New Roman"/>
          <w:sz w:val="24"/>
          <w:szCs w:val="24"/>
          <w:lang w:eastAsia="ru-RU"/>
        </w:rPr>
        <w:br/>
        <w:t>Алюміній одержують електролізом глинозему, розчиненого в розплавленому кріоліті Na3AlF6. Процес відбувається в електролізерах. Первинний алюміній, одержаний у електролізерах, містить домішки заліза, кремнію та неметалічні включення. Для очищення алюмінію його рафінують. Рафінування проводять продуванням розплаву хлором електролізним способом та зонним плавленням.</w:t>
      </w:r>
    </w:p>
    <w:p w:rsidR="00126697" w:rsidRPr="00126697" w:rsidRDefault="00126697" w:rsidP="0012669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126697">
        <w:rPr>
          <w:rFonts w:ascii="Times New Roman" w:eastAsia="Times New Roman" w:hAnsi="Times New Roman" w:cs="Times New Roman"/>
          <w:b/>
          <w:bCs/>
          <w:sz w:val="20"/>
          <w:szCs w:val="20"/>
          <w:lang w:eastAsia="ru-RU"/>
        </w:rPr>
        <w:t xml:space="preserve">Обчислення витрат сировини </w:t>
      </w:r>
      <w:r w:rsidRPr="00126697">
        <w:rPr>
          <w:rFonts w:ascii="Times New Roman" w:eastAsia="Times New Roman" w:hAnsi="Times New Roman" w:cs="Times New Roman"/>
          <w:b/>
          <w:bCs/>
          <w:sz w:val="20"/>
          <w:szCs w:val="20"/>
          <w:lang w:eastAsia="ru-RU"/>
        </w:rPr>
        <w:br/>
        <w:t>для одержання 1 t алюмінію</w:t>
      </w:r>
    </w:p>
    <w:p w:rsidR="00126697" w:rsidRPr="00126697" w:rsidRDefault="00126697" w:rsidP="00126697">
      <w:pPr>
        <w:spacing w:before="100" w:beforeAutospacing="1" w:after="100" w:afterAutospacing="1" w:line="240" w:lineRule="auto"/>
        <w:rPr>
          <w:rFonts w:ascii="Times New Roman" w:eastAsia="Times New Roman" w:hAnsi="Times New Roman" w:cs="Times New Roman"/>
          <w:sz w:val="24"/>
          <w:szCs w:val="24"/>
          <w:lang w:eastAsia="ru-RU"/>
        </w:rPr>
      </w:pPr>
      <w:r w:rsidRPr="00126697">
        <w:rPr>
          <w:rFonts w:ascii="Times New Roman" w:eastAsia="Times New Roman" w:hAnsi="Times New Roman" w:cs="Times New Roman"/>
          <w:sz w:val="24"/>
          <w:szCs w:val="24"/>
          <w:lang w:eastAsia="ru-RU"/>
        </w:rPr>
        <w:t xml:space="preserve">За реакцією                            1 t </w:t>
      </w:r>
      <w:r w:rsidRPr="00126697">
        <w:rPr>
          <w:rFonts w:ascii="Times New Roman" w:eastAsia="Times New Roman" w:hAnsi="Times New Roman" w:cs="Times New Roman"/>
          <w:sz w:val="24"/>
          <w:szCs w:val="24"/>
          <w:lang w:eastAsia="ru-RU"/>
        </w:rPr>
        <w:br/>
        <w:t>Al2O3 = 2Al3+ + 3O2–.</w:t>
      </w:r>
      <w:r w:rsidRPr="00126697">
        <w:rPr>
          <w:rFonts w:ascii="Times New Roman" w:eastAsia="Times New Roman" w:hAnsi="Times New Roman" w:cs="Times New Roman"/>
          <w:sz w:val="24"/>
          <w:szCs w:val="24"/>
          <w:lang w:eastAsia="ru-RU"/>
        </w:rPr>
        <w:br/>
        <w:t>Молярні маси: 2 ? 27 + 3 ? 16 = 102      2 ? 27 =54.</w:t>
      </w:r>
      <w:r w:rsidRPr="00126697">
        <w:rPr>
          <w:rFonts w:ascii="Times New Roman" w:eastAsia="Times New Roman" w:hAnsi="Times New Roman" w:cs="Times New Roman"/>
          <w:sz w:val="24"/>
          <w:szCs w:val="24"/>
          <w:lang w:eastAsia="ru-RU"/>
        </w:rPr>
        <w:br/>
        <w:t>Потрібно глинозему</w:t>
      </w:r>
      <w:r w:rsidRPr="00126697">
        <w:rPr>
          <w:rFonts w:ascii="Times New Roman" w:eastAsia="Times New Roman" w:hAnsi="Times New Roman" w:cs="Times New Roman"/>
          <w:sz w:val="24"/>
          <w:szCs w:val="24"/>
          <w:lang w:eastAsia="ru-RU"/>
        </w:rPr>
        <w:br/>
      </w:r>
      <w:r w:rsidRPr="00126697">
        <w:rPr>
          <w:rFonts w:ascii="Times New Roman" w:eastAsia="Times New Roman" w:hAnsi="Times New Roman" w:cs="Times New Roman"/>
          <w:sz w:val="24"/>
          <w:szCs w:val="24"/>
          <w:lang w:eastAsia="ru-RU"/>
        </w:rPr>
        <w:lastRenderedPageBreak/>
        <w:t xml:space="preserve">54 / 102 = 1 tАІ / </w:t>
      </w:r>
      <w:r w:rsidRPr="00126697">
        <w:rPr>
          <w:rFonts w:ascii="Times New Roman" w:eastAsia="Times New Roman" w:hAnsi="Times New Roman" w:cs="Times New Roman"/>
          <w:i/>
          <w:iCs/>
          <w:sz w:val="24"/>
          <w:szCs w:val="24"/>
          <w:lang w:eastAsia="ru-RU"/>
        </w:rPr>
        <w:t>x</w:t>
      </w:r>
      <w:r w:rsidRPr="00126697">
        <w:rPr>
          <w:rFonts w:ascii="Times New Roman" w:eastAsia="Times New Roman" w:hAnsi="Times New Roman" w:cs="Times New Roman"/>
          <w:sz w:val="24"/>
          <w:szCs w:val="24"/>
          <w:lang w:eastAsia="ru-RU"/>
        </w:rPr>
        <w:t xml:space="preserve"> </w:t>
      </w:r>
      <w:r w:rsidR="006A3E1B">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75pt;height:18pt"/>
        </w:pict>
      </w:r>
      <w:r w:rsidRPr="00126697">
        <w:rPr>
          <w:rFonts w:ascii="Times New Roman" w:eastAsia="Times New Roman" w:hAnsi="Times New Roman" w:cs="Times New Roman"/>
          <w:sz w:val="24"/>
          <w:szCs w:val="24"/>
          <w:lang w:eastAsia="ru-RU"/>
        </w:rPr>
        <w:t xml:space="preserve">; </w:t>
      </w:r>
      <w:r w:rsidRPr="00126697">
        <w:rPr>
          <w:rFonts w:ascii="Times New Roman" w:eastAsia="Times New Roman" w:hAnsi="Times New Roman" w:cs="Times New Roman"/>
          <w:i/>
          <w:iCs/>
          <w:sz w:val="24"/>
          <w:szCs w:val="24"/>
          <w:lang w:eastAsia="ru-RU"/>
        </w:rPr>
        <w:t>x</w:t>
      </w:r>
      <w:r w:rsidRPr="00126697">
        <w:rPr>
          <w:rFonts w:ascii="Times New Roman" w:eastAsia="Times New Roman" w:hAnsi="Times New Roman" w:cs="Times New Roman"/>
          <w:sz w:val="24"/>
          <w:szCs w:val="24"/>
          <w:lang w:eastAsia="ru-RU"/>
        </w:rPr>
        <w:t xml:space="preserve"> </w:t>
      </w:r>
      <w:r w:rsidR="006A3E1B">
        <w:rPr>
          <w:rFonts w:ascii="Times New Roman" w:eastAsia="Times New Roman" w:hAnsi="Times New Roman" w:cs="Times New Roman"/>
          <w:sz w:val="24"/>
          <w:szCs w:val="24"/>
          <w:lang w:eastAsia="ru-RU"/>
        </w:rPr>
        <w:pict>
          <v:shape id="_x0000_i1026" type="#_x0000_t75" alt="" style="width:24.75pt;height:18pt"/>
        </w:pict>
      </w:r>
      <w:r w:rsidRPr="00126697">
        <w:rPr>
          <w:rFonts w:ascii="Times New Roman" w:eastAsia="Times New Roman" w:hAnsi="Times New Roman" w:cs="Times New Roman"/>
          <w:sz w:val="24"/>
          <w:szCs w:val="24"/>
          <w:lang w:eastAsia="ru-RU"/>
        </w:rPr>
        <w:t>= 102 ? 1 /54 = 1,9 t Al2O3.</w:t>
      </w:r>
      <w:r w:rsidRPr="00126697">
        <w:rPr>
          <w:rFonts w:ascii="Times New Roman" w:eastAsia="Times New Roman" w:hAnsi="Times New Roman" w:cs="Times New Roman"/>
          <w:sz w:val="24"/>
          <w:szCs w:val="24"/>
          <w:lang w:eastAsia="ru-RU"/>
        </w:rPr>
        <w:br/>
        <w:t>Для отримання 1,9 t Al2O3 необхідно Al (OH)3:</w:t>
      </w:r>
      <w:r w:rsidRPr="00126697">
        <w:rPr>
          <w:rFonts w:ascii="Times New Roman" w:eastAsia="Times New Roman" w:hAnsi="Times New Roman" w:cs="Times New Roman"/>
          <w:sz w:val="24"/>
          <w:szCs w:val="24"/>
          <w:lang w:eastAsia="ru-RU"/>
        </w:rPr>
        <w:br/>
        <w:t>1,9 t</w:t>
      </w:r>
      <w:r w:rsidRPr="00126697">
        <w:rPr>
          <w:rFonts w:ascii="Times New Roman" w:eastAsia="Times New Roman" w:hAnsi="Times New Roman" w:cs="Times New Roman"/>
          <w:sz w:val="24"/>
          <w:szCs w:val="24"/>
          <w:lang w:eastAsia="ru-RU"/>
        </w:rPr>
        <w:br/>
        <w:t>2Al (OH)3 = Al2O3 + 3 H2O</w:t>
      </w:r>
      <w:r w:rsidRPr="00126697">
        <w:rPr>
          <w:rFonts w:ascii="Times New Roman" w:eastAsia="Times New Roman" w:hAnsi="Times New Roman" w:cs="Times New Roman"/>
          <w:sz w:val="24"/>
          <w:szCs w:val="24"/>
          <w:lang w:eastAsia="ru-RU"/>
        </w:rPr>
        <w:br/>
        <w:t>156       102</w:t>
      </w:r>
      <w:r w:rsidRPr="00126697">
        <w:rPr>
          <w:rFonts w:ascii="Times New Roman" w:eastAsia="Times New Roman" w:hAnsi="Times New Roman" w:cs="Times New Roman"/>
          <w:sz w:val="24"/>
          <w:szCs w:val="24"/>
          <w:lang w:eastAsia="ru-RU"/>
        </w:rPr>
        <w:br/>
        <w:t xml:space="preserve">102 /156 = 1,9 </w:t>
      </w:r>
      <w:r w:rsidR="006A3E1B">
        <w:rPr>
          <w:rFonts w:ascii="Times New Roman" w:eastAsia="Times New Roman" w:hAnsi="Times New Roman" w:cs="Times New Roman"/>
          <w:sz w:val="24"/>
          <w:szCs w:val="24"/>
          <w:lang w:eastAsia="ru-RU"/>
        </w:rPr>
        <w:pict>
          <v:shape id="_x0000_i1027" type="#_x0000_t75" alt="" style="width:24.75pt;height:18pt"/>
        </w:pict>
      </w:r>
      <w:r w:rsidRPr="00126697">
        <w:rPr>
          <w:rFonts w:ascii="Times New Roman" w:eastAsia="Times New Roman" w:hAnsi="Times New Roman" w:cs="Times New Roman"/>
          <w:sz w:val="24"/>
          <w:szCs w:val="24"/>
          <w:lang w:eastAsia="ru-RU"/>
        </w:rPr>
        <w:t xml:space="preserve">/ </w:t>
      </w:r>
      <w:r w:rsidRPr="00126697">
        <w:rPr>
          <w:rFonts w:ascii="Times New Roman" w:eastAsia="Times New Roman" w:hAnsi="Times New Roman" w:cs="Times New Roman"/>
          <w:i/>
          <w:iCs/>
          <w:sz w:val="24"/>
          <w:szCs w:val="24"/>
          <w:lang w:eastAsia="ru-RU"/>
        </w:rPr>
        <w:t>x</w:t>
      </w:r>
      <w:r w:rsidRPr="00126697">
        <w:rPr>
          <w:rFonts w:ascii="Times New Roman" w:eastAsia="Times New Roman" w:hAnsi="Times New Roman" w:cs="Times New Roman"/>
          <w:sz w:val="24"/>
          <w:szCs w:val="24"/>
          <w:lang w:eastAsia="ru-RU"/>
        </w:rPr>
        <w:t xml:space="preserve"> </w:t>
      </w:r>
      <w:r w:rsidR="006A3E1B">
        <w:rPr>
          <w:rFonts w:ascii="Times New Roman" w:eastAsia="Times New Roman" w:hAnsi="Times New Roman" w:cs="Times New Roman"/>
          <w:sz w:val="24"/>
          <w:szCs w:val="24"/>
          <w:lang w:eastAsia="ru-RU"/>
        </w:rPr>
        <w:pict>
          <v:shape id="_x0000_i1028" type="#_x0000_t75" alt="" style="width:30.75pt;height:18pt"/>
        </w:pict>
      </w:r>
      <w:r w:rsidRPr="00126697">
        <w:rPr>
          <w:rFonts w:ascii="Times New Roman" w:eastAsia="Times New Roman" w:hAnsi="Times New Roman" w:cs="Times New Roman"/>
          <w:sz w:val="24"/>
          <w:szCs w:val="24"/>
          <w:lang w:eastAsia="ru-RU"/>
        </w:rPr>
        <w:t>;</w:t>
      </w:r>
      <w:r w:rsidRPr="00126697">
        <w:rPr>
          <w:rFonts w:ascii="Times New Roman" w:eastAsia="Times New Roman" w:hAnsi="Times New Roman" w:cs="Times New Roman"/>
          <w:sz w:val="24"/>
          <w:szCs w:val="24"/>
          <w:lang w:eastAsia="ru-RU"/>
        </w:rPr>
        <w:br/>
      </w:r>
      <w:r w:rsidRPr="00126697">
        <w:rPr>
          <w:rFonts w:ascii="Times New Roman" w:eastAsia="Times New Roman" w:hAnsi="Times New Roman" w:cs="Times New Roman"/>
          <w:i/>
          <w:iCs/>
          <w:sz w:val="24"/>
          <w:szCs w:val="24"/>
          <w:lang w:eastAsia="ru-RU"/>
        </w:rPr>
        <w:t>x</w:t>
      </w:r>
      <w:r w:rsidRPr="00126697">
        <w:rPr>
          <w:rFonts w:ascii="Times New Roman" w:eastAsia="Times New Roman" w:hAnsi="Times New Roman" w:cs="Times New Roman"/>
          <w:sz w:val="24"/>
          <w:szCs w:val="24"/>
          <w:lang w:eastAsia="ru-RU"/>
        </w:rPr>
        <w:t xml:space="preserve"> </w:t>
      </w:r>
      <w:r w:rsidR="006A3E1B">
        <w:rPr>
          <w:rFonts w:ascii="Times New Roman" w:eastAsia="Times New Roman" w:hAnsi="Times New Roman" w:cs="Times New Roman"/>
          <w:sz w:val="24"/>
          <w:szCs w:val="24"/>
          <w:lang w:eastAsia="ru-RU"/>
        </w:rPr>
        <w:pict>
          <v:shape id="_x0000_i1029" type="#_x0000_t75" alt="" style="width:30.75pt;height:18pt"/>
        </w:pict>
      </w:r>
      <w:r w:rsidRPr="00126697">
        <w:rPr>
          <w:rFonts w:ascii="Times New Roman" w:eastAsia="Times New Roman" w:hAnsi="Times New Roman" w:cs="Times New Roman"/>
          <w:sz w:val="24"/>
          <w:szCs w:val="24"/>
          <w:lang w:eastAsia="ru-RU"/>
        </w:rPr>
        <w:t>= 156 ? 1,9 / 102 = 2,9 </w:t>
      </w:r>
      <w:r w:rsidR="006A3E1B">
        <w:rPr>
          <w:rFonts w:ascii="Times New Roman" w:eastAsia="Times New Roman" w:hAnsi="Times New Roman" w:cs="Times New Roman"/>
          <w:sz w:val="24"/>
          <w:szCs w:val="24"/>
          <w:lang w:eastAsia="ru-RU"/>
        </w:rPr>
        <w:pict>
          <v:shape id="_x0000_i1030" type="#_x0000_t75" alt="" style="width:30.75pt;height:18pt"/>
        </w:pict>
      </w:r>
      <w:r w:rsidRPr="00126697">
        <w:rPr>
          <w:rFonts w:ascii="Times New Roman" w:eastAsia="Times New Roman" w:hAnsi="Times New Roman" w:cs="Times New Roman"/>
          <w:sz w:val="24"/>
          <w:szCs w:val="24"/>
          <w:lang w:eastAsia="ru-RU"/>
        </w:rPr>
        <w:t>.</w:t>
      </w:r>
      <w:r w:rsidRPr="00126697">
        <w:rPr>
          <w:rFonts w:ascii="Times New Roman" w:eastAsia="Times New Roman" w:hAnsi="Times New Roman" w:cs="Times New Roman"/>
          <w:sz w:val="24"/>
          <w:szCs w:val="24"/>
          <w:lang w:eastAsia="ru-RU"/>
        </w:rPr>
        <w:br/>
        <w:t>Витрати алюмінату натрію для одержання 2,9 t гідроксиду алюмінію:</w:t>
      </w:r>
      <w:r w:rsidRPr="00126697">
        <w:rPr>
          <w:rFonts w:ascii="Times New Roman" w:eastAsia="Times New Roman" w:hAnsi="Times New Roman" w:cs="Times New Roman"/>
          <w:sz w:val="24"/>
          <w:szCs w:val="24"/>
          <w:lang w:eastAsia="ru-RU"/>
        </w:rPr>
        <w:br/>
        <w:t>2,9 t</w:t>
      </w:r>
      <w:r w:rsidRPr="00126697">
        <w:rPr>
          <w:rFonts w:ascii="Times New Roman" w:eastAsia="Times New Roman" w:hAnsi="Times New Roman" w:cs="Times New Roman"/>
          <w:sz w:val="24"/>
          <w:szCs w:val="24"/>
          <w:lang w:eastAsia="ru-RU"/>
        </w:rPr>
        <w:br/>
        <w:t>NaAlO2 + 2H2O = Al (OH)3 + NaOH</w:t>
      </w:r>
      <w:r w:rsidRPr="00126697">
        <w:rPr>
          <w:rFonts w:ascii="Times New Roman" w:eastAsia="Times New Roman" w:hAnsi="Times New Roman" w:cs="Times New Roman"/>
          <w:sz w:val="24"/>
          <w:szCs w:val="24"/>
          <w:lang w:eastAsia="ru-RU"/>
        </w:rPr>
        <w:br/>
        <w:t>82                         78</w:t>
      </w:r>
      <w:r w:rsidRPr="00126697">
        <w:rPr>
          <w:rFonts w:ascii="Times New Roman" w:eastAsia="Times New Roman" w:hAnsi="Times New Roman" w:cs="Times New Roman"/>
          <w:sz w:val="24"/>
          <w:szCs w:val="24"/>
          <w:lang w:eastAsia="ru-RU"/>
        </w:rPr>
        <w:br/>
        <w:t xml:space="preserve">78 / 82 = 2,9 </w:t>
      </w:r>
      <w:r w:rsidR="006A3E1B">
        <w:rPr>
          <w:rFonts w:ascii="Times New Roman" w:eastAsia="Times New Roman" w:hAnsi="Times New Roman" w:cs="Times New Roman"/>
          <w:sz w:val="24"/>
          <w:szCs w:val="24"/>
          <w:lang w:eastAsia="ru-RU"/>
        </w:rPr>
        <w:pict>
          <v:shape id="_x0000_i1031" type="#_x0000_t75" alt="" style="width:30.75pt;height:18pt"/>
        </w:pict>
      </w:r>
      <w:r w:rsidRPr="00126697">
        <w:rPr>
          <w:rFonts w:ascii="Times New Roman" w:eastAsia="Times New Roman" w:hAnsi="Times New Roman" w:cs="Times New Roman"/>
          <w:sz w:val="24"/>
          <w:szCs w:val="24"/>
          <w:lang w:eastAsia="ru-RU"/>
        </w:rPr>
        <w:t xml:space="preserve">/ </w:t>
      </w:r>
      <w:r w:rsidRPr="00126697">
        <w:rPr>
          <w:rFonts w:ascii="Times New Roman" w:eastAsia="Times New Roman" w:hAnsi="Times New Roman" w:cs="Times New Roman"/>
          <w:i/>
          <w:iCs/>
          <w:sz w:val="24"/>
          <w:szCs w:val="24"/>
          <w:lang w:eastAsia="ru-RU"/>
        </w:rPr>
        <w:t>x</w:t>
      </w:r>
      <w:r w:rsidRPr="00126697">
        <w:rPr>
          <w:rFonts w:ascii="Times New Roman" w:eastAsia="Times New Roman" w:hAnsi="Times New Roman" w:cs="Times New Roman"/>
          <w:sz w:val="24"/>
          <w:szCs w:val="24"/>
          <w:lang w:eastAsia="ru-RU"/>
        </w:rPr>
        <w:t xml:space="preserve"> </w:t>
      </w:r>
      <w:r w:rsidR="006A3E1B">
        <w:rPr>
          <w:rFonts w:ascii="Times New Roman" w:eastAsia="Times New Roman" w:hAnsi="Times New Roman" w:cs="Times New Roman"/>
          <w:sz w:val="24"/>
          <w:szCs w:val="24"/>
          <w:lang w:eastAsia="ru-RU"/>
        </w:rPr>
        <w:pict>
          <v:shape id="_x0000_i1032" type="#_x0000_t75" alt="" style="width:30pt;height:18pt"/>
        </w:pict>
      </w:r>
      <w:r w:rsidRPr="00126697">
        <w:rPr>
          <w:rFonts w:ascii="Times New Roman" w:eastAsia="Times New Roman" w:hAnsi="Times New Roman" w:cs="Times New Roman"/>
          <w:sz w:val="24"/>
          <w:szCs w:val="24"/>
          <w:lang w:eastAsia="ru-RU"/>
        </w:rPr>
        <w:t>;</w:t>
      </w:r>
      <w:r w:rsidRPr="00126697">
        <w:rPr>
          <w:rFonts w:ascii="Times New Roman" w:eastAsia="Times New Roman" w:hAnsi="Times New Roman" w:cs="Times New Roman"/>
          <w:sz w:val="24"/>
          <w:szCs w:val="24"/>
          <w:lang w:eastAsia="ru-RU"/>
        </w:rPr>
        <w:br/>
      </w:r>
      <w:r w:rsidRPr="00126697">
        <w:rPr>
          <w:rFonts w:ascii="Times New Roman" w:eastAsia="Times New Roman" w:hAnsi="Times New Roman" w:cs="Times New Roman"/>
          <w:i/>
          <w:iCs/>
          <w:sz w:val="24"/>
          <w:szCs w:val="24"/>
          <w:lang w:eastAsia="ru-RU"/>
        </w:rPr>
        <w:t>x</w:t>
      </w:r>
      <w:r w:rsidRPr="00126697">
        <w:rPr>
          <w:rFonts w:ascii="Times New Roman" w:eastAsia="Times New Roman" w:hAnsi="Times New Roman" w:cs="Times New Roman"/>
          <w:sz w:val="24"/>
          <w:szCs w:val="24"/>
          <w:lang w:eastAsia="ru-RU"/>
        </w:rPr>
        <w:t xml:space="preserve"> </w:t>
      </w:r>
      <w:r w:rsidR="006A3E1B">
        <w:rPr>
          <w:rFonts w:ascii="Times New Roman" w:eastAsia="Times New Roman" w:hAnsi="Times New Roman" w:cs="Times New Roman"/>
          <w:sz w:val="24"/>
          <w:szCs w:val="24"/>
          <w:lang w:eastAsia="ru-RU"/>
        </w:rPr>
        <w:pict>
          <v:shape id="_x0000_i1033" type="#_x0000_t75" alt="" style="width:30pt;height:18pt"/>
        </w:pict>
      </w:r>
      <w:r w:rsidRPr="00126697">
        <w:rPr>
          <w:rFonts w:ascii="Times New Roman" w:eastAsia="Times New Roman" w:hAnsi="Times New Roman" w:cs="Times New Roman"/>
          <w:sz w:val="24"/>
          <w:szCs w:val="24"/>
          <w:lang w:eastAsia="ru-RU"/>
        </w:rPr>
        <w:t xml:space="preserve"> = 82 ? 2,9 / 78 = 3,05 </w:t>
      </w:r>
      <w:r w:rsidR="006A3E1B">
        <w:rPr>
          <w:rFonts w:ascii="Times New Roman" w:eastAsia="Times New Roman" w:hAnsi="Times New Roman" w:cs="Times New Roman"/>
          <w:sz w:val="24"/>
          <w:szCs w:val="24"/>
          <w:lang w:eastAsia="ru-RU"/>
        </w:rPr>
        <w:pict>
          <v:shape id="_x0000_i1034" type="#_x0000_t75" alt="" style="width:33pt;height:18pt"/>
        </w:pict>
      </w:r>
      <w:r w:rsidRPr="00126697">
        <w:rPr>
          <w:rFonts w:ascii="Times New Roman" w:eastAsia="Times New Roman" w:hAnsi="Times New Roman" w:cs="Times New Roman"/>
          <w:sz w:val="24"/>
          <w:szCs w:val="24"/>
          <w:lang w:eastAsia="ru-RU"/>
        </w:rPr>
        <w:br/>
        <w:t>Витрати сировини (бокситу), враховуючи вміст Al(OH)3 (50 %), становитимуть:</w:t>
      </w:r>
      <w:r w:rsidRPr="00126697">
        <w:rPr>
          <w:rFonts w:ascii="Times New Roman" w:eastAsia="Times New Roman" w:hAnsi="Times New Roman" w:cs="Times New Roman"/>
          <w:sz w:val="24"/>
          <w:szCs w:val="24"/>
          <w:lang w:eastAsia="ru-RU"/>
        </w:rPr>
        <w:br/>
        <w:t>3,05t</w:t>
      </w:r>
      <w:r w:rsidRPr="00126697">
        <w:rPr>
          <w:rFonts w:ascii="Times New Roman" w:eastAsia="Times New Roman" w:hAnsi="Times New Roman" w:cs="Times New Roman"/>
          <w:sz w:val="24"/>
          <w:szCs w:val="24"/>
          <w:lang w:eastAsia="ru-RU"/>
        </w:rPr>
        <w:br/>
        <w:t>Al (OH)3 + NaOH = NaAlO2 + 2H2O</w:t>
      </w:r>
      <w:r w:rsidRPr="00126697">
        <w:rPr>
          <w:rFonts w:ascii="Times New Roman" w:eastAsia="Times New Roman" w:hAnsi="Times New Roman" w:cs="Times New Roman"/>
          <w:sz w:val="24"/>
          <w:szCs w:val="24"/>
          <w:lang w:eastAsia="ru-RU"/>
        </w:rPr>
        <w:br/>
        <w:t>78                        82</w:t>
      </w:r>
      <w:r w:rsidRPr="00126697">
        <w:rPr>
          <w:rFonts w:ascii="Times New Roman" w:eastAsia="Times New Roman" w:hAnsi="Times New Roman" w:cs="Times New Roman"/>
          <w:sz w:val="24"/>
          <w:szCs w:val="24"/>
          <w:lang w:eastAsia="ru-RU"/>
        </w:rPr>
        <w:br/>
      </w:r>
      <w:r w:rsidRPr="00126697">
        <w:rPr>
          <w:rFonts w:ascii="Times New Roman" w:eastAsia="Times New Roman" w:hAnsi="Times New Roman" w:cs="Times New Roman"/>
          <w:i/>
          <w:iCs/>
          <w:sz w:val="24"/>
          <w:szCs w:val="24"/>
          <w:lang w:eastAsia="ru-RU"/>
        </w:rPr>
        <w:t>m</w:t>
      </w:r>
      <w:r w:rsidRPr="00126697">
        <w:rPr>
          <w:rFonts w:ascii="Times New Roman" w:eastAsia="Times New Roman" w:hAnsi="Times New Roman" w:cs="Times New Roman"/>
          <w:sz w:val="24"/>
          <w:szCs w:val="24"/>
          <w:lang w:eastAsia="ru-RU"/>
        </w:rPr>
        <w:t xml:space="preserve"> сир = 78 ? 3,05 ? 100 / 82 ? 50 = 5,8 t.</w:t>
      </w:r>
      <w:r w:rsidRPr="00126697">
        <w:rPr>
          <w:rFonts w:ascii="Times New Roman" w:eastAsia="Times New Roman" w:hAnsi="Times New Roman" w:cs="Times New Roman"/>
          <w:sz w:val="24"/>
          <w:szCs w:val="24"/>
          <w:lang w:eastAsia="ru-RU"/>
        </w:rPr>
        <w:br/>
        <w:t>Реальні маси матеріальних потоків від алюмінієвої руди до електролітичного алюмінію в промисловому виробництві перевищують розрахункові (мінімально можливі) за стехіометричними реакціями.</w:t>
      </w:r>
      <w:r w:rsidRPr="00126697">
        <w:rPr>
          <w:rFonts w:ascii="Times New Roman" w:eastAsia="Times New Roman" w:hAnsi="Times New Roman" w:cs="Times New Roman"/>
          <w:sz w:val="24"/>
          <w:szCs w:val="24"/>
          <w:lang w:eastAsia="ru-RU"/>
        </w:rPr>
        <w:br/>
        <w:t>Розрахуємо, скільки виробляється за добу алюмінію і витрати електроенергії на одержання 1 kg алюмінію, якщо електролітична ванна для одержання алюмінію розрахована на 25 000 А. Елек</w:t>
      </w:r>
      <w:r w:rsidRPr="00126697">
        <w:rPr>
          <w:rFonts w:ascii="Times New Roman" w:eastAsia="Times New Roman" w:hAnsi="Times New Roman" w:cs="Times New Roman"/>
          <w:sz w:val="24"/>
          <w:szCs w:val="24"/>
          <w:lang w:eastAsia="ru-RU"/>
        </w:rPr>
        <w:softHyphen/>
        <w:t>троліз оксиду алюмінію у розплавленому кріоліті відбувається за напруги на ванні 4,8 V. Вихід за струмом дорівнює 86 %, елек-</w:t>
      </w:r>
      <w:r w:rsidRPr="00126697">
        <w:rPr>
          <w:rFonts w:ascii="Times New Roman" w:eastAsia="Times New Roman" w:hAnsi="Times New Roman" w:cs="Times New Roman"/>
          <w:sz w:val="24"/>
          <w:szCs w:val="24"/>
          <w:lang w:eastAsia="ru-RU"/>
        </w:rPr>
        <w:br/>
        <w:t xml:space="preserve">трохімічний еквівалент алюмінію </w:t>
      </w:r>
      <w:r w:rsidRPr="00126697">
        <w:rPr>
          <w:rFonts w:ascii="Times New Roman" w:eastAsia="Times New Roman" w:hAnsi="Times New Roman" w:cs="Times New Roman"/>
          <w:i/>
          <w:iCs/>
          <w:sz w:val="24"/>
          <w:szCs w:val="24"/>
          <w:lang w:eastAsia="ru-RU"/>
        </w:rPr>
        <w:t>К</w:t>
      </w:r>
      <w:r w:rsidRPr="00126697">
        <w:rPr>
          <w:rFonts w:ascii="Times New Roman" w:eastAsia="Times New Roman" w:hAnsi="Times New Roman" w:cs="Times New Roman"/>
          <w:sz w:val="24"/>
          <w:szCs w:val="24"/>
          <w:lang w:eastAsia="ru-RU"/>
        </w:rPr>
        <w:t xml:space="preserve"> = 0,335 g/А ? h.</w:t>
      </w:r>
      <w:r w:rsidRPr="00126697">
        <w:rPr>
          <w:rFonts w:ascii="Times New Roman" w:eastAsia="Times New Roman" w:hAnsi="Times New Roman" w:cs="Times New Roman"/>
          <w:sz w:val="24"/>
          <w:szCs w:val="24"/>
          <w:lang w:eastAsia="ru-RU"/>
        </w:rPr>
        <w:br/>
        <w:t>За першим законом Фарадея, маса речовини, яка виділяється при електролізі:</w:t>
      </w:r>
      <w:r w:rsidRPr="00126697">
        <w:rPr>
          <w:rFonts w:ascii="Times New Roman" w:eastAsia="Times New Roman" w:hAnsi="Times New Roman" w:cs="Times New Roman"/>
          <w:sz w:val="24"/>
          <w:szCs w:val="24"/>
          <w:lang w:eastAsia="ru-RU"/>
        </w:rPr>
        <w:br/>
      </w:r>
      <w:r w:rsidRPr="00126697">
        <w:rPr>
          <w:rFonts w:ascii="Times New Roman" w:eastAsia="Times New Roman" w:hAnsi="Times New Roman" w:cs="Times New Roman"/>
          <w:i/>
          <w:iCs/>
          <w:sz w:val="24"/>
          <w:szCs w:val="24"/>
          <w:lang w:eastAsia="ru-RU"/>
        </w:rPr>
        <w:t>m</w:t>
      </w:r>
      <w:r w:rsidRPr="00126697">
        <w:rPr>
          <w:rFonts w:ascii="Times New Roman" w:eastAsia="Times New Roman" w:hAnsi="Times New Roman" w:cs="Times New Roman"/>
          <w:sz w:val="24"/>
          <w:szCs w:val="24"/>
          <w:lang w:eastAsia="ru-RU"/>
        </w:rPr>
        <w:t xml:space="preserve"> = </w:t>
      </w:r>
      <w:r w:rsidRPr="00126697">
        <w:rPr>
          <w:rFonts w:ascii="Times New Roman" w:eastAsia="Times New Roman" w:hAnsi="Times New Roman" w:cs="Times New Roman"/>
          <w:i/>
          <w:iCs/>
          <w:sz w:val="24"/>
          <w:szCs w:val="24"/>
          <w:lang w:eastAsia="ru-RU"/>
        </w:rPr>
        <w:t>K ? I ? t</w:t>
      </w:r>
      <w:r w:rsidRPr="00126697">
        <w:rPr>
          <w:rFonts w:ascii="Times New Roman" w:eastAsia="Times New Roman" w:hAnsi="Times New Roman" w:cs="Times New Roman"/>
          <w:sz w:val="24"/>
          <w:szCs w:val="24"/>
          <w:lang w:eastAsia="ru-RU"/>
        </w:rPr>
        <w:t xml:space="preserve"> = 0,335 ? 25 000 ? 24 = 201 kg.</w:t>
      </w:r>
      <w:r w:rsidRPr="00126697">
        <w:rPr>
          <w:rFonts w:ascii="Times New Roman" w:eastAsia="Times New Roman" w:hAnsi="Times New Roman" w:cs="Times New Roman"/>
          <w:sz w:val="24"/>
          <w:szCs w:val="24"/>
          <w:lang w:eastAsia="ru-RU"/>
        </w:rPr>
        <w:br/>
        <w:t>Стільки алюмінію вироблялося б, якби не було втрат електроенергії, тобто за 100-відсоткового виходу за струмом. При виході за струмом 86 % фактична маса алюмінію, яка виділяється, складає 0,86 від маси алюмінію, яка розрахована за законом Фарадея.</w:t>
      </w:r>
      <w:r w:rsidRPr="00126697">
        <w:rPr>
          <w:rFonts w:ascii="Times New Roman" w:eastAsia="Times New Roman" w:hAnsi="Times New Roman" w:cs="Times New Roman"/>
          <w:sz w:val="24"/>
          <w:szCs w:val="24"/>
          <w:lang w:eastAsia="ru-RU"/>
        </w:rPr>
        <w:br/>
        <w:t>Отже, маса алюмінію, що виробляється за добу, дорівнює:</w:t>
      </w:r>
      <w:r w:rsidRPr="00126697">
        <w:rPr>
          <w:rFonts w:ascii="Times New Roman" w:eastAsia="Times New Roman" w:hAnsi="Times New Roman" w:cs="Times New Roman"/>
          <w:sz w:val="24"/>
          <w:szCs w:val="24"/>
          <w:lang w:eastAsia="ru-RU"/>
        </w:rPr>
        <w:br/>
      </w:r>
      <w:r w:rsidRPr="00126697">
        <w:rPr>
          <w:rFonts w:ascii="Times New Roman" w:eastAsia="Times New Roman" w:hAnsi="Times New Roman" w:cs="Times New Roman"/>
          <w:i/>
          <w:iCs/>
          <w:sz w:val="24"/>
          <w:szCs w:val="24"/>
          <w:lang w:eastAsia="ru-RU"/>
        </w:rPr>
        <w:t>m</w:t>
      </w:r>
      <w:r w:rsidRPr="00126697">
        <w:rPr>
          <w:rFonts w:ascii="Times New Roman" w:eastAsia="Times New Roman" w:hAnsi="Times New Roman" w:cs="Times New Roman"/>
          <w:sz w:val="24"/>
          <w:szCs w:val="24"/>
          <w:lang w:eastAsia="ru-RU"/>
        </w:rPr>
        <w:t xml:space="preserve"> = 0,86 ? 201 = 173 kg.</w:t>
      </w:r>
      <w:r w:rsidRPr="00126697">
        <w:rPr>
          <w:rFonts w:ascii="Times New Roman" w:eastAsia="Times New Roman" w:hAnsi="Times New Roman" w:cs="Times New Roman"/>
          <w:sz w:val="24"/>
          <w:szCs w:val="24"/>
          <w:lang w:eastAsia="ru-RU"/>
        </w:rPr>
        <w:br/>
        <w:t>Енергія, що витрачається при цьому:</w:t>
      </w:r>
      <w:r w:rsidRPr="00126697">
        <w:rPr>
          <w:rFonts w:ascii="Times New Roman" w:eastAsia="Times New Roman" w:hAnsi="Times New Roman" w:cs="Times New Roman"/>
          <w:sz w:val="24"/>
          <w:szCs w:val="24"/>
          <w:lang w:eastAsia="ru-RU"/>
        </w:rPr>
        <w:br/>
      </w:r>
      <w:r w:rsidRPr="00126697">
        <w:rPr>
          <w:rFonts w:ascii="Times New Roman" w:eastAsia="Times New Roman" w:hAnsi="Times New Roman" w:cs="Times New Roman"/>
          <w:i/>
          <w:iCs/>
          <w:sz w:val="24"/>
          <w:szCs w:val="24"/>
          <w:lang w:eastAsia="ru-RU"/>
        </w:rPr>
        <w:t>Е</w:t>
      </w:r>
      <w:r w:rsidRPr="00126697">
        <w:rPr>
          <w:rFonts w:ascii="Times New Roman" w:eastAsia="Times New Roman" w:hAnsi="Times New Roman" w:cs="Times New Roman"/>
          <w:sz w:val="24"/>
          <w:szCs w:val="24"/>
          <w:lang w:eastAsia="ru-RU"/>
        </w:rPr>
        <w:t xml:space="preserve"> = </w:t>
      </w:r>
      <w:r w:rsidRPr="00126697">
        <w:rPr>
          <w:rFonts w:ascii="Times New Roman" w:eastAsia="Times New Roman" w:hAnsi="Times New Roman" w:cs="Times New Roman"/>
          <w:i/>
          <w:iCs/>
          <w:sz w:val="24"/>
          <w:szCs w:val="24"/>
          <w:lang w:eastAsia="ru-RU"/>
        </w:rPr>
        <w:t>U ? I ? t</w:t>
      </w:r>
      <w:r w:rsidRPr="00126697">
        <w:rPr>
          <w:rFonts w:ascii="Times New Roman" w:eastAsia="Times New Roman" w:hAnsi="Times New Roman" w:cs="Times New Roman"/>
          <w:sz w:val="24"/>
          <w:szCs w:val="24"/>
          <w:lang w:eastAsia="ru-RU"/>
        </w:rPr>
        <w:t xml:space="preserve"> = 4,8 ? 25 000 ? 24 = 2888 kW ? h.</w:t>
      </w:r>
      <w:r w:rsidRPr="00126697">
        <w:rPr>
          <w:rFonts w:ascii="Times New Roman" w:eastAsia="Times New Roman" w:hAnsi="Times New Roman" w:cs="Times New Roman"/>
          <w:sz w:val="24"/>
          <w:szCs w:val="24"/>
          <w:lang w:eastAsia="ru-RU"/>
        </w:rPr>
        <w:br/>
        <w:t>Витрати електроенергії на 1 kg алюмінію дорівнюють:</w:t>
      </w:r>
      <w:r w:rsidRPr="00126697">
        <w:rPr>
          <w:rFonts w:ascii="Times New Roman" w:eastAsia="Times New Roman" w:hAnsi="Times New Roman" w:cs="Times New Roman"/>
          <w:sz w:val="24"/>
          <w:szCs w:val="24"/>
          <w:lang w:eastAsia="ru-RU"/>
        </w:rPr>
        <w:br/>
        <w:t>2880 / 173 = 16,6 kW ? h/ kg.</w:t>
      </w:r>
      <w:r w:rsidRPr="00126697">
        <w:rPr>
          <w:rFonts w:ascii="Times New Roman" w:eastAsia="Times New Roman" w:hAnsi="Times New Roman" w:cs="Times New Roman"/>
          <w:sz w:val="24"/>
          <w:szCs w:val="24"/>
          <w:lang w:eastAsia="ru-RU"/>
        </w:rPr>
        <w:br/>
        <w:t>Отже, щоб отримати тонну алюмінію, потрібно 16 600 kW · h електроенергії, 1,9 t глинозему та 5,8 t сировини (бокситу) із вмістом 50 % Al(OH)3.</w:t>
      </w:r>
      <w:r w:rsidRPr="00126697">
        <w:rPr>
          <w:rFonts w:ascii="Times New Roman" w:eastAsia="Times New Roman" w:hAnsi="Times New Roman" w:cs="Times New Roman"/>
          <w:sz w:val="24"/>
          <w:szCs w:val="24"/>
          <w:lang w:eastAsia="ru-RU"/>
        </w:rPr>
        <w:br/>
      </w:r>
      <w:r w:rsidRPr="00126697">
        <w:rPr>
          <w:rFonts w:ascii="Times New Roman" w:eastAsia="Times New Roman" w:hAnsi="Times New Roman" w:cs="Times New Roman"/>
          <w:b/>
          <w:bCs/>
          <w:sz w:val="24"/>
          <w:szCs w:val="24"/>
          <w:lang w:eastAsia="ru-RU"/>
        </w:rPr>
        <w:t>Приклад технології електролітичного добування цинку із цинкових руд</w:t>
      </w:r>
      <w:r w:rsidRPr="00126697">
        <w:rPr>
          <w:rFonts w:ascii="Times New Roman" w:eastAsia="Times New Roman" w:hAnsi="Times New Roman" w:cs="Times New Roman"/>
          <w:sz w:val="24"/>
          <w:szCs w:val="24"/>
          <w:lang w:eastAsia="ru-RU"/>
        </w:rPr>
        <w:t xml:space="preserve"> (сульфідів цинку — ZnS). Для електрохімічного виділення цинку потрібно спочатку приготувати його водорозчинну сіль, наприклад ZnSО4. Проте сульфід цинку погано розчиняється в сірчаній кислоті, тому спочатку руди (ZnS) піддають окисному випалюванню й отриманий оксид цинку ZnО розчиняють в Н2SО4. Розчин сірчанокислого цинку ZnSО4 у воді піддають електролізу у ваннах, де на алюмінієвих катодах виділяється цинк.</w:t>
      </w:r>
      <w:r w:rsidRPr="00126697">
        <w:rPr>
          <w:rFonts w:ascii="Times New Roman" w:eastAsia="Times New Roman" w:hAnsi="Times New Roman" w:cs="Times New Roman"/>
          <w:sz w:val="24"/>
          <w:szCs w:val="24"/>
          <w:lang w:eastAsia="ru-RU"/>
        </w:rPr>
        <w:br/>
        <w:t>На рис. 4.4 наведено схему основних матеріальних потоків у виробництві цинку (за теоретичними виходами) з розрахунку на 1 тонну ZnS вихідної руди. Реальні маси матеріальних потоків від цинкової руди до електролітичного цинку в промисловому вироб</w:t>
      </w:r>
      <w:r w:rsidRPr="00126697">
        <w:rPr>
          <w:rFonts w:ascii="Times New Roman" w:eastAsia="Times New Roman" w:hAnsi="Times New Roman" w:cs="Times New Roman"/>
          <w:sz w:val="24"/>
          <w:szCs w:val="24"/>
          <w:lang w:eastAsia="ru-RU"/>
        </w:rPr>
        <w:softHyphen/>
        <w:t xml:space="preserve">ництві, особливо об’єми споживання повітря і відходів токсичних речовин (SО2, NO та ін.), набагато перевищують наведені в схемі розрахункові (мінімально можливі) за </w:t>
      </w:r>
      <w:r w:rsidRPr="00126697">
        <w:rPr>
          <w:rFonts w:ascii="Times New Roman" w:eastAsia="Times New Roman" w:hAnsi="Times New Roman" w:cs="Times New Roman"/>
          <w:sz w:val="24"/>
          <w:szCs w:val="24"/>
          <w:lang w:eastAsia="ru-RU"/>
        </w:rPr>
        <w:lastRenderedPageBreak/>
        <w:t>стехіометричними реакціями.</w:t>
      </w:r>
      <w:r w:rsidRPr="00126697">
        <w:rPr>
          <w:rFonts w:ascii="Times New Roman" w:eastAsia="Times New Roman" w:hAnsi="Times New Roman" w:cs="Times New Roman"/>
          <w:sz w:val="24"/>
          <w:szCs w:val="24"/>
          <w:lang w:eastAsia="ru-RU"/>
        </w:rPr>
        <w:br/>
      </w:r>
      <w:r w:rsidR="006A3E1B">
        <w:rPr>
          <w:rFonts w:ascii="Times New Roman" w:eastAsia="Times New Roman" w:hAnsi="Times New Roman" w:cs="Times New Roman"/>
          <w:sz w:val="24"/>
          <w:szCs w:val="24"/>
          <w:lang w:eastAsia="ru-RU"/>
        </w:rPr>
        <w:pict>
          <v:shape id="_x0000_i1035" type="#_x0000_t75" alt="" style="width:321.75pt;height:142.5pt"/>
        </w:pict>
      </w:r>
      <w:r w:rsidRPr="00126697">
        <w:rPr>
          <w:rFonts w:ascii="Times New Roman" w:eastAsia="Times New Roman" w:hAnsi="Times New Roman" w:cs="Times New Roman"/>
          <w:sz w:val="24"/>
          <w:szCs w:val="24"/>
          <w:lang w:eastAsia="ru-RU"/>
        </w:rPr>
        <w:br/>
        <w:t>Рис. 3.4. Схема матеріальних потоків</w:t>
      </w:r>
      <w:r w:rsidRPr="00126697">
        <w:rPr>
          <w:rFonts w:ascii="Times New Roman" w:eastAsia="Times New Roman" w:hAnsi="Times New Roman" w:cs="Times New Roman"/>
          <w:sz w:val="24"/>
          <w:szCs w:val="24"/>
          <w:lang w:eastAsia="ru-RU"/>
        </w:rPr>
        <w:br/>
        <w:t>і відходів виробництва цинку</w:t>
      </w:r>
      <w:r w:rsidRPr="00126697">
        <w:rPr>
          <w:rFonts w:ascii="Times New Roman" w:eastAsia="Times New Roman" w:hAnsi="Times New Roman" w:cs="Times New Roman"/>
          <w:sz w:val="24"/>
          <w:szCs w:val="24"/>
          <w:lang w:eastAsia="ru-RU"/>
        </w:rPr>
        <w:br/>
        <w:t>Більш складними й енергоємними є технології отримання металів так званої «нової техніки». Наприклад, технологічна схема отримання титану металу авіакосмічного будування включає такі основні стадії:</w:t>
      </w:r>
      <w:r w:rsidRPr="00126697">
        <w:rPr>
          <w:rFonts w:ascii="Times New Roman" w:eastAsia="Times New Roman" w:hAnsi="Times New Roman" w:cs="Times New Roman"/>
          <w:sz w:val="24"/>
          <w:szCs w:val="24"/>
          <w:lang w:eastAsia="ru-RU"/>
        </w:rPr>
        <w:br/>
        <w:t>1) обробка хлором у спеціальних печах (за температури 850°С) шихти з оксиду титану і вуглецю:</w:t>
      </w:r>
      <w:r w:rsidRPr="00126697">
        <w:rPr>
          <w:rFonts w:ascii="Times New Roman" w:eastAsia="Times New Roman" w:hAnsi="Times New Roman" w:cs="Times New Roman"/>
          <w:sz w:val="24"/>
          <w:szCs w:val="24"/>
          <w:lang w:eastAsia="ru-RU"/>
        </w:rPr>
        <w:br/>
        <w:t>TiO2 + 2C + 2Cl2 = 2CO + TiCl4 (газ);</w:t>
      </w:r>
      <w:r w:rsidRPr="00126697">
        <w:rPr>
          <w:rFonts w:ascii="Times New Roman" w:eastAsia="Times New Roman" w:hAnsi="Times New Roman" w:cs="Times New Roman"/>
          <w:sz w:val="24"/>
          <w:szCs w:val="24"/>
          <w:lang w:eastAsia="ru-RU"/>
        </w:rPr>
        <w:br/>
        <w:t xml:space="preserve">2) відновлення титану в контакті пари TiCl4 з розплавом магнію під тиском в автоклаві: </w:t>
      </w:r>
      <w:r w:rsidRPr="00126697">
        <w:rPr>
          <w:rFonts w:ascii="Times New Roman" w:eastAsia="Times New Roman" w:hAnsi="Times New Roman" w:cs="Times New Roman"/>
          <w:sz w:val="24"/>
          <w:szCs w:val="24"/>
          <w:lang w:eastAsia="ru-RU"/>
        </w:rPr>
        <w:br/>
        <w:t xml:space="preserve">TiCl4 + 2Mg </w:t>
      </w:r>
      <w:r w:rsidR="006A3E1B">
        <w:rPr>
          <w:rFonts w:ascii="Times New Roman" w:eastAsia="Times New Roman" w:hAnsi="Times New Roman" w:cs="Times New Roman"/>
          <w:sz w:val="24"/>
          <w:szCs w:val="24"/>
          <w:lang w:eastAsia="ru-RU"/>
        </w:rPr>
        <w:pict>
          <v:shape id="_x0000_i1036" type="#_x0000_t75" alt="" style="width:27pt;height:15pt"/>
        </w:pict>
      </w:r>
      <w:r w:rsidRPr="00126697">
        <w:rPr>
          <w:rFonts w:ascii="Times New Roman" w:eastAsia="Times New Roman" w:hAnsi="Times New Roman" w:cs="Times New Roman"/>
          <w:sz w:val="24"/>
          <w:szCs w:val="24"/>
          <w:lang w:eastAsia="ru-RU"/>
        </w:rPr>
        <w:t> Ti + 2MgCl2.</w:t>
      </w:r>
      <w:r w:rsidRPr="00126697">
        <w:rPr>
          <w:rFonts w:ascii="Times New Roman" w:eastAsia="Times New Roman" w:hAnsi="Times New Roman" w:cs="Times New Roman"/>
          <w:sz w:val="24"/>
          <w:szCs w:val="24"/>
          <w:lang w:eastAsia="ru-RU"/>
        </w:rPr>
        <w:br/>
        <w:t>Слід наголосити на важливій закономірності: що унікальніші властивості нових металів, то складніша технологія їх отримання.</w:t>
      </w:r>
    </w:p>
    <w:p w:rsidR="007456F0" w:rsidRPr="00126697" w:rsidRDefault="00126697">
      <w:pPr>
        <w:rPr>
          <w:lang w:val="uk-UA"/>
        </w:rPr>
      </w:pPr>
      <w:r>
        <w:rPr>
          <w:lang w:val="uk-UA"/>
        </w:rPr>
        <w:t>мммм</w:t>
      </w:r>
    </w:p>
    <w:sectPr w:rsidR="007456F0" w:rsidRPr="00126697" w:rsidSect="007456F0">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E1B" w:rsidRDefault="006A3E1B" w:rsidP="006A3E1B">
      <w:pPr>
        <w:spacing w:after="0" w:line="240" w:lineRule="auto"/>
      </w:pPr>
      <w:r>
        <w:separator/>
      </w:r>
    </w:p>
  </w:endnote>
  <w:endnote w:type="continuationSeparator" w:id="0">
    <w:p w:rsidR="006A3E1B" w:rsidRDefault="006A3E1B" w:rsidP="006A3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E1B" w:rsidRDefault="006A3E1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E1B" w:rsidRDefault="006A3E1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E1B" w:rsidRDefault="006A3E1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E1B" w:rsidRDefault="006A3E1B" w:rsidP="006A3E1B">
      <w:pPr>
        <w:spacing w:after="0" w:line="240" w:lineRule="auto"/>
      </w:pPr>
      <w:r>
        <w:separator/>
      </w:r>
    </w:p>
  </w:footnote>
  <w:footnote w:type="continuationSeparator" w:id="0">
    <w:p w:rsidR="006A3E1B" w:rsidRDefault="006A3E1B" w:rsidP="006A3E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E1B" w:rsidRDefault="006A3E1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E1B" w:rsidRPr="006A3E1B" w:rsidRDefault="006A3E1B" w:rsidP="006A3E1B">
    <w:pPr>
      <w:pStyle w:val="a6"/>
      <w:jc w:val="center"/>
      <w:rPr>
        <w:rFonts w:ascii="Tahoma" w:hAnsi="Tahoma"/>
        <w:b/>
        <w:color w:val="B3B3B3"/>
        <w:sz w:val="14"/>
      </w:rPr>
    </w:pPr>
    <w:hyperlink r:id="rId1" w:history="1">
      <w:r w:rsidRPr="006A3E1B">
        <w:rPr>
          <w:rStyle w:val="aa"/>
          <w:rFonts w:ascii="Tahoma" w:hAnsi="Tahoma"/>
          <w:b/>
          <w:color w:val="B3B3B3"/>
          <w:sz w:val="14"/>
        </w:rPr>
        <w:t>http://antibotan.com/</w:t>
      </w:r>
    </w:hyperlink>
    <w:r w:rsidRPr="006A3E1B">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E1B" w:rsidRDefault="006A3E1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2A75"/>
    <w:multiLevelType w:val="multilevel"/>
    <w:tmpl w:val="4606B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04542A"/>
    <w:multiLevelType w:val="multilevel"/>
    <w:tmpl w:val="48987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26697"/>
    <w:rsid w:val="00126697"/>
    <w:rsid w:val="00413043"/>
    <w:rsid w:val="006A3E1B"/>
    <w:rsid w:val="006F33BD"/>
    <w:rsid w:val="007456F0"/>
    <w:rsid w:val="00C23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6F0"/>
  </w:style>
  <w:style w:type="paragraph" w:styleId="2">
    <w:name w:val="heading 2"/>
    <w:basedOn w:val="a"/>
    <w:link w:val="20"/>
    <w:uiPriority w:val="9"/>
    <w:qFormat/>
    <w:rsid w:val="0012669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12669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126697"/>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26697"/>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12669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126697"/>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1266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26697"/>
    <w:rPr>
      <w:i/>
      <w:iCs/>
    </w:rPr>
  </w:style>
  <w:style w:type="character" w:styleId="a5">
    <w:name w:val="Strong"/>
    <w:basedOn w:val="a0"/>
    <w:uiPriority w:val="22"/>
    <w:qFormat/>
    <w:rsid w:val="00126697"/>
    <w:rPr>
      <w:b/>
      <w:bCs/>
    </w:rPr>
  </w:style>
  <w:style w:type="paragraph" w:styleId="a6">
    <w:name w:val="header"/>
    <w:basedOn w:val="a"/>
    <w:link w:val="a7"/>
    <w:uiPriority w:val="99"/>
    <w:unhideWhenUsed/>
    <w:rsid w:val="006A3E1B"/>
    <w:pPr>
      <w:tabs>
        <w:tab w:val="center" w:pos="4677"/>
        <w:tab w:val="right" w:pos="9355"/>
      </w:tabs>
      <w:spacing w:after="0" w:line="240" w:lineRule="auto"/>
    </w:pPr>
  </w:style>
  <w:style w:type="character" w:customStyle="1" w:styleId="a7">
    <w:name w:val="Верхній колонтитул Знак"/>
    <w:basedOn w:val="a0"/>
    <w:link w:val="a6"/>
    <w:uiPriority w:val="99"/>
    <w:rsid w:val="006A3E1B"/>
  </w:style>
  <w:style w:type="paragraph" w:styleId="a8">
    <w:name w:val="footer"/>
    <w:basedOn w:val="a"/>
    <w:link w:val="a9"/>
    <w:uiPriority w:val="99"/>
    <w:unhideWhenUsed/>
    <w:rsid w:val="006A3E1B"/>
    <w:pPr>
      <w:tabs>
        <w:tab w:val="center" w:pos="4677"/>
        <w:tab w:val="right" w:pos="9355"/>
      </w:tabs>
      <w:spacing w:after="0" w:line="240" w:lineRule="auto"/>
    </w:pPr>
  </w:style>
  <w:style w:type="character" w:customStyle="1" w:styleId="a9">
    <w:name w:val="Нижній колонтитул Знак"/>
    <w:basedOn w:val="a0"/>
    <w:link w:val="a8"/>
    <w:uiPriority w:val="99"/>
    <w:rsid w:val="006A3E1B"/>
  </w:style>
  <w:style w:type="character" w:styleId="aa">
    <w:name w:val="Hyperlink"/>
    <w:basedOn w:val="a0"/>
    <w:uiPriority w:val="99"/>
    <w:unhideWhenUsed/>
    <w:rsid w:val="006A3E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37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2367</Words>
  <Characters>13522</Characters>
  <Application>Microsoft Office Word</Application>
  <DocSecurity>0</DocSecurity>
  <Lines>261</Lines>
  <Paragraphs>24</Paragraphs>
  <ScaleCrop>false</ScaleCrop>
  <Company/>
  <LinksUpToDate>false</LinksUpToDate>
  <CharactersWithSpaces>15987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Дiма</dc:creator>
  <cp:lastModifiedBy>Ivan</cp:lastModifiedBy>
  <cp:revision>2</cp:revision>
  <dcterms:created xsi:type="dcterms:W3CDTF">2011-05-11T18:09:00Z</dcterms:created>
  <dcterms:modified xsi:type="dcterms:W3CDTF">2013-02-12T10:16:00Z</dcterms:modified>
</cp:coreProperties>
</file>