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1" w:rsidRPr="00616C36" w:rsidRDefault="007A06B1" w:rsidP="00616C36">
      <w:pPr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 w:rsidRPr="00616C36">
        <w:rPr>
          <w:rFonts w:ascii="Times New Roman" w:hAnsi="Times New Roman"/>
          <w:sz w:val="36"/>
          <w:szCs w:val="36"/>
          <w:lang w:val="uk-UA"/>
        </w:rPr>
        <w:t xml:space="preserve">Бізнес </w:t>
      </w:r>
      <w:r>
        <w:rPr>
          <w:rFonts w:ascii="Times New Roman" w:hAnsi="Times New Roman"/>
          <w:sz w:val="36"/>
          <w:szCs w:val="36"/>
          <w:lang w:val="uk-UA"/>
        </w:rPr>
        <w:t xml:space="preserve">- </w:t>
      </w:r>
      <w:r w:rsidRPr="00616C36">
        <w:rPr>
          <w:rFonts w:ascii="Times New Roman" w:hAnsi="Times New Roman"/>
          <w:sz w:val="36"/>
          <w:szCs w:val="36"/>
          <w:lang w:val="uk-UA"/>
        </w:rPr>
        <w:t xml:space="preserve">процес «Освоєння навчального плану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2158D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 xml:space="preserve">семестру </w:t>
      </w:r>
      <w:r w:rsidRPr="00616C36">
        <w:rPr>
          <w:rFonts w:ascii="Times New Roman" w:hAnsi="Times New Roman"/>
          <w:sz w:val="36"/>
          <w:szCs w:val="36"/>
          <w:lang w:val="uk-UA"/>
        </w:rPr>
        <w:t>ІІІ курсу»</w:t>
      </w:r>
    </w:p>
    <w:p w:rsidR="007A06B1" w:rsidRPr="00616C36" w:rsidRDefault="007A06B1"/>
    <w:p w:rsidR="007A06B1" w:rsidRDefault="007A06B1">
      <w:pPr>
        <w:rPr>
          <w:lang w:val="uk-UA"/>
        </w:rPr>
      </w:pPr>
    </w:p>
    <w:p w:rsidR="007A06B1" w:rsidRPr="00197799" w:rsidRDefault="007A06B1" w:rsidP="000C77EE">
      <w:pPr>
        <w:rPr>
          <w:rFonts w:ascii="Times New Roman" w:hAnsi="Times New Roman"/>
          <w:lang w:val="uk-UA"/>
        </w:rPr>
      </w:pPr>
    </w:p>
    <w:p w:rsidR="007A06B1" w:rsidRPr="00197799" w:rsidRDefault="0047529E" w:rsidP="00455CA3">
      <w:pPr>
        <w:tabs>
          <w:tab w:val="left" w:pos="696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26" style="position:absolute;z-index:251664896" from="477pt,7.75pt" to="531pt,7.75pt"/>
        </w:pict>
      </w:r>
      <w:r>
        <w:rPr>
          <w:noProof/>
          <w:lang w:eastAsia="ru-RU"/>
        </w:rPr>
        <w:pict>
          <v:line id="_x0000_s1027" style="position:absolute;z-index:251652608" from="477pt,7.75pt" to="477pt,241.75pt"/>
        </w:pict>
      </w:r>
      <w:r>
        <w:rPr>
          <w:noProof/>
          <w:lang w:eastAsia="ru-RU"/>
        </w:rPr>
        <w:pict>
          <v:line id="_x0000_s1028" style="position:absolute;z-index:251651584" from="225pt,7.75pt" to="225pt,241.75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in;margin-top:8.45pt;width:0;height:73.5pt;z-index:251646464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Інформація з дисциплін:</w:t>
      </w:r>
      <w:r w:rsidR="007A06B1" w:rsidRPr="00197799">
        <w:rPr>
          <w:rFonts w:ascii="Times New Roman" w:hAnsi="Times New Roman"/>
          <w:lang w:val="uk-UA"/>
        </w:rPr>
        <w:tab/>
        <w:t xml:space="preserve">                                                              </w:t>
      </w:r>
      <w:r w:rsidR="007A06B1">
        <w:rPr>
          <w:rFonts w:ascii="Times New Roman" w:hAnsi="Times New Roman"/>
          <w:lang w:val="uk-UA"/>
        </w:rPr>
        <w:t xml:space="preserve">     </w:t>
      </w:r>
      <w:r w:rsidR="007A06B1" w:rsidRPr="00197799">
        <w:rPr>
          <w:rFonts w:ascii="Times New Roman" w:hAnsi="Times New Roman"/>
          <w:lang w:val="uk-UA"/>
        </w:rPr>
        <w:t xml:space="preserve"> Курсова з дисципліни:</w:t>
      </w:r>
    </w:p>
    <w:p w:rsidR="007A06B1" w:rsidRPr="00197799" w:rsidRDefault="0047529E" w:rsidP="00455CA3">
      <w:pPr>
        <w:tabs>
          <w:tab w:val="left" w:pos="696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0" style="position:absolute;z-index:251654656" from="126pt,10.2pt" to="225pt,10.2pt"/>
        </w:pict>
      </w:r>
      <w:r w:rsidR="007A06B1" w:rsidRPr="00197799">
        <w:rPr>
          <w:rFonts w:ascii="Times New Roman" w:hAnsi="Times New Roman"/>
          <w:lang w:val="uk-UA"/>
        </w:rPr>
        <w:t>Основи менеджменту</w:t>
      </w:r>
      <w:r w:rsidR="007A06B1" w:rsidRPr="00197799">
        <w:rPr>
          <w:rFonts w:ascii="Times New Roman" w:hAnsi="Times New Roman"/>
        </w:rPr>
        <w:tab/>
        <w:t xml:space="preserve">               </w:t>
      </w:r>
      <w:r w:rsidR="007A06B1">
        <w:rPr>
          <w:rFonts w:ascii="Times New Roman" w:hAnsi="Times New Roman"/>
          <w:lang w:val="uk-UA"/>
        </w:rPr>
        <w:t>«Регламент»</w:t>
      </w:r>
      <w:r w:rsidR="007A06B1" w:rsidRPr="00197799">
        <w:rPr>
          <w:rFonts w:ascii="Times New Roman" w:hAnsi="Times New Roman"/>
        </w:rPr>
        <w:t xml:space="preserve">            </w:t>
      </w:r>
      <w:r w:rsidR="007A06B1">
        <w:rPr>
          <w:rFonts w:ascii="Times New Roman" w:hAnsi="Times New Roman"/>
        </w:rPr>
        <w:t xml:space="preserve">                 </w:t>
      </w:r>
      <w:r w:rsidR="007A06B1">
        <w:rPr>
          <w:rFonts w:ascii="Times New Roman" w:hAnsi="Times New Roman"/>
          <w:lang w:val="uk-UA"/>
        </w:rPr>
        <w:t xml:space="preserve"> </w:t>
      </w:r>
      <w:r w:rsidR="007A06B1" w:rsidRPr="00197799">
        <w:rPr>
          <w:rFonts w:ascii="Times New Roman" w:hAnsi="Times New Roman"/>
        </w:rPr>
        <w:t xml:space="preserve"> </w:t>
      </w:r>
      <w:r w:rsidR="007A06B1" w:rsidRPr="00197799">
        <w:rPr>
          <w:rFonts w:ascii="Times New Roman" w:hAnsi="Times New Roman"/>
          <w:lang w:val="uk-UA"/>
        </w:rPr>
        <w:t>«Основи менеджменту»</w:t>
      </w:r>
    </w:p>
    <w:p w:rsidR="007A06B1" w:rsidRPr="00197799" w:rsidRDefault="0047529E" w:rsidP="00455CA3">
      <w:pPr>
        <w:tabs>
          <w:tab w:val="left" w:pos="2310"/>
          <w:tab w:val="left" w:pos="4470"/>
          <w:tab w:val="center" w:pos="4677"/>
          <w:tab w:val="left" w:pos="5250"/>
          <w:tab w:val="left" w:pos="5280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1" style="position:absolute;z-index:251655680" from="153pt,3.65pt" to="225pt,3.65pt"/>
        </w:pict>
      </w:r>
      <w:r w:rsidR="007A06B1" w:rsidRPr="00197799">
        <w:rPr>
          <w:rFonts w:ascii="Times New Roman" w:hAnsi="Times New Roman"/>
          <w:lang w:val="uk-UA"/>
        </w:rPr>
        <w:t>Системи управління якістю</w:t>
      </w:r>
      <w:r w:rsidR="007A06B1" w:rsidRPr="00197799">
        <w:rPr>
          <w:rFonts w:ascii="Times New Roman" w:hAnsi="Times New Roman"/>
        </w:rPr>
        <w:tab/>
      </w:r>
      <w:r w:rsidR="007A06B1">
        <w:rPr>
          <w:rFonts w:ascii="Times New Roman" w:hAnsi="Times New Roman"/>
          <w:lang w:val="uk-UA"/>
        </w:rPr>
        <w:t xml:space="preserve">       </w:t>
      </w:r>
      <w:r w:rsidR="007A06B1" w:rsidRPr="00197799">
        <w:rPr>
          <w:rFonts w:ascii="Times New Roman" w:hAnsi="Times New Roman"/>
          <w:lang w:val="uk-UA"/>
        </w:rPr>
        <w:t xml:space="preserve">  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>Навчальна програма       ЗУ «Про освіту»</w:t>
      </w:r>
      <w:r w:rsidR="007A06B1" w:rsidRPr="00197799">
        <w:rPr>
          <w:rFonts w:ascii="Times New Roman" w:hAnsi="Times New Roman"/>
          <w:lang w:val="uk-UA"/>
        </w:rPr>
        <w:tab/>
        <w:t xml:space="preserve">            </w:t>
      </w:r>
      <w:r w:rsidR="007A06B1">
        <w:rPr>
          <w:rFonts w:ascii="Times New Roman" w:hAnsi="Times New Roman"/>
          <w:lang w:val="uk-UA"/>
        </w:rPr>
        <w:t xml:space="preserve">              </w:t>
      </w:r>
      <w:r w:rsidR="007A06B1" w:rsidRPr="00197799">
        <w:rPr>
          <w:rFonts w:ascii="Times New Roman" w:hAnsi="Times New Roman"/>
          <w:lang w:val="uk-UA"/>
        </w:rPr>
        <w:t>РГР з дисциплін:</w:t>
      </w:r>
    </w:p>
    <w:p w:rsidR="007A06B1" w:rsidRPr="00197799" w:rsidRDefault="0047529E" w:rsidP="00197799">
      <w:pPr>
        <w:tabs>
          <w:tab w:val="left" w:pos="2310"/>
          <w:tab w:val="left" w:pos="1003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2" style="position:absolute;z-index:251665920" from="477pt,4.8pt" to="522pt,4.8pt"/>
        </w:pict>
      </w:r>
      <w:r>
        <w:rPr>
          <w:noProof/>
          <w:lang w:eastAsia="ru-RU"/>
        </w:rPr>
        <w:pict>
          <v:line id="_x0000_s1033" style="position:absolute;z-index:251656704" from="153pt,4.8pt" to="225pt,4.8pt"/>
        </w:pict>
      </w:r>
      <w:r>
        <w:rPr>
          <w:noProof/>
          <w:lang w:eastAsia="ru-RU"/>
        </w:rPr>
        <w:pict>
          <v:rect id="_x0000_s1034" style="position:absolute;margin-left:297pt;margin-top:13.8pt;width:117pt;height:78.45pt;z-index:251643392">
            <v:textbox style="mso-next-textbox:#_x0000_s1034">
              <w:txbxContent>
                <w:p w:rsidR="007A06B1" w:rsidRDefault="007A06B1" w:rsidP="000C77E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A06B1" w:rsidRPr="000C77EE" w:rsidRDefault="007A06B1" w:rsidP="000C77E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Отримання знань</w:t>
                  </w:r>
                </w:p>
              </w:txbxContent>
            </v:textbox>
          </v:rect>
        </w:pict>
      </w:r>
      <w:r w:rsidR="007A06B1" w:rsidRPr="00197799">
        <w:rPr>
          <w:rFonts w:ascii="Times New Roman" w:hAnsi="Times New Roman"/>
          <w:lang w:val="uk-UA"/>
        </w:rPr>
        <w:t>Теорія економічного аналізу</w:t>
      </w:r>
      <w:r w:rsidR="007A06B1" w:rsidRPr="00197799">
        <w:rPr>
          <w:rFonts w:ascii="Times New Roman" w:hAnsi="Times New Roman"/>
          <w:lang w:val="uk-UA"/>
        </w:rPr>
        <w:tab/>
        <w:t xml:space="preserve">          Системи управління якістю</w:t>
      </w:r>
    </w:p>
    <w:p w:rsidR="007A06B1" w:rsidRPr="00197799" w:rsidRDefault="0047529E" w:rsidP="00455CA3">
      <w:pPr>
        <w:tabs>
          <w:tab w:val="left" w:pos="1770"/>
          <w:tab w:val="left" w:pos="6945"/>
          <w:tab w:val="left" w:pos="762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5" style="position:absolute;z-index:251666944" from="477pt,7.25pt" to="531pt,7.25pt"/>
        </w:pict>
      </w:r>
      <w:r>
        <w:rPr>
          <w:noProof/>
          <w:lang w:eastAsia="ru-RU"/>
        </w:rPr>
        <w:pict>
          <v:line id="_x0000_s1036" style="position:absolute;z-index:251657728" from="108pt,7.25pt" to="225pt,7.25pt"/>
        </w:pict>
      </w:r>
      <w:r>
        <w:rPr>
          <w:noProof/>
          <w:lang w:eastAsia="ru-RU"/>
        </w:rPr>
        <w:pict>
          <v:shape id="_x0000_s1037" type="#_x0000_t32" style="position:absolute;margin-left:225pt;margin-top:7.25pt;width:73.5pt;height:0;z-index:251644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23pt;margin-top:7.25pt;width:49.5pt;height:0;z-index:251649536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Гроші та кредит</w:t>
      </w:r>
      <w:r w:rsidR="007A06B1" w:rsidRPr="00197799">
        <w:rPr>
          <w:rFonts w:ascii="Times New Roman" w:hAnsi="Times New Roman"/>
        </w:rPr>
        <w:tab/>
      </w:r>
      <w:r w:rsidR="007A06B1" w:rsidRPr="00197799">
        <w:rPr>
          <w:rFonts w:ascii="Times New Roman" w:hAnsi="Times New Roman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                                           </w:t>
      </w:r>
      <w:r w:rsidR="007A06B1" w:rsidRPr="00197799">
        <w:rPr>
          <w:rFonts w:ascii="Times New Roman" w:hAnsi="Times New Roman"/>
        </w:rPr>
        <w:tab/>
      </w:r>
      <w:r w:rsidR="007A06B1" w:rsidRPr="00197799">
        <w:rPr>
          <w:rFonts w:ascii="Times New Roman" w:hAnsi="Times New Roman"/>
          <w:lang w:val="uk-UA"/>
        </w:rPr>
        <w:t>Теорія економічного аналізу</w:t>
      </w:r>
    </w:p>
    <w:p w:rsidR="007A06B1" w:rsidRPr="00197799" w:rsidRDefault="0047529E" w:rsidP="00701413">
      <w:pPr>
        <w:tabs>
          <w:tab w:val="left" w:pos="4140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39" style="position:absolute;z-index:251658752" from="81pt,9.7pt" to="225pt,9.7pt"/>
        </w:pict>
      </w:r>
      <w:r w:rsidR="007A06B1" w:rsidRPr="00197799">
        <w:rPr>
          <w:rFonts w:ascii="Times New Roman" w:hAnsi="Times New Roman"/>
          <w:lang w:val="uk-UA"/>
        </w:rPr>
        <w:t>Аудит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 xml:space="preserve">       «Вхід»</w:t>
      </w:r>
      <w:r w:rsidR="007A06B1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             </w:t>
      </w:r>
      <w:r w:rsidR="007A06B1">
        <w:rPr>
          <w:rFonts w:ascii="Times New Roman" w:hAnsi="Times New Roman"/>
          <w:lang w:val="uk-UA"/>
        </w:rPr>
        <w:t xml:space="preserve">«Вихід»                        </w:t>
      </w:r>
      <w:r w:rsidR="007A06B1" w:rsidRPr="00197799">
        <w:rPr>
          <w:rFonts w:ascii="Times New Roman" w:hAnsi="Times New Roman"/>
          <w:lang w:val="uk-UA"/>
        </w:rPr>
        <w:t xml:space="preserve"> Реферати з дисциплін:</w:t>
      </w:r>
    </w:p>
    <w:p w:rsidR="007A06B1" w:rsidRPr="00197799" w:rsidRDefault="0047529E" w:rsidP="00455CA3">
      <w:pPr>
        <w:tabs>
          <w:tab w:val="left" w:pos="1635"/>
          <w:tab w:val="left" w:pos="5775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40" style="position:absolute;z-index:251667968" from="477pt,3.15pt" to="522pt,3.15pt"/>
        </w:pict>
      </w:r>
      <w:r>
        <w:rPr>
          <w:noProof/>
          <w:lang w:eastAsia="ru-RU"/>
        </w:rPr>
        <w:pict>
          <v:line id="_x0000_s1041" style="position:absolute;z-index:251659776" from="162pt,3.15pt" to="225pt,3.15pt"/>
        </w:pict>
      </w:r>
      <w:r>
        <w:rPr>
          <w:noProof/>
          <w:lang w:eastAsia="ru-RU"/>
        </w:rPr>
        <w:pict>
          <v:shape id="_x0000_s1042" type="#_x0000_t32" style="position:absolute;margin-left:225pt;margin-top:3.15pt;width:73.5pt;height:0;z-index:251645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23pt;margin-top:3.15pt;width:49.5pt;height:0;z-index:251650560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Основи наукових досліджень</w:t>
      </w:r>
      <w:r w:rsidR="007A06B1" w:rsidRPr="00197799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ab/>
        <w:t xml:space="preserve">                                                                  Гроші та кредит</w:t>
      </w:r>
    </w:p>
    <w:p w:rsidR="007A06B1" w:rsidRPr="00197799" w:rsidRDefault="0047529E" w:rsidP="00A50C6A">
      <w:pPr>
        <w:tabs>
          <w:tab w:val="left" w:pos="4500"/>
          <w:tab w:val="left" w:pos="6945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44" style="position:absolute;z-index:251668992" from="477pt,5.6pt" to="522pt,5.6pt"/>
        </w:pict>
      </w:r>
      <w:r>
        <w:rPr>
          <w:noProof/>
          <w:lang w:eastAsia="ru-RU"/>
        </w:rPr>
        <w:pict>
          <v:line id="_x0000_s1045" style="position:absolute;z-index:251660800" from="90pt,5.6pt" to="225pt,5.6pt"/>
        </w:pict>
      </w:r>
      <w:r>
        <w:rPr>
          <w:noProof/>
          <w:lang w:eastAsia="ru-RU"/>
        </w:rPr>
        <w:pict>
          <v:shape id="_x0000_s1046" type="#_x0000_t32" style="position:absolute;margin-left:342pt;margin-top:2.5pt;width:0;height:70.5pt;flip:y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78pt;margin-top:2.5pt;width:0;height:70.5pt;flip:y;z-index:251648512" o:connectortype="straight">
            <v:stroke endarrow="block"/>
          </v:shape>
        </w:pict>
      </w:r>
      <w:r w:rsidR="007A06B1" w:rsidRPr="00197799">
        <w:rPr>
          <w:rFonts w:ascii="Times New Roman" w:hAnsi="Times New Roman"/>
          <w:lang w:val="uk-UA"/>
        </w:rPr>
        <w:t>Іноземна мова</w:t>
      </w:r>
      <w:r w:rsidR="007A06B1">
        <w:rPr>
          <w:rFonts w:ascii="Times New Roman" w:hAnsi="Times New Roman"/>
          <w:lang w:val="uk-UA"/>
        </w:rPr>
        <w:t xml:space="preserve">                    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>«Сировина і матеріали»</w:t>
      </w:r>
      <w:r w:rsidR="007A06B1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</w:t>
      </w:r>
      <w:r w:rsidR="007A06B1">
        <w:rPr>
          <w:rFonts w:ascii="Times New Roman" w:hAnsi="Times New Roman"/>
          <w:lang w:val="uk-UA"/>
        </w:rPr>
        <w:t>«Персонал»</w:t>
      </w:r>
      <w:r w:rsidR="007A06B1" w:rsidRPr="00197799">
        <w:rPr>
          <w:rFonts w:ascii="Times New Roman" w:hAnsi="Times New Roman"/>
          <w:lang w:val="uk-UA"/>
        </w:rPr>
        <w:t xml:space="preserve">              </w:t>
      </w:r>
      <w:r w:rsidR="007A06B1">
        <w:rPr>
          <w:rFonts w:ascii="Times New Roman" w:hAnsi="Times New Roman"/>
          <w:lang w:val="uk-UA"/>
        </w:rPr>
        <w:t xml:space="preserve">             </w:t>
      </w:r>
      <w:r w:rsidR="007A06B1" w:rsidRPr="00197799">
        <w:rPr>
          <w:rFonts w:ascii="Times New Roman" w:hAnsi="Times New Roman"/>
          <w:lang w:val="uk-UA"/>
        </w:rPr>
        <w:t xml:space="preserve">    Аудит</w:t>
      </w:r>
    </w:p>
    <w:p w:rsidR="007A06B1" w:rsidRPr="00197799" w:rsidRDefault="0047529E" w:rsidP="00455CA3">
      <w:pPr>
        <w:tabs>
          <w:tab w:val="left" w:pos="2580"/>
          <w:tab w:val="left" w:pos="5160"/>
          <w:tab w:val="left" w:pos="5445"/>
          <w:tab w:val="left" w:pos="6975"/>
        </w:tabs>
        <w:spacing w:after="0"/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48" style="position:absolute;z-index:251670016" from="477pt,8.05pt" to="522pt,8.05pt"/>
        </w:pict>
      </w:r>
      <w:r>
        <w:rPr>
          <w:noProof/>
          <w:lang w:eastAsia="ru-RU"/>
        </w:rPr>
        <w:pict>
          <v:line id="_x0000_s1049" style="position:absolute;z-index:251661824" from="171pt,8.05pt" to="225pt,8.05pt"/>
        </w:pict>
      </w:r>
      <w:r w:rsidR="007A06B1" w:rsidRPr="00197799">
        <w:rPr>
          <w:rFonts w:ascii="Times New Roman" w:hAnsi="Times New Roman"/>
          <w:lang w:val="uk-UA"/>
        </w:rPr>
        <w:t xml:space="preserve">Державне регулювання економіки                                           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>На</w:t>
      </w:r>
      <w:r w:rsidR="007A06B1">
        <w:rPr>
          <w:rFonts w:ascii="Times New Roman" w:hAnsi="Times New Roman"/>
          <w:sz w:val="24"/>
          <w:szCs w:val="24"/>
          <w:lang w:val="uk-UA"/>
        </w:rPr>
        <w:t>вчальна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ab/>
        <w:t xml:space="preserve">              Викладацький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 w:rsidR="007A06B1" w:rsidRPr="00197799">
        <w:rPr>
          <w:rFonts w:ascii="Times New Roman" w:hAnsi="Times New Roman"/>
          <w:lang w:val="uk-UA"/>
        </w:rPr>
        <w:t>Основи наукових досліджень</w:t>
      </w:r>
      <w:r w:rsidR="007A06B1" w:rsidRPr="00197799">
        <w:rPr>
          <w:rFonts w:ascii="Times New Roman" w:hAnsi="Times New Roman"/>
          <w:lang w:val="uk-UA"/>
        </w:rPr>
        <w:tab/>
      </w:r>
    </w:p>
    <w:p w:rsidR="007A06B1" w:rsidRPr="00197799" w:rsidRDefault="0047529E" w:rsidP="006B6A5B">
      <w:pPr>
        <w:tabs>
          <w:tab w:val="left" w:pos="2580"/>
          <w:tab w:val="left" w:pos="5130"/>
          <w:tab w:val="left" w:pos="5445"/>
        </w:tabs>
        <w:spacing w:after="0"/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50" style="position:absolute;z-index:251672064" from="477pt,10.2pt" to="522pt,10.2pt"/>
        </w:pict>
      </w:r>
      <w:r>
        <w:rPr>
          <w:noProof/>
          <w:lang w:eastAsia="ru-RU"/>
        </w:rPr>
        <w:pict>
          <v:line id="_x0000_s1051" style="position:absolute;z-index:251662848" from="3in,10.2pt" to="225pt,10.2pt"/>
        </w:pic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>Соціально-економічне дослідження галузі                     література</w:t>
      </w:r>
      <w:r w:rsidR="007A06B1">
        <w:rPr>
          <w:rFonts w:ascii="Times New Roman" w:hAnsi="Times New Roman"/>
          <w:sz w:val="24"/>
          <w:szCs w:val="24"/>
          <w:lang w:val="uk-UA"/>
        </w:rPr>
        <w:t>,</w:t>
      </w:r>
      <w:r w:rsidR="007A06B1" w:rsidRPr="00197799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 w:rsidR="007A06B1">
        <w:rPr>
          <w:rFonts w:ascii="Times New Roman" w:hAnsi="Times New Roman"/>
          <w:sz w:val="24"/>
          <w:szCs w:val="24"/>
          <w:lang w:val="uk-UA"/>
        </w:rPr>
        <w:t>склад</w:t>
      </w:r>
      <w:r w:rsidR="007A06B1" w:rsidRPr="00197799">
        <w:rPr>
          <w:rFonts w:ascii="Times New Roman" w:hAnsi="Times New Roman"/>
          <w:lang w:val="uk-UA"/>
        </w:rPr>
        <w:tab/>
        <w:t xml:space="preserve">                         Державне регулювання економіки</w:t>
      </w:r>
    </w:p>
    <w:p w:rsidR="007A06B1" w:rsidRPr="00197799" w:rsidRDefault="0047529E" w:rsidP="00A50C6A">
      <w:pPr>
        <w:tabs>
          <w:tab w:val="left" w:pos="5250"/>
          <w:tab w:val="left" w:pos="6960"/>
          <w:tab w:val="left" w:pos="7050"/>
        </w:tabs>
        <w:rPr>
          <w:rFonts w:ascii="Times New Roman" w:hAnsi="Times New Roman"/>
          <w:lang w:val="uk-UA"/>
        </w:rPr>
      </w:pPr>
      <w:r>
        <w:rPr>
          <w:noProof/>
          <w:lang w:eastAsia="ru-RU"/>
        </w:rPr>
        <w:pict>
          <v:line id="_x0000_s1052" style="position:absolute;z-index:251671040" from="477pt,12.35pt" to="522pt,12.35pt"/>
        </w:pict>
      </w:r>
      <w:r>
        <w:rPr>
          <w:noProof/>
          <w:lang w:eastAsia="ru-RU"/>
        </w:rPr>
        <w:pict>
          <v:line id="_x0000_s1053" style="position:absolute;z-index:251663872" from="198pt,12.35pt" to="225pt,12.35pt"/>
        </w:pict>
      </w:r>
      <w:r>
        <w:rPr>
          <w:noProof/>
          <w:lang w:eastAsia="ru-RU"/>
        </w:rPr>
        <w:pict>
          <v:line id="_x0000_s1054" style="position:absolute;z-index:251653632" from="162pt,-219.55pt" to="225pt,-219.55pt"/>
        </w:pict>
      </w:r>
      <w:r w:rsidR="007A06B1" w:rsidRPr="00197799">
        <w:rPr>
          <w:rFonts w:ascii="Times New Roman" w:hAnsi="Times New Roman"/>
          <w:lang w:val="uk-UA"/>
        </w:rPr>
        <w:t>Економіка праці та соц.-труд.відносини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 xml:space="preserve">        інтернет</w:t>
      </w:r>
      <w:r w:rsidR="007A06B1">
        <w:rPr>
          <w:rFonts w:ascii="Times New Roman" w:hAnsi="Times New Roman"/>
          <w:lang w:val="uk-UA"/>
        </w:rPr>
        <w:tab/>
      </w:r>
      <w:r w:rsidR="007A06B1" w:rsidRPr="00197799">
        <w:rPr>
          <w:rFonts w:ascii="Times New Roman" w:hAnsi="Times New Roman"/>
          <w:lang w:val="uk-UA"/>
        </w:rPr>
        <w:t xml:space="preserve">                                                        </w:t>
      </w:r>
      <w:r w:rsidR="007A06B1" w:rsidRPr="00197799">
        <w:rPr>
          <w:rFonts w:ascii="Times New Roman" w:hAnsi="Times New Roman"/>
          <w:lang w:val="uk-UA"/>
        </w:rPr>
        <w:tab/>
      </w:r>
      <w:r w:rsidR="007A06B1">
        <w:rPr>
          <w:rFonts w:ascii="Times New Roman" w:hAnsi="Times New Roman"/>
          <w:lang w:val="uk-UA"/>
        </w:rPr>
        <w:t>Твори, плани та есе з іноземної мови</w:t>
      </w:r>
      <w:bookmarkEnd w:id="0"/>
    </w:p>
    <w:sectPr w:rsidR="007A06B1" w:rsidRPr="00197799" w:rsidSect="00215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B1" w:rsidRDefault="007A06B1" w:rsidP="00616C36">
      <w:pPr>
        <w:spacing w:after="0" w:line="240" w:lineRule="auto"/>
      </w:pPr>
      <w:r>
        <w:separator/>
      </w:r>
    </w:p>
  </w:endnote>
  <w:endnote w:type="continuationSeparator" w:id="0">
    <w:p w:rsidR="007A06B1" w:rsidRDefault="007A06B1" w:rsidP="0061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E" w:rsidRDefault="004752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E" w:rsidRDefault="004752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E" w:rsidRDefault="00475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B1" w:rsidRDefault="007A06B1" w:rsidP="00616C36">
      <w:pPr>
        <w:spacing w:after="0" w:line="240" w:lineRule="auto"/>
      </w:pPr>
      <w:r>
        <w:separator/>
      </w:r>
    </w:p>
  </w:footnote>
  <w:footnote w:type="continuationSeparator" w:id="0">
    <w:p w:rsidR="007A06B1" w:rsidRDefault="007A06B1" w:rsidP="0061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E" w:rsidRDefault="00475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E" w:rsidRPr="0047529E" w:rsidRDefault="0047529E" w:rsidP="0047529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7529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7529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E" w:rsidRDefault="004752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EE"/>
    <w:rsid w:val="00060C72"/>
    <w:rsid w:val="000A1292"/>
    <w:rsid w:val="000C77EE"/>
    <w:rsid w:val="001409E8"/>
    <w:rsid w:val="00172A49"/>
    <w:rsid w:val="00197799"/>
    <w:rsid w:val="002158DD"/>
    <w:rsid w:val="002460BB"/>
    <w:rsid w:val="002F1C17"/>
    <w:rsid w:val="0034396D"/>
    <w:rsid w:val="00455CA3"/>
    <w:rsid w:val="0047529E"/>
    <w:rsid w:val="005150C3"/>
    <w:rsid w:val="00563581"/>
    <w:rsid w:val="00616C36"/>
    <w:rsid w:val="006B6A5B"/>
    <w:rsid w:val="00701413"/>
    <w:rsid w:val="0077131A"/>
    <w:rsid w:val="007A06B1"/>
    <w:rsid w:val="008D5094"/>
    <w:rsid w:val="00A50C6A"/>
    <w:rsid w:val="00A95414"/>
    <w:rsid w:val="00B84BAB"/>
    <w:rsid w:val="00BB5E73"/>
    <w:rsid w:val="00C62B79"/>
    <w:rsid w:val="00E420FD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8"/>
        <o:r id="V:Rule4" type="connector" idref="#_x0000_s1042"/>
        <o:r id="V:Rule5" type="connector" idref="#_x0000_s1043"/>
        <o:r id="V:Rule6" type="connector" idref="#_x0000_s1046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16C3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16C36"/>
    <w:rPr>
      <w:rFonts w:cs="Times New Roman"/>
    </w:rPr>
  </w:style>
  <w:style w:type="character" w:styleId="a7">
    <w:name w:val="Hyperlink"/>
    <w:basedOn w:val="a0"/>
    <w:uiPriority w:val="99"/>
    <w:unhideWhenUsed/>
    <w:rsid w:val="0047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91</Words>
  <Characters>644</Characters>
  <Application>Microsoft Office Word</Application>
  <DocSecurity>0</DocSecurity>
  <Lines>15</Lines>
  <Paragraphs>12</Paragraphs>
  <ScaleCrop>false</ScaleCrop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12</cp:revision>
  <cp:lastPrinted>2010-09-09T07:31:00Z</cp:lastPrinted>
  <dcterms:created xsi:type="dcterms:W3CDTF">2010-09-08T15:48:00Z</dcterms:created>
  <dcterms:modified xsi:type="dcterms:W3CDTF">2013-01-08T13:11:00Z</dcterms:modified>
</cp:coreProperties>
</file>