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0B" w:rsidRDefault="00295E0B" w:rsidP="00295E0B">
      <w:pPr>
        <w:ind w:left="-567"/>
        <w:rPr>
          <w:rFonts w:ascii="Times New Roman" w:hAnsi="Times New Roman" w:cs="Times New Roman"/>
          <w:sz w:val="24"/>
          <w:szCs w:val="24"/>
        </w:rPr>
      </w:pPr>
      <w:bookmarkStart w:id="0" w:name="_GoBack"/>
      <w:r w:rsidRPr="00295E0B">
        <w:rPr>
          <w:rFonts w:ascii="Times New Roman" w:hAnsi="Times New Roman" w:cs="Times New Roman"/>
          <w:sz w:val="24"/>
          <w:szCs w:val="24"/>
        </w:rPr>
        <w:t>Рой Форбс Харрод (1900—1978), видатний англійський економіст, професор Оксфордського університету, один з найвидатніших продовжувачів кейнсіанських ідей, вважається батьком теорії економічного зростання. Саме йому належить пріоритет у розробці проблем економічного зростання та його математичного моделювання.</w:t>
      </w:r>
      <w:r w:rsidRPr="00295E0B">
        <w:rPr>
          <w:rFonts w:ascii="Times New Roman" w:hAnsi="Times New Roman" w:cs="Times New Roman"/>
          <w:sz w:val="24"/>
          <w:szCs w:val="24"/>
        </w:rPr>
        <w:br/>
        <w:t>Народився у 1900 р. у родині вчених-інтелектуалів. Отримав блискучу освіту. Закінчив Вестмінстерський коледж. У 1922 p. P. Харрод закінчив Оксфордський університет. Спочатку спеціалізувався на історичних дисциплінах.</w:t>
      </w:r>
      <w:r w:rsidRPr="00295E0B">
        <w:rPr>
          <w:rFonts w:ascii="Times New Roman" w:hAnsi="Times New Roman" w:cs="Times New Roman"/>
          <w:sz w:val="24"/>
          <w:szCs w:val="24"/>
        </w:rPr>
        <w:br/>
        <w:t>У подальшому в різні періоди свого життя викладав у цьому університеті: з 1929 по 1937 pp., а також з 1946 по 1967 pp.</w:t>
      </w:r>
      <w:r w:rsidRPr="00295E0B">
        <w:rPr>
          <w:rFonts w:ascii="Times New Roman" w:hAnsi="Times New Roman" w:cs="Times New Roman"/>
          <w:sz w:val="24"/>
          <w:szCs w:val="24"/>
        </w:rPr>
        <w:br/>
        <w:t>Рішення стати професійним економістом Р. Харрода прийняв під впливом Дж.М. Кейнса, з яким його поєднувала особиста дружба, тривалі творчі стосунки та Рой Харродбагаторічне листування. Р. Харрод був першим читачем та поціновувачем основних наукових праць Дж.М. Кейнса. Листування вчених свідчить, що Р. Харрод був першим інтерпретатором "Загальної теорії".</w:t>
      </w:r>
      <w:r w:rsidRPr="00295E0B">
        <w:rPr>
          <w:rFonts w:ascii="Times New Roman" w:hAnsi="Times New Roman" w:cs="Times New Roman"/>
          <w:sz w:val="24"/>
          <w:szCs w:val="24"/>
        </w:rPr>
        <w:br/>
        <w:t>У 1933 р. — вихід першої наукової книги Р. Харрода "Теорія міжнародної економіки", що витримала чотири видання поспіль. У цій праці автор, спираючись на теорію Д. Рікардо, одним з перших виклав принцип порівняльних витрат як основний принцип міжнародного поділу праці. На відміну від поняття постійних витрат у Д. Рікардо, ввів поняття граничних витрат.</w:t>
      </w:r>
      <w:r w:rsidRPr="00295E0B">
        <w:rPr>
          <w:rFonts w:ascii="Times New Roman" w:hAnsi="Times New Roman" w:cs="Times New Roman"/>
          <w:sz w:val="24"/>
          <w:szCs w:val="24"/>
        </w:rPr>
        <w:br/>
        <w:t>Численні публікації 1928—1940 pp. присвячені фундаментальним проблемам економічної теорії: дослідженню грошей, банківської системи, недосконалої конкуренції, динаміці витрат, циклічним коливанням, міжнародній торгівлі тощо.</w:t>
      </w:r>
      <w:r w:rsidRPr="00295E0B">
        <w:rPr>
          <w:rFonts w:ascii="Times New Roman" w:hAnsi="Times New Roman" w:cs="Times New Roman"/>
          <w:sz w:val="24"/>
          <w:szCs w:val="24"/>
        </w:rPr>
        <w:br/>
        <w:t>Основна проблематика зрілих наукових праць — питання макроекономічного зростання та циклів.</w:t>
      </w:r>
      <w:r w:rsidRPr="00295E0B">
        <w:rPr>
          <w:rFonts w:ascii="Times New Roman" w:hAnsi="Times New Roman" w:cs="Times New Roman"/>
          <w:sz w:val="24"/>
          <w:szCs w:val="24"/>
        </w:rPr>
        <w:br/>
        <w:t>У 1936 р. опублікована праця "Торговий цикл", що містила елементи майбутньої теорії циклічних коливань Р. Харрода (аналіз взаємозалежності коливань інвестицій та споживання, моделювання механізму циклу, взаємодія мультиплікативного та акселеративного ефектів). У праці також містяться елементи його майбутньої теорії економічної динаміки: критика обмеженості статичних неокласичних економічних моделей, формування погляду на циклічність як на проблему динамічних станів економіки, введення у теортичний аналіз довготривалих змін інвестицій та заощаджень. У 1939 р. — вихід праці "Нарис теорії динаміки".</w:t>
      </w:r>
      <w:r w:rsidRPr="00295E0B">
        <w:rPr>
          <w:rFonts w:ascii="Times New Roman" w:hAnsi="Times New Roman" w:cs="Times New Roman"/>
          <w:sz w:val="24"/>
          <w:szCs w:val="24"/>
        </w:rPr>
        <w:br/>
        <w:t>У 1948 р. — вихід основної фундаментальної монографії "До теорії економічної динаміки", яка мала величезний науковий успіх, принесла автору визнання та репутацію теоретика-новатора.</w:t>
      </w:r>
      <w:r w:rsidRPr="00295E0B">
        <w:rPr>
          <w:rFonts w:ascii="Times New Roman" w:hAnsi="Times New Roman" w:cs="Times New Roman"/>
          <w:sz w:val="24"/>
          <w:szCs w:val="24"/>
        </w:rPr>
        <w:br/>
        <w:t>Науково-дослідницьку діяльність Р. Харрод вдало поєднував з практичною роботою на високих адміністративних посадах.</w:t>
      </w:r>
      <w:r w:rsidRPr="00295E0B">
        <w:rPr>
          <w:rFonts w:ascii="Times New Roman" w:hAnsi="Times New Roman" w:cs="Times New Roman"/>
          <w:sz w:val="24"/>
          <w:szCs w:val="24"/>
        </w:rPr>
        <w:br/>
        <w:t>У 1939 p., з початком Другої світової війни, — припинення Р. Харродом на певний час викладацької діяльності, перехід на роботу в статистичне відомство при прем'єр-міністрі Великої Британії В. Черчіллі. Одночасно Р. Харрод виконував функції радника британського уряду.</w:t>
      </w:r>
      <w:r w:rsidRPr="00295E0B">
        <w:rPr>
          <w:rFonts w:ascii="Times New Roman" w:hAnsi="Times New Roman" w:cs="Times New Roman"/>
          <w:sz w:val="24"/>
          <w:szCs w:val="24"/>
        </w:rPr>
        <w:br/>
        <w:t>У 1947—1950 pp. очолював підкомісію Організації Об'єднаних Націй з питань зайнятості та стабільного розвитку.</w:t>
      </w:r>
      <w:r w:rsidRPr="00295E0B">
        <w:rPr>
          <w:rFonts w:ascii="Times New Roman" w:hAnsi="Times New Roman" w:cs="Times New Roman"/>
          <w:sz w:val="24"/>
          <w:szCs w:val="24"/>
        </w:rPr>
        <w:br/>
        <w:t>У 1952—1953 pp. —економічний радник Міжнародного Валютного Фонду.</w:t>
      </w:r>
      <w:r w:rsidRPr="00295E0B">
        <w:rPr>
          <w:rFonts w:ascii="Times New Roman" w:hAnsi="Times New Roman" w:cs="Times New Roman"/>
          <w:sz w:val="24"/>
          <w:szCs w:val="24"/>
        </w:rPr>
        <w:br/>
        <w:t>Перша спроба осучаснити вчення Дж.М. Кейнса була здійснена Р. Харродом ще у 1939 р. у статті "Нарис теорії динаміки, де він сформулював основні принципи теорії економічної динаміки. У центрі уваги — намагання визначити темп зростання національного доходу, необхідного для використання всезростаючого обсягу виробничих потужностей і забезпечення повної зайнятості у тривалій перспективі.</w:t>
      </w:r>
      <w:r w:rsidRPr="00295E0B">
        <w:rPr>
          <w:rFonts w:ascii="Times New Roman" w:hAnsi="Times New Roman" w:cs="Times New Roman"/>
          <w:sz w:val="24"/>
          <w:szCs w:val="24"/>
        </w:rPr>
        <w:br/>
        <w:t xml:space="preserve">Розвиток цих думок було докладно викладено у фундаментальній монографії Р. Харрода "До теорії економічної динаміки" (1948). У цій праці Р. Харрод визначає основні риси моделі економічної динаміки, тобто умови підтримання стійких темпів економічного зростання при повній зайнятості як людських, так і матеріальних ресурсів. Він будує агрегативну модель </w:t>
      </w:r>
      <w:r w:rsidRPr="00295E0B">
        <w:rPr>
          <w:rFonts w:ascii="Times New Roman" w:hAnsi="Times New Roman" w:cs="Times New Roman"/>
          <w:sz w:val="24"/>
          <w:szCs w:val="24"/>
        </w:rPr>
        <w:lastRenderedPageBreak/>
        <w:t xml:space="preserve">економічного зростання, </w:t>
      </w:r>
      <w:bookmarkEnd w:id="0"/>
      <w:r w:rsidRPr="00295E0B">
        <w:rPr>
          <w:rFonts w:ascii="Times New Roman" w:hAnsi="Times New Roman" w:cs="Times New Roman"/>
          <w:sz w:val="24"/>
          <w:szCs w:val="24"/>
        </w:rPr>
        <w:t>де темп росту залежить від частки нагромадження в національному доході чи величини капіталовкладень та від рівня капіталомісткості виробництва</w:t>
      </w:r>
    </w:p>
    <w:p w:rsidR="002642E9" w:rsidRDefault="00295E0B" w:rsidP="00295E0B">
      <w:pPr>
        <w:ind w:left="-567"/>
        <w:rPr>
          <w:rFonts w:ascii="Times New Roman" w:hAnsi="Times New Roman" w:cs="Times New Roman"/>
          <w:sz w:val="24"/>
          <w:szCs w:val="24"/>
        </w:rPr>
      </w:pPr>
      <w:r w:rsidRPr="00295E0B">
        <w:rPr>
          <w:rFonts w:ascii="Times New Roman" w:hAnsi="Times New Roman" w:cs="Times New Roman"/>
          <w:sz w:val="24"/>
          <w:szCs w:val="24"/>
        </w:rPr>
        <w:t>Таким чином, у моделі Харрода темп приросту національного доходу, що забезпечує динамічну рівновагу, має бути постійним. При цьому динамічна рівновага, що забезпечується гарантованим темпом зростання, означає повне використання наявних виробничих потужностей і досягнення стійкої норми прибутку.</w:t>
      </w:r>
      <w:r w:rsidRPr="00295E0B">
        <w:rPr>
          <w:rFonts w:ascii="Times New Roman" w:hAnsi="Times New Roman" w:cs="Times New Roman"/>
          <w:sz w:val="24"/>
          <w:szCs w:val="24"/>
        </w:rPr>
        <w:br/>
        <w:t>Але, згідно з теорією Харрода, немає механізму, який у випадку порушення рівноваги автоматично відновлював би її. "Економіка балансує на лезі ножа", — зазначав Р. Харрод. Він писав, що "в галузі динаміки ми маємо умови, протилежні тим, які ми спостерігаємо в галузі статики. Відхилення від рівноваги, замість того, щоб бути самозатухаючими, стають самонаростаючими".</w:t>
      </w:r>
      <w:r w:rsidRPr="00295E0B">
        <w:rPr>
          <w:rFonts w:ascii="Times New Roman" w:hAnsi="Times New Roman" w:cs="Times New Roman"/>
          <w:sz w:val="24"/>
          <w:szCs w:val="24"/>
        </w:rPr>
        <w:br/>
        <w:t>Як бачимо, Р. Харрод реалістично оцінював проблему стійкості ринкової економіки, вважаючи, що фактичний темп зростання національного доходу відхиляється від гарантованого. А це значить, що проблема встановлення динамічної рівноваги є дуже складною і суперечливою.</w:t>
      </w:r>
      <w:r w:rsidRPr="00295E0B">
        <w:rPr>
          <w:rFonts w:ascii="Times New Roman" w:hAnsi="Times New Roman" w:cs="Times New Roman"/>
          <w:sz w:val="24"/>
          <w:szCs w:val="24"/>
        </w:rPr>
        <w:br/>
        <w:t>Р. Харрод розрізняє два таких поняття: Gw — гарантований темп зростання національного доходу, за якого забезпечуються інтереси підприємців щодо одержання прибутку. Він відповідає повному використанню заощаджень (/ = S), але безробіття не ліквідується; Gn — природний темп зростання національного доходу, що означає повне використання ресурсів, в тому числі трудових, тобто відсутнє безробіття. Звідси Р. Харрод робить висновок про те, що ситуація, коли гарантований темп зростання національного доходу дорівнює природному темпу (тобто Gw = Gn) є ідеальним станом економіки, за якого немає ні безробіття, ні хронічного недовантаження виробництва.</w:t>
      </w:r>
      <w:r w:rsidRPr="00295E0B">
        <w:rPr>
          <w:rFonts w:ascii="Times New Roman" w:hAnsi="Times New Roman" w:cs="Times New Roman"/>
          <w:sz w:val="24"/>
          <w:szCs w:val="24"/>
        </w:rPr>
        <w:br/>
        <w:t xml:space="preserve">Але справа в тому, що фактичний приріст національного доходу тільки випадково може збігатися з одним із цих показників (Gw чи Gn). В результаті цього рівновага систематично порушується і її потрібно регулювати з боку держави. </w:t>
      </w:r>
    </w:p>
    <w:p w:rsidR="00B1124B" w:rsidRPr="00295E0B" w:rsidRDefault="00295E0B" w:rsidP="00295E0B">
      <w:pPr>
        <w:ind w:left="-567"/>
        <w:rPr>
          <w:rFonts w:ascii="Times New Roman" w:hAnsi="Times New Roman" w:cs="Times New Roman"/>
          <w:sz w:val="24"/>
          <w:szCs w:val="24"/>
        </w:rPr>
      </w:pPr>
      <w:r w:rsidRPr="00295E0B">
        <w:rPr>
          <w:rFonts w:ascii="Times New Roman" w:hAnsi="Times New Roman" w:cs="Times New Roman"/>
          <w:sz w:val="24"/>
          <w:szCs w:val="24"/>
        </w:rPr>
        <w:t>Як бачимо, в моделі економічної динаміки Р. Харрода виявляються нові методологічні позиції: використовується новий підхід з погляду досягнення динамізації економічних процесів. Ці процеси розглядаються як такі, що залежать від технічного прогресу (в трактуванні Р. Харрода — природні). Використовується причинно-наслідковий аналіз поряд з функціональним. Новими методологічними підходами характеризуються й головні проблеми, що намагається вирішити учений. Це, по-перше, дослідження факторів, що визначають потенційні можливості зростання національного доходу на довгостроковий період. По-друге, це вирішення проблеми забезпечення стійкого стану економіки, тобто умов динамічної рівноваги. По-третє, відповідь на питання, як економіка пристосовується до цього стійкого стану рівноваги, чи спроможна вона підтримувати цей стан автоматично.</w:t>
      </w:r>
      <w:r w:rsidRPr="00295E0B">
        <w:rPr>
          <w:rFonts w:ascii="Times New Roman" w:hAnsi="Times New Roman" w:cs="Times New Roman"/>
          <w:sz w:val="24"/>
          <w:szCs w:val="24"/>
        </w:rPr>
        <w:br/>
        <w:t>Р. Харрод досить критично підійшов до відповіді на питання про саморегулювання економіки і зробив висновок, що розвинута ринкова економіка автоматично не може досягати стійкої рівноваги. Він чітко вказує, що гарантований темп зростання національного доходу відхиляється від природного, і він не бачить тих сил, які б автоматично повернули економіку на шлях збалансованого розвитку. Єдина надія на державне регулювання економіки.</w:t>
      </w:r>
      <w:r w:rsidRPr="00295E0B">
        <w:rPr>
          <w:rFonts w:ascii="Times New Roman" w:hAnsi="Times New Roman" w:cs="Times New Roman"/>
          <w:sz w:val="24"/>
          <w:szCs w:val="24"/>
        </w:rPr>
        <w:br/>
        <w:t xml:space="preserve">Важливим є висновок Р. Харрода про те, що темп зростання національного доходу залежить від нагромаджень (/ = S), від використання технічного прогресу (Gw = = SCt). Щоправда, в моделі Харрода коефіцієнт капіталовкладень (С,) є величиною постійною, хоча насправді він змінюється в результаті технічного прогресу і зростання продуктивності праці. Але в цілому модель економічної динаміки Р. Харрода діє за принципом акселератора. В її основу було покладено </w:t>
      </w:r>
      <w:r w:rsidRPr="00295E0B">
        <w:rPr>
          <w:rFonts w:ascii="Times New Roman" w:hAnsi="Times New Roman" w:cs="Times New Roman"/>
          <w:sz w:val="24"/>
          <w:szCs w:val="24"/>
        </w:rPr>
        <w:lastRenderedPageBreak/>
        <w:t>рівність заощаджень та інвестицій. При цьому він виходив із нейтрального характеру технічного прогресу.</w:t>
      </w:r>
    </w:p>
    <w:sectPr w:rsidR="00B1124B" w:rsidRPr="00295E0B">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816" w:rsidRDefault="00116816" w:rsidP="00116816">
      <w:pPr>
        <w:spacing w:after="0" w:line="240" w:lineRule="auto"/>
      </w:pPr>
      <w:r>
        <w:separator/>
      </w:r>
    </w:p>
  </w:endnote>
  <w:endnote w:type="continuationSeparator" w:id="0">
    <w:p w:rsidR="00116816" w:rsidRDefault="00116816" w:rsidP="0011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16" w:rsidRDefault="001168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16" w:rsidRDefault="0011681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16" w:rsidRDefault="001168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816" w:rsidRDefault="00116816" w:rsidP="00116816">
      <w:pPr>
        <w:spacing w:after="0" w:line="240" w:lineRule="auto"/>
      </w:pPr>
      <w:r>
        <w:separator/>
      </w:r>
    </w:p>
  </w:footnote>
  <w:footnote w:type="continuationSeparator" w:id="0">
    <w:p w:rsidR="00116816" w:rsidRDefault="00116816" w:rsidP="00116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16" w:rsidRDefault="001168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16" w:rsidRPr="00116816" w:rsidRDefault="00116816" w:rsidP="00116816">
    <w:pPr>
      <w:pStyle w:val="a3"/>
      <w:jc w:val="center"/>
      <w:rPr>
        <w:rFonts w:ascii="Tahoma" w:hAnsi="Tahoma"/>
        <w:b/>
        <w:color w:val="B3B3B3"/>
        <w:sz w:val="14"/>
      </w:rPr>
    </w:pPr>
    <w:hyperlink r:id="rId1" w:history="1">
      <w:r w:rsidRPr="00116816">
        <w:rPr>
          <w:rStyle w:val="a7"/>
          <w:rFonts w:ascii="Tahoma" w:hAnsi="Tahoma"/>
          <w:b/>
          <w:color w:val="B3B3B3"/>
          <w:sz w:val="14"/>
        </w:rPr>
        <w:t>http://antibotan.com/</w:t>
      </w:r>
    </w:hyperlink>
    <w:r w:rsidRPr="0011681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16" w:rsidRDefault="001168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76"/>
    <w:rsid w:val="00116816"/>
    <w:rsid w:val="002642E9"/>
    <w:rsid w:val="00295E0B"/>
    <w:rsid w:val="00A55676"/>
    <w:rsid w:val="00B112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816"/>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16816"/>
  </w:style>
  <w:style w:type="paragraph" w:styleId="a5">
    <w:name w:val="footer"/>
    <w:basedOn w:val="a"/>
    <w:link w:val="a6"/>
    <w:uiPriority w:val="99"/>
    <w:unhideWhenUsed/>
    <w:rsid w:val="00116816"/>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16816"/>
  </w:style>
  <w:style w:type="character" w:styleId="a7">
    <w:name w:val="Hyperlink"/>
    <w:basedOn w:val="a0"/>
    <w:uiPriority w:val="99"/>
    <w:unhideWhenUsed/>
    <w:rsid w:val="001168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816"/>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16816"/>
  </w:style>
  <w:style w:type="paragraph" w:styleId="a5">
    <w:name w:val="footer"/>
    <w:basedOn w:val="a"/>
    <w:link w:val="a6"/>
    <w:uiPriority w:val="99"/>
    <w:unhideWhenUsed/>
    <w:rsid w:val="00116816"/>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16816"/>
  </w:style>
  <w:style w:type="character" w:styleId="a7">
    <w:name w:val="Hyperlink"/>
    <w:basedOn w:val="a0"/>
    <w:uiPriority w:val="99"/>
    <w:unhideWhenUsed/>
    <w:rsid w:val="00116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974</Words>
  <Characters>6569</Characters>
  <Application>Microsoft Office Word</Application>
  <DocSecurity>0</DocSecurity>
  <Lines>93</Lines>
  <Paragraphs>3</Paragraphs>
  <ScaleCrop>false</ScaleCrop>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4</cp:revision>
  <dcterms:created xsi:type="dcterms:W3CDTF">2012-03-27T22:36:00Z</dcterms:created>
  <dcterms:modified xsi:type="dcterms:W3CDTF">2013-02-08T09:57:00Z</dcterms:modified>
</cp:coreProperties>
</file>