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DD" w:rsidRDefault="00A92ADD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истории отечества, 1 курс</w:t>
      </w:r>
    </w:p>
    <w:p w:rsidR="00A92ADD" w:rsidRPr="00A92ADD" w:rsidRDefault="00A92ADD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Логин: </w:t>
      </w:r>
      <w:r>
        <w:rPr>
          <w:rFonts w:ascii="Times New Roman" w:hAnsi="Times New Roman" w:cs="Times New Roman"/>
          <w:sz w:val="28"/>
          <w:szCs w:val="28"/>
          <w:lang w:val="en-US"/>
        </w:rPr>
        <w:t>Florid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25. Построение тоталитарной системы в Советском Союзе.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………………………………………………………………………...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1.НЭП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сущность, результаты………………………………………………….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2.Образование СССР……………………………………………………………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3.Сталинский план строительства социализма в СССР и его осуществление (индустриализация, коллективизация, культурная революция)……………..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Заключение……………………………………………………………………....</w:t>
      </w:r>
    </w:p>
    <w:p w:rsidR="00A31D5E" w:rsidRPr="00A0340F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Библиография……………………………………………………………………</w:t>
      </w:r>
    </w:p>
    <w:p w:rsidR="00A31D5E" w:rsidRDefault="00A31D5E" w:rsidP="00A31D5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1D5E" w:rsidRPr="00A0340F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Pr="00A0340F" w:rsidRDefault="00A31D5E" w:rsidP="00A31D5E">
      <w:pPr>
        <w:rPr>
          <w:rFonts w:ascii="Times New Roman" w:hAnsi="Times New Roman" w:cs="Times New Roman"/>
          <w:sz w:val="28"/>
          <w:szCs w:val="28"/>
        </w:rPr>
      </w:pPr>
    </w:p>
    <w:p w:rsidR="00A31D5E" w:rsidRPr="00A0340F" w:rsidRDefault="00A31D5E" w:rsidP="00A31D5E">
      <w:pPr>
        <w:rPr>
          <w:rFonts w:ascii="Times New Roman" w:hAnsi="Times New Roman" w:cs="Times New Roman"/>
          <w:sz w:val="28"/>
          <w:szCs w:val="28"/>
        </w:rPr>
      </w:pPr>
    </w:p>
    <w:p w:rsidR="00A31D5E" w:rsidRPr="00A0340F" w:rsidRDefault="00A31D5E" w:rsidP="00A31D5E">
      <w:pPr>
        <w:rPr>
          <w:rFonts w:ascii="Times New Roman" w:hAnsi="Times New Roman" w:cs="Times New Roman"/>
          <w:sz w:val="28"/>
          <w:szCs w:val="28"/>
        </w:rPr>
      </w:pPr>
    </w:p>
    <w:p w:rsidR="00A31D5E" w:rsidRPr="00A0340F" w:rsidRDefault="00A31D5E" w:rsidP="00A31D5E">
      <w:pPr>
        <w:rPr>
          <w:rFonts w:ascii="Times New Roman" w:hAnsi="Times New Roman" w:cs="Times New Roman"/>
          <w:sz w:val="28"/>
          <w:szCs w:val="28"/>
        </w:rPr>
      </w:pPr>
    </w:p>
    <w:p w:rsidR="00A31D5E" w:rsidRPr="00A0340F" w:rsidRDefault="00A31D5E" w:rsidP="00A31D5E">
      <w:pPr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D47B00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A31D5E" w:rsidRDefault="00A31D5E" w:rsidP="00A31D5E">
      <w:pPr>
        <w:spacing w:after="0" w:line="36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Большевики к концу 20-ых годов окончательно утвердили свою власть в Росси. Им удалось вернуть страну к основным экономическим показателям довоенного времени. И перед новой властью неизбежно встал вопрос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дальше? А дальше, вне зависимости от политических пристрастий большевистского режима, на первый план выдвигалась проблема модернизации страны, ещё более обострившаяся по сравнению с началом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Апробированные восстановительным периодом нэповские экономические механизмы стали давать сбои. Требовалось либо подкорректировать их и приспособить к новым условиям (что предлагала сделать группа Н.И. Бухарина), либо выдвинуть принципиально новую программу, отвечающую требованиям модернизации.</w:t>
      </w:r>
    </w:p>
    <w:p w:rsidR="00A31D5E" w:rsidRPr="00A0340F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Воспользовавшись очередным кризисом нэпа, Сталин объявил о </w:t>
      </w:r>
      <w:r w:rsidRPr="00A0340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великом переломе</w:t>
      </w:r>
      <w:r w:rsidRPr="00A0340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A0340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наступлении социализма по всему фронту</w:t>
      </w:r>
      <w:r w:rsidRPr="00A0340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об ускоренном превращении СССР в великую промышленную державу. 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31D5E" w:rsidRDefault="00A31D5E" w:rsidP="00A31D5E">
      <w:pPr>
        <w:tabs>
          <w:tab w:val="left" w:pos="5055"/>
        </w:tabs>
        <w:spacing w:after="0" w:line="36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A31D5E" w:rsidRDefault="00A31D5E" w:rsidP="00A31D5E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DC1F5C" w:rsidRDefault="00F23D8A" w:rsidP="00D47B00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338">
        <w:rPr>
          <w:rFonts w:ascii="Times New Roman" w:hAnsi="Times New Roman" w:cs="Times New Roman"/>
          <w:sz w:val="28"/>
          <w:szCs w:val="28"/>
        </w:rPr>
        <w:t>1.НЭП</w:t>
      </w:r>
      <w:r w:rsidR="002C5338" w:rsidRPr="002C5338">
        <w:rPr>
          <w:rFonts w:ascii="Times New Roman" w:hAnsi="Times New Roman" w:cs="Times New Roman"/>
          <w:sz w:val="28"/>
          <w:szCs w:val="28"/>
        </w:rPr>
        <w:t>:</w:t>
      </w:r>
      <w:r w:rsidR="002C5338">
        <w:rPr>
          <w:rFonts w:ascii="Times New Roman" w:hAnsi="Times New Roman" w:cs="Times New Roman"/>
          <w:sz w:val="28"/>
          <w:szCs w:val="28"/>
        </w:rPr>
        <w:t xml:space="preserve"> сущность, результаты.</w:t>
      </w:r>
    </w:p>
    <w:p w:rsidR="00DA0E34" w:rsidRDefault="00F23D8A" w:rsidP="00DA0E34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338">
        <w:rPr>
          <w:rFonts w:ascii="Times New Roman" w:hAnsi="Times New Roman" w:cs="Times New Roman"/>
          <w:sz w:val="28"/>
          <w:szCs w:val="28"/>
        </w:rPr>
        <w:t xml:space="preserve">На </w:t>
      </w:r>
      <w:r w:rsidR="002C53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C5338">
        <w:rPr>
          <w:rFonts w:ascii="Times New Roman" w:hAnsi="Times New Roman" w:cs="Times New Roman"/>
          <w:sz w:val="28"/>
          <w:szCs w:val="28"/>
        </w:rPr>
        <w:t xml:space="preserve"> съезде</w:t>
      </w:r>
      <w:r>
        <w:rPr>
          <w:rFonts w:ascii="Times New Roman" w:hAnsi="Times New Roman" w:cs="Times New Roman"/>
          <w:sz w:val="28"/>
          <w:szCs w:val="28"/>
        </w:rPr>
        <w:t xml:space="preserve"> РКП </w:t>
      </w:r>
      <w:r w:rsidRPr="00F23D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3D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марте 1921 года В.И.Ленин предложил новую экономическую политику. Это была антикризисная программа, сущность которой состояла в воссоздании многоукладной экономики и использовании организационно-технического опыта капиталистов при сохранении </w:t>
      </w:r>
      <w:r w:rsidRPr="00F23D8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командных высот</w:t>
      </w:r>
      <w:r w:rsidRPr="00F23D8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руках большевистского правительства. Под ними понимались политические и экономические рычаги воздействия</w:t>
      </w:r>
      <w:r w:rsidRPr="00F23D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полновластие РКП </w:t>
      </w:r>
      <w:r w:rsidRPr="00F23D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3D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E34">
        <w:rPr>
          <w:rFonts w:ascii="Times New Roman" w:hAnsi="Times New Roman" w:cs="Times New Roman"/>
          <w:sz w:val="28"/>
          <w:szCs w:val="28"/>
        </w:rPr>
        <w:t>государственный сектор в промышленности, централизованная финансовая система и монополия внешней торговли.</w:t>
      </w:r>
    </w:p>
    <w:p w:rsidR="00DA0E34" w:rsidRDefault="00DA0E34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Главная политическая цель нэпа – снять социальную напряжённость, укрепить социальную базу советской власти в форме союза рабочих и крестьян. Экономическая цель – предотвратить дальнейшее усугубление разрухи, выйти из кризиса и восстановить хозяйство. Социальная цель – обеспечить благоприятные условия для построения </w:t>
      </w:r>
      <w:r w:rsidR="00BE11E5">
        <w:rPr>
          <w:rFonts w:ascii="Times New Roman" w:hAnsi="Times New Roman" w:cs="Times New Roman"/>
          <w:sz w:val="28"/>
          <w:szCs w:val="28"/>
        </w:rPr>
        <w:t>социалистического общества, не дожидаясь мировой революции.</w:t>
      </w:r>
      <w:r w:rsidR="008F2BE6">
        <w:rPr>
          <w:rFonts w:ascii="Times New Roman" w:hAnsi="Times New Roman" w:cs="Times New Roman"/>
          <w:sz w:val="28"/>
          <w:szCs w:val="28"/>
        </w:rPr>
        <w:t xml:space="preserve"> Кроме того, нэп был нацелен на восстановление нормальных внешнеполитических и внешнеэкономических связей, на преодоление международной изоляции. Достижение этих целей привело к постепенному свёртыванию нэпа во второй половине 20-ых годов.</w:t>
      </w:r>
    </w:p>
    <w:p w:rsidR="008F2BE6" w:rsidRDefault="008F2BE6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НЭП позволил быстро двинуть вперёд экономику страны. Уже в 1926 году промышленность по объёму валовой продукции превысила довоенный уровень. Производство сельскохозяйственной продукции за пять лет выросло в два раза и превысило уровень 1913года. После неурожая и голода единоличное крестьянское хозяйство смогло быстро довести до довоенного уровня посевные площади, </w:t>
      </w:r>
      <w:r w:rsidR="00E129A7">
        <w:rPr>
          <w:rFonts w:ascii="Times New Roman" w:hAnsi="Times New Roman" w:cs="Times New Roman"/>
          <w:sz w:val="28"/>
          <w:szCs w:val="28"/>
        </w:rPr>
        <w:t>поголовье скота, производство основных продуктов. Рост зажиточности деревни проявлялся в расширении группы середняков, но особенно предпринимательской верхушки. Устойчивые деньги оздоровили товарооборот. Объём внутренней торговли к 1925 году достиг 98% от довоенного уровня.</w:t>
      </w:r>
    </w:p>
    <w:p w:rsidR="00E129A7" w:rsidRDefault="00E129A7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 в целом ситуация оставалась сложной. Советская Россия по -прежнему серьёзно отставала от наиболее развитых стран мира.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 в ведущих отраслях промышленности в расчёте на душу населения был в 5-10 раз ниже, чем в зарубежных странах.</w:t>
      </w:r>
    </w:p>
    <w:p w:rsidR="00CC1FDB" w:rsidRDefault="00CC1FDB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CC1FDB" w:rsidRDefault="00CC1FDB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Образование СССР.</w:t>
      </w:r>
    </w:p>
    <w:p w:rsidR="00CC1FDB" w:rsidRDefault="00CC1FDB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декабре 1922 года во всех республиках состоялись съезды Советов, участники которых одобрили предложение В.И.Ленина. Были избраны делегации для подготовки документов о создании Союза Советских Социалистических Республик. Первый Всесоюзный съезд Советов 3</w:t>
      </w:r>
      <w:r w:rsidR="005B7938">
        <w:rPr>
          <w:rFonts w:ascii="Times New Roman" w:hAnsi="Times New Roman" w:cs="Times New Roman"/>
          <w:sz w:val="28"/>
          <w:szCs w:val="28"/>
        </w:rPr>
        <w:t>0 декабря 1922 года утвердил Декларацию и Договор об образовании СССР. Субъектами Союза ССР стали РСФСР, Украинская ССР, Белорусская ССР и ЗСФСР. Декларация провозглашала принципы добровольности объединения, равноправия республик и их право свободного выхода из союза. Договор определял систему союзных органов власти, их компетенцию и взаимоотношения с республиканскими управленческими структурами. На съезде был избран ЦИК СССР. Исполнительную власть вплоть до принятия Конституции нового государства должен был осуществлять Совнарком РСФС</w:t>
      </w:r>
      <w:r w:rsidR="00B4645C">
        <w:rPr>
          <w:rFonts w:ascii="Times New Roman" w:hAnsi="Times New Roman" w:cs="Times New Roman"/>
          <w:sz w:val="28"/>
          <w:szCs w:val="28"/>
        </w:rPr>
        <w:t>Р.</w:t>
      </w:r>
    </w:p>
    <w:p w:rsidR="00B4645C" w:rsidRDefault="00B4645C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июле 1923 года вторая сессия ЦИК приняла Конституцию, которая была утверждена в январе 1924 года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съездом Совета СССР. Конституция законодательно закрепила образование Союза ССР. Формой государственного устройства наций провозглашалась федерация республик с правом свободного выхода из союза и самостоятельного решения вопросов внутренней политики, юстиции, образования, здравоохранения и социального обеспечения. Сношения с иностранными государствами, осуществление внешней торговли,</w:t>
      </w:r>
      <w:r w:rsidR="00023BA8">
        <w:rPr>
          <w:rFonts w:ascii="Times New Roman" w:hAnsi="Times New Roman" w:cs="Times New Roman"/>
          <w:sz w:val="28"/>
          <w:szCs w:val="28"/>
        </w:rPr>
        <w:t xml:space="preserve"> руководство транспортом и почтово-телеграфной связью входили в функции союзных ведомств. Устанавливались структура и объём полномочий высших органов власти и управления. Верховным законодательным</w:t>
      </w:r>
      <w:r w:rsidR="00D3271F">
        <w:rPr>
          <w:rFonts w:ascii="Times New Roman" w:hAnsi="Times New Roman" w:cs="Times New Roman"/>
          <w:sz w:val="28"/>
          <w:szCs w:val="28"/>
        </w:rPr>
        <w:t xml:space="preserve"> органом становления Всесоюзный съезд Советов, а в перерывах между съездами - двухпалатный ЦИК</w:t>
      </w:r>
      <w:r w:rsidR="00D3271F" w:rsidRPr="00D3271F">
        <w:rPr>
          <w:rFonts w:ascii="Times New Roman" w:hAnsi="Times New Roman" w:cs="Times New Roman"/>
          <w:sz w:val="28"/>
          <w:szCs w:val="28"/>
        </w:rPr>
        <w:t>:</w:t>
      </w:r>
      <w:r w:rsidR="00D3271F">
        <w:rPr>
          <w:rFonts w:ascii="Times New Roman" w:hAnsi="Times New Roman" w:cs="Times New Roman"/>
          <w:sz w:val="28"/>
          <w:szCs w:val="28"/>
        </w:rPr>
        <w:t xml:space="preserve"> Совет Совета и Совет Национальностей. Исполнительная власть принадлежала Совету народных Комиссаров СССР. При СНК сформированы общесоюзные наркоматы, Го</w:t>
      </w:r>
      <w:r w:rsidR="001006D3">
        <w:rPr>
          <w:rFonts w:ascii="Times New Roman" w:hAnsi="Times New Roman" w:cs="Times New Roman"/>
          <w:sz w:val="28"/>
          <w:szCs w:val="28"/>
        </w:rPr>
        <w:t>с</w:t>
      </w:r>
      <w:r w:rsidR="00D3271F">
        <w:rPr>
          <w:rFonts w:ascii="Times New Roman" w:hAnsi="Times New Roman" w:cs="Times New Roman"/>
          <w:sz w:val="28"/>
          <w:szCs w:val="28"/>
        </w:rPr>
        <w:t>банк, Госплан.</w:t>
      </w:r>
    </w:p>
    <w:p w:rsidR="00D3271F" w:rsidRDefault="00D3271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Общесоюзному</w:t>
      </w:r>
      <w:r w:rsidR="000C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 предоставлялось</w:t>
      </w:r>
      <w:r w:rsidR="001006D3">
        <w:rPr>
          <w:rFonts w:ascii="Times New Roman" w:hAnsi="Times New Roman" w:cs="Times New Roman"/>
          <w:sz w:val="28"/>
          <w:szCs w:val="28"/>
        </w:rPr>
        <w:t xml:space="preserve"> право издания декретов и постановлений, обязательных для исполнения во всех республиках. Между сессиями ЦИК вся полнота законодательной, исполнительной и распорядительной власти передавалась его президиуму. </w:t>
      </w:r>
      <w:r w:rsidR="00AF55CE">
        <w:rPr>
          <w:rFonts w:ascii="Times New Roman" w:hAnsi="Times New Roman" w:cs="Times New Roman"/>
          <w:sz w:val="28"/>
          <w:szCs w:val="28"/>
        </w:rPr>
        <w:t xml:space="preserve">На верховные  общесоюзные органы возлагалось определение основ народнохозяйственных планов, утверждение государственного бюджета, установление единой денежной системы. Их ведению подлежали разработка гражданского, уголовного и трудового законодательства, установление общих принципов развития в области просвещения и здравоохранения. Президиум ЦИК имел право решать возникающие между союзными республиками спорные вопросы. Он мог отменять постановления республиканских властей в случае их несоответствия Конституции СССР. При Совнаркоме учреждалось Объединённое государственное политическое управление </w:t>
      </w:r>
      <w:r w:rsidR="00AF55CE" w:rsidRPr="00EA1225">
        <w:rPr>
          <w:rFonts w:ascii="Times New Roman" w:hAnsi="Times New Roman" w:cs="Times New Roman"/>
          <w:sz w:val="28"/>
          <w:szCs w:val="28"/>
        </w:rPr>
        <w:t>(</w:t>
      </w:r>
      <w:r w:rsidR="00EA1225">
        <w:rPr>
          <w:rFonts w:ascii="Times New Roman" w:hAnsi="Times New Roman" w:cs="Times New Roman"/>
          <w:sz w:val="28"/>
          <w:szCs w:val="28"/>
        </w:rPr>
        <w:t>ОГПУ</w:t>
      </w:r>
      <w:r w:rsidR="00AF55CE" w:rsidRPr="00EA1225">
        <w:rPr>
          <w:rFonts w:ascii="Times New Roman" w:hAnsi="Times New Roman" w:cs="Times New Roman"/>
          <w:sz w:val="28"/>
          <w:szCs w:val="28"/>
        </w:rPr>
        <w:t>)</w:t>
      </w:r>
      <w:r w:rsidR="00EA1225">
        <w:rPr>
          <w:rFonts w:ascii="Times New Roman" w:hAnsi="Times New Roman" w:cs="Times New Roman"/>
          <w:sz w:val="28"/>
          <w:szCs w:val="28"/>
        </w:rPr>
        <w:t xml:space="preserve"> для борьбы с контрреволюцией, шпионажем и терроризмом. Конституция устанавливала единое союзное гражданство для граждан всех республик. Столицей СССР объявлялась Москва. В области избирательного права неизменными остались принципы Конституции РСФСР 1918 года, отдававшие преимущество рабочему классу по сравнению с крестьянством. Сохранялась многоступенчатость выборов и открытая система голосования при</w:t>
      </w:r>
      <w:r w:rsidR="000C550C">
        <w:rPr>
          <w:rFonts w:ascii="Times New Roman" w:hAnsi="Times New Roman" w:cs="Times New Roman"/>
          <w:sz w:val="28"/>
          <w:szCs w:val="28"/>
        </w:rPr>
        <w:t xml:space="preserve"> избрании депутатов в Советы. По – </w:t>
      </w:r>
      <w:r w:rsidR="00EA1225">
        <w:rPr>
          <w:rFonts w:ascii="Times New Roman" w:hAnsi="Times New Roman" w:cs="Times New Roman"/>
          <w:sz w:val="28"/>
          <w:szCs w:val="28"/>
        </w:rPr>
        <w:t>прежнему были лишены избирательных прав эксплуататорские элементы и служители религиозных культов.</w:t>
      </w:r>
    </w:p>
    <w:p w:rsidR="00EA1225" w:rsidRDefault="00EA1225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основе Конституции СССР 1924 года были внесены изменения в Конституции союзных республик.</w:t>
      </w: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Сталинский план строительства социализма в СССР и его осуществление (индустриализация, коллективизация, культурная революция).</w:t>
      </w:r>
    </w:p>
    <w:p w:rsidR="002A67BF" w:rsidRDefault="002A67BF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1929 год в истории страны принято считать переломным. В 30-ые годы его даже называли годом великого перелома, связывая с этим названием решительный перелом в ходе индустриализации, </w:t>
      </w:r>
      <w:r w:rsidR="00E134C3">
        <w:rPr>
          <w:rFonts w:ascii="Times New Roman" w:hAnsi="Times New Roman" w:cs="Times New Roman"/>
          <w:sz w:val="28"/>
          <w:szCs w:val="28"/>
        </w:rPr>
        <w:t>коллективизации и успехи в культурном развитии страны.</w:t>
      </w:r>
    </w:p>
    <w:p w:rsidR="00E134C3" w:rsidRDefault="00E134C3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Экономико-финансовое состояние страны, её изолированное положение в мире в 1929 году остро ставили вопрос об источниках, темпах и методах индустриализации. Эти проблемы должен был разрешить первый пятилетний план на 1928/29-1932/33 годы. Было определено три главных направления</w:t>
      </w:r>
      <w:r w:rsidRPr="00E13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накопление в самой промышленности, перераспределение через государственный бюджет доходов других отраслей народного хозяйства и использование сбережений населения.</w:t>
      </w:r>
    </w:p>
    <w:p w:rsidR="00E134C3" w:rsidRDefault="00E134C3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основу пятилетнего плана была положена идея оптимального </w:t>
      </w:r>
      <w:r w:rsidR="00FE4C71">
        <w:rPr>
          <w:rFonts w:ascii="Times New Roman" w:hAnsi="Times New Roman" w:cs="Times New Roman"/>
          <w:sz w:val="28"/>
          <w:szCs w:val="28"/>
        </w:rPr>
        <w:t>сочетания тяжёлой и лёгкой индустрии, сельского хозяйства, повышения жизненного уровня и культуры народа. В плане нашли отражение и социальные задачи</w:t>
      </w:r>
      <w:r w:rsidR="00FE4C71" w:rsidRPr="00FE4C71">
        <w:rPr>
          <w:rFonts w:ascii="Times New Roman" w:hAnsi="Times New Roman" w:cs="Times New Roman"/>
          <w:sz w:val="28"/>
          <w:szCs w:val="28"/>
        </w:rPr>
        <w:t>:</w:t>
      </w:r>
      <w:r w:rsidR="00FE4C71">
        <w:rPr>
          <w:rFonts w:ascii="Times New Roman" w:hAnsi="Times New Roman" w:cs="Times New Roman"/>
          <w:sz w:val="28"/>
          <w:szCs w:val="28"/>
        </w:rPr>
        <w:t xml:space="preserve"> намечалось промышленное строительство в национальных районах страны, что должно было способствовать их развитию. План был, как отмечают экономисты.</w:t>
      </w:r>
    </w:p>
    <w:p w:rsidR="00FE4C71" w:rsidRDefault="00FE4C71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Однако, общего ускорения экономического роста не произошло. Наоборот, происходило снижение темпов роста в промышленности. Первый пятилетний план по важн</w:t>
      </w:r>
      <w:r w:rsidR="00047C5C">
        <w:rPr>
          <w:rFonts w:ascii="Times New Roman" w:hAnsi="Times New Roman" w:cs="Times New Roman"/>
          <w:sz w:val="28"/>
          <w:szCs w:val="28"/>
        </w:rPr>
        <w:t>ейшим показателям, вместо намеча</w:t>
      </w:r>
      <w:r>
        <w:rPr>
          <w:rFonts w:ascii="Times New Roman" w:hAnsi="Times New Roman" w:cs="Times New Roman"/>
          <w:sz w:val="28"/>
          <w:szCs w:val="28"/>
        </w:rPr>
        <w:t>нных 103% фактический рост его произошёл на 60-70%.</w:t>
      </w:r>
    </w:p>
    <w:p w:rsidR="00FE4C71" w:rsidRDefault="00FE4C71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составлении второго пятилетнего плана на 1933-1937 года был </w:t>
      </w:r>
      <w:r w:rsidR="00097C30">
        <w:rPr>
          <w:rFonts w:ascii="Times New Roman" w:hAnsi="Times New Roman" w:cs="Times New Roman"/>
          <w:sz w:val="28"/>
          <w:szCs w:val="28"/>
        </w:rPr>
        <w:t xml:space="preserve">включён ряд нереальных, экономически не обоснованных заданий. Серьёзные срывы были и в незавершённой предвоенной пятилетке (1938- июнь 1941 годов). Но самоотверженный труд народа помог преодолеть огромные трудности в осуществлении индустриализации. В годы довоенных пятилеток были построены гиганты отечественной индустрии, такие как </w:t>
      </w:r>
      <w:r w:rsidR="00097C30">
        <w:rPr>
          <w:rFonts w:ascii="Times New Roman" w:hAnsi="Times New Roman" w:cs="Times New Roman"/>
          <w:sz w:val="28"/>
          <w:szCs w:val="28"/>
        </w:rPr>
        <w:lastRenderedPageBreak/>
        <w:t>Сталинградский и Харьковский тракторные заводы. Были созданы новые базы индустрии в восточных ра</w:t>
      </w:r>
      <w:r w:rsidR="00047C5C">
        <w:rPr>
          <w:rFonts w:ascii="Times New Roman" w:hAnsi="Times New Roman" w:cs="Times New Roman"/>
          <w:sz w:val="28"/>
          <w:szCs w:val="28"/>
        </w:rPr>
        <w:t>й</w:t>
      </w:r>
      <w:r w:rsidR="00097C30">
        <w:rPr>
          <w:rFonts w:ascii="Times New Roman" w:hAnsi="Times New Roman" w:cs="Times New Roman"/>
          <w:sz w:val="28"/>
          <w:szCs w:val="28"/>
        </w:rPr>
        <w:t>онах страны</w:t>
      </w:r>
      <w:r w:rsidR="00097C30" w:rsidRPr="00097C30">
        <w:rPr>
          <w:rFonts w:ascii="Times New Roman" w:hAnsi="Times New Roman" w:cs="Times New Roman"/>
          <w:sz w:val="28"/>
          <w:szCs w:val="28"/>
        </w:rPr>
        <w:t>:</w:t>
      </w:r>
      <w:r w:rsidR="00097C30">
        <w:rPr>
          <w:rFonts w:ascii="Times New Roman" w:hAnsi="Times New Roman" w:cs="Times New Roman"/>
          <w:sz w:val="28"/>
          <w:szCs w:val="28"/>
        </w:rPr>
        <w:t xml:space="preserve"> Урало</w:t>
      </w:r>
      <w:r w:rsidR="00047C5C">
        <w:rPr>
          <w:rFonts w:ascii="Times New Roman" w:hAnsi="Times New Roman" w:cs="Times New Roman"/>
          <w:sz w:val="28"/>
          <w:szCs w:val="28"/>
        </w:rPr>
        <w:t xml:space="preserve"> </w:t>
      </w:r>
      <w:r w:rsidR="00097C30">
        <w:rPr>
          <w:rFonts w:ascii="Times New Roman" w:hAnsi="Times New Roman" w:cs="Times New Roman"/>
          <w:sz w:val="28"/>
          <w:szCs w:val="28"/>
        </w:rPr>
        <w:t>-</w:t>
      </w:r>
      <w:r w:rsidR="00047C5C">
        <w:rPr>
          <w:rFonts w:ascii="Times New Roman" w:hAnsi="Times New Roman" w:cs="Times New Roman"/>
          <w:sz w:val="28"/>
          <w:szCs w:val="28"/>
        </w:rPr>
        <w:t xml:space="preserve"> </w:t>
      </w:r>
      <w:r w:rsidR="00097C30">
        <w:rPr>
          <w:rFonts w:ascii="Times New Roman" w:hAnsi="Times New Roman" w:cs="Times New Roman"/>
          <w:sz w:val="28"/>
          <w:szCs w:val="28"/>
        </w:rPr>
        <w:t>Ку</w:t>
      </w:r>
      <w:r w:rsidR="00047C5C">
        <w:rPr>
          <w:rFonts w:ascii="Times New Roman" w:hAnsi="Times New Roman" w:cs="Times New Roman"/>
          <w:sz w:val="28"/>
          <w:szCs w:val="28"/>
        </w:rPr>
        <w:t>збас и так далее.</w:t>
      </w:r>
    </w:p>
    <w:p w:rsidR="000C550C" w:rsidRDefault="00047C5C" w:rsidP="008F2BE6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началу войны СССР преодолел абсолютное отставание от главных государств Западной Европы по производству основных видов индустриальной продукции. К началу 40-ых годов по абсолютному объёму только в США производилось существенно больше промышленной продукции, чем в СССР. В результате, к концу второй пятилетки была решена важнейшая задача индустриализации - ликвидация экспортной зависимости от внешнего мира.</w:t>
      </w:r>
    </w:p>
    <w:p w:rsidR="000C550C" w:rsidRDefault="000C550C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1929 года в нарушении ранее принятых решений была провозглашена политика сплошной коллективизации сельского хозяйства.</w:t>
      </w:r>
    </w:p>
    <w:p w:rsidR="000C550C" w:rsidRDefault="000C550C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1926-1928 годах возникли трудности с государственной заготовкой зерна. Начались перебои с хлебом, подскочили цены. Положение ещё больше обострилось в 1928 году. В деревнях происходили дробление крестьянских и увеличение числа середняцких хозяйств. Дробление крестьянских хозяйств были следствием раскулачивания </w:t>
      </w:r>
      <w:r w:rsidRPr="001906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1927г.</w:t>
      </w:r>
      <w:r w:rsidRPr="00190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Эти хозяйства не могли производить большое количество товарного зерна. Низкий материально-технический и культурный уровень деревни вёл к снижению урожайности и товарности сельскохозяйственного производства.</w:t>
      </w:r>
    </w:p>
    <w:p w:rsidR="000C550C" w:rsidRDefault="000C550C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Сталин видел причину трудностей, возникших в период 1926-1928 годы, в сопротивлении внутренних врагов и предлагал применять административные меры борьбы и ускоренное создание колхозов и совхозов.</w:t>
      </w:r>
    </w:p>
    <w:p w:rsidR="000C550C" w:rsidRDefault="000C550C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конца 1929 года был взят курс на форсирование социалистического переустройства села, конкретным выражением чего стала массовая коллективизация. Постановлением от 5 января 1930 года страна была разделена на три группы районов по темпам коллективизации. В результате принятых мер процент коллективизации рос. Но были свои недовольства среди крестьян, которые выражались в выступлениях и даже в вооружённых столкновениях. Одной из главных причин форсирования коллективизации было то, что создание коллективного сельского хозяйства стало рассматриваться как средство, позволяющее добиться в более короткие сроки решения задач конкретной политики</w:t>
      </w:r>
      <w:r w:rsidRPr="00D050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хлебной проблемы,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валютных средств и импортного промышленного оборудования.</w:t>
      </w:r>
    </w:p>
    <w:p w:rsidR="000C550C" w:rsidRDefault="000C550C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осуществлением коллективизации в 1933 году были введены обязательные поставки колхозами продукции государству по низким ценам. В конечном итоге колхозы оказались огосударствленными. Лишь к 1935 году в колхозах стали заметны признаки роста, укрепилась материально-финансовая база колхозов, упорядочилась система оплаты труда, поднялся уровень его организации.</w:t>
      </w:r>
    </w:p>
    <w:p w:rsidR="000C550C" w:rsidRDefault="000C550C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1937 году коллективизация в целом завершилась. В стране насчитывалось 243 тысячи колхозов, объединивших 93% крестьянских хозяйств.</w:t>
      </w:r>
    </w:p>
    <w:p w:rsidR="009E0B44" w:rsidRDefault="009E0B44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тем 30-ые годы вошли в историю нашей страны как пери</w:t>
      </w:r>
      <w:r w:rsidR="006231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 осуществления </w:t>
      </w:r>
      <w:r w:rsidRPr="009E0B4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культурной революции</w:t>
      </w:r>
      <w:r w:rsidRPr="009E0B4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под которой подразумевалось не только значительное повышение, по сравнению с дореволюционным периодом. Образовательного уровня народа и степени его приобщения к достижениям культуры, но и безраздельное торжество марксистско-ленинского учения.</w:t>
      </w:r>
    </w:p>
    <w:p w:rsidR="00D93418" w:rsidRDefault="009E0B44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Главным успехом </w:t>
      </w:r>
      <w:r w:rsidRPr="00D9341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культурной революци</w:t>
      </w:r>
      <w:r w:rsidR="0062318D">
        <w:rPr>
          <w:rFonts w:ascii="Times New Roman" w:hAnsi="Times New Roman" w:cs="Times New Roman"/>
          <w:sz w:val="28"/>
          <w:szCs w:val="28"/>
        </w:rPr>
        <w:t>и</w:t>
      </w:r>
      <w:r w:rsidRPr="00D9341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стали преодоление</w:t>
      </w:r>
      <w:r w:rsidR="00D93418">
        <w:rPr>
          <w:rFonts w:ascii="Times New Roman" w:hAnsi="Times New Roman" w:cs="Times New Roman"/>
          <w:sz w:val="28"/>
          <w:szCs w:val="28"/>
        </w:rPr>
        <w:t xml:space="preserve"> неграмотности населения и осущес</w:t>
      </w:r>
      <w:r w:rsidR="0062318D">
        <w:rPr>
          <w:rFonts w:ascii="Times New Roman" w:hAnsi="Times New Roman" w:cs="Times New Roman"/>
          <w:sz w:val="28"/>
          <w:szCs w:val="28"/>
        </w:rPr>
        <w:t>т</w:t>
      </w:r>
      <w:r w:rsidR="00D93418">
        <w:rPr>
          <w:rFonts w:ascii="Times New Roman" w:hAnsi="Times New Roman" w:cs="Times New Roman"/>
          <w:sz w:val="28"/>
          <w:szCs w:val="28"/>
        </w:rPr>
        <w:t>вление всеобщего обязательного образования детей школьного возраста. К 1933 году завершился переход к обяз</w:t>
      </w:r>
      <w:r w:rsidR="0062318D">
        <w:rPr>
          <w:rFonts w:ascii="Times New Roman" w:hAnsi="Times New Roman" w:cs="Times New Roman"/>
          <w:sz w:val="28"/>
          <w:szCs w:val="28"/>
        </w:rPr>
        <w:t>а</w:t>
      </w:r>
      <w:r w:rsidR="00D93418">
        <w:rPr>
          <w:rFonts w:ascii="Times New Roman" w:hAnsi="Times New Roman" w:cs="Times New Roman"/>
          <w:sz w:val="28"/>
          <w:szCs w:val="28"/>
        </w:rPr>
        <w:t>тельному четырёхклассному образованию, а к 1937 году обязательным стало семилетние обучение. По переписи 1939 года грамотность в СССР составила 87,4%. Было развёрнуто широкое школьное строительство. Только в течение 1933-1937 годов в СССР открылось более 20 тысяч новых школ,</w:t>
      </w:r>
      <w:r w:rsidR="0062318D">
        <w:rPr>
          <w:rFonts w:ascii="Times New Roman" w:hAnsi="Times New Roman" w:cs="Times New Roman"/>
          <w:sz w:val="28"/>
          <w:szCs w:val="28"/>
        </w:rPr>
        <w:t xml:space="preserve"> </w:t>
      </w:r>
      <w:r w:rsidR="00D93418">
        <w:rPr>
          <w:rFonts w:ascii="Times New Roman" w:hAnsi="Times New Roman" w:cs="Times New Roman"/>
          <w:sz w:val="28"/>
          <w:szCs w:val="28"/>
        </w:rPr>
        <w:t>примерно столько же, сколько в царской России за 200 лет. К концу 30-ых годов за школьными партами в республиках страны обучалось свыше 35 млн. учащихся.</w:t>
      </w:r>
    </w:p>
    <w:p w:rsidR="00206B15" w:rsidRDefault="00D93418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Быстрыми темпами развивалась система среднего специального</w:t>
      </w:r>
      <w:r w:rsidR="00206B15">
        <w:rPr>
          <w:rFonts w:ascii="Times New Roman" w:hAnsi="Times New Roman" w:cs="Times New Roman"/>
          <w:sz w:val="28"/>
          <w:szCs w:val="28"/>
        </w:rPr>
        <w:t xml:space="preserve"> и высшего образования. К концу 30-ых годов Советский Союз вышел на первое место в мире по числу учащихся и студентов.</w:t>
      </w:r>
    </w:p>
    <w:p w:rsidR="00206B15" w:rsidRDefault="00206B1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 грамотности в стране вызвал большой спрос на литературу. Тираж книг в 1937 году достиг 677,8 млн. экземпляров</w:t>
      </w:r>
      <w:r w:rsidRPr="00206B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книги выходили на 110 языках народов Союза. Широкое развитие получили массовые библиотеки</w:t>
      </w:r>
      <w:r w:rsidRPr="00206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концу 30-ых годов их число превысило 90 тысяч. Вместе с тем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полученного образования принципиально отличался от дореволюционного. Оно было не только сокращено до минимально необходимого, но и крайне идеологизировано.</w:t>
      </w:r>
    </w:p>
    <w:p w:rsidR="0062318D" w:rsidRDefault="00206B1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Важнейшей чертой культурной революции стало активное приобщение советских людей к искусству. Это достигалось за счёт не только увеличения числа театров, кинотеатров, филармоний, концертных залов, но и широкого распространения художественной самодеятельности. По всей стране </w:t>
      </w:r>
      <w:r w:rsidR="0062318D">
        <w:rPr>
          <w:rFonts w:ascii="Times New Roman" w:hAnsi="Times New Roman" w:cs="Times New Roman"/>
          <w:sz w:val="28"/>
          <w:szCs w:val="28"/>
        </w:rPr>
        <w:t>создавались клубы, дворцы культуры, дома детского творчества</w:t>
      </w:r>
      <w:r w:rsidR="0062318D" w:rsidRPr="0062318D">
        <w:rPr>
          <w:rFonts w:ascii="Times New Roman" w:hAnsi="Times New Roman" w:cs="Times New Roman"/>
          <w:sz w:val="28"/>
          <w:szCs w:val="28"/>
        </w:rPr>
        <w:t>;</w:t>
      </w:r>
      <w:r w:rsidR="0062318D">
        <w:rPr>
          <w:rFonts w:ascii="Times New Roman" w:hAnsi="Times New Roman" w:cs="Times New Roman"/>
          <w:sz w:val="28"/>
          <w:szCs w:val="28"/>
        </w:rPr>
        <w:t xml:space="preserve"> устраивались грандиозные смотры народных талантов, выставки самодеятельных работ.</w:t>
      </w:r>
    </w:p>
    <w:p w:rsidR="000C550C" w:rsidRDefault="0062318D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Широкое распространение получило физкультурное движение.</w:t>
      </w:r>
    </w:p>
    <w:p w:rsidR="001E2DB2" w:rsidRDefault="001E2DB2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Отмечая </w:t>
      </w:r>
      <w:r w:rsidR="00606234">
        <w:rPr>
          <w:rFonts w:ascii="Times New Roman" w:hAnsi="Times New Roman" w:cs="Times New Roman"/>
          <w:sz w:val="28"/>
          <w:szCs w:val="28"/>
        </w:rPr>
        <w:t xml:space="preserve">значительные успехи в культурной жизни общества, в то же время следует отметить, что </w:t>
      </w:r>
      <w:r w:rsidR="00212394">
        <w:rPr>
          <w:rFonts w:ascii="Times New Roman" w:hAnsi="Times New Roman" w:cs="Times New Roman"/>
          <w:sz w:val="28"/>
          <w:szCs w:val="28"/>
        </w:rPr>
        <w:t>в условиях формирующейся административно-командной системы, культа личности Сталина получили распространение авторитарности суждений и оценок, грубое вмешательство в творческую деятельность. Некоторые произведения годами не могли выйти в свет, оседали в столах авторов, в запасниках музеев. Немало культурных</w:t>
      </w:r>
      <w:r w:rsidR="00C26799">
        <w:rPr>
          <w:rFonts w:ascii="Times New Roman" w:hAnsi="Times New Roman" w:cs="Times New Roman"/>
          <w:sz w:val="28"/>
          <w:szCs w:val="28"/>
        </w:rPr>
        <w:t xml:space="preserve"> ценностей в эти годы было уничтожено, продано за границу. Многие учёные, деятели культуры вынуждены были уехать за границу. Таким образом, как видим, и развитие культуры в эти годы подвергалось тем же сложным и противоречивым процессам, которые затронули и другие</w:t>
      </w:r>
      <w:r w:rsidR="00976765">
        <w:rPr>
          <w:rFonts w:ascii="Times New Roman" w:hAnsi="Times New Roman" w:cs="Times New Roman"/>
          <w:sz w:val="28"/>
          <w:szCs w:val="28"/>
        </w:rPr>
        <w:t xml:space="preserve"> стороны жизни страны того периода.</w:t>
      </w: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976765" w:rsidRDefault="00976765" w:rsidP="000C550C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A0340F" w:rsidRDefault="00A0340F" w:rsidP="00A0340F">
      <w:pPr>
        <w:spacing w:after="0" w:line="36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Сталинская модернизация объективно преследовала те же цели, что и модернизация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Она также имела </w:t>
      </w:r>
      <w:r w:rsidRPr="00A0340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догоняющий</w:t>
      </w:r>
      <w:r w:rsidRPr="00A0340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характер, поэтому ей были присущи те же противоречия и возможные тупики. Но помимо этого она была отягощена рядом как объективных, так и субъективных обстоятельств.</w:t>
      </w: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того чтобы ярче подчеркнуть негативные стороны и особенности этого трагического периода в истории нашей страны нужно использовать такой термин, как тоталитаризм. Этот термин раскрывает главное противоречие сталинской эпохи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сильного государства-сверхдержавы за счёт лишения большинства граждан элементарных экономических, политических, юридических прав, вплоть до права на жизнь, за счёт превращения их в придатки государственной машины. Тоталитаризм-это цена, которую заплатил народ за претворение в жизнь сталинских амбиций.</w:t>
      </w: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целом система, сложившиеся в 30-40 годы, была с одной стороны, системой мобилизационной, а с другой стороны - внутреннее противоречивой. </w:t>
      </w: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</w:p>
    <w:p w:rsidR="00A0340F" w:rsidRDefault="00A0340F" w:rsidP="00A0340F">
      <w:pPr>
        <w:spacing w:after="0"/>
        <w:ind w:left="85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Библиография.</w:t>
      </w:r>
    </w:p>
    <w:p w:rsid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 xml:space="preserve">История Россия,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Учеб. КН. для 9 кл. общеобразоват.     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учреждений. - М.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Просвящение, 1995.-366 с.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карт.-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5-09-006866</w:t>
      </w:r>
      <w:r w:rsidRPr="00A0340F">
        <w:rPr>
          <w:rFonts w:ascii="Times New Roman" w:hAnsi="Times New Roman" w:cs="Times New Roman"/>
          <w:sz w:val="28"/>
          <w:szCs w:val="28"/>
        </w:rPr>
        <w:t>;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4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Рос. Эк. Академия им. Е.В. Плеханова История России.-М.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1993.-480 с.</w:t>
      </w:r>
      <w:r w:rsidRPr="00A0340F">
        <w:rPr>
          <w:rFonts w:ascii="Times New Roman" w:hAnsi="Times New Roman" w:cs="Times New Roman"/>
          <w:sz w:val="28"/>
          <w:szCs w:val="28"/>
        </w:rPr>
        <w:t>;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4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 с древнейших времён до наших дней</w:t>
      </w:r>
      <w:r w:rsidRPr="00A03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И90 учеб. / А.Н. Сахаров, А.Н. Боханов, В.А. Шестаков</w:t>
      </w:r>
      <w:r w:rsidRPr="00A034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 ред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[]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[]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[]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[]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[]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[]</w:t>
      </w:r>
    </w:p>
    <w:p w:rsidR="00A0340F" w:rsidRPr="00A0340F" w:rsidRDefault="00A0340F" w:rsidP="00A0340F">
      <w:pPr>
        <w:spacing w:after="0"/>
        <w:ind w:left="850" w:right="283"/>
        <w:rPr>
          <w:rFonts w:ascii="Times New Roman" w:hAnsi="Times New Roman" w:cs="Times New Roman"/>
          <w:sz w:val="28"/>
          <w:szCs w:val="28"/>
        </w:rPr>
      </w:pPr>
      <w:r w:rsidRPr="00A0340F">
        <w:rPr>
          <w:rFonts w:ascii="Times New Roman" w:hAnsi="Times New Roman" w:cs="Times New Roman"/>
          <w:sz w:val="28"/>
          <w:szCs w:val="28"/>
        </w:rPr>
        <w:t>[]</w:t>
      </w:r>
    </w:p>
    <w:sectPr w:rsidR="00A0340F" w:rsidRPr="00A0340F" w:rsidSect="00841E6F">
      <w:pgSz w:w="11906" w:h="16838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9D" w:rsidRDefault="00AE199D" w:rsidP="00A0340F">
      <w:pPr>
        <w:spacing w:after="0" w:line="240" w:lineRule="auto"/>
      </w:pPr>
      <w:r>
        <w:separator/>
      </w:r>
    </w:p>
  </w:endnote>
  <w:endnote w:type="continuationSeparator" w:id="1">
    <w:p w:rsidR="00AE199D" w:rsidRDefault="00AE199D" w:rsidP="00A0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9D" w:rsidRDefault="00AE199D" w:rsidP="00A0340F">
      <w:pPr>
        <w:spacing w:after="0" w:line="240" w:lineRule="auto"/>
      </w:pPr>
      <w:r>
        <w:separator/>
      </w:r>
    </w:p>
  </w:footnote>
  <w:footnote w:type="continuationSeparator" w:id="1">
    <w:p w:rsidR="00AE199D" w:rsidRDefault="00AE199D" w:rsidP="00A03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6F"/>
    <w:rsid w:val="00023BA8"/>
    <w:rsid w:val="00047C5C"/>
    <w:rsid w:val="00097C30"/>
    <w:rsid w:val="000C550C"/>
    <w:rsid w:val="001006D3"/>
    <w:rsid w:val="001906E7"/>
    <w:rsid w:val="001A616F"/>
    <w:rsid w:val="001E2DB2"/>
    <w:rsid w:val="00206B15"/>
    <w:rsid w:val="00212394"/>
    <w:rsid w:val="002A67BF"/>
    <w:rsid w:val="002C5338"/>
    <w:rsid w:val="002D6E6F"/>
    <w:rsid w:val="00303BB7"/>
    <w:rsid w:val="003619FA"/>
    <w:rsid w:val="004C661E"/>
    <w:rsid w:val="005B7938"/>
    <w:rsid w:val="00606234"/>
    <w:rsid w:val="0062318D"/>
    <w:rsid w:val="00642A14"/>
    <w:rsid w:val="0068481F"/>
    <w:rsid w:val="006B273E"/>
    <w:rsid w:val="00740576"/>
    <w:rsid w:val="00841E6F"/>
    <w:rsid w:val="00843159"/>
    <w:rsid w:val="00897682"/>
    <w:rsid w:val="008F2BE6"/>
    <w:rsid w:val="00976765"/>
    <w:rsid w:val="009E0B44"/>
    <w:rsid w:val="00A0340F"/>
    <w:rsid w:val="00A31D5E"/>
    <w:rsid w:val="00A92ADD"/>
    <w:rsid w:val="00AE199D"/>
    <w:rsid w:val="00AF55CE"/>
    <w:rsid w:val="00B4645C"/>
    <w:rsid w:val="00B76ECD"/>
    <w:rsid w:val="00BE11E5"/>
    <w:rsid w:val="00C26799"/>
    <w:rsid w:val="00CC1FDB"/>
    <w:rsid w:val="00D05093"/>
    <w:rsid w:val="00D3271F"/>
    <w:rsid w:val="00D47B00"/>
    <w:rsid w:val="00D93418"/>
    <w:rsid w:val="00DA0E34"/>
    <w:rsid w:val="00DC1F5C"/>
    <w:rsid w:val="00DE174F"/>
    <w:rsid w:val="00E129A7"/>
    <w:rsid w:val="00E134C3"/>
    <w:rsid w:val="00EA1225"/>
    <w:rsid w:val="00EF7FFD"/>
    <w:rsid w:val="00F23D8A"/>
    <w:rsid w:val="00F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40F"/>
  </w:style>
  <w:style w:type="paragraph" w:styleId="a5">
    <w:name w:val="footer"/>
    <w:basedOn w:val="a"/>
    <w:link w:val="a6"/>
    <w:uiPriority w:val="99"/>
    <w:unhideWhenUsed/>
    <w:rsid w:val="00A0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CC0C-405C-4B8D-BC15-A021B492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dcterms:created xsi:type="dcterms:W3CDTF">2008-03-27T16:18:00Z</dcterms:created>
  <dcterms:modified xsi:type="dcterms:W3CDTF">2009-10-28T18:31:00Z</dcterms:modified>
</cp:coreProperties>
</file>