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7" w:type="dxa"/>
        <w:tblLayout w:type="fixed"/>
        <w:tblLook w:val="0000"/>
      </w:tblPr>
      <w:tblGrid>
        <w:gridCol w:w="2875"/>
        <w:gridCol w:w="6480"/>
      </w:tblGrid>
      <w:tr w:rsidR="006F16E1" w:rsidRPr="00970150">
        <w:trPr>
          <w:trHeight w:val="2160"/>
        </w:trPr>
        <w:tc>
          <w:tcPr>
            <w:tcW w:w="9355" w:type="dxa"/>
            <w:gridSpan w:val="2"/>
          </w:tcPr>
          <w:p w:rsidR="006F16E1" w:rsidRPr="00970150" w:rsidRDefault="006F16E1" w:rsidP="009C14D6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970150">
              <w:rPr>
                <w:b/>
                <w:spacing w:val="-2"/>
                <w:sz w:val="28"/>
                <w:szCs w:val="28"/>
              </w:rPr>
              <w:t>Министерство образования и науки Российской Федерации</w:t>
            </w:r>
          </w:p>
          <w:p w:rsidR="006F16E1" w:rsidRPr="00970150" w:rsidRDefault="006F16E1" w:rsidP="009C14D6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970150">
              <w:rPr>
                <w:b/>
                <w:spacing w:val="-2"/>
                <w:sz w:val="28"/>
                <w:szCs w:val="28"/>
              </w:rPr>
              <w:t>Федеральное агентство по образованию</w:t>
            </w:r>
          </w:p>
          <w:p w:rsidR="006F16E1" w:rsidRPr="00970150" w:rsidRDefault="006F16E1" w:rsidP="009C14D6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970150">
              <w:rPr>
                <w:b/>
                <w:spacing w:val="-2"/>
                <w:sz w:val="28"/>
                <w:szCs w:val="28"/>
              </w:rPr>
              <w:t>ГОУ ВПО Всероссийский заочный финансово-экономический институт</w:t>
            </w:r>
          </w:p>
          <w:p w:rsidR="006F16E1" w:rsidRPr="00970150" w:rsidRDefault="00863C88" w:rsidP="009C14D6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970150">
              <w:rPr>
                <w:b/>
                <w:spacing w:val="-2"/>
                <w:sz w:val="28"/>
                <w:szCs w:val="28"/>
              </w:rPr>
              <w:t>Ярославский филиал</w:t>
            </w:r>
          </w:p>
        </w:tc>
      </w:tr>
      <w:tr w:rsidR="006F16E1" w:rsidRPr="00970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26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E1" w:rsidRPr="00970150" w:rsidRDefault="007F6151" w:rsidP="009C14D6">
            <w:pPr>
              <w:spacing w:line="360" w:lineRule="auto"/>
              <w:jc w:val="center"/>
              <w:rPr>
                <w:b/>
                <w:i/>
                <w:caps/>
                <w:spacing w:val="60"/>
                <w:sz w:val="40"/>
                <w:szCs w:val="40"/>
              </w:rPr>
            </w:pPr>
            <w:r w:rsidRPr="00970150">
              <w:rPr>
                <w:b/>
                <w:i/>
                <w:caps/>
                <w:spacing w:val="60"/>
                <w:sz w:val="40"/>
                <w:szCs w:val="40"/>
              </w:rPr>
              <w:t xml:space="preserve">КОНТРОЛЬНАЯ </w:t>
            </w:r>
            <w:r w:rsidR="006F16E1" w:rsidRPr="00970150">
              <w:rPr>
                <w:b/>
                <w:i/>
                <w:caps/>
                <w:spacing w:val="60"/>
                <w:sz w:val="40"/>
                <w:szCs w:val="40"/>
              </w:rPr>
              <w:t>РАБОТА</w:t>
            </w:r>
          </w:p>
          <w:p w:rsidR="007F6151" w:rsidRPr="00970150" w:rsidRDefault="006F16E1" w:rsidP="009C14D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70150">
              <w:rPr>
                <w:b/>
                <w:sz w:val="32"/>
                <w:szCs w:val="32"/>
              </w:rPr>
              <w:t xml:space="preserve">по </w:t>
            </w:r>
            <w:r w:rsidR="007F6151" w:rsidRPr="00970150">
              <w:rPr>
                <w:b/>
                <w:sz w:val="32"/>
                <w:szCs w:val="32"/>
              </w:rPr>
              <w:t>дисциплине:</w:t>
            </w:r>
          </w:p>
          <w:p w:rsidR="007F6151" w:rsidRPr="00970150" w:rsidRDefault="007F6151" w:rsidP="009C14D6">
            <w:pPr>
              <w:spacing w:line="360" w:lineRule="auto"/>
              <w:jc w:val="center"/>
              <w:rPr>
                <w:b/>
                <w:i/>
                <w:sz w:val="36"/>
                <w:szCs w:val="36"/>
              </w:rPr>
            </w:pPr>
            <w:r w:rsidRPr="00970150">
              <w:rPr>
                <w:b/>
                <w:i/>
                <w:sz w:val="36"/>
                <w:szCs w:val="36"/>
              </w:rPr>
              <w:t>Контроль и ревизия</w:t>
            </w:r>
          </w:p>
          <w:p w:rsidR="006F16E1" w:rsidRPr="00970150" w:rsidRDefault="006F16E1" w:rsidP="009C14D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70150">
              <w:rPr>
                <w:b/>
                <w:sz w:val="32"/>
                <w:szCs w:val="32"/>
              </w:rPr>
              <w:t>на тему:</w:t>
            </w:r>
          </w:p>
          <w:p w:rsidR="006F16E1" w:rsidRPr="00970150" w:rsidRDefault="006F16E1" w:rsidP="009C14D6">
            <w:pPr>
              <w:jc w:val="center"/>
              <w:rPr>
                <w:sz w:val="28"/>
              </w:rPr>
            </w:pPr>
          </w:p>
        </w:tc>
      </w:tr>
      <w:tr w:rsidR="006F16E1" w:rsidRPr="00970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6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6E1" w:rsidRPr="00970150" w:rsidRDefault="007F6151" w:rsidP="009C14D6">
            <w:pPr>
              <w:spacing w:line="360" w:lineRule="auto"/>
              <w:ind w:right="34"/>
              <w:jc w:val="center"/>
              <w:rPr>
                <w:b/>
                <w:i/>
                <w:sz w:val="40"/>
                <w:szCs w:val="40"/>
              </w:rPr>
            </w:pPr>
            <w:r w:rsidRPr="00970150">
              <w:rPr>
                <w:b/>
                <w:i/>
                <w:sz w:val="40"/>
                <w:szCs w:val="40"/>
              </w:rPr>
              <w:t>Организация финансово-экономического</w:t>
            </w:r>
          </w:p>
          <w:p w:rsidR="007F6151" w:rsidRPr="00970150" w:rsidRDefault="007F6151" w:rsidP="009C14D6">
            <w:pPr>
              <w:spacing w:line="360" w:lineRule="auto"/>
              <w:ind w:right="34"/>
              <w:jc w:val="center"/>
              <w:rPr>
                <w:b/>
                <w:i/>
                <w:sz w:val="40"/>
                <w:szCs w:val="40"/>
              </w:rPr>
            </w:pPr>
            <w:r w:rsidRPr="00970150">
              <w:rPr>
                <w:b/>
                <w:i/>
                <w:sz w:val="40"/>
                <w:szCs w:val="40"/>
              </w:rPr>
              <w:t>контроля службой бухгалтерского учета</w:t>
            </w:r>
          </w:p>
          <w:p w:rsidR="007F6151" w:rsidRPr="00970150" w:rsidRDefault="007F6151" w:rsidP="009C14D6">
            <w:pPr>
              <w:spacing w:line="360" w:lineRule="auto"/>
              <w:ind w:right="34"/>
              <w:jc w:val="center"/>
              <w:rPr>
                <w:b/>
                <w:i/>
                <w:sz w:val="40"/>
                <w:szCs w:val="40"/>
              </w:rPr>
            </w:pPr>
            <w:r w:rsidRPr="00970150">
              <w:rPr>
                <w:b/>
                <w:i/>
                <w:sz w:val="40"/>
                <w:szCs w:val="40"/>
              </w:rPr>
              <w:t>организации</w:t>
            </w:r>
          </w:p>
          <w:p w:rsidR="006F16E1" w:rsidRPr="00970150" w:rsidRDefault="006F16E1" w:rsidP="009C14D6">
            <w:pPr>
              <w:jc w:val="center"/>
              <w:rPr>
                <w:sz w:val="28"/>
              </w:rPr>
            </w:pPr>
          </w:p>
        </w:tc>
      </w:tr>
      <w:tr w:rsidR="006F16E1" w:rsidRPr="00970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E1" w:rsidRPr="00970150" w:rsidRDefault="006F16E1" w:rsidP="009C14D6">
            <w:pPr>
              <w:ind w:left="67"/>
              <w:rPr>
                <w:b/>
                <w:sz w:val="28"/>
              </w:rPr>
            </w:pPr>
            <w:r w:rsidRPr="00970150">
              <w:rPr>
                <w:b/>
                <w:sz w:val="28"/>
              </w:rPr>
              <w:t>Преподаватель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6E1" w:rsidRPr="00970150" w:rsidRDefault="006F16E1" w:rsidP="009C14D6">
            <w:pPr>
              <w:rPr>
                <w:b/>
                <w:i/>
                <w:sz w:val="28"/>
              </w:rPr>
            </w:pPr>
          </w:p>
        </w:tc>
      </w:tr>
      <w:tr w:rsidR="006F16E1" w:rsidRPr="00970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E1" w:rsidRPr="00970150" w:rsidRDefault="006F16E1" w:rsidP="009C14D6">
            <w:pPr>
              <w:ind w:left="67"/>
              <w:rPr>
                <w:b/>
                <w:sz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6F16E1" w:rsidRPr="00970150" w:rsidRDefault="006F16E1" w:rsidP="009C14D6">
            <w:pPr>
              <w:jc w:val="center"/>
            </w:pPr>
            <w:r w:rsidRPr="00970150">
              <w:t>(ученая степень, звание, Ф.И.О.)</w:t>
            </w:r>
          </w:p>
        </w:tc>
      </w:tr>
      <w:tr w:rsidR="006F16E1" w:rsidRPr="00970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E1" w:rsidRPr="00970150" w:rsidRDefault="006F16E1" w:rsidP="007F6151">
            <w:pPr>
              <w:ind w:left="67"/>
              <w:rPr>
                <w:b/>
                <w:sz w:val="28"/>
              </w:rPr>
            </w:pPr>
            <w:r w:rsidRPr="00970150">
              <w:rPr>
                <w:b/>
                <w:sz w:val="28"/>
              </w:rPr>
              <w:t>Работ</w:t>
            </w:r>
            <w:r w:rsidR="007F6151" w:rsidRPr="00970150">
              <w:rPr>
                <w:b/>
                <w:sz w:val="28"/>
              </w:rPr>
              <w:t>у</w:t>
            </w:r>
            <w:r w:rsidRPr="00970150">
              <w:rPr>
                <w:b/>
                <w:sz w:val="28"/>
              </w:rPr>
              <w:t xml:space="preserve"> выполн</w:t>
            </w:r>
            <w:r w:rsidR="007F6151" w:rsidRPr="00970150">
              <w:rPr>
                <w:b/>
                <w:sz w:val="28"/>
              </w:rPr>
              <w:t>ил</w:t>
            </w:r>
            <w:r w:rsidRPr="00970150">
              <w:rPr>
                <w:b/>
                <w:sz w:val="28"/>
              </w:rPr>
              <w:t>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6E1" w:rsidRPr="00970150" w:rsidRDefault="006F16E1" w:rsidP="007F6151">
            <w:pPr>
              <w:rPr>
                <w:b/>
                <w:i/>
                <w:sz w:val="28"/>
              </w:rPr>
            </w:pPr>
          </w:p>
        </w:tc>
      </w:tr>
      <w:tr w:rsidR="006F16E1" w:rsidRPr="00970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E1" w:rsidRPr="00970150" w:rsidRDefault="006F16E1" w:rsidP="009C14D6">
            <w:pPr>
              <w:ind w:left="67"/>
              <w:rPr>
                <w:b/>
                <w:sz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6E1" w:rsidRPr="00970150" w:rsidRDefault="006F16E1" w:rsidP="009C14D6">
            <w:pPr>
              <w:jc w:val="center"/>
            </w:pPr>
            <w:r w:rsidRPr="00970150">
              <w:t>(Ф.И.О. студента)</w:t>
            </w:r>
          </w:p>
        </w:tc>
      </w:tr>
      <w:tr w:rsidR="006F16E1" w:rsidRPr="00970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E1" w:rsidRPr="00970150" w:rsidRDefault="006F16E1" w:rsidP="009C14D6">
            <w:pPr>
              <w:ind w:left="2227"/>
              <w:rPr>
                <w:b/>
                <w:sz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6E1" w:rsidRPr="00970150" w:rsidRDefault="006F16E1" w:rsidP="00C53228">
            <w:pPr>
              <w:rPr>
                <w:b/>
                <w:i/>
                <w:sz w:val="28"/>
              </w:rPr>
            </w:pPr>
            <w:r w:rsidRPr="00970150">
              <w:rPr>
                <w:b/>
                <w:i/>
                <w:sz w:val="28"/>
              </w:rPr>
              <w:t>БУАиА (</w:t>
            </w:r>
            <w:r w:rsidR="00A713E6" w:rsidRPr="00970150">
              <w:rPr>
                <w:b/>
                <w:i/>
                <w:sz w:val="28"/>
              </w:rPr>
              <w:t>вечер</w:t>
            </w:r>
            <w:r w:rsidR="00C53228">
              <w:rPr>
                <w:b/>
                <w:i/>
                <w:sz w:val="28"/>
              </w:rPr>
              <w:t>)</w:t>
            </w:r>
          </w:p>
        </w:tc>
      </w:tr>
      <w:tr w:rsidR="006F16E1" w:rsidRPr="00970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E1" w:rsidRPr="00970150" w:rsidRDefault="006F16E1" w:rsidP="009C14D6">
            <w:pPr>
              <w:ind w:left="2227"/>
              <w:rPr>
                <w:b/>
                <w:sz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6E1" w:rsidRPr="00970150" w:rsidRDefault="006F16E1" w:rsidP="009C14D6">
            <w:pPr>
              <w:jc w:val="center"/>
            </w:pPr>
            <w:r w:rsidRPr="00970150">
              <w:t>(факультет, номер личного дела, № группы)</w:t>
            </w:r>
          </w:p>
        </w:tc>
      </w:tr>
      <w:tr w:rsidR="006F16E1" w:rsidRPr="00970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3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151" w:rsidRPr="00970150" w:rsidRDefault="007F6151" w:rsidP="007F6151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7F6151" w:rsidRPr="00970150" w:rsidRDefault="007F6151" w:rsidP="007F6151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6F16E1" w:rsidRPr="00970150" w:rsidRDefault="006F16E1" w:rsidP="007F6151">
            <w:pPr>
              <w:spacing w:line="360" w:lineRule="auto"/>
              <w:jc w:val="center"/>
              <w:rPr>
                <w:b/>
                <w:sz w:val="28"/>
              </w:rPr>
            </w:pPr>
            <w:r w:rsidRPr="00970150">
              <w:rPr>
                <w:b/>
                <w:sz w:val="28"/>
              </w:rPr>
              <w:t>Ярославль 200</w:t>
            </w:r>
            <w:r w:rsidR="007F6151" w:rsidRPr="00970150">
              <w:rPr>
                <w:b/>
                <w:sz w:val="28"/>
              </w:rPr>
              <w:t>9</w:t>
            </w:r>
          </w:p>
        </w:tc>
      </w:tr>
    </w:tbl>
    <w:p w:rsidR="00DF0B73" w:rsidRPr="00970150" w:rsidRDefault="007F6151" w:rsidP="005124E8">
      <w:pPr>
        <w:spacing w:line="360" w:lineRule="auto"/>
        <w:jc w:val="center"/>
        <w:rPr>
          <w:b/>
          <w:sz w:val="32"/>
          <w:szCs w:val="32"/>
        </w:rPr>
      </w:pPr>
      <w:r w:rsidRPr="00970150">
        <w:rPr>
          <w:b/>
          <w:sz w:val="32"/>
          <w:szCs w:val="32"/>
        </w:rPr>
        <w:lastRenderedPageBreak/>
        <w:t>СОДЕРЖАНИЕ</w:t>
      </w:r>
    </w:p>
    <w:p w:rsidR="005124E8" w:rsidRPr="00970150" w:rsidRDefault="005124E8" w:rsidP="00671F3E">
      <w:pPr>
        <w:spacing w:line="360" w:lineRule="auto"/>
        <w:jc w:val="both"/>
        <w:rPr>
          <w:sz w:val="28"/>
          <w:szCs w:val="28"/>
        </w:rPr>
      </w:pPr>
    </w:p>
    <w:p w:rsidR="005124E8" w:rsidRPr="00970150" w:rsidRDefault="005124E8" w:rsidP="00671F3E">
      <w:pPr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426"/>
        <w:gridCol w:w="8896"/>
        <w:gridCol w:w="567"/>
      </w:tblGrid>
      <w:tr w:rsidR="00671F3E" w:rsidRPr="00970150" w:rsidTr="009A0F68">
        <w:trPr>
          <w:trHeight w:val="480"/>
        </w:trPr>
        <w:tc>
          <w:tcPr>
            <w:tcW w:w="426" w:type="dxa"/>
          </w:tcPr>
          <w:p w:rsidR="00671F3E" w:rsidRPr="009A0F68" w:rsidRDefault="00671F3E" w:rsidP="009A0F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671F3E" w:rsidRPr="009A0F68" w:rsidRDefault="00671F3E" w:rsidP="009A0F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68">
              <w:rPr>
                <w:sz w:val="28"/>
                <w:szCs w:val="28"/>
              </w:rPr>
              <w:t>Введение……………………………………………………………………...</w:t>
            </w:r>
          </w:p>
        </w:tc>
        <w:tc>
          <w:tcPr>
            <w:tcW w:w="567" w:type="dxa"/>
          </w:tcPr>
          <w:p w:rsidR="00671F3E" w:rsidRPr="009A0F68" w:rsidRDefault="00671F3E" w:rsidP="009A0F6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A0F68">
              <w:rPr>
                <w:sz w:val="28"/>
                <w:szCs w:val="28"/>
              </w:rPr>
              <w:t>3</w:t>
            </w:r>
          </w:p>
        </w:tc>
      </w:tr>
      <w:tr w:rsidR="00671F3E" w:rsidRPr="00970150" w:rsidTr="009A0F68">
        <w:trPr>
          <w:trHeight w:val="480"/>
        </w:trPr>
        <w:tc>
          <w:tcPr>
            <w:tcW w:w="426" w:type="dxa"/>
          </w:tcPr>
          <w:p w:rsidR="00671F3E" w:rsidRPr="009A0F68" w:rsidRDefault="00671F3E" w:rsidP="009A0F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68">
              <w:rPr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671F3E" w:rsidRPr="009A0F68" w:rsidRDefault="00671F3E" w:rsidP="009A0F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68">
              <w:rPr>
                <w:sz w:val="28"/>
                <w:szCs w:val="28"/>
              </w:rPr>
              <w:t>Понятие системы внутрихозяйственного бухгалтерского контроля……</w:t>
            </w:r>
          </w:p>
        </w:tc>
        <w:tc>
          <w:tcPr>
            <w:tcW w:w="567" w:type="dxa"/>
          </w:tcPr>
          <w:p w:rsidR="00671F3E" w:rsidRPr="009A0F68" w:rsidRDefault="00671F3E" w:rsidP="009A0F6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A0F68">
              <w:rPr>
                <w:sz w:val="28"/>
                <w:szCs w:val="28"/>
              </w:rPr>
              <w:t>5</w:t>
            </w:r>
          </w:p>
        </w:tc>
      </w:tr>
      <w:tr w:rsidR="00671F3E" w:rsidRPr="00970150" w:rsidTr="009A0F68">
        <w:trPr>
          <w:trHeight w:val="449"/>
        </w:trPr>
        <w:tc>
          <w:tcPr>
            <w:tcW w:w="426" w:type="dxa"/>
          </w:tcPr>
          <w:p w:rsidR="00671F3E" w:rsidRPr="009A0F68" w:rsidRDefault="00671F3E" w:rsidP="009A0F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68">
              <w:rPr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671F3E" w:rsidRPr="009A0F68" w:rsidRDefault="00671F3E" w:rsidP="009A0F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68">
              <w:rPr>
                <w:sz w:val="28"/>
                <w:szCs w:val="28"/>
              </w:rPr>
              <w:t>Цели и средства внутреннего контроля системы бухгалтерского учета</w:t>
            </w:r>
            <w:r w:rsidR="007944DF" w:rsidRPr="009A0F68">
              <w:rPr>
                <w:sz w:val="28"/>
                <w:szCs w:val="28"/>
              </w:rPr>
              <w:t>…</w:t>
            </w:r>
          </w:p>
        </w:tc>
        <w:tc>
          <w:tcPr>
            <w:tcW w:w="567" w:type="dxa"/>
          </w:tcPr>
          <w:p w:rsidR="00671F3E" w:rsidRPr="009A0F68" w:rsidRDefault="00671F3E" w:rsidP="009A0F6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A0F68">
              <w:rPr>
                <w:sz w:val="28"/>
                <w:szCs w:val="28"/>
              </w:rPr>
              <w:t>1</w:t>
            </w:r>
            <w:r w:rsidR="00E26635" w:rsidRPr="009A0F68">
              <w:rPr>
                <w:sz w:val="28"/>
                <w:szCs w:val="28"/>
              </w:rPr>
              <w:t>1</w:t>
            </w:r>
          </w:p>
        </w:tc>
      </w:tr>
      <w:tr w:rsidR="00671F3E" w:rsidRPr="00970150" w:rsidTr="009A0F68">
        <w:trPr>
          <w:trHeight w:val="960"/>
        </w:trPr>
        <w:tc>
          <w:tcPr>
            <w:tcW w:w="426" w:type="dxa"/>
          </w:tcPr>
          <w:p w:rsidR="00671F3E" w:rsidRPr="009A0F68" w:rsidRDefault="00671F3E" w:rsidP="009A0F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68">
              <w:rPr>
                <w:sz w:val="28"/>
                <w:szCs w:val="28"/>
              </w:rPr>
              <w:t>3.</w:t>
            </w:r>
          </w:p>
          <w:p w:rsidR="00671F3E" w:rsidRPr="009A0F68" w:rsidRDefault="00671F3E" w:rsidP="009A0F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671F3E" w:rsidRPr="009A0F68" w:rsidRDefault="00671F3E" w:rsidP="009A0F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68">
              <w:rPr>
                <w:sz w:val="28"/>
                <w:szCs w:val="28"/>
              </w:rPr>
              <w:t xml:space="preserve">Организация контроля службой бухгалтерского учета на примере ОАО </w:t>
            </w:r>
          </w:p>
          <w:p w:rsidR="00671F3E" w:rsidRPr="009A0F68" w:rsidRDefault="00671F3E" w:rsidP="009A0F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68">
              <w:rPr>
                <w:sz w:val="28"/>
                <w:szCs w:val="28"/>
              </w:rPr>
              <w:t>«РЭУ №8»……………………………………………………………………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671F3E" w:rsidRPr="009A0F68" w:rsidRDefault="00671F3E" w:rsidP="009A0F6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A0F68">
              <w:rPr>
                <w:sz w:val="28"/>
                <w:szCs w:val="28"/>
              </w:rPr>
              <w:t>1</w:t>
            </w:r>
            <w:r w:rsidR="00E26635" w:rsidRPr="009A0F68">
              <w:rPr>
                <w:sz w:val="28"/>
                <w:szCs w:val="28"/>
              </w:rPr>
              <w:t>5</w:t>
            </w:r>
          </w:p>
        </w:tc>
      </w:tr>
      <w:tr w:rsidR="00671F3E" w:rsidRPr="00970150" w:rsidTr="009A0F68">
        <w:trPr>
          <w:trHeight w:val="480"/>
        </w:trPr>
        <w:tc>
          <w:tcPr>
            <w:tcW w:w="426" w:type="dxa"/>
          </w:tcPr>
          <w:p w:rsidR="00671F3E" w:rsidRPr="009A0F68" w:rsidRDefault="00671F3E" w:rsidP="009A0F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671F3E" w:rsidRPr="009A0F68" w:rsidRDefault="00671F3E" w:rsidP="009A0F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68">
              <w:rPr>
                <w:sz w:val="28"/>
                <w:szCs w:val="28"/>
              </w:rPr>
              <w:t>Заключение…………………………………………………………………...</w:t>
            </w:r>
          </w:p>
        </w:tc>
        <w:tc>
          <w:tcPr>
            <w:tcW w:w="567" w:type="dxa"/>
          </w:tcPr>
          <w:p w:rsidR="00671F3E" w:rsidRPr="009A0F68" w:rsidRDefault="00E26635" w:rsidP="009A0F6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A0F68">
              <w:rPr>
                <w:sz w:val="28"/>
                <w:szCs w:val="28"/>
              </w:rPr>
              <w:t>19</w:t>
            </w:r>
          </w:p>
        </w:tc>
      </w:tr>
      <w:tr w:rsidR="00671F3E" w:rsidRPr="00970150" w:rsidTr="009A0F68">
        <w:trPr>
          <w:trHeight w:val="480"/>
        </w:trPr>
        <w:tc>
          <w:tcPr>
            <w:tcW w:w="426" w:type="dxa"/>
          </w:tcPr>
          <w:p w:rsidR="00671F3E" w:rsidRPr="009A0F68" w:rsidRDefault="00671F3E" w:rsidP="009A0F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671F3E" w:rsidRPr="009A0F68" w:rsidRDefault="00671F3E" w:rsidP="009A0F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68">
              <w:rPr>
                <w:sz w:val="28"/>
                <w:szCs w:val="28"/>
              </w:rPr>
              <w:t>Список использованной литературы………………………………………</w:t>
            </w:r>
          </w:p>
        </w:tc>
        <w:tc>
          <w:tcPr>
            <w:tcW w:w="567" w:type="dxa"/>
          </w:tcPr>
          <w:p w:rsidR="00671F3E" w:rsidRPr="009A0F68" w:rsidRDefault="00E26635" w:rsidP="009A0F6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A0F68">
              <w:rPr>
                <w:sz w:val="28"/>
                <w:szCs w:val="28"/>
              </w:rPr>
              <w:t>20</w:t>
            </w:r>
          </w:p>
        </w:tc>
      </w:tr>
      <w:tr w:rsidR="00671F3E" w:rsidRPr="00970150" w:rsidTr="009A0F68">
        <w:trPr>
          <w:trHeight w:val="480"/>
        </w:trPr>
        <w:tc>
          <w:tcPr>
            <w:tcW w:w="426" w:type="dxa"/>
          </w:tcPr>
          <w:p w:rsidR="00671F3E" w:rsidRPr="009A0F68" w:rsidRDefault="00671F3E" w:rsidP="009A0F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671F3E" w:rsidRPr="009A0F68" w:rsidRDefault="00671F3E" w:rsidP="009A0F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0F68">
              <w:rPr>
                <w:sz w:val="28"/>
                <w:szCs w:val="28"/>
              </w:rPr>
              <w:t>Приложения</w:t>
            </w:r>
          </w:p>
        </w:tc>
        <w:tc>
          <w:tcPr>
            <w:tcW w:w="567" w:type="dxa"/>
          </w:tcPr>
          <w:p w:rsidR="00671F3E" w:rsidRPr="009A0F68" w:rsidRDefault="00671F3E" w:rsidP="009A0F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322CD" w:rsidRPr="00970150" w:rsidRDefault="00C322CD" w:rsidP="00671F3E">
      <w:pPr>
        <w:spacing w:line="360" w:lineRule="auto"/>
        <w:jc w:val="both"/>
        <w:rPr>
          <w:sz w:val="28"/>
          <w:szCs w:val="28"/>
        </w:rPr>
      </w:pPr>
    </w:p>
    <w:p w:rsidR="005124E8" w:rsidRPr="00970150" w:rsidRDefault="00C322CD" w:rsidP="007C15A8">
      <w:pPr>
        <w:spacing w:line="360" w:lineRule="auto"/>
        <w:jc w:val="center"/>
        <w:rPr>
          <w:b/>
          <w:sz w:val="32"/>
          <w:szCs w:val="32"/>
        </w:rPr>
      </w:pPr>
      <w:r w:rsidRPr="00970150">
        <w:rPr>
          <w:sz w:val="28"/>
          <w:szCs w:val="28"/>
        </w:rPr>
        <w:br w:type="page"/>
      </w:r>
      <w:r w:rsidR="005124E8" w:rsidRPr="00970150">
        <w:rPr>
          <w:b/>
          <w:sz w:val="32"/>
          <w:szCs w:val="32"/>
        </w:rPr>
        <w:lastRenderedPageBreak/>
        <w:t>Введение</w:t>
      </w:r>
    </w:p>
    <w:p w:rsidR="00C7240C" w:rsidRPr="00970150" w:rsidRDefault="00C7240C" w:rsidP="007C15A8">
      <w:pPr>
        <w:spacing w:line="360" w:lineRule="auto"/>
        <w:jc w:val="both"/>
        <w:rPr>
          <w:b/>
          <w:sz w:val="28"/>
          <w:szCs w:val="28"/>
        </w:rPr>
      </w:pPr>
    </w:p>
    <w:p w:rsidR="00C7240C" w:rsidRPr="00970150" w:rsidRDefault="00C7240C" w:rsidP="007C15A8">
      <w:pPr>
        <w:spacing w:line="360" w:lineRule="auto"/>
        <w:jc w:val="both"/>
        <w:rPr>
          <w:b/>
          <w:sz w:val="28"/>
          <w:szCs w:val="28"/>
        </w:rPr>
      </w:pPr>
    </w:p>
    <w:p w:rsidR="009A0CFE" w:rsidRPr="00970150" w:rsidRDefault="009A0CFE" w:rsidP="007C15A8">
      <w:pPr>
        <w:pStyle w:val="aa"/>
        <w:spacing w:line="360" w:lineRule="auto"/>
        <w:ind w:firstLine="709"/>
        <w:rPr>
          <w:sz w:val="28"/>
          <w:szCs w:val="28"/>
        </w:rPr>
      </w:pPr>
      <w:r w:rsidRPr="00970150">
        <w:rPr>
          <w:sz w:val="28"/>
          <w:szCs w:val="28"/>
        </w:rPr>
        <w:t>Множество компаний во всем мире страдает от неэффективного и</w:t>
      </w:r>
      <w:r w:rsidRPr="00970150">
        <w:rPr>
          <w:sz w:val="28"/>
          <w:szCs w:val="28"/>
        </w:rPr>
        <w:t>с</w:t>
      </w:r>
      <w:r w:rsidRPr="00970150">
        <w:rPr>
          <w:sz w:val="28"/>
          <w:szCs w:val="28"/>
        </w:rPr>
        <w:t>пользования разного рода ресурсов – людских, финансовых, материальных, от недостатка необходимой для принятия правильных решений информации, непреднамеренного и преднамеренного искажения отчетности, прямого м</w:t>
      </w:r>
      <w:r w:rsidRPr="00970150">
        <w:rPr>
          <w:sz w:val="28"/>
          <w:szCs w:val="28"/>
        </w:rPr>
        <w:t>о</w:t>
      </w:r>
      <w:r w:rsidRPr="00970150">
        <w:rPr>
          <w:sz w:val="28"/>
          <w:szCs w:val="28"/>
        </w:rPr>
        <w:t>шенничества со стороны персонала и управляющих. Подобных проблем можно избежать путем создания внутри самих компаний эффективной си</w:t>
      </w:r>
      <w:r w:rsidRPr="00970150">
        <w:rPr>
          <w:sz w:val="28"/>
          <w:szCs w:val="28"/>
        </w:rPr>
        <w:t>с</w:t>
      </w:r>
      <w:r w:rsidRPr="00970150">
        <w:rPr>
          <w:sz w:val="28"/>
          <w:szCs w:val="28"/>
        </w:rPr>
        <w:t>темы внутреннего контроля.</w:t>
      </w:r>
    </w:p>
    <w:p w:rsidR="00234875" w:rsidRPr="00970150" w:rsidRDefault="00234875" w:rsidP="00234875">
      <w:pPr>
        <w:pStyle w:val="aa"/>
        <w:spacing w:line="360" w:lineRule="auto"/>
        <w:ind w:firstLine="709"/>
        <w:rPr>
          <w:sz w:val="28"/>
          <w:szCs w:val="28"/>
        </w:rPr>
      </w:pPr>
      <w:r w:rsidRPr="00970150">
        <w:rPr>
          <w:sz w:val="28"/>
          <w:szCs w:val="28"/>
        </w:rPr>
        <w:t>Контроль – это один из важнейших элементов управления. Он является исторически обособившейся функцией управления экономикой в целом и каждым ее звеном, играет определенную роль в постоянном совершенств</w:t>
      </w:r>
      <w:r w:rsidRPr="00970150">
        <w:rPr>
          <w:sz w:val="28"/>
          <w:szCs w:val="28"/>
        </w:rPr>
        <w:t>о</w:t>
      </w:r>
      <w:r w:rsidRPr="00970150">
        <w:rPr>
          <w:sz w:val="28"/>
          <w:szCs w:val="28"/>
        </w:rPr>
        <w:t>вании управления экономикой, повышении эффективности всех звеньев н</w:t>
      </w:r>
      <w:r w:rsidRPr="00970150">
        <w:rPr>
          <w:sz w:val="28"/>
          <w:szCs w:val="28"/>
        </w:rPr>
        <w:t>а</w:t>
      </w:r>
      <w:r w:rsidRPr="00970150">
        <w:rPr>
          <w:sz w:val="28"/>
          <w:szCs w:val="28"/>
        </w:rPr>
        <w:t>родного хозяйства.</w:t>
      </w:r>
    </w:p>
    <w:p w:rsidR="00234875" w:rsidRPr="00970150" w:rsidRDefault="00234875" w:rsidP="00234875">
      <w:pPr>
        <w:pStyle w:val="aa"/>
        <w:spacing w:line="360" w:lineRule="auto"/>
        <w:ind w:firstLine="709"/>
        <w:rPr>
          <w:sz w:val="28"/>
          <w:szCs w:val="28"/>
        </w:rPr>
      </w:pPr>
      <w:r w:rsidRPr="00970150">
        <w:rPr>
          <w:sz w:val="28"/>
          <w:szCs w:val="28"/>
        </w:rPr>
        <w:t>Контроль на уровне предприятия также играет роль в повышении э</w:t>
      </w:r>
      <w:r w:rsidRPr="00970150">
        <w:rPr>
          <w:sz w:val="28"/>
          <w:szCs w:val="28"/>
        </w:rPr>
        <w:t>ф</w:t>
      </w:r>
      <w:r w:rsidRPr="00970150">
        <w:rPr>
          <w:sz w:val="28"/>
          <w:szCs w:val="28"/>
        </w:rPr>
        <w:t>фективности деятельности данного хозяйствующего субъекта. В финансовом аспекте его называют также внутренним финансовым контролем.</w:t>
      </w:r>
    </w:p>
    <w:p w:rsidR="005124E8" w:rsidRPr="00970150" w:rsidRDefault="002F7008" w:rsidP="007C15A8">
      <w:pPr>
        <w:pStyle w:val="aa"/>
        <w:spacing w:line="360" w:lineRule="auto"/>
        <w:ind w:firstLine="709"/>
        <w:rPr>
          <w:sz w:val="28"/>
          <w:szCs w:val="28"/>
        </w:rPr>
      </w:pPr>
      <w:r w:rsidRPr="00970150">
        <w:rPr>
          <w:sz w:val="28"/>
          <w:szCs w:val="28"/>
        </w:rPr>
        <w:t>Внутренний контроль есть процесс, направленный на достижение ц</w:t>
      </w:r>
      <w:r w:rsidRPr="00970150">
        <w:rPr>
          <w:sz w:val="28"/>
          <w:szCs w:val="28"/>
        </w:rPr>
        <w:t>е</w:t>
      </w:r>
      <w:r w:rsidRPr="00970150">
        <w:rPr>
          <w:sz w:val="28"/>
          <w:szCs w:val="28"/>
        </w:rPr>
        <w:t>лей компании, и являющийся результатом действий руководства по планир</w:t>
      </w:r>
      <w:r w:rsidRPr="00970150">
        <w:rPr>
          <w:sz w:val="28"/>
          <w:szCs w:val="28"/>
        </w:rPr>
        <w:t>о</w:t>
      </w:r>
      <w:r w:rsidRPr="00970150">
        <w:rPr>
          <w:sz w:val="28"/>
          <w:szCs w:val="28"/>
        </w:rPr>
        <w:t>ванию, организации, мониторингу деятельности компании в целом и ее о</w:t>
      </w:r>
      <w:r w:rsidRPr="00970150">
        <w:rPr>
          <w:sz w:val="28"/>
          <w:szCs w:val="28"/>
        </w:rPr>
        <w:t>т</w:t>
      </w:r>
      <w:r w:rsidRPr="00970150">
        <w:rPr>
          <w:sz w:val="28"/>
          <w:szCs w:val="28"/>
        </w:rPr>
        <w:t>дельных подразделений</w:t>
      </w:r>
      <w:r w:rsidR="00B1539F" w:rsidRPr="00970150">
        <w:rPr>
          <w:rStyle w:val="a6"/>
          <w:sz w:val="28"/>
          <w:szCs w:val="28"/>
        </w:rPr>
        <w:footnoteReference w:id="1"/>
      </w:r>
      <w:r w:rsidRPr="00970150">
        <w:rPr>
          <w:sz w:val="28"/>
          <w:szCs w:val="28"/>
        </w:rPr>
        <w:t>.</w:t>
      </w:r>
    </w:p>
    <w:p w:rsidR="002F7008" w:rsidRPr="00970150" w:rsidRDefault="00B21CDB" w:rsidP="007C15A8">
      <w:pPr>
        <w:pStyle w:val="aa"/>
        <w:spacing w:line="360" w:lineRule="auto"/>
        <w:ind w:firstLine="709"/>
        <w:rPr>
          <w:sz w:val="28"/>
          <w:szCs w:val="28"/>
        </w:rPr>
      </w:pPr>
      <w:r w:rsidRPr="00970150">
        <w:rPr>
          <w:sz w:val="28"/>
          <w:szCs w:val="28"/>
        </w:rPr>
        <w:t>Одним из видов внутреннего контроля является внутрихозяйственный бухгалтерский контроль.</w:t>
      </w:r>
    </w:p>
    <w:p w:rsidR="00B21CDB" w:rsidRPr="00970150" w:rsidRDefault="00B21CDB" w:rsidP="007C15A8">
      <w:pPr>
        <w:pStyle w:val="aa"/>
        <w:spacing w:line="360" w:lineRule="auto"/>
        <w:ind w:firstLine="709"/>
        <w:rPr>
          <w:sz w:val="28"/>
          <w:szCs w:val="28"/>
        </w:rPr>
      </w:pPr>
      <w:r w:rsidRPr="00970150">
        <w:rPr>
          <w:sz w:val="28"/>
          <w:szCs w:val="28"/>
        </w:rPr>
        <w:t>Целью данной контрольной работы является изучение организации ф</w:t>
      </w:r>
      <w:r w:rsidRPr="00970150">
        <w:rPr>
          <w:sz w:val="28"/>
          <w:szCs w:val="28"/>
        </w:rPr>
        <w:t>и</w:t>
      </w:r>
      <w:r w:rsidRPr="00970150">
        <w:rPr>
          <w:sz w:val="28"/>
          <w:szCs w:val="28"/>
        </w:rPr>
        <w:t>нансово-экономического контроля службой бухгалтерского учета</w:t>
      </w:r>
      <w:r w:rsidR="006967A6" w:rsidRPr="00970150">
        <w:rPr>
          <w:sz w:val="28"/>
          <w:szCs w:val="28"/>
        </w:rPr>
        <w:t xml:space="preserve"> предпр</w:t>
      </w:r>
      <w:r w:rsidR="006967A6" w:rsidRPr="00970150">
        <w:rPr>
          <w:sz w:val="28"/>
          <w:szCs w:val="28"/>
        </w:rPr>
        <w:t>и</w:t>
      </w:r>
      <w:r w:rsidR="006967A6" w:rsidRPr="00970150">
        <w:rPr>
          <w:sz w:val="28"/>
          <w:szCs w:val="28"/>
        </w:rPr>
        <w:t>ятия.</w:t>
      </w:r>
    </w:p>
    <w:p w:rsidR="006967A6" w:rsidRPr="00970150" w:rsidRDefault="006967A6" w:rsidP="007C15A8">
      <w:pPr>
        <w:pStyle w:val="aa"/>
        <w:spacing w:line="360" w:lineRule="auto"/>
        <w:ind w:firstLine="709"/>
        <w:rPr>
          <w:sz w:val="28"/>
          <w:szCs w:val="28"/>
        </w:rPr>
      </w:pPr>
      <w:r w:rsidRPr="00970150">
        <w:rPr>
          <w:sz w:val="28"/>
          <w:szCs w:val="28"/>
        </w:rPr>
        <w:t>Задачами контрольной работы являются:</w:t>
      </w:r>
    </w:p>
    <w:p w:rsidR="006967A6" w:rsidRPr="00970150" w:rsidRDefault="006967A6" w:rsidP="007C15A8">
      <w:pPr>
        <w:pStyle w:val="aa"/>
        <w:spacing w:line="360" w:lineRule="auto"/>
        <w:ind w:firstLine="709"/>
        <w:rPr>
          <w:sz w:val="28"/>
          <w:szCs w:val="28"/>
        </w:rPr>
      </w:pPr>
      <w:r w:rsidRPr="00970150">
        <w:rPr>
          <w:sz w:val="28"/>
          <w:szCs w:val="28"/>
        </w:rPr>
        <w:lastRenderedPageBreak/>
        <w:t xml:space="preserve">- исследование понятия системы </w:t>
      </w:r>
      <w:r w:rsidR="000247A4" w:rsidRPr="00970150">
        <w:rPr>
          <w:sz w:val="28"/>
          <w:szCs w:val="28"/>
        </w:rPr>
        <w:t>внутрихозяйственного бухгалтерского контроля;</w:t>
      </w:r>
    </w:p>
    <w:p w:rsidR="006967A6" w:rsidRPr="00970150" w:rsidRDefault="006967A6" w:rsidP="007C15A8">
      <w:pPr>
        <w:pStyle w:val="aa"/>
        <w:spacing w:line="360" w:lineRule="auto"/>
        <w:ind w:firstLine="709"/>
        <w:rPr>
          <w:sz w:val="28"/>
          <w:szCs w:val="28"/>
        </w:rPr>
      </w:pPr>
      <w:r w:rsidRPr="00970150">
        <w:rPr>
          <w:sz w:val="28"/>
          <w:szCs w:val="28"/>
        </w:rPr>
        <w:t xml:space="preserve">- исследование </w:t>
      </w:r>
      <w:r w:rsidR="000247A4" w:rsidRPr="00970150">
        <w:rPr>
          <w:sz w:val="28"/>
          <w:szCs w:val="28"/>
        </w:rPr>
        <w:t>целей и средств внутреннего контроля системы бухга</w:t>
      </w:r>
      <w:r w:rsidR="000247A4" w:rsidRPr="00970150">
        <w:rPr>
          <w:sz w:val="28"/>
          <w:szCs w:val="28"/>
        </w:rPr>
        <w:t>л</w:t>
      </w:r>
      <w:r w:rsidR="000247A4" w:rsidRPr="00970150">
        <w:rPr>
          <w:sz w:val="28"/>
          <w:szCs w:val="28"/>
        </w:rPr>
        <w:t>терского учета;</w:t>
      </w:r>
    </w:p>
    <w:p w:rsidR="006967A6" w:rsidRPr="00970150" w:rsidRDefault="006967A6" w:rsidP="007C15A8">
      <w:pPr>
        <w:pStyle w:val="aa"/>
        <w:spacing w:line="360" w:lineRule="auto"/>
        <w:ind w:firstLine="709"/>
        <w:rPr>
          <w:sz w:val="28"/>
          <w:szCs w:val="28"/>
        </w:rPr>
      </w:pPr>
      <w:r w:rsidRPr="00970150">
        <w:rPr>
          <w:sz w:val="28"/>
          <w:szCs w:val="28"/>
        </w:rPr>
        <w:t>- исследование</w:t>
      </w:r>
      <w:r w:rsidR="000247A4" w:rsidRPr="00970150">
        <w:rPr>
          <w:sz w:val="28"/>
          <w:szCs w:val="28"/>
        </w:rPr>
        <w:t xml:space="preserve"> организации контроля службой бухгалтерского учета на примере конкретного предприятия ОАО «РЭУ №8».</w:t>
      </w:r>
    </w:p>
    <w:p w:rsidR="006967A6" w:rsidRPr="00970150" w:rsidRDefault="006967A6" w:rsidP="007C15A8">
      <w:pPr>
        <w:pStyle w:val="aa"/>
        <w:spacing w:line="360" w:lineRule="auto"/>
        <w:ind w:firstLine="709"/>
        <w:rPr>
          <w:sz w:val="28"/>
          <w:szCs w:val="28"/>
        </w:rPr>
      </w:pPr>
      <w:r w:rsidRPr="00970150">
        <w:rPr>
          <w:sz w:val="28"/>
          <w:szCs w:val="28"/>
        </w:rPr>
        <w:t>В данной контрольной работе рассматривается организация финансово-экономического контроля службой бухгалтерского учета на примере ОАО «РЭУ №8»</w:t>
      </w:r>
      <w:r w:rsidR="00AC7A84" w:rsidRPr="00970150">
        <w:rPr>
          <w:sz w:val="28"/>
          <w:szCs w:val="28"/>
        </w:rPr>
        <w:t>.</w:t>
      </w:r>
    </w:p>
    <w:p w:rsidR="00AC7A84" w:rsidRPr="00970150" w:rsidRDefault="00AC7A84" w:rsidP="007C15A8">
      <w:pPr>
        <w:pStyle w:val="aa"/>
        <w:spacing w:line="360" w:lineRule="auto"/>
        <w:ind w:firstLine="709"/>
        <w:rPr>
          <w:sz w:val="28"/>
          <w:szCs w:val="28"/>
        </w:rPr>
      </w:pPr>
      <w:r w:rsidRPr="00970150">
        <w:rPr>
          <w:sz w:val="28"/>
          <w:szCs w:val="28"/>
        </w:rPr>
        <w:t>Основными направлениями деятельно</w:t>
      </w:r>
      <w:r w:rsidR="00DA2CCD" w:rsidRPr="00970150">
        <w:rPr>
          <w:sz w:val="28"/>
          <w:szCs w:val="28"/>
        </w:rPr>
        <w:t>сти ОАО «РЭУ №8» является профилактический текущий ремонт жилого фонда и ремонт капитального х</w:t>
      </w:r>
      <w:r w:rsidR="00DA2CCD" w:rsidRPr="00970150">
        <w:rPr>
          <w:sz w:val="28"/>
          <w:szCs w:val="28"/>
        </w:rPr>
        <w:t>а</w:t>
      </w:r>
      <w:r w:rsidR="00DA2CCD" w:rsidRPr="00970150">
        <w:rPr>
          <w:sz w:val="28"/>
          <w:szCs w:val="28"/>
        </w:rPr>
        <w:t>рактера.</w:t>
      </w:r>
    </w:p>
    <w:p w:rsidR="003318B8" w:rsidRPr="00970150" w:rsidRDefault="003318B8" w:rsidP="003318B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Методической базой выполнения курсовой работы являются  источн</w:t>
      </w:r>
      <w:r w:rsidRPr="00970150">
        <w:rPr>
          <w:sz w:val="28"/>
          <w:szCs w:val="28"/>
        </w:rPr>
        <w:t>и</w:t>
      </w:r>
      <w:r w:rsidRPr="00970150">
        <w:rPr>
          <w:sz w:val="28"/>
          <w:szCs w:val="28"/>
        </w:rPr>
        <w:t>ки учебно-методической и учебно-практической литературы, такие как: М.В. Мельник Контроль и ревизия: Учебник, М.Ф. Овсийчук Контроль и ревизия: Учебное пособие, Н.Л. Маренков Учебно-методическое пособие, а также публикации в профессиональных массовых изданиях для бухгалтеров, ауд</w:t>
      </w:r>
      <w:r w:rsidRPr="00970150">
        <w:rPr>
          <w:sz w:val="28"/>
          <w:szCs w:val="28"/>
        </w:rPr>
        <w:t>и</w:t>
      </w:r>
      <w:r w:rsidRPr="00970150">
        <w:rPr>
          <w:sz w:val="28"/>
          <w:szCs w:val="28"/>
        </w:rPr>
        <w:t>торов и финансовых менеджеров.</w:t>
      </w:r>
    </w:p>
    <w:p w:rsidR="005747BD" w:rsidRPr="00970150" w:rsidRDefault="00DA2CCD" w:rsidP="007C15A8">
      <w:pPr>
        <w:spacing w:line="360" w:lineRule="auto"/>
        <w:jc w:val="center"/>
        <w:rPr>
          <w:b/>
          <w:sz w:val="32"/>
          <w:szCs w:val="32"/>
        </w:rPr>
      </w:pPr>
      <w:r w:rsidRPr="00970150">
        <w:rPr>
          <w:sz w:val="28"/>
          <w:szCs w:val="28"/>
        </w:rPr>
        <w:br w:type="page"/>
      </w:r>
      <w:r w:rsidR="00EF4F25" w:rsidRPr="00970150">
        <w:rPr>
          <w:b/>
          <w:sz w:val="32"/>
          <w:szCs w:val="32"/>
        </w:rPr>
        <w:lastRenderedPageBreak/>
        <w:t xml:space="preserve">Понятие </w:t>
      </w:r>
      <w:r w:rsidRPr="00970150">
        <w:rPr>
          <w:b/>
          <w:sz w:val="32"/>
          <w:szCs w:val="32"/>
        </w:rPr>
        <w:t xml:space="preserve">системы </w:t>
      </w:r>
      <w:r w:rsidR="005747BD" w:rsidRPr="00970150">
        <w:rPr>
          <w:b/>
          <w:sz w:val="32"/>
          <w:szCs w:val="32"/>
        </w:rPr>
        <w:t xml:space="preserve">внутрихозяйственного </w:t>
      </w:r>
      <w:r w:rsidRPr="00970150">
        <w:rPr>
          <w:b/>
          <w:sz w:val="32"/>
          <w:szCs w:val="32"/>
        </w:rPr>
        <w:t>бухгалтерского</w:t>
      </w:r>
    </w:p>
    <w:p w:rsidR="00EF4F25" w:rsidRPr="00970150" w:rsidRDefault="00DA2CCD" w:rsidP="007C15A8">
      <w:pPr>
        <w:spacing w:line="360" w:lineRule="auto"/>
        <w:jc w:val="center"/>
        <w:rPr>
          <w:b/>
          <w:sz w:val="32"/>
          <w:szCs w:val="32"/>
        </w:rPr>
      </w:pPr>
      <w:r w:rsidRPr="00970150">
        <w:rPr>
          <w:b/>
          <w:sz w:val="32"/>
          <w:szCs w:val="32"/>
        </w:rPr>
        <w:t>контроля</w:t>
      </w:r>
    </w:p>
    <w:p w:rsidR="00C7240C" w:rsidRPr="00970150" w:rsidRDefault="00C7240C" w:rsidP="007C15A8">
      <w:pPr>
        <w:spacing w:line="360" w:lineRule="auto"/>
        <w:rPr>
          <w:b/>
          <w:sz w:val="28"/>
          <w:szCs w:val="28"/>
        </w:rPr>
      </w:pPr>
    </w:p>
    <w:p w:rsidR="00C7240C" w:rsidRPr="00970150" w:rsidRDefault="00C7240C" w:rsidP="007C15A8">
      <w:pPr>
        <w:spacing w:line="360" w:lineRule="auto"/>
        <w:rPr>
          <w:b/>
          <w:sz w:val="28"/>
          <w:szCs w:val="28"/>
        </w:rPr>
      </w:pP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Для успешной деятельности предприятия, повышени</w:t>
      </w:r>
      <w:r w:rsidR="00CF40C7" w:rsidRPr="00970150">
        <w:rPr>
          <w:sz w:val="28"/>
          <w:szCs w:val="28"/>
        </w:rPr>
        <w:t>я</w:t>
      </w:r>
      <w:r w:rsidRPr="00970150">
        <w:rPr>
          <w:sz w:val="28"/>
          <w:szCs w:val="28"/>
        </w:rPr>
        <w:t xml:space="preserve"> уровня рент</w:t>
      </w:r>
      <w:r w:rsidRPr="00970150">
        <w:rPr>
          <w:sz w:val="28"/>
          <w:szCs w:val="28"/>
        </w:rPr>
        <w:t>а</w:t>
      </w:r>
      <w:r w:rsidRPr="00970150">
        <w:rPr>
          <w:sz w:val="28"/>
          <w:szCs w:val="28"/>
        </w:rPr>
        <w:t>бельности, сохранения и приумножения активов необходим отлаженный м</w:t>
      </w:r>
      <w:r w:rsidRPr="00970150">
        <w:rPr>
          <w:sz w:val="28"/>
          <w:szCs w:val="28"/>
        </w:rPr>
        <w:t>е</w:t>
      </w:r>
      <w:r w:rsidRPr="00970150">
        <w:rPr>
          <w:sz w:val="28"/>
          <w:szCs w:val="28"/>
        </w:rPr>
        <w:t>ханизм управления, важнейшим элементом которого выступает повседне</w:t>
      </w:r>
      <w:r w:rsidRPr="00970150">
        <w:rPr>
          <w:sz w:val="28"/>
          <w:szCs w:val="28"/>
        </w:rPr>
        <w:t>в</w:t>
      </w:r>
      <w:r w:rsidRPr="00970150">
        <w:rPr>
          <w:sz w:val="28"/>
          <w:szCs w:val="28"/>
        </w:rPr>
        <w:t>ный внутрихозяйственный контроль. Руководство предприятия несет отве</w:t>
      </w:r>
      <w:r w:rsidRPr="00970150">
        <w:rPr>
          <w:sz w:val="28"/>
          <w:szCs w:val="28"/>
        </w:rPr>
        <w:t>т</w:t>
      </w:r>
      <w:r w:rsidRPr="00970150">
        <w:rPr>
          <w:sz w:val="28"/>
          <w:szCs w:val="28"/>
        </w:rPr>
        <w:t>ственность за разработку и фактическое воплощение системы внутреннего контроля. От него зависит, чтобы эта система отвечала размерам и специф</w:t>
      </w:r>
      <w:r w:rsidRPr="00970150">
        <w:rPr>
          <w:sz w:val="28"/>
          <w:szCs w:val="28"/>
        </w:rPr>
        <w:t>и</w:t>
      </w:r>
      <w:r w:rsidRPr="00970150">
        <w:rPr>
          <w:sz w:val="28"/>
          <w:szCs w:val="28"/>
        </w:rPr>
        <w:t>ке деятельности предприятия, функцион</w:t>
      </w:r>
      <w:r w:rsidR="00AC273D" w:rsidRPr="00970150">
        <w:rPr>
          <w:sz w:val="28"/>
          <w:szCs w:val="28"/>
        </w:rPr>
        <w:t>ировала регулярно и эффективно.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Система контроля должна быть экономически оправданной, то есть з</w:t>
      </w:r>
      <w:r w:rsidRPr="00970150">
        <w:rPr>
          <w:sz w:val="28"/>
          <w:szCs w:val="28"/>
        </w:rPr>
        <w:t>а</w:t>
      </w:r>
      <w:r w:rsidRPr="00970150">
        <w:rPr>
          <w:sz w:val="28"/>
          <w:szCs w:val="28"/>
        </w:rPr>
        <w:t>траты на ее функционирование должны быть меньше потерь предприятия из-за ее отсутствия. Если система внутрихозяйственного контроля службой бу</w:t>
      </w:r>
      <w:r w:rsidRPr="00970150">
        <w:rPr>
          <w:sz w:val="28"/>
          <w:szCs w:val="28"/>
        </w:rPr>
        <w:t>х</w:t>
      </w:r>
      <w:r w:rsidRPr="00970150">
        <w:rPr>
          <w:sz w:val="28"/>
          <w:szCs w:val="28"/>
        </w:rPr>
        <w:t>галтерского учета будет эффективно функционировать, это позволит сокр</w:t>
      </w:r>
      <w:r w:rsidRPr="00970150">
        <w:rPr>
          <w:sz w:val="28"/>
          <w:szCs w:val="28"/>
        </w:rPr>
        <w:t>а</w:t>
      </w:r>
      <w:r w:rsidRPr="00970150">
        <w:rPr>
          <w:sz w:val="28"/>
          <w:szCs w:val="28"/>
        </w:rPr>
        <w:t xml:space="preserve">тить </w:t>
      </w:r>
      <w:r w:rsidR="007F1209" w:rsidRPr="00970150">
        <w:rPr>
          <w:sz w:val="28"/>
          <w:szCs w:val="28"/>
        </w:rPr>
        <w:t>расходы,</w:t>
      </w:r>
      <w:r w:rsidRPr="00970150">
        <w:rPr>
          <w:sz w:val="28"/>
          <w:szCs w:val="28"/>
        </w:rPr>
        <w:t xml:space="preserve"> как на проведение ревизий, так и на проведение внешнего а</w:t>
      </w:r>
      <w:r w:rsidRPr="00970150">
        <w:rPr>
          <w:sz w:val="28"/>
          <w:szCs w:val="28"/>
        </w:rPr>
        <w:t>у</w:t>
      </w:r>
      <w:r w:rsidRPr="00970150">
        <w:rPr>
          <w:sz w:val="28"/>
          <w:szCs w:val="28"/>
        </w:rPr>
        <w:t>дита.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Система внутрихозяйственного контроля бухгалтерией организации включает три основных элемента: среду контроля, учетную систему и проц</w:t>
      </w:r>
      <w:r w:rsidRPr="00970150">
        <w:rPr>
          <w:sz w:val="28"/>
          <w:szCs w:val="28"/>
        </w:rPr>
        <w:t>е</w:t>
      </w:r>
      <w:r w:rsidRPr="00970150">
        <w:rPr>
          <w:sz w:val="28"/>
          <w:szCs w:val="28"/>
        </w:rPr>
        <w:t>дуры контроля. В сочетании все элементы системы контроля обеспечивают предприятию снижение риска в деловой и финансовой деятельности, а также в бухгалтерском учете</w:t>
      </w:r>
      <w:r w:rsidR="00F3167C" w:rsidRPr="00970150">
        <w:rPr>
          <w:rStyle w:val="a6"/>
          <w:sz w:val="28"/>
          <w:szCs w:val="28"/>
        </w:rPr>
        <w:footnoteReference w:id="2"/>
      </w:r>
      <w:r w:rsidRPr="00970150">
        <w:rPr>
          <w:sz w:val="28"/>
          <w:szCs w:val="28"/>
        </w:rPr>
        <w:t>.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Среда контроля – это действия, мероприятия и процедуры, которые о</w:t>
      </w:r>
      <w:r w:rsidRPr="00970150">
        <w:rPr>
          <w:sz w:val="28"/>
          <w:szCs w:val="28"/>
        </w:rPr>
        <w:t>т</w:t>
      </w:r>
      <w:r w:rsidRPr="00970150">
        <w:rPr>
          <w:sz w:val="28"/>
          <w:szCs w:val="28"/>
        </w:rPr>
        <w:t>ражают общее отношение администрации и собственников предприятия к контролю, степень значимости контроля для предприятия. При оценке среды контроля выделяются следующие элементы: стиль и основные принципы управления, организационная структура, распределение полномочий и отве</w:t>
      </w:r>
      <w:r w:rsidRPr="00970150">
        <w:rPr>
          <w:sz w:val="28"/>
          <w:szCs w:val="28"/>
        </w:rPr>
        <w:t>т</w:t>
      </w:r>
      <w:r w:rsidRPr="00970150">
        <w:rPr>
          <w:sz w:val="28"/>
          <w:szCs w:val="28"/>
        </w:rPr>
        <w:lastRenderedPageBreak/>
        <w:t>ственности, управленческие методы контроля, работа с персоналом, влияние внешних факторов.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Стиль и основные принципы управления выражаются в отношении а</w:t>
      </w:r>
      <w:r w:rsidRPr="00970150">
        <w:rPr>
          <w:sz w:val="28"/>
          <w:szCs w:val="28"/>
        </w:rPr>
        <w:t>д</w:t>
      </w:r>
      <w:r w:rsidRPr="00970150">
        <w:rPr>
          <w:sz w:val="28"/>
          <w:szCs w:val="28"/>
        </w:rPr>
        <w:t>министрации ко многим элементам деятельности, например в степени гото</w:t>
      </w:r>
      <w:r w:rsidRPr="00970150">
        <w:rPr>
          <w:sz w:val="28"/>
          <w:szCs w:val="28"/>
        </w:rPr>
        <w:t>в</w:t>
      </w:r>
      <w:r w:rsidRPr="00970150">
        <w:rPr>
          <w:sz w:val="28"/>
          <w:szCs w:val="28"/>
        </w:rPr>
        <w:t xml:space="preserve">ности </w:t>
      </w:r>
      <w:r w:rsidR="007F1209" w:rsidRPr="00970150">
        <w:rPr>
          <w:sz w:val="28"/>
          <w:szCs w:val="28"/>
        </w:rPr>
        <w:t xml:space="preserve">администрации, </w:t>
      </w:r>
      <w:r w:rsidRPr="00970150">
        <w:rPr>
          <w:sz w:val="28"/>
          <w:szCs w:val="28"/>
        </w:rPr>
        <w:t>идти на риск при осуществлении хозяйственных оп</w:t>
      </w:r>
      <w:r w:rsidRPr="00970150">
        <w:rPr>
          <w:sz w:val="28"/>
          <w:szCs w:val="28"/>
        </w:rPr>
        <w:t>е</w:t>
      </w:r>
      <w:r w:rsidRPr="00970150">
        <w:rPr>
          <w:sz w:val="28"/>
          <w:szCs w:val="28"/>
        </w:rPr>
        <w:t>раций либо стремление избегать любых форм риска, соблюдении высшими руководителями этнических норм поведения либо нарушении финансовой дисциплины.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Организационная структура определяет существующие формы власти и подчинения на предприятии, регламентирует области полномочий и ответс</w:t>
      </w:r>
      <w:r w:rsidRPr="00970150">
        <w:rPr>
          <w:sz w:val="28"/>
          <w:szCs w:val="28"/>
        </w:rPr>
        <w:t>т</w:t>
      </w:r>
      <w:r w:rsidRPr="00970150">
        <w:rPr>
          <w:sz w:val="28"/>
          <w:szCs w:val="28"/>
        </w:rPr>
        <w:t>венности сотрудников, порядок составления отчетов.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Отметим, что использовать бухгалтерию в качестве ревизионного о</w:t>
      </w:r>
      <w:r w:rsidRPr="00970150">
        <w:rPr>
          <w:sz w:val="28"/>
          <w:szCs w:val="28"/>
        </w:rPr>
        <w:t>р</w:t>
      </w:r>
      <w:r w:rsidRPr="00970150">
        <w:rPr>
          <w:sz w:val="28"/>
          <w:szCs w:val="28"/>
        </w:rPr>
        <w:t>гана можно тогда, когда: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1) не пересекаются интересы владельцев бизнеса, руководителей и бу</w:t>
      </w:r>
      <w:r w:rsidRPr="00970150">
        <w:rPr>
          <w:sz w:val="28"/>
          <w:szCs w:val="28"/>
        </w:rPr>
        <w:t>х</w:t>
      </w:r>
      <w:r w:rsidRPr="00970150">
        <w:rPr>
          <w:sz w:val="28"/>
          <w:szCs w:val="28"/>
        </w:rPr>
        <w:t>галтерских работников (то есть работникам бухгалтерии не придется выя</w:t>
      </w:r>
      <w:r w:rsidRPr="00970150">
        <w:rPr>
          <w:sz w:val="28"/>
          <w:szCs w:val="28"/>
        </w:rPr>
        <w:t>в</w:t>
      </w:r>
      <w:r w:rsidRPr="00970150">
        <w:rPr>
          <w:sz w:val="28"/>
          <w:szCs w:val="28"/>
        </w:rPr>
        <w:t>лять ошибки других работников предприятия);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2) процедуры проверки довольно стандартны, выполняются планово;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3) высокий уровень доверия к контролю со стороны бухгалтерии.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Распределение полномочий и ответственности между персоналом предприятия призвано гарантировать правильное ведение хозяйственных операций. С этой целью разрабатываются и доводятся до сотрудников в письменном виде должностные инструкции, планы мероприятий, рекоменд</w:t>
      </w:r>
      <w:r w:rsidRPr="00970150">
        <w:rPr>
          <w:sz w:val="28"/>
          <w:szCs w:val="28"/>
        </w:rPr>
        <w:t>а</w:t>
      </w:r>
      <w:r w:rsidRPr="00970150">
        <w:rPr>
          <w:sz w:val="28"/>
          <w:szCs w:val="28"/>
        </w:rPr>
        <w:t>ции и указания</w:t>
      </w:r>
      <w:r w:rsidR="0031037B" w:rsidRPr="00970150">
        <w:rPr>
          <w:rStyle w:val="a6"/>
          <w:sz w:val="28"/>
          <w:szCs w:val="28"/>
        </w:rPr>
        <w:footnoteReference w:id="3"/>
      </w:r>
      <w:r w:rsidRPr="00970150">
        <w:rPr>
          <w:sz w:val="28"/>
          <w:szCs w:val="28"/>
        </w:rPr>
        <w:t>.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Для контроля за работой организации администрация использует ра</w:t>
      </w:r>
      <w:r w:rsidRPr="00970150">
        <w:rPr>
          <w:sz w:val="28"/>
          <w:szCs w:val="28"/>
        </w:rPr>
        <w:t>з</w:t>
      </w:r>
      <w:r w:rsidRPr="00970150">
        <w:rPr>
          <w:sz w:val="28"/>
          <w:szCs w:val="28"/>
        </w:rPr>
        <w:t>личные управленческие методы, включая определение квалификации с</w:t>
      </w:r>
      <w:r w:rsidRPr="00970150">
        <w:rPr>
          <w:sz w:val="28"/>
          <w:szCs w:val="28"/>
        </w:rPr>
        <w:t>о</w:t>
      </w:r>
      <w:r w:rsidRPr="00970150">
        <w:rPr>
          <w:sz w:val="28"/>
          <w:szCs w:val="28"/>
        </w:rPr>
        <w:t>трудников, оценку системы обработки информации и составления отчетов, анализ достигнутых результатов финансовой деятельности и сравнение их с запланированными, изучение деятельности отдельных подразделений и др.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lastRenderedPageBreak/>
        <w:t>Важное значение имеет порядок осуществления внутреннего управле</w:t>
      </w:r>
      <w:r w:rsidRPr="00970150">
        <w:rPr>
          <w:sz w:val="28"/>
          <w:szCs w:val="28"/>
        </w:rPr>
        <w:t>н</w:t>
      </w:r>
      <w:r w:rsidRPr="00970150">
        <w:rPr>
          <w:sz w:val="28"/>
          <w:szCs w:val="28"/>
        </w:rPr>
        <w:t>ческого учета и подготовки отчетности для внутренних целей.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Целью работы с персоналом является наличие на предприятии необх</w:t>
      </w:r>
      <w:r w:rsidRPr="00970150">
        <w:rPr>
          <w:sz w:val="28"/>
          <w:szCs w:val="28"/>
        </w:rPr>
        <w:t>о</w:t>
      </w:r>
      <w:r w:rsidRPr="00970150">
        <w:rPr>
          <w:sz w:val="28"/>
          <w:szCs w:val="28"/>
        </w:rPr>
        <w:t>димого количества сотрудников, обладающих достаточными знаниями и опытом для выполнения своих обязанностей. Система отбора, найма, пр</w:t>
      </w:r>
      <w:r w:rsidRPr="00970150">
        <w:rPr>
          <w:sz w:val="28"/>
          <w:szCs w:val="28"/>
        </w:rPr>
        <w:t>о</w:t>
      </w:r>
      <w:r w:rsidRPr="00970150">
        <w:rPr>
          <w:sz w:val="28"/>
          <w:szCs w:val="28"/>
        </w:rPr>
        <w:t>движение по службе, обучения и подготовки кадров должна обеспечивать высокую квалификацию и честность персонала.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Внешние факторы, как правило, не является объектом контроля со ст</w:t>
      </w:r>
      <w:r w:rsidRPr="00970150">
        <w:rPr>
          <w:sz w:val="28"/>
          <w:szCs w:val="28"/>
        </w:rPr>
        <w:t>о</w:t>
      </w:r>
      <w:r w:rsidRPr="00970150">
        <w:rPr>
          <w:sz w:val="28"/>
          <w:szCs w:val="28"/>
        </w:rPr>
        <w:t>роны администрации, но также могут воздействовать на работу предприятия. Прежде всего, это требования действующего законодательства, которым должна в целом соответствовать хозяйственная деятельность предприятия.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Учетная система – это совокупность процедур по сбору, регистрации, обработке и представлению данных об активах и хозяйственных операциях предприятия</w:t>
      </w:r>
      <w:r w:rsidR="00C13635" w:rsidRPr="00970150">
        <w:rPr>
          <w:rStyle w:val="a6"/>
          <w:sz w:val="28"/>
          <w:szCs w:val="28"/>
        </w:rPr>
        <w:footnoteReference w:id="4"/>
      </w:r>
      <w:r w:rsidRPr="00970150">
        <w:rPr>
          <w:sz w:val="28"/>
          <w:szCs w:val="28"/>
        </w:rPr>
        <w:t xml:space="preserve">. 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Эффективная система бухгалтерского учета обеспечивает полноту, р</w:t>
      </w:r>
      <w:r w:rsidRPr="00970150">
        <w:rPr>
          <w:sz w:val="28"/>
          <w:szCs w:val="28"/>
        </w:rPr>
        <w:t>е</w:t>
      </w:r>
      <w:r w:rsidRPr="00970150">
        <w:rPr>
          <w:sz w:val="28"/>
          <w:szCs w:val="28"/>
        </w:rPr>
        <w:t>альность, своевременность отражения хозяйственных операций, их правил</w:t>
      </w:r>
      <w:r w:rsidRPr="00970150">
        <w:rPr>
          <w:sz w:val="28"/>
          <w:szCs w:val="28"/>
        </w:rPr>
        <w:t>ь</w:t>
      </w:r>
      <w:r w:rsidRPr="00970150">
        <w:rPr>
          <w:sz w:val="28"/>
          <w:szCs w:val="28"/>
        </w:rPr>
        <w:t>ную оценку, классификацию и обобщение.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Для проверки учетной системы организации необходимы изучение и оценка следующих сведений о его хозяйственной деятельности: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- учетная политика и основные принцип ведения бухгалтерского учета;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- организационная структура подразделения, ответственного за ведение бухгалтерского учета и подготовку бухгалтерской отчетности;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- распределение обязанностей и полномочий между сотрудниками бу</w:t>
      </w:r>
      <w:r w:rsidRPr="00970150">
        <w:rPr>
          <w:sz w:val="28"/>
          <w:szCs w:val="28"/>
        </w:rPr>
        <w:t>х</w:t>
      </w:r>
      <w:r w:rsidRPr="00970150">
        <w:rPr>
          <w:sz w:val="28"/>
          <w:szCs w:val="28"/>
        </w:rPr>
        <w:t>галтерии;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- порядок подготовки бухгалтерской отчетности на основе данных бу</w:t>
      </w:r>
      <w:r w:rsidRPr="00970150">
        <w:rPr>
          <w:sz w:val="28"/>
          <w:szCs w:val="28"/>
        </w:rPr>
        <w:t>х</w:t>
      </w:r>
      <w:r w:rsidRPr="00970150">
        <w:rPr>
          <w:sz w:val="28"/>
          <w:szCs w:val="28"/>
        </w:rPr>
        <w:t>галтерского учета;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- средства контроля, предусмотренные в отдельных областях учета.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Концептуально система бухгалтерского учета стоит отдельно от проц</w:t>
      </w:r>
      <w:r w:rsidRPr="00970150">
        <w:rPr>
          <w:sz w:val="28"/>
          <w:szCs w:val="28"/>
        </w:rPr>
        <w:t>е</w:t>
      </w:r>
      <w:r w:rsidRPr="00970150">
        <w:rPr>
          <w:sz w:val="28"/>
          <w:szCs w:val="28"/>
        </w:rPr>
        <w:t xml:space="preserve">дур контроля. Но на практике трудно разделить вклад каждого элемента в </w:t>
      </w:r>
      <w:r w:rsidRPr="00970150">
        <w:rPr>
          <w:sz w:val="28"/>
          <w:szCs w:val="28"/>
        </w:rPr>
        <w:lastRenderedPageBreak/>
        <w:t>достижение целей контроля. Поэтому приемлемость процедур контроля во многом зависит от состояния системы бухгалтерского учета (выбранной учетной политики, применяемых средств обработки данных, объема хозяйс</w:t>
      </w:r>
      <w:r w:rsidRPr="00970150">
        <w:rPr>
          <w:sz w:val="28"/>
          <w:szCs w:val="28"/>
        </w:rPr>
        <w:t>т</w:t>
      </w:r>
      <w:r w:rsidRPr="00970150">
        <w:rPr>
          <w:sz w:val="28"/>
          <w:szCs w:val="28"/>
        </w:rPr>
        <w:t>венных операций и др.).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Процедура контроля – это методы и правила, разработанные админис</w:t>
      </w:r>
      <w:r w:rsidRPr="00970150">
        <w:rPr>
          <w:sz w:val="28"/>
          <w:szCs w:val="28"/>
        </w:rPr>
        <w:t>т</w:t>
      </w:r>
      <w:r w:rsidRPr="00970150">
        <w:rPr>
          <w:sz w:val="28"/>
          <w:szCs w:val="28"/>
        </w:rPr>
        <w:t>рацией для того, чтобы иметь уверенность в том, что все совершаемые хозя</w:t>
      </w:r>
      <w:r w:rsidRPr="00970150">
        <w:rPr>
          <w:sz w:val="28"/>
          <w:szCs w:val="28"/>
        </w:rPr>
        <w:t>й</w:t>
      </w:r>
      <w:r w:rsidRPr="00970150">
        <w:rPr>
          <w:sz w:val="28"/>
          <w:szCs w:val="28"/>
        </w:rPr>
        <w:t>ственные операции зарегистрированы полностью и точно; все ошибки в пр</w:t>
      </w:r>
      <w:r w:rsidRPr="00970150">
        <w:rPr>
          <w:sz w:val="28"/>
          <w:szCs w:val="28"/>
        </w:rPr>
        <w:t>о</w:t>
      </w:r>
      <w:r w:rsidRPr="00970150">
        <w:rPr>
          <w:sz w:val="28"/>
          <w:szCs w:val="28"/>
        </w:rPr>
        <w:t>цессе ведения дел и регистрации данных обеспечена учетными регистрами или файлами компьютера; доступ к активам и связанным с ними документам ограничен. Это значит, что процедуры контроля дают уверенность в том, что цели контроля, заключающиеся в обеспечении полноты, точности, законн</w:t>
      </w:r>
      <w:r w:rsidRPr="00970150">
        <w:rPr>
          <w:sz w:val="28"/>
          <w:szCs w:val="28"/>
        </w:rPr>
        <w:t>о</w:t>
      </w:r>
      <w:r w:rsidRPr="00970150">
        <w:rPr>
          <w:sz w:val="28"/>
          <w:szCs w:val="28"/>
        </w:rPr>
        <w:t>сти, защите активов и файлов данных, будут достигнуты и будет выдана н</w:t>
      </w:r>
      <w:r w:rsidRPr="00970150">
        <w:rPr>
          <w:sz w:val="28"/>
          <w:szCs w:val="28"/>
        </w:rPr>
        <w:t>а</w:t>
      </w:r>
      <w:r w:rsidRPr="00970150">
        <w:rPr>
          <w:sz w:val="28"/>
          <w:szCs w:val="28"/>
        </w:rPr>
        <w:t>дежная финансовая информация.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Бухгалтерия организации должна осуществлять самые различные пр</w:t>
      </w:r>
      <w:r w:rsidRPr="00970150">
        <w:rPr>
          <w:sz w:val="28"/>
          <w:szCs w:val="28"/>
        </w:rPr>
        <w:t>о</w:t>
      </w:r>
      <w:r w:rsidRPr="00970150">
        <w:rPr>
          <w:sz w:val="28"/>
          <w:szCs w:val="28"/>
        </w:rPr>
        <w:t>цедуры контроля: полноты данных, точности данных, разрешения операций, сохранности активов и записей, внутрихозяйственные проверки. Процедуры контроля полноты данных предназначены для уверенности в том, что данные по всем хозяйственными операциям внесены в учетные регистры и приняты на обработку. При их отсутствии существует вероятность потери докуме</w:t>
      </w:r>
      <w:r w:rsidRPr="00970150">
        <w:rPr>
          <w:sz w:val="28"/>
          <w:szCs w:val="28"/>
        </w:rPr>
        <w:t>н</w:t>
      </w:r>
      <w:r w:rsidRPr="00970150">
        <w:rPr>
          <w:sz w:val="28"/>
          <w:szCs w:val="28"/>
        </w:rPr>
        <w:t>тов, их неправильной сортировки, а значит, и неправильной регистрации данных по хозяйственным операциям.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Процедуры контроля точности данных необходимы для уверенности в том, что данные по каждой хозяйственной операции отражены в учете сво</w:t>
      </w:r>
      <w:r w:rsidRPr="00970150">
        <w:rPr>
          <w:sz w:val="28"/>
          <w:szCs w:val="28"/>
        </w:rPr>
        <w:t>е</w:t>
      </w:r>
      <w:r w:rsidRPr="00970150">
        <w:rPr>
          <w:sz w:val="28"/>
          <w:szCs w:val="28"/>
        </w:rPr>
        <w:t>временно и в полном объеме, правильно разнесены по счетам. Точность до</w:t>
      </w:r>
      <w:r w:rsidRPr="00970150">
        <w:rPr>
          <w:sz w:val="28"/>
          <w:szCs w:val="28"/>
        </w:rPr>
        <w:t>с</w:t>
      </w:r>
      <w:r w:rsidRPr="00970150">
        <w:rPr>
          <w:sz w:val="28"/>
          <w:szCs w:val="28"/>
        </w:rPr>
        <w:t>тигается внедрением процедур контроля за результатами расчетов, общей стоимостью, добавлениями и классификацией счетов.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Процедуры контроля разрешения операций направлены на обеспечение законности операций. К ним относятся: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- проверка правильности осуществления документооборота;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lastRenderedPageBreak/>
        <w:t>- выдача разрешения на совершение отдельных хозяйственных опер</w:t>
      </w:r>
      <w:r w:rsidRPr="00970150">
        <w:rPr>
          <w:sz w:val="28"/>
          <w:szCs w:val="28"/>
        </w:rPr>
        <w:t>а</w:t>
      </w:r>
      <w:r w:rsidRPr="00970150">
        <w:rPr>
          <w:sz w:val="28"/>
          <w:szCs w:val="28"/>
        </w:rPr>
        <w:t>ций или подтверждение целесообразности их совершения уполномоченными сотрудникам администрации;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- осмотр товарно-материальных ценностей при их оприходовании или отпуске и сравнение их содержания, количества и состояния с данными пе</w:t>
      </w:r>
      <w:r w:rsidRPr="00970150">
        <w:rPr>
          <w:sz w:val="28"/>
          <w:szCs w:val="28"/>
        </w:rPr>
        <w:t>р</w:t>
      </w:r>
      <w:r w:rsidRPr="00970150">
        <w:rPr>
          <w:sz w:val="28"/>
          <w:szCs w:val="28"/>
        </w:rPr>
        <w:t>вичных документов.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Процедуры контроля сохранности активов и записей основаны на огр</w:t>
      </w:r>
      <w:r w:rsidRPr="00970150">
        <w:rPr>
          <w:sz w:val="28"/>
          <w:szCs w:val="28"/>
        </w:rPr>
        <w:t>а</w:t>
      </w:r>
      <w:r w:rsidRPr="00970150">
        <w:rPr>
          <w:sz w:val="28"/>
          <w:szCs w:val="28"/>
        </w:rPr>
        <w:t>ничении доступа к активам предприятия лиц, не имеющих на то полномочий, предупреждении хищений, уничтожения или порчи активов. Они включают: создание надежной контрольно-пропускной системы на предприятии, уст</w:t>
      </w:r>
      <w:r w:rsidRPr="00970150">
        <w:rPr>
          <w:sz w:val="28"/>
          <w:szCs w:val="28"/>
        </w:rPr>
        <w:t>а</w:t>
      </w:r>
      <w:r w:rsidRPr="00970150">
        <w:rPr>
          <w:sz w:val="28"/>
          <w:szCs w:val="28"/>
        </w:rPr>
        <w:t>новку средств охраны, сигнализации, сейфов, устройство оборудованных складских помещений и т.п., а также периодическое проведение внутренних ревизий и инвентаризаций.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Внутрихозяйственные учетные проверки предполагают тщательный и непрерывный обзор выполнения предыдущих контрольных процедур, сп</w:t>
      </w:r>
      <w:r w:rsidRPr="00970150">
        <w:rPr>
          <w:sz w:val="28"/>
          <w:szCs w:val="28"/>
        </w:rPr>
        <w:t>о</w:t>
      </w:r>
      <w:r w:rsidRPr="00970150">
        <w:rPr>
          <w:sz w:val="28"/>
          <w:szCs w:val="28"/>
        </w:rPr>
        <w:t>собствуют своевременному обнаружению ошибок, нацеливают сотрудников на квалифицированное исполнение своих обязанностей. Полезно также и</w:t>
      </w:r>
      <w:r w:rsidRPr="00970150">
        <w:rPr>
          <w:sz w:val="28"/>
          <w:szCs w:val="28"/>
        </w:rPr>
        <w:t>с</w:t>
      </w:r>
      <w:r w:rsidRPr="00970150">
        <w:rPr>
          <w:sz w:val="28"/>
          <w:szCs w:val="28"/>
        </w:rPr>
        <w:t>следование динамики хозяйственных показателей, сравнение плановых и сметных показателей с фактическими и выяснение причин расхождений.</w:t>
      </w:r>
    </w:p>
    <w:p w:rsidR="00E10231" w:rsidRPr="00970150" w:rsidRDefault="001D321E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П</w:t>
      </w:r>
      <w:r w:rsidR="00E10231" w:rsidRPr="00970150">
        <w:rPr>
          <w:sz w:val="28"/>
          <w:szCs w:val="28"/>
        </w:rPr>
        <w:t>рактически все нарушения, допускаемые бухгалтерами можно кла</w:t>
      </w:r>
      <w:r w:rsidR="00E10231" w:rsidRPr="00970150">
        <w:rPr>
          <w:sz w:val="28"/>
          <w:szCs w:val="28"/>
        </w:rPr>
        <w:t>с</w:t>
      </w:r>
      <w:r w:rsidR="00E10231" w:rsidRPr="00970150">
        <w:rPr>
          <w:sz w:val="28"/>
          <w:szCs w:val="28"/>
        </w:rPr>
        <w:t>сифицировать</w:t>
      </w:r>
      <w:r w:rsidRPr="00970150">
        <w:rPr>
          <w:sz w:val="28"/>
          <w:szCs w:val="28"/>
        </w:rPr>
        <w:t xml:space="preserve"> следующим образом</w:t>
      </w:r>
      <w:r w:rsidRPr="00970150">
        <w:rPr>
          <w:rStyle w:val="a6"/>
          <w:sz w:val="28"/>
          <w:szCs w:val="28"/>
        </w:rPr>
        <w:footnoteReference w:id="5"/>
      </w:r>
      <w:r w:rsidR="00E10231" w:rsidRPr="00970150">
        <w:rPr>
          <w:sz w:val="28"/>
          <w:szCs w:val="28"/>
        </w:rPr>
        <w:t>: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- ошибки в ведении учета (отсутствие системы в ведении учета, сл</w:t>
      </w:r>
      <w:r w:rsidRPr="00970150">
        <w:rPr>
          <w:sz w:val="28"/>
          <w:szCs w:val="28"/>
        </w:rPr>
        <w:t>у</w:t>
      </w:r>
      <w:r w:rsidRPr="00970150">
        <w:rPr>
          <w:sz w:val="28"/>
          <w:szCs w:val="28"/>
        </w:rPr>
        <w:t>чайные ошибки);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- повторяющиеся ошибки (незнание правил ведения бухучета, незнание налогового законодательства).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К бухгалтерским ошибкам, как правило, приводят дефекты в организ</w:t>
      </w:r>
      <w:r w:rsidRPr="00970150">
        <w:rPr>
          <w:sz w:val="28"/>
          <w:szCs w:val="28"/>
        </w:rPr>
        <w:t>а</w:t>
      </w:r>
      <w:r w:rsidRPr="00970150">
        <w:rPr>
          <w:sz w:val="28"/>
          <w:szCs w:val="28"/>
        </w:rPr>
        <w:t>ции хозяйственной деятельности, облегчающие совершение злоупотребл</w:t>
      </w:r>
      <w:r w:rsidRPr="00970150">
        <w:rPr>
          <w:sz w:val="28"/>
          <w:szCs w:val="28"/>
        </w:rPr>
        <w:t>е</w:t>
      </w:r>
      <w:r w:rsidRPr="00970150">
        <w:rPr>
          <w:sz w:val="28"/>
          <w:szCs w:val="28"/>
        </w:rPr>
        <w:t>ний, а именно: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lastRenderedPageBreak/>
        <w:t>- нарушение порядка хранения, получения и отпуска материальных ценностей и денежных средств;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- учет посреднической деятельности должен вестись на отдельном су</w:t>
      </w:r>
      <w:r w:rsidRPr="00970150">
        <w:rPr>
          <w:sz w:val="28"/>
          <w:szCs w:val="28"/>
        </w:rPr>
        <w:t>б</w:t>
      </w:r>
      <w:r w:rsidRPr="00970150">
        <w:rPr>
          <w:sz w:val="28"/>
          <w:szCs w:val="28"/>
        </w:rPr>
        <w:t>счете (то есть должен быть обеспечен раздельный учет);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- несоблюдение хозяйственной дисциплины и правил совершения оп</w:t>
      </w:r>
      <w:r w:rsidRPr="00970150">
        <w:rPr>
          <w:sz w:val="28"/>
          <w:szCs w:val="28"/>
        </w:rPr>
        <w:t>е</w:t>
      </w:r>
      <w:r w:rsidRPr="00970150">
        <w:rPr>
          <w:sz w:val="28"/>
          <w:szCs w:val="28"/>
        </w:rPr>
        <w:t>раций, установленных действующими положениями и инструкциями;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- неправильное оформление документов;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- неудовлетворительная постановка учета (запущенность, отставание, недостоверность и т.д.);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- неэффективность текущего контроля и недостаточная действенность внутреннего аудита.</w:t>
      </w:r>
    </w:p>
    <w:p w:rsidR="00E10231" w:rsidRPr="00970150" w:rsidRDefault="00E1023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Нарушения правил составления, и оформления документов могут быть различными. Проверка документов с точки зрения соблюдения этих правил дает возможность выявить не только нарушения, но и скрываемые за ними злоупотребления. Нарушение установленных правил составления, и офор</w:t>
      </w:r>
      <w:r w:rsidRPr="00970150">
        <w:rPr>
          <w:sz w:val="28"/>
          <w:szCs w:val="28"/>
        </w:rPr>
        <w:t>м</w:t>
      </w:r>
      <w:r w:rsidRPr="00970150">
        <w:rPr>
          <w:sz w:val="28"/>
          <w:szCs w:val="28"/>
        </w:rPr>
        <w:t>ления документов во многих случаях бывает связано с подделкой докуме</w:t>
      </w:r>
      <w:r w:rsidRPr="00970150">
        <w:rPr>
          <w:sz w:val="28"/>
          <w:szCs w:val="28"/>
        </w:rPr>
        <w:t>н</w:t>
      </w:r>
      <w:r w:rsidRPr="00970150">
        <w:rPr>
          <w:sz w:val="28"/>
          <w:szCs w:val="28"/>
        </w:rPr>
        <w:t>тов. Для ее выявления необходима проверка отраженных в документе опер</w:t>
      </w:r>
      <w:r w:rsidRPr="00970150">
        <w:rPr>
          <w:sz w:val="28"/>
          <w:szCs w:val="28"/>
        </w:rPr>
        <w:t>а</w:t>
      </w:r>
      <w:r w:rsidRPr="00970150">
        <w:rPr>
          <w:sz w:val="28"/>
          <w:szCs w:val="28"/>
        </w:rPr>
        <w:t>ций по существу. В организации целесообразно использование и некоторых приемов выявления подделок (сопоставление разных экземпляров одного и того же документа, копии документа с подлинником и т.п.).</w:t>
      </w:r>
    </w:p>
    <w:p w:rsidR="00AC273D" w:rsidRPr="00970150" w:rsidRDefault="00E10231" w:rsidP="007C15A8">
      <w:pPr>
        <w:autoSpaceDE w:val="0"/>
        <w:autoSpaceDN w:val="0"/>
        <w:spacing w:line="360" w:lineRule="auto"/>
        <w:jc w:val="center"/>
        <w:rPr>
          <w:b/>
          <w:sz w:val="32"/>
          <w:szCs w:val="32"/>
        </w:rPr>
      </w:pPr>
      <w:r w:rsidRPr="00970150">
        <w:rPr>
          <w:sz w:val="28"/>
          <w:szCs w:val="28"/>
        </w:rPr>
        <w:br w:type="page"/>
      </w:r>
      <w:r w:rsidR="007B2C88" w:rsidRPr="00970150">
        <w:rPr>
          <w:b/>
          <w:sz w:val="32"/>
          <w:szCs w:val="32"/>
        </w:rPr>
        <w:lastRenderedPageBreak/>
        <w:t>Цели и средства внутреннего контроля системы</w:t>
      </w:r>
    </w:p>
    <w:p w:rsidR="007B2C88" w:rsidRPr="00970150" w:rsidRDefault="007B2C88" w:rsidP="007C15A8">
      <w:pPr>
        <w:autoSpaceDE w:val="0"/>
        <w:autoSpaceDN w:val="0"/>
        <w:spacing w:line="360" w:lineRule="auto"/>
        <w:jc w:val="center"/>
        <w:rPr>
          <w:b/>
          <w:sz w:val="32"/>
          <w:szCs w:val="32"/>
        </w:rPr>
      </w:pPr>
      <w:r w:rsidRPr="00970150">
        <w:rPr>
          <w:b/>
          <w:sz w:val="32"/>
          <w:szCs w:val="32"/>
        </w:rPr>
        <w:t>бухгалтерского учета</w:t>
      </w:r>
    </w:p>
    <w:p w:rsidR="007B2C88" w:rsidRPr="00970150" w:rsidRDefault="007B2C88" w:rsidP="007C15A8">
      <w:pPr>
        <w:spacing w:line="360" w:lineRule="auto"/>
        <w:jc w:val="center"/>
        <w:rPr>
          <w:sz w:val="28"/>
          <w:szCs w:val="28"/>
        </w:rPr>
      </w:pPr>
    </w:p>
    <w:p w:rsidR="00AC273D" w:rsidRPr="00970150" w:rsidRDefault="00AC273D" w:rsidP="007C15A8">
      <w:pPr>
        <w:spacing w:line="360" w:lineRule="auto"/>
        <w:jc w:val="center"/>
        <w:rPr>
          <w:sz w:val="28"/>
          <w:szCs w:val="28"/>
        </w:rPr>
      </w:pPr>
    </w:p>
    <w:p w:rsidR="007B2C88" w:rsidRPr="00970150" w:rsidRDefault="007B2C88" w:rsidP="007C15A8">
      <w:pPr>
        <w:pStyle w:val="23"/>
        <w:spacing w:after="0" w:line="360" w:lineRule="auto"/>
        <w:ind w:left="0"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Эффективная система бухгалтерского учета должна обеспечивать</w:t>
      </w:r>
      <w:r w:rsidR="00E44F0D" w:rsidRPr="00970150">
        <w:rPr>
          <w:rStyle w:val="a6"/>
          <w:sz w:val="28"/>
          <w:szCs w:val="28"/>
        </w:rPr>
        <w:footnoteReference w:id="6"/>
      </w:r>
      <w:r w:rsidRPr="00970150">
        <w:rPr>
          <w:sz w:val="28"/>
          <w:szCs w:val="28"/>
        </w:rPr>
        <w:t>:</w:t>
      </w:r>
    </w:p>
    <w:p w:rsidR="007B2C88" w:rsidRPr="00970150" w:rsidRDefault="00912D21" w:rsidP="007C15A8">
      <w:pPr>
        <w:pStyle w:val="23"/>
        <w:autoSpaceDE w:val="0"/>
        <w:autoSpaceDN w:val="0"/>
        <w:spacing w:after="0" w:line="360" w:lineRule="auto"/>
        <w:ind w:left="0"/>
        <w:jc w:val="both"/>
        <w:rPr>
          <w:sz w:val="28"/>
          <w:szCs w:val="28"/>
        </w:rPr>
      </w:pPr>
      <w:r w:rsidRPr="00970150">
        <w:rPr>
          <w:sz w:val="28"/>
          <w:szCs w:val="28"/>
        </w:rPr>
        <w:t xml:space="preserve">- </w:t>
      </w:r>
      <w:r w:rsidR="007B2C88" w:rsidRPr="00970150">
        <w:rPr>
          <w:sz w:val="28"/>
          <w:szCs w:val="28"/>
        </w:rPr>
        <w:t>отражение в учете всех без исключения факторов хозяйственной деятельн</w:t>
      </w:r>
      <w:r w:rsidR="007B2C88" w:rsidRPr="00970150">
        <w:rPr>
          <w:sz w:val="28"/>
          <w:szCs w:val="28"/>
        </w:rPr>
        <w:t>о</w:t>
      </w:r>
      <w:r w:rsidR="007B2C88" w:rsidRPr="00970150">
        <w:rPr>
          <w:sz w:val="28"/>
          <w:szCs w:val="28"/>
        </w:rPr>
        <w:t>сти;</w:t>
      </w:r>
    </w:p>
    <w:p w:rsidR="007B2C88" w:rsidRPr="00970150" w:rsidRDefault="001C7ADE" w:rsidP="007C15A8">
      <w:pPr>
        <w:pStyle w:val="23"/>
        <w:autoSpaceDE w:val="0"/>
        <w:autoSpaceDN w:val="0"/>
        <w:spacing w:after="0" w:line="360" w:lineRule="auto"/>
        <w:ind w:left="0"/>
        <w:jc w:val="both"/>
        <w:rPr>
          <w:sz w:val="28"/>
          <w:szCs w:val="28"/>
        </w:rPr>
      </w:pPr>
      <w:r w:rsidRPr="00970150">
        <w:rPr>
          <w:sz w:val="28"/>
          <w:szCs w:val="28"/>
        </w:rPr>
        <w:t xml:space="preserve">- </w:t>
      </w:r>
      <w:r w:rsidR="007B2C88" w:rsidRPr="00970150">
        <w:rPr>
          <w:sz w:val="28"/>
          <w:szCs w:val="28"/>
        </w:rPr>
        <w:t>однозначную идентификацию хозяйственных операций и фактов хозяйс</w:t>
      </w:r>
      <w:r w:rsidR="007B2C88" w:rsidRPr="00970150">
        <w:rPr>
          <w:sz w:val="28"/>
          <w:szCs w:val="28"/>
        </w:rPr>
        <w:t>т</w:t>
      </w:r>
      <w:r w:rsidR="007B2C88" w:rsidRPr="00970150">
        <w:rPr>
          <w:sz w:val="28"/>
          <w:szCs w:val="28"/>
        </w:rPr>
        <w:t>венной деятельности в первичных документах таким образом, чтобы не было расхождений в их толковании;</w:t>
      </w:r>
    </w:p>
    <w:p w:rsidR="007B2C88" w:rsidRPr="00970150" w:rsidRDefault="001C7ADE" w:rsidP="007C15A8">
      <w:pPr>
        <w:pStyle w:val="23"/>
        <w:autoSpaceDE w:val="0"/>
        <w:autoSpaceDN w:val="0"/>
        <w:spacing w:after="0" w:line="360" w:lineRule="auto"/>
        <w:ind w:left="0"/>
        <w:jc w:val="both"/>
        <w:rPr>
          <w:sz w:val="28"/>
          <w:szCs w:val="28"/>
        </w:rPr>
      </w:pPr>
      <w:r w:rsidRPr="00970150">
        <w:rPr>
          <w:sz w:val="28"/>
          <w:szCs w:val="28"/>
        </w:rPr>
        <w:t xml:space="preserve">- </w:t>
      </w:r>
      <w:r w:rsidR="007B2C88" w:rsidRPr="00970150">
        <w:rPr>
          <w:sz w:val="28"/>
          <w:szCs w:val="28"/>
        </w:rPr>
        <w:t>правильность оценки стоимости активов, обязательств и хозяйственных операций в денежном выражении (валюте РФ)</w:t>
      </w:r>
      <w:r w:rsidR="000437D7" w:rsidRPr="00970150">
        <w:rPr>
          <w:sz w:val="28"/>
          <w:szCs w:val="28"/>
        </w:rPr>
        <w:t>;</w:t>
      </w:r>
    </w:p>
    <w:p w:rsidR="007B2C88" w:rsidRPr="00970150" w:rsidRDefault="001C7ADE" w:rsidP="007C15A8">
      <w:pPr>
        <w:shd w:val="clear" w:color="auto" w:fill="FFFFFF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970150">
        <w:rPr>
          <w:sz w:val="28"/>
          <w:szCs w:val="28"/>
        </w:rPr>
        <w:t xml:space="preserve">- </w:t>
      </w:r>
      <w:r w:rsidR="007B2C88" w:rsidRPr="00970150">
        <w:rPr>
          <w:sz w:val="28"/>
          <w:szCs w:val="28"/>
          <w:lang w:val="ca-ES"/>
        </w:rPr>
        <w:t>отнесение фактов хозяйственной деятельности к тем периодам, в которых они имели место, и определение точного времени совершения хозяйственных операций;</w:t>
      </w:r>
    </w:p>
    <w:p w:rsidR="007B2C88" w:rsidRPr="00970150" w:rsidRDefault="001C7ADE" w:rsidP="007C15A8">
      <w:pPr>
        <w:shd w:val="clear" w:color="auto" w:fill="FFFFFF"/>
        <w:tabs>
          <w:tab w:val="left" w:pos="1134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970150">
        <w:rPr>
          <w:sz w:val="28"/>
          <w:szCs w:val="28"/>
        </w:rPr>
        <w:t xml:space="preserve">- </w:t>
      </w:r>
      <w:r w:rsidR="007B2C88" w:rsidRPr="00970150">
        <w:rPr>
          <w:sz w:val="28"/>
          <w:szCs w:val="28"/>
          <w:lang w:val="ca-ES"/>
        </w:rPr>
        <w:t>своевременное, правилъное и оперативное формирование внешней и внутренней отчетности.</w:t>
      </w:r>
    </w:p>
    <w:p w:rsidR="007B2C88" w:rsidRPr="00970150" w:rsidRDefault="007B2C88" w:rsidP="007C15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  <w:lang w:val="ca-ES"/>
        </w:rPr>
        <w:t xml:space="preserve">Документы, формируемые системой бухгалтерского учета, дают третьим сторонам, управленческому звену и сотрудникам </w:t>
      </w:r>
      <w:r w:rsidR="000437D7" w:rsidRPr="00970150">
        <w:rPr>
          <w:sz w:val="28"/>
          <w:szCs w:val="28"/>
        </w:rPr>
        <w:t>предприятия</w:t>
      </w:r>
      <w:r w:rsidRPr="00970150">
        <w:rPr>
          <w:sz w:val="28"/>
          <w:szCs w:val="28"/>
          <w:lang w:val="ca-ES"/>
        </w:rPr>
        <w:t xml:space="preserve"> информацию о совершенных хозяйственных операциях.</w:t>
      </w:r>
    </w:p>
    <w:p w:rsidR="007B2C88" w:rsidRPr="00970150" w:rsidRDefault="007B2C88" w:rsidP="007C15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  <w:lang w:val="ca-ES"/>
        </w:rPr>
        <w:t xml:space="preserve">В системе бухгалтерского учета предприятия </w:t>
      </w:r>
      <w:r w:rsidR="000437D7" w:rsidRPr="00970150">
        <w:rPr>
          <w:sz w:val="28"/>
          <w:szCs w:val="28"/>
        </w:rPr>
        <w:t xml:space="preserve">обычно </w:t>
      </w:r>
      <w:r w:rsidRPr="00970150">
        <w:rPr>
          <w:sz w:val="28"/>
          <w:szCs w:val="28"/>
          <w:lang w:val="ca-ES"/>
        </w:rPr>
        <w:t>используется два основных типа данных:</w:t>
      </w:r>
    </w:p>
    <w:p w:rsidR="007B2C88" w:rsidRPr="00970150" w:rsidRDefault="001C7ADE" w:rsidP="007C15A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70150">
        <w:rPr>
          <w:sz w:val="28"/>
          <w:szCs w:val="28"/>
        </w:rPr>
        <w:t xml:space="preserve">- </w:t>
      </w:r>
      <w:r w:rsidR="007B2C88" w:rsidRPr="00970150">
        <w:rPr>
          <w:sz w:val="28"/>
          <w:szCs w:val="28"/>
          <w:lang w:val="ca-ES"/>
        </w:rPr>
        <w:t>нормативно-справочная информация (НСИ);</w:t>
      </w:r>
    </w:p>
    <w:p w:rsidR="007B2C88" w:rsidRPr="00970150" w:rsidRDefault="001C7ADE" w:rsidP="007C15A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70150">
        <w:rPr>
          <w:sz w:val="28"/>
          <w:szCs w:val="28"/>
        </w:rPr>
        <w:t xml:space="preserve">- </w:t>
      </w:r>
      <w:r w:rsidR="007B2C88" w:rsidRPr="00970150">
        <w:rPr>
          <w:sz w:val="28"/>
          <w:szCs w:val="28"/>
          <w:lang w:val="ca-ES"/>
        </w:rPr>
        <w:t>данные по хозяйственным операциям.</w:t>
      </w:r>
    </w:p>
    <w:p w:rsidR="007B2C88" w:rsidRPr="00970150" w:rsidRDefault="007B2C88" w:rsidP="007C15A8">
      <w:pPr>
        <w:pStyle w:val="ab"/>
        <w:spacing w:line="360" w:lineRule="auto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0150">
        <w:rPr>
          <w:rFonts w:ascii="Times New Roman" w:hAnsi="Times New Roman" w:cs="Times New Roman"/>
          <w:color w:val="auto"/>
          <w:sz w:val="28"/>
          <w:szCs w:val="28"/>
        </w:rPr>
        <w:t>НСИ имеет постоянный или почти постоянный характер и периодически используется при обработке прочей информации.</w:t>
      </w:r>
      <w:r w:rsidR="000437D7" w:rsidRPr="0097015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70150">
        <w:rPr>
          <w:rFonts w:ascii="Times New Roman" w:hAnsi="Times New Roman" w:cs="Times New Roman"/>
          <w:color w:val="auto"/>
          <w:sz w:val="28"/>
          <w:szCs w:val="28"/>
        </w:rPr>
        <w:t>Например, тарифная сетка используется для расчета заработной платы</w:t>
      </w:r>
      <w:r w:rsidR="000437D7" w:rsidRPr="0097015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рабочих</w:t>
      </w:r>
      <w:r w:rsidRPr="00970150">
        <w:rPr>
          <w:rFonts w:ascii="Times New Roman" w:hAnsi="Times New Roman" w:cs="Times New Roman"/>
          <w:color w:val="auto"/>
          <w:sz w:val="28"/>
          <w:szCs w:val="28"/>
        </w:rPr>
        <w:t xml:space="preserve">, а предельные размеры кредита для покупателя — для принятия решения о </w:t>
      </w:r>
      <w:r w:rsidRPr="0097015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приеме заказов или об отказе от них.</w:t>
      </w:r>
    </w:p>
    <w:p w:rsidR="007B2C88" w:rsidRPr="00970150" w:rsidRDefault="007B2C88" w:rsidP="007C15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ca-ES"/>
        </w:rPr>
      </w:pPr>
      <w:r w:rsidRPr="00970150">
        <w:rPr>
          <w:sz w:val="28"/>
          <w:szCs w:val="28"/>
          <w:lang w:val="ca-ES"/>
        </w:rPr>
        <w:t>Данные по хозяйственным операциям носят в каждом конкретном случае индивидуальный характер. Так, например, сведения о числе часов, которые данный сотрудник отработал за конкретную неделю, используются для расчета его заработной платы. Ошибки в НСИ имеют более серьезные последствия по сравнению с ошибками в данных по хозяйственным опера</w:t>
      </w:r>
      <w:r w:rsidRPr="00970150">
        <w:rPr>
          <w:sz w:val="28"/>
          <w:szCs w:val="28"/>
          <w:lang w:val="ca-ES"/>
        </w:rPr>
        <w:softHyphen/>
        <w:t>циям, посколъку повлияют на эти данные прежде, чем будут исправлены. Особенно часто это проявляется в компьютеризированных системах, в ко</w:t>
      </w:r>
      <w:r w:rsidRPr="00970150">
        <w:rPr>
          <w:sz w:val="28"/>
          <w:szCs w:val="28"/>
          <w:lang w:val="ca-ES"/>
        </w:rPr>
        <w:softHyphen/>
        <w:t>торых НСИ формируется обычно в самом начале создания системы.</w:t>
      </w:r>
    </w:p>
    <w:p w:rsidR="000437D7" w:rsidRPr="00970150" w:rsidRDefault="007B2C88" w:rsidP="007C15A8">
      <w:pPr>
        <w:shd w:val="clear" w:color="auto" w:fill="FFFFFF"/>
        <w:tabs>
          <w:tab w:val="left" w:pos="6655"/>
        </w:tabs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  <w:lang w:val="ca-ES"/>
        </w:rPr>
        <w:t>Концептуально система бухгалтерского учета обособлена от конт-рольных процедур, образующих третий элемент структуры контроля.Однако на практике такого разделения между системой бухгалтерскогоучета, использующейся для достижения целей контроля, и процедурамиконтроля хозяйственных операций, р</w:t>
      </w:r>
      <w:r w:rsidR="001C7ADE" w:rsidRPr="00970150">
        <w:rPr>
          <w:sz w:val="28"/>
          <w:szCs w:val="28"/>
          <w:lang w:val="ca-ES"/>
        </w:rPr>
        <w:t>егистрируемыми системой бухгал-</w:t>
      </w:r>
      <w:r w:rsidRPr="00970150">
        <w:rPr>
          <w:sz w:val="28"/>
          <w:szCs w:val="28"/>
          <w:lang w:val="ca-ES"/>
        </w:rPr>
        <w:t>терского учета, не существует. Именно поэтому состав и содержание кон-трольных процедур зависит от элементов системы бухгалтерского учета,например средств обработки, объема хозяйственных операций, уровнясовершенства и т.п. Простая ручная система бухгалтерского учета и вы-сокосовершенная система бухгалтерского учета на базе компьютерныхтехнологий направлены на достижение целей проведения контроля в слу-чае, если процедуры контроля хозяйственных операций, обработанныхкаждой системой, соответствуют ей</w:t>
      </w:r>
      <w:r w:rsidR="00993CCC" w:rsidRPr="00970150">
        <w:rPr>
          <w:rStyle w:val="a6"/>
          <w:sz w:val="28"/>
          <w:szCs w:val="28"/>
          <w:lang w:val="ca-ES"/>
        </w:rPr>
        <w:footnoteReference w:id="7"/>
      </w:r>
      <w:r w:rsidRPr="00970150">
        <w:rPr>
          <w:sz w:val="28"/>
          <w:szCs w:val="28"/>
          <w:lang w:val="ca-ES"/>
        </w:rPr>
        <w:t>.</w:t>
      </w:r>
    </w:p>
    <w:p w:rsidR="007B2C88" w:rsidRPr="00970150" w:rsidRDefault="007B2C88" w:rsidP="007C15A8">
      <w:pPr>
        <w:shd w:val="clear" w:color="auto" w:fill="FFFFFF"/>
        <w:tabs>
          <w:tab w:val="left" w:pos="6655"/>
        </w:tabs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  <w:lang w:val="ca-ES"/>
        </w:rPr>
        <w:t>Так, ручная система бухгалтерского учета, использующаяся для об</w:t>
      </w:r>
      <w:r w:rsidRPr="00970150">
        <w:rPr>
          <w:sz w:val="28"/>
          <w:szCs w:val="28"/>
          <w:lang w:val="ca-ES"/>
        </w:rPr>
        <w:softHyphen/>
        <w:t>работки счетов-фактур на реализацию продукции, может способствовать достижению цели, заключающейся в контроле за процессом реализации в случае, если:</w:t>
      </w:r>
    </w:p>
    <w:p w:rsidR="007B2C88" w:rsidRPr="00970150" w:rsidRDefault="001C7ADE" w:rsidP="007C15A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70150">
        <w:rPr>
          <w:sz w:val="28"/>
          <w:szCs w:val="28"/>
        </w:rPr>
        <w:t xml:space="preserve">- </w:t>
      </w:r>
      <w:r w:rsidR="007B2C88" w:rsidRPr="00970150">
        <w:rPr>
          <w:sz w:val="28"/>
          <w:szCs w:val="28"/>
          <w:lang w:val="ca-ES"/>
        </w:rPr>
        <w:t>все счета-фактуры и документы на отгрузку были предварительно пронумерованы;</w:t>
      </w:r>
    </w:p>
    <w:p w:rsidR="007B2C88" w:rsidRPr="00970150" w:rsidRDefault="001C7ADE" w:rsidP="007C15A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70150">
        <w:rPr>
          <w:sz w:val="28"/>
          <w:szCs w:val="28"/>
        </w:rPr>
        <w:lastRenderedPageBreak/>
        <w:t xml:space="preserve">- </w:t>
      </w:r>
      <w:r w:rsidR="007B2C88" w:rsidRPr="00970150">
        <w:rPr>
          <w:sz w:val="28"/>
          <w:szCs w:val="28"/>
          <w:lang w:val="ca-ES"/>
        </w:rPr>
        <w:t>отсутствующие или неподходящие документы были выявлены и откорректированы лицами, не занимающимися отгрузкой или составлением счетов-фактур;</w:t>
      </w:r>
    </w:p>
    <w:p w:rsidR="007B2C88" w:rsidRPr="00970150" w:rsidRDefault="001C7ADE" w:rsidP="007C15A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70150">
        <w:rPr>
          <w:sz w:val="28"/>
          <w:szCs w:val="28"/>
        </w:rPr>
        <w:t xml:space="preserve">- </w:t>
      </w:r>
      <w:r w:rsidR="007B2C88" w:rsidRPr="00970150">
        <w:rPr>
          <w:sz w:val="28"/>
          <w:szCs w:val="28"/>
          <w:lang w:val="ca-ES"/>
        </w:rPr>
        <w:t>персонал службы контроля провел проверку и утвердил вышеука-занные процедуры.</w:t>
      </w:r>
    </w:p>
    <w:p w:rsidR="007B2C88" w:rsidRPr="00970150" w:rsidRDefault="007B2C88" w:rsidP="007C15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  <w:lang w:val="ca-ES"/>
        </w:rPr>
        <w:t>В совершенной компьютеризированной системе соответствующая процедура контроля обычно включает в себя:</w:t>
      </w:r>
    </w:p>
    <w:p w:rsidR="007B2C88" w:rsidRPr="00970150" w:rsidRDefault="001C7ADE" w:rsidP="007C15A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70150">
        <w:rPr>
          <w:sz w:val="28"/>
          <w:szCs w:val="28"/>
        </w:rPr>
        <w:t xml:space="preserve">- </w:t>
      </w:r>
      <w:r w:rsidR="007B2C88" w:rsidRPr="00970150">
        <w:rPr>
          <w:sz w:val="28"/>
          <w:szCs w:val="28"/>
          <w:lang w:val="ca-ES"/>
        </w:rPr>
        <w:t>проверку совместимости заказов на отгрузку с файлом заказа и файлом хозяйственной операции по реализации;</w:t>
      </w:r>
    </w:p>
    <w:p w:rsidR="007B2C88" w:rsidRPr="00970150" w:rsidRDefault="001C7ADE" w:rsidP="007C15A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70150">
        <w:rPr>
          <w:sz w:val="28"/>
          <w:szCs w:val="28"/>
        </w:rPr>
        <w:t xml:space="preserve">- </w:t>
      </w:r>
      <w:r w:rsidR="007B2C88" w:rsidRPr="00970150">
        <w:rPr>
          <w:sz w:val="28"/>
          <w:szCs w:val="28"/>
          <w:lang w:val="ca-ES"/>
        </w:rPr>
        <w:t>выдачу компьютером отчета;</w:t>
      </w:r>
    </w:p>
    <w:p w:rsidR="007B2C88" w:rsidRPr="00970150" w:rsidRDefault="001C7ADE" w:rsidP="007C15A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70150">
        <w:rPr>
          <w:sz w:val="28"/>
          <w:szCs w:val="28"/>
        </w:rPr>
        <w:t xml:space="preserve">- </w:t>
      </w:r>
      <w:r w:rsidR="007B2C88" w:rsidRPr="00970150">
        <w:rPr>
          <w:sz w:val="28"/>
          <w:szCs w:val="28"/>
          <w:lang w:val="ca-ES"/>
        </w:rPr>
        <w:t>управление программами защиты файлов данных;</w:t>
      </w:r>
    </w:p>
    <w:p w:rsidR="007B2C88" w:rsidRPr="00970150" w:rsidRDefault="001C7ADE" w:rsidP="007C15A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70150">
        <w:rPr>
          <w:sz w:val="28"/>
          <w:szCs w:val="28"/>
        </w:rPr>
        <w:t xml:space="preserve">- </w:t>
      </w:r>
      <w:r w:rsidR="007B2C88" w:rsidRPr="00970150">
        <w:rPr>
          <w:sz w:val="28"/>
          <w:szCs w:val="28"/>
          <w:lang w:val="ca-ES"/>
        </w:rPr>
        <w:t>осуществление контроля и руководства со стороны персонала, име-ющего соответствующие полномочия.</w:t>
      </w:r>
    </w:p>
    <w:p w:rsidR="007B2C88" w:rsidRPr="00970150" w:rsidRDefault="007B2C88" w:rsidP="007C15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  <w:lang w:val="ca-ES"/>
        </w:rPr>
        <w:t>В каждом случае состав процедур контроля определяется составными элементами системы бухгалтерского учета.</w:t>
      </w:r>
    </w:p>
    <w:p w:rsidR="007B2C88" w:rsidRPr="00970150" w:rsidRDefault="007B2C88" w:rsidP="007C15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  <w:lang w:val="ca-ES"/>
        </w:rPr>
        <w:t xml:space="preserve">Система же бухгалтерского учета сама является предметом, для которого необходим строгий внутренний контроль. Но поскольку система бухгалтерского учета является неотъемлемой частью всех функциональных областей, то нет необходимости представлять ее в виде отдельной схемы. Цели системы внутреннего контроля и примеры средств контроля, используемых для их достижения, приводятся </w:t>
      </w:r>
      <w:r w:rsidR="00B21925" w:rsidRPr="00970150">
        <w:rPr>
          <w:sz w:val="28"/>
          <w:szCs w:val="28"/>
        </w:rPr>
        <w:t xml:space="preserve">в </w:t>
      </w:r>
      <w:r w:rsidR="00DF5A6C" w:rsidRPr="00970150">
        <w:rPr>
          <w:sz w:val="28"/>
          <w:szCs w:val="28"/>
        </w:rPr>
        <w:t>Т</w:t>
      </w:r>
      <w:r w:rsidR="00B21925" w:rsidRPr="00970150">
        <w:rPr>
          <w:sz w:val="28"/>
          <w:szCs w:val="28"/>
        </w:rPr>
        <w:t>аблице 1</w:t>
      </w:r>
      <w:r w:rsidR="0044102E" w:rsidRPr="00970150">
        <w:rPr>
          <w:rStyle w:val="a6"/>
          <w:sz w:val="28"/>
          <w:szCs w:val="28"/>
        </w:rPr>
        <w:footnoteReference w:id="8"/>
      </w:r>
      <w:r w:rsidRPr="00970150">
        <w:rPr>
          <w:sz w:val="28"/>
          <w:szCs w:val="28"/>
          <w:lang w:val="ca-ES"/>
        </w:rPr>
        <w:t>.</w:t>
      </w:r>
    </w:p>
    <w:p w:rsidR="005A4CEC" w:rsidRPr="00970150" w:rsidRDefault="005A4CEC" w:rsidP="005A4CEC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  <w:r w:rsidRPr="00970150">
        <w:rPr>
          <w:sz w:val="28"/>
          <w:szCs w:val="28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670"/>
      </w:tblGrid>
      <w:tr w:rsidR="007B2C88" w:rsidRPr="00970150" w:rsidTr="005E2195">
        <w:tc>
          <w:tcPr>
            <w:tcW w:w="3936" w:type="dxa"/>
          </w:tcPr>
          <w:p w:rsidR="007B2C88" w:rsidRPr="00970150" w:rsidRDefault="007B2C88" w:rsidP="001C7ADE">
            <w:pPr>
              <w:jc w:val="both"/>
              <w:rPr>
                <w:b/>
                <w:bCs/>
                <w:sz w:val="24"/>
                <w:szCs w:val="24"/>
              </w:rPr>
            </w:pPr>
            <w:r w:rsidRPr="00970150">
              <w:rPr>
                <w:b/>
                <w:bCs/>
                <w:sz w:val="24"/>
                <w:szCs w:val="24"/>
              </w:rPr>
              <w:t>Цели внутреннего контроля в о</w:t>
            </w:r>
            <w:r w:rsidRPr="00970150">
              <w:rPr>
                <w:b/>
                <w:bCs/>
                <w:sz w:val="24"/>
                <w:szCs w:val="24"/>
              </w:rPr>
              <w:t>б</w:t>
            </w:r>
            <w:r w:rsidRPr="00970150">
              <w:rPr>
                <w:b/>
                <w:bCs/>
                <w:sz w:val="24"/>
                <w:szCs w:val="24"/>
              </w:rPr>
              <w:t>ласти системы бухгалтерского учета</w:t>
            </w:r>
          </w:p>
        </w:tc>
        <w:tc>
          <w:tcPr>
            <w:tcW w:w="5670" w:type="dxa"/>
          </w:tcPr>
          <w:p w:rsidR="007B2C88" w:rsidRPr="00970150" w:rsidRDefault="007B2C88" w:rsidP="001C7ADE">
            <w:pPr>
              <w:jc w:val="both"/>
              <w:rPr>
                <w:b/>
                <w:bCs/>
                <w:sz w:val="24"/>
                <w:szCs w:val="24"/>
              </w:rPr>
            </w:pPr>
            <w:r w:rsidRPr="00970150">
              <w:rPr>
                <w:b/>
                <w:bCs/>
                <w:sz w:val="24"/>
                <w:szCs w:val="24"/>
              </w:rPr>
              <w:t>Примеры средств внутреннего контроля, служ</w:t>
            </w:r>
            <w:r w:rsidRPr="00970150">
              <w:rPr>
                <w:b/>
                <w:bCs/>
                <w:sz w:val="24"/>
                <w:szCs w:val="24"/>
              </w:rPr>
              <w:t>а</w:t>
            </w:r>
            <w:r w:rsidRPr="00970150">
              <w:rPr>
                <w:b/>
                <w:bCs/>
                <w:sz w:val="24"/>
                <w:szCs w:val="24"/>
              </w:rPr>
              <w:t>щих для достижения целей</w:t>
            </w:r>
          </w:p>
        </w:tc>
      </w:tr>
      <w:tr w:rsidR="007B2C88" w:rsidRPr="00970150" w:rsidTr="005E2195">
        <w:tc>
          <w:tcPr>
            <w:tcW w:w="3936" w:type="dxa"/>
          </w:tcPr>
          <w:p w:rsidR="007B2C88" w:rsidRPr="00970150" w:rsidRDefault="007B2C88" w:rsidP="001C7ADE">
            <w:pPr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>1. Система бухгалтерского учета должна отражать все санкционир</w:t>
            </w:r>
            <w:r w:rsidRPr="00970150">
              <w:rPr>
                <w:sz w:val="24"/>
                <w:szCs w:val="24"/>
              </w:rPr>
              <w:t>о</w:t>
            </w:r>
            <w:r w:rsidRPr="00970150">
              <w:rPr>
                <w:sz w:val="24"/>
                <w:szCs w:val="24"/>
              </w:rPr>
              <w:t>ванные, и только санкционирова</w:t>
            </w:r>
            <w:r w:rsidRPr="00970150">
              <w:rPr>
                <w:sz w:val="24"/>
                <w:szCs w:val="24"/>
              </w:rPr>
              <w:t>н</w:t>
            </w:r>
            <w:r w:rsidRPr="00970150">
              <w:rPr>
                <w:sz w:val="24"/>
                <w:szCs w:val="24"/>
              </w:rPr>
              <w:t>ные операции</w:t>
            </w:r>
          </w:p>
        </w:tc>
        <w:tc>
          <w:tcPr>
            <w:tcW w:w="5670" w:type="dxa"/>
          </w:tcPr>
          <w:p w:rsidR="007B2C88" w:rsidRPr="00970150" w:rsidRDefault="007B2C88" w:rsidP="001C7ADE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>Контроль доступа к терминалам, с которых осущ</w:t>
            </w:r>
            <w:r w:rsidRPr="00970150">
              <w:rPr>
                <w:sz w:val="24"/>
                <w:szCs w:val="24"/>
              </w:rPr>
              <w:t>е</w:t>
            </w:r>
            <w:r w:rsidRPr="00970150">
              <w:rPr>
                <w:sz w:val="24"/>
                <w:szCs w:val="24"/>
              </w:rPr>
              <w:t>ствляется непосредственный ввод информации (п</w:t>
            </w:r>
            <w:r w:rsidRPr="00970150">
              <w:rPr>
                <w:sz w:val="24"/>
                <w:szCs w:val="24"/>
              </w:rPr>
              <w:t>а</w:t>
            </w:r>
            <w:r w:rsidRPr="00970150">
              <w:rPr>
                <w:sz w:val="24"/>
                <w:szCs w:val="24"/>
              </w:rPr>
              <w:t>роли и прочие идентификационные процедуры):</w:t>
            </w:r>
          </w:p>
          <w:p w:rsidR="007B2C88" w:rsidRPr="00970150" w:rsidRDefault="006E68C3" w:rsidP="001C7ADE">
            <w:pPr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 xml:space="preserve">- </w:t>
            </w:r>
            <w:r w:rsidR="007B2C88" w:rsidRPr="00970150">
              <w:rPr>
                <w:sz w:val="24"/>
                <w:szCs w:val="24"/>
              </w:rPr>
              <w:t>исключительный доступ для ограниченного круга пользователей</w:t>
            </w:r>
            <w:r w:rsidRPr="00970150">
              <w:rPr>
                <w:sz w:val="24"/>
                <w:szCs w:val="24"/>
              </w:rPr>
              <w:t>;</w:t>
            </w:r>
          </w:p>
          <w:p w:rsidR="007B2C88" w:rsidRPr="00970150" w:rsidRDefault="006E68C3" w:rsidP="001C7AD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 xml:space="preserve">- </w:t>
            </w:r>
            <w:r w:rsidR="007B2C88" w:rsidRPr="00970150">
              <w:rPr>
                <w:sz w:val="24"/>
                <w:szCs w:val="24"/>
              </w:rPr>
              <w:t>контроль за взаимосвязанными операциями</w:t>
            </w:r>
            <w:r w:rsidRPr="00970150">
              <w:rPr>
                <w:sz w:val="24"/>
                <w:szCs w:val="24"/>
              </w:rPr>
              <w:t>;</w:t>
            </w:r>
          </w:p>
          <w:p w:rsidR="007B2C88" w:rsidRPr="00970150" w:rsidRDefault="001C7ADE" w:rsidP="001C7AD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 xml:space="preserve">- </w:t>
            </w:r>
            <w:r w:rsidR="007B2C88" w:rsidRPr="00970150">
              <w:rPr>
                <w:sz w:val="24"/>
                <w:szCs w:val="24"/>
              </w:rPr>
              <w:t>документальное подтверждение и санкциониров</w:t>
            </w:r>
            <w:r w:rsidR="007B2C88" w:rsidRPr="00970150">
              <w:rPr>
                <w:sz w:val="24"/>
                <w:szCs w:val="24"/>
              </w:rPr>
              <w:t>а</w:t>
            </w:r>
            <w:r w:rsidR="007B2C88" w:rsidRPr="00970150">
              <w:rPr>
                <w:sz w:val="24"/>
                <w:szCs w:val="24"/>
              </w:rPr>
              <w:lastRenderedPageBreak/>
              <w:t>ние всех бухгалтерских записей</w:t>
            </w:r>
            <w:r w:rsidRPr="00970150">
              <w:rPr>
                <w:sz w:val="24"/>
                <w:szCs w:val="24"/>
              </w:rPr>
              <w:t>;</w:t>
            </w:r>
          </w:p>
          <w:p w:rsidR="001C7ADE" w:rsidRPr="00970150" w:rsidRDefault="001C7ADE" w:rsidP="001C7AD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 xml:space="preserve">- </w:t>
            </w:r>
            <w:r w:rsidR="007B2C88" w:rsidRPr="00970150">
              <w:rPr>
                <w:sz w:val="24"/>
                <w:szCs w:val="24"/>
              </w:rPr>
              <w:t>проверка полноты бухгалтерских записей при ра</w:t>
            </w:r>
            <w:r w:rsidR="007B2C88" w:rsidRPr="00970150">
              <w:rPr>
                <w:sz w:val="24"/>
                <w:szCs w:val="24"/>
              </w:rPr>
              <w:t>з</w:t>
            </w:r>
            <w:r w:rsidR="007B2C88" w:rsidRPr="00970150">
              <w:rPr>
                <w:sz w:val="24"/>
                <w:szCs w:val="24"/>
              </w:rPr>
              <w:t>носке их по счетам бухгалтерского учета и при вв</w:t>
            </w:r>
            <w:r w:rsidR="007B2C88" w:rsidRPr="00970150">
              <w:rPr>
                <w:sz w:val="24"/>
                <w:szCs w:val="24"/>
              </w:rPr>
              <w:t>о</w:t>
            </w:r>
            <w:r w:rsidR="007B2C88" w:rsidRPr="00970150">
              <w:rPr>
                <w:sz w:val="24"/>
                <w:szCs w:val="24"/>
              </w:rPr>
              <w:t>де в компьютер</w:t>
            </w:r>
            <w:r w:rsidRPr="00970150">
              <w:rPr>
                <w:sz w:val="24"/>
                <w:szCs w:val="24"/>
              </w:rPr>
              <w:t>;</w:t>
            </w:r>
          </w:p>
          <w:p w:rsidR="007B2C88" w:rsidRPr="00970150" w:rsidRDefault="001C7ADE" w:rsidP="001C7AD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 xml:space="preserve">- </w:t>
            </w:r>
            <w:r w:rsidR="007B2C88" w:rsidRPr="00970150">
              <w:rPr>
                <w:sz w:val="24"/>
                <w:szCs w:val="24"/>
              </w:rPr>
              <w:t>разделение обязанностей между подготовкой пе</w:t>
            </w:r>
            <w:r w:rsidR="007B2C88" w:rsidRPr="00970150">
              <w:rPr>
                <w:sz w:val="24"/>
                <w:szCs w:val="24"/>
              </w:rPr>
              <w:t>р</w:t>
            </w:r>
            <w:r w:rsidR="007B2C88" w:rsidRPr="00970150">
              <w:rPr>
                <w:sz w:val="24"/>
                <w:szCs w:val="24"/>
              </w:rPr>
              <w:t>вичных документов, санкционированием хозяйс</w:t>
            </w:r>
            <w:r w:rsidR="007B2C88" w:rsidRPr="00970150">
              <w:rPr>
                <w:sz w:val="24"/>
                <w:szCs w:val="24"/>
              </w:rPr>
              <w:t>т</w:t>
            </w:r>
            <w:r w:rsidR="007B2C88" w:rsidRPr="00970150">
              <w:rPr>
                <w:sz w:val="24"/>
                <w:szCs w:val="24"/>
              </w:rPr>
              <w:t>венных операций и разноской по счетам бухгалте</w:t>
            </w:r>
            <w:r w:rsidR="007B2C88" w:rsidRPr="00970150">
              <w:rPr>
                <w:sz w:val="24"/>
                <w:szCs w:val="24"/>
              </w:rPr>
              <w:t>р</w:t>
            </w:r>
            <w:r w:rsidR="007B2C88" w:rsidRPr="00970150">
              <w:rPr>
                <w:sz w:val="24"/>
                <w:szCs w:val="24"/>
              </w:rPr>
              <w:t>ского учета</w:t>
            </w:r>
            <w:r w:rsidRPr="00970150">
              <w:rPr>
                <w:sz w:val="24"/>
                <w:szCs w:val="24"/>
              </w:rPr>
              <w:t>.</w:t>
            </w:r>
          </w:p>
        </w:tc>
      </w:tr>
      <w:tr w:rsidR="007B2C88" w:rsidRPr="00970150" w:rsidTr="005E2195">
        <w:tc>
          <w:tcPr>
            <w:tcW w:w="3936" w:type="dxa"/>
          </w:tcPr>
          <w:p w:rsidR="007B2C88" w:rsidRPr="00970150" w:rsidRDefault="007B2C88" w:rsidP="001C7ADE">
            <w:pPr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lastRenderedPageBreak/>
              <w:t>2. Точная входящая информация</w:t>
            </w:r>
          </w:p>
        </w:tc>
        <w:tc>
          <w:tcPr>
            <w:tcW w:w="5670" w:type="dxa"/>
          </w:tcPr>
          <w:p w:rsidR="006E68C3" w:rsidRPr="00970150" w:rsidRDefault="007B2C88" w:rsidP="006E68C3">
            <w:pPr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>Внутренняя проверка на начальной  стадии:</w:t>
            </w:r>
          </w:p>
          <w:p w:rsidR="007B2C88" w:rsidRPr="00970150" w:rsidRDefault="006E68C3" w:rsidP="006E68C3">
            <w:pPr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 xml:space="preserve">- </w:t>
            </w:r>
            <w:r w:rsidR="007B2C88" w:rsidRPr="00970150">
              <w:rPr>
                <w:sz w:val="24"/>
                <w:szCs w:val="24"/>
              </w:rPr>
              <w:t>выборочные проверки суммирования  расчетов</w:t>
            </w:r>
            <w:r w:rsidRPr="00970150">
              <w:rPr>
                <w:sz w:val="24"/>
                <w:szCs w:val="24"/>
              </w:rPr>
              <w:t>;</w:t>
            </w:r>
          </w:p>
          <w:p w:rsidR="007B2C88" w:rsidRPr="00970150" w:rsidRDefault="006E68C3" w:rsidP="006E68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 xml:space="preserve">- </w:t>
            </w:r>
            <w:r w:rsidR="007B2C88" w:rsidRPr="00970150">
              <w:rPr>
                <w:sz w:val="24"/>
                <w:szCs w:val="24"/>
              </w:rPr>
              <w:t>использование внутрифирменных должностных инструкций, профессиональная подготовка и эффе</w:t>
            </w:r>
            <w:r w:rsidR="007B2C88" w:rsidRPr="00970150">
              <w:rPr>
                <w:sz w:val="24"/>
                <w:szCs w:val="24"/>
              </w:rPr>
              <w:t>к</w:t>
            </w:r>
            <w:r w:rsidR="007B2C88" w:rsidRPr="00970150">
              <w:rPr>
                <w:sz w:val="24"/>
                <w:szCs w:val="24"/>
              </w:rPr>
              <w:t>тивный надзор</w:t>
            </w:r>
            <w:r w:rsidRPr="00970150">
              <w:rPr>
                <w:sz w:val="24"/>
                <w:szCs w:val="24"/>
              </w:rPr>
              <w:t>;</w:t>
            </w:r>
          </w:p>
          <w:p w:rsidR="007B2C88" w:rsidRPr="00970150" w:rsidRDefault="006E68C3" w:rsidP="006E68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 xml:space="preserve">- </w:t>
            </w:r>
            <w:r w:rsidR="007B2C88" w:rsidRPr="00970150">
              <w:rPr>
                <w:sz w:val="24"/>
                <w:szCs w:val="24"/>
              </w:rPr>
              <w:t>регулярные проверки качества выполненного ан</w:t>
            </w:r>
            <w:r w:rsidR="007B2C88" w:rsidRPr="00970150">
              <w:rPr>
                <w:sz w:val="24"/>
                <w:szCs w:val="24"/>
              </w:rPr>
              <w:t>а</w:t>
            </w:r>
            <w:r w:rsidR="007B2C88" w:rsidRPr="00970150">
              <w:rPr>
                <w:sz w:val="24"/>
                <w:szCs w:val="24"/>
              </w:rPr>
              <w:t>лиза</w:t>
            </w:r>
            <w:r w:rsidRPr="00970150">
              <w:rPr>
                <w:sz w:val="24"/>
                <w:szCs w:val="24"/>
              </w:rPr>
              <w:t>;</w:t>
            </w:r>
          </w:p>
          <w:p w:rsidR="007B2C88" w:rsidRPr="00970150" w:rsidRDefault="006E68C3" w:rsidP="006E68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 xml:space="preserve">- </w:t>
            </w:r>
            <w:r w:rsidR="007B2C88" w:rsidRPr="00970150">
              <w:rPr>
                <w:sz w:val="24"/>
                <w:szCs w:val="24"/>
              </w:rPr>
              <w:t>анализ внутренними аудиторами ошибок кодир</w:t>
            </w:r>
            <w:r w:rsidR="007B2C88" w:rsidRPr="00970150">
              <w:rPr>
                <w:sz w:val="24"/>
                <w:szCs w:val="24"/>
              </w:rPr>
              <w:t>о</w:t>
            </w:r>
            <w:r w:rsidR="007B2C88" w:rsidRPr="00970150">
              <w:rPr>
                <w:sz w:val="24"/>
                <w:szCs w:val="24"/>
              </w:rPr>
              <w:t>вания</w:t>
            </w:r>
            <w:r w:rsidRPr="00970150">
              <w:rPr>
                <w:sz w:val="24"/>
                <w:szCs w:val="24"/>
              </w:rPr>
              <w:t>.</w:t>
            </w:r>
          </w:p>
        </w:tc>
      </w:tr>
      <w:tr w:rsidR="007B2C88" w:rsidRPr="00970150" w:rsidTr="005E2195">
        <w:tc>
          <w:tcPr>
            <w:tcW w:w="3936" w:type="dxa"/>
          </w:tcPr>
          <w:p w:rsidR="007B2C88" w:rsidRPr="00970150" w:rsidRDefault="007B2C88" w:rsidP="001C7ADE">
            <w:pPr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>3. Точная разноска по регистрам бухгалтерского учета</w:t>
            </w:r>
          </w:p>
        </w:tc>
        <w:tc>
          <w:tcPr>
            <w:tcW w:w="5670" w:type="dxa"/>
          </w:tcPr>
          <w:p w:rsidR="007B2C88" w:rsidRPr="00970150" w:rsidRDefault="007B2C88" w:rsidP="001C7ADE">
            <w:pPr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>Регулярная сверка счетов:</w:t>
            </w:r>
          </w:p>
          <w:p w:rsidR="007B2C88" w:rsidRPr="00970150" w:rsidRDefault="006E68C3" w:rsidP="006E68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 xml:space="preserve">- </w:t>
            </w:r>
            <w:r w:rsidR="007B2C88" w:rsidRPr="00970150">
              <w:rPr>
                <w:sz w:val="24"/>
                <w:szCs w:val="24"/>
              </w:rPr>
              <w:t>регулярное составление пробного баланса</w:t>
            </w:r>
            <w:r w:rsidRPr="00970150">
              <w:rPr>
                <w:sz w:val="24"/>
                <w:szCs w:val="24"/>
              </w:rPr>
              <w:t>;</w:t>
            </w:r>
          </w:p>
          <w:p w:rsidR="007B2C88" w:rsidRPr="00970150" w:rsidRDefault="006E68C3" w:rsidP="006E68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 xml:space="preserve">- </w:t>
            </w:r>
            <w:r w:rsidR="007B2C88" w:rsidRPr="00970150">
              <w:rPr>
                <w:sz w:val="24"/>
                <w:szCs w:val="24"/>
              </w:rPr>
              <w:t>использование документов дебиторов и кредиторов для проверки точности остаток в журналах учета расчетов с дебиторами и кредиторами</w:t>
            </w:r>
            <w:r w:rsidRPr="00970150">
              <w:rPr>
                <w:sz w:val="24"/>
                <w:szCs w:val="24"/>
              </w:rPr>
              <w:t>;</w:t>
            </w:r>
          </w:p>
          <w:p w:rsidR="007B2C88" w:rsidRPr="00970150" w:rsidRDefault="006E68C3" w:rsidP="006E68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 xml:space="preserve">- </w:t>
            </w:r>
            <w:r w:rsidR="007B2C88" w:rsidRPr="00970150">
              <w:rPr>
                <w:sz w:val="24"/>
                <w:szCs w:val="24"/>
              </w:rPr>
              <w:t>сверка выписок банка и кассовой книги</w:t>
            </w:r>
            <w:r w:rsidRPr="00970150">
              <w:rPr>
                <w:sz w:val="24"/>
                <w:szCs w:val="24"/>
              </w:rPr>
              <w:t>;</w:t>
            </w:r>
          </w:p>
          <w:p w:rsidR="007B2C88" w:rsidRPr="00970150" w:rsidRDefault="006E68C3" w:rsidP="006E68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 xml:space="preserve">- </w:t>
            </w:r>
            <w:r w:rsidR="007B2C88" w:rsidRPr="00970150">
              <w:rPr>
                <w:sz w:val="24"/>
                <w:szCs w:val="24"/>
              </w:rPr>
              <w:t>контроль соблюдения сметы и прочие виды ко</w:t>
            </w:r>
            <w:r w:rsidR="007B2C88" w:rsidRPr="00970150">
              <w:rPr>
                <w:sz w:val="24"/>
                <w:szCs w:val="24"/>
              </w:rPr>
              <w:t>н</w:t>
            </w:r>
            <w:r w:rsidR="007B2C88" w:rsidRPr="00970150">
              <w:rPr>
                <w:sz w:val="24"/>
                <w:szCs w:val="24"/>
              </w:rPr>
              <w:t>троля за существенными суммами</w:t>
            </w:r>
            <w:r w:rsidRPr="00970150">
              <w:rPr>
                <w:sz w:val="24"/>
                <w:szCs w:val="24"/>
              </w:rPr>
              <w:t>.</w:t>
            </w:r>
          </w:p>
        </w:tc>
      </w:tr>
      <w:tr w:rsidR="007B2C88" w:rsidRPr="00970150" w:rsidTr="005E2195">
        <w:tc>
          <w:tcPr>
            <w:tcW w:w="3936" w:type="dxa"/>
          </w:tcPr>
          <w:p w:rsidR="007B2C88" w:rsidRPr="00970150" w:rsidRDefault="007B2C88" w:rsidP="001C7ADE">
            <w:pPr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>4. Сохранность учетных докуме</w:t>
            </w:r>
            <w:r w:rsidRPr="00970150">
              <w:rPr>
                <w:sz w:val="24"/>
                <w:szCs w:val="24"/>
              </w:rPr>
              <w:t>н</w:t>
            </w:r>
            <w:r w:rsidRPr="00970150">
              <w:rPr>
                <w:sz w:val="24"/>
                <w:szCs w:val="24"/>
              </w:rPr>
              <w:t>тов</w:t>
            </w:r>
          </w:p>
        </w:tc>
        <w:tc>
          <w:tcPr>
            <w:tcW w:w="5670" w:type="dxa"/>
          </w:tcPr>
          <w:p w:rsidR="007B2C88" w:rsidRPr="00970150" w:rsidRDefault="007B2C88" w:rsidP="001C7ADE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>Создание надежных копий банка данных и файлов данных (для компьютеризованной системы), изм</w:t>
            </w:r>
            <w:r w:rsidRPr="00970150">
              <w:rPr>
                <w:sz w:val="24"/>
                <w:szCs w:val="24"/>
              </w:rPr>
              <w:t>е</w:t>
            </w:r>
            <w:r w:rsidRPr="00970150">
              <w:rPr>
                <w:sz w:val="24"/>
                <w:szCs w:val="24"/>
              </w:rPr>
              <w:t>няющихся при каждом новом появлении информ</w:t>
            </w:r>
            <w:r w:rsidRPr="00970150">
              <w:rPr>
                <w:sz w:val="24"/>
                <w:szCs w:val="24"/>
              </w:rPr>
              <w:t>а</w:t>
            </w:r>
            <w:r w:rsidRPr="00970150">
              <w:rPr>
                <w:sz w:val="24"/>
                <w:szCs w:val="24"/>
              </w:rPr>
              <w:t>ции:</w:t>
            </w:r>
          </w:p>
          <w:p w:rsidR="007B2C88" w:rsidRPr="00970150" w:rsidRDefault="006E68C3" w:rsidP="006E68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 xml:space="preserve">- </w:t>
            </w:r>
            <w:r w:rsidR="007B2C88" w:rsidRPr="00970150">
              <w:rPr>
                <w:sz w:val="24"/>
                <w:szCs w:val="24"/>
              </w:rPr>
              <w:t>ограниченный доступ к массиву информации или проверка персонала</w:t>
            </w:r>
            <w:r w:rsidRPr="00970150">
              <w:rPr>
                <w:sz w:val="24"/>
                <w:szCs w:val="24"/>
              </w:rPr>
              <w:t>;</w:t>
            </w:r>
          </w:p>
          <w:p w:rsidR="007B2C88" w:rsidRPr="00970150" w:rsidRDefault="006E68C3" w:rsidP="006E68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 xml:space="preserve">- </w:t>
            </w:r>
            <w:r w:rsidR="007B2C88" w:rsidRPr="00970150">
              <w:rPr>
                <w:sz w:val="24"/>
                <w:szCs w:val="24"/>
              </w:rPr>
              <w:t>обеспечение конфиденциальности и сохранности всех, не дублируемых данных</w:t>
            </w:r>
            <w:r w:rsidRPr="00970150">
              <w:rPr>
                <w:sz w:val="24"/>
                <w:szCs w:val="24"/>
              </w:rPr>
              <w:t>;</w:t>
            </w:r>
          </w:p>
          <w:p w:rsidR="007B2C88" w:rsidRPr="00970150" w:rsidRDefault="006E68C3" w:rsidP="006E68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 xml:space="preserve">- </w:t>
            </w:r>
            <w:r w:rsidR="007B2C88" w:rsidRPr="00970150">
              <w:rPr>
                <w:sz w:val="24"/>
                <w:szCs w:val="24"/>
              </w:rPr>
              <w:t>дублируемое электропитание на случай сбоев в с</w:t>
            </w:r>
            <w:r w:rsidR="007B2C88" w:rsidRPr="00970150">
              <w:rPr>
                <w:sz w:val="24"/>
                <w:szCs w:val="24"/>
              </w:rPr>
              <w:t>е</w:t>
            </w:r>
            <w:r w:rsidR="007B2C88" w:rsidRPr="00970150">
              <w:rPr>
                <w:sz w:val="24"/>
                <w:szCs w:val="24"/>
              </w:rPr>
              <w:t>ти</w:t>
            </w:r>
            <w:r w:rsidRPr="00970150">
              <w:rPr>
                <w:sz w:val="24"/>
                <w:szCs w:val="24"/>
              </w:rPr>
              <w:t>.</w:t>
            </w:r>
          </w:p>
        </w:tc>
      </w:tr>
      <w:tr w:rsidR="007B2C88" w:rsidRPr="00970150" w:rsidTr="005E2195">
        <w:tc>
          <w:tcPr>
            <w:tcW w:w="3936" w:type="dxa"/>
          </w:tcPr>
          <w:p w:rsidR="007B2C88" w:rsidRPr="00970150" w:rsidRDefault="007B2C88" w:rsidP="001C7ADE">
            <w:pPr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>5.  Предотвращение злоупотребл</w:t>
            </w:r>
            <w:r w:rsidRPr="00970150">
              <w:rPr>
                <w:sz w:val="24"/>
                <w:szCs w:val="24"/>
              </w:rPr>
              <w:t>е</w:t>
            </w:r>
            <w:r w:rsidRPr="00970150">
              <w:rPr>
                <w:sz w:val="24"/>
                <w:szCs w:val="24"/>
              </w:rPr>
              <w:t>ний в результате тайного сговора работников предприятия</w:t>
            </w:r>
          </w:p>
        </w:tc>
        <w:tc>
          <w:tcPr>
            <w:tcW w:w="5670" w:type="dxa"/>
          </w:tcPr>
          <w:p w:rsidR="007B2C88" w:rsidRPr="00970150" w:rsidRDefault="007B2C88" w:rsidP="001C7ADE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>Разделение обязанностей:</w:t>
            </w:r>
          </w:p>
          <w:p w:rsidR="007B2C88" w:rsidRPr="00970150" w:rsidRDefault="006E68C3" w:rsidP="006E68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 xml:space="preserve">- </w:t>
            </w:r>
            <w:r w:rsidR="007B2C88" w:rsidRPr="00970150">
              <w:rPr>
                <w:sz w:val="24"/>
                <w:szCs w:val="24"/>
              </w:rPr>
              <w:t>ротация обязанностей</w:t>
            </w:r>
            <w:r w:rsidRPr="00970150">
              <w:rPr>
                <w:sz w:val="24"/>
                <w:szCs w:val="24"/>
              </w:rPr>
              <w:t>;</w:t>
            </w:r>
          </w:p>
          <w:p w:rsidR="007B2C88" w:rsidRPr="00970150" w:rsidRDefault="006E68C3" w:rsidP="006E68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 xml:space="preserve">- </w:t>
            </w:r>
            <w:r w:rsidR="007B2C88" w:rsidRPr="00970150">
              <w:rPr>
                <w:sz w:val="24"/>
                <w:szCs w:val="24"/>
              </w:rPr>
              <w:t>обязательные регулярные ежегодные отпуска для всех сотрудников</w:t>
            </w:r>
            <w:r w:rsidRPr="00970150">
              <w:rPr>
                <w:sz w:val="24"/>
                <w:szCs w:val="24"/>
              </w:rPr>
              <w:t>;</w:t>
            </w:r>
          </w:p>
          <w:p w:rsidR="007B2C88" w:rsidRPr="00970150" w:rsidRDefault="006E68C3" w:rsidP="006E68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 xml:space="preserve">- </w:t>
            </w:r>
            <w:r w:rsidR="007B2C88" w:rsidRPr="00970150">
              <w:rPr>
                <w:sz w:val="24"/>
                <w:szCs w:val="24"/>
              </w:rPr>
              <w:t>своевременная регистрация документов, активов</w:t>
            </w:r>
            <w:r w:rsidRPr="00970150">
              <w:rPr>
                <w:sz w:val="24"/>
                <w:szCs w:val="24"/>
              </w:rPr>
              <w:t>;</w:t>
            </w:r>
          </w:p>
          <w:p w:rsidR="007B2C88" w:rsidRPr="00970150" w:rsidRDefault="006E68C3" w:rsidP="006E68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 xml:space="preserve">- </w:t>
            </w:r>
            <w:r w:rsidR="007B2C88" w:rsidRPr="00970150">
              <w:rPr>
                <w:sz w:val="24"/>
                <w:szCs w:val="24"/>
              </w:rPr>
              <w:t>регулярная сверка счетов бухгалтерского учета</w:t>
            </w:r>
            <w:r w:rsidRPr="00970150">
              <w:rPr>
                <w:sz w:val="24"/>
                <w:szCs w:val="24"/>
              </w:rPr>
              <w:t>;</w:t>
            </w:r>
          </w:p>
          <w:p w:rsidR="007B2C88" w:rsidRPr="00970150" w:rsidRDefault="006E68C3" w:rsidP="006E68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 xml:space="preserve">- </w:t>
            </w:r>
            <w:r w:rsidR="007B2C88" w:rsidRPr="00970150">
              <w:rPr>
                <w:sz w:val="24"/>
                <w:szCs w:val="24"/>
              </w:rPr>
              <w:t>достаточные трудовые ресурсы в пиковые пери</w:t>
            </w:r>
            <w:r w:rsidR="007B2C88" w:rsidRPr="00970150">
              <w:rPr>
                <w:sz w:val="24"/>
                <w:szCs w:val="24"/>
              </w:rPr>
              <w:t>о</w:t>
            </w:r>
            <w:r w:rsidR="007B2C88" w:rsidRPr="00970150">
              <w:rPr>
                <w:sz w:val="24"/>
                <w:szCs w:val="24"/>
              </w:rPr>
              <w:t>ды</w:t>
            </w:r>
            <w:r w:rsidRPr="00970150">
              <w:rPr>
                <w:sz w:val="24"/>
                <w:szCs w:val="24"/>
              </w:rPr>
              <w:t>.</w:t>
            </w:r>
          </w:p>
        </w:tc>
      </w:tr>
      <w:tr w:rsidR="007B2C88" w:rsidRPr="00970150" w:rsidTr="005E2195">
        <w:tc>
          <w:tcPr>
            <w:tcW w:w="3936" w:type="dxa"/>
          </w:tcPr>
          <w:p w:rsidR="007B2C88" w:rsidRPr="00970150" w:rsidRDefault="007B2C88" w:rsidP="001C7ADE">
            <w:pPr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>6. Обеспечение оперативной упра</w:t>
            </w:r>
            <w:r w:rsidRPr="00970150">
              <w:rPr>
                <w:sz w:val="24"/>
                <w:szCs w:val="24"/>
              </w:rPr>
              <w:t>в</w:t>
            </w:r>
            <w:r w:rsidRPr="00970150">
              <w:rPr>
                <w:sz w:val="24"/>
                <w:szCs w:val="24"/>
              </w:rPr>
              <w:t>ленческой информации</w:t>
            </w:r>
          </w:p>
        </w:tc>
        <w:tc>
          <w:tcPr>
            <w:tcW w:w="5670" w:type="dxa"/>
          </w:tcPr>
          <w:p w:rsidR="007B2C88" w:rsidRPr="00970150" w:rsidRDefault="007B2C88" w:rsidP="001C7ADE">
            <w:pPr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>Использование предельных сроков представления внутренней отчетности</w:t>
            </w:r>
            <w:r w:rsidR="006E68C3" w:rsidRPr="00970150">
              <w:rPr>
                <w:sz w:val="24"/>
                <w:szCs w:val="24"/>
              </w:rPr>
              <w:t>.</w:t>
            </w:r>
          </w:p>
          <w:p w:rsidR="007B2C88" w:rsidRPr="00970150" w:rsidRDefault="007B2C88" w:rsidP="001C7ADE">
            <w:pPr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>Регулярные консультации о ценности и достаточн</w:t>
            </w:r>
            <w:r w:rsidRPr="00970150">
              <w:rPr>
                <w:sz w:val="24"/>
                <w:szCs w:val="24"/>
              </w:rPr>
              <w:t>о</w:t>
            </w:r>
            <w:r w:rsidRPr="00970150">
              <w:rPr>
                <w:sz w:val="24"/>
                <w:szCs w:val="24"/>
              </w:rPr>
              <w:t>сти представляемой информации</w:t>
            </w:r>
            <w:r w:rsidR="006E68C3" w:rsidRPr="00970150">
              <w:rPr>
                <w:sz w:val="24"/>
                <w:szCs w:val="24"/>
              </w:rPr>
              <w:t>.</w:t>
            </w:r>
          </w:p>
        </w:tc>
      </w:tr>
      <w:tr w:rsidR="007B2C88" w:rsidRPr="00970150" w:rsidTr="005E2195">
        <w:tc>
          <w:tcPr>
            <w:tcW w:w="3936" w:type="dxa"/>
          </w:tcPr>
          <w:p w:rsidR="007B2C88" w:rsidRPr="00970150" w:rsidRDefault="007B2C88" w:rsidP="001C7ADE">
            <w:pPr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>7. Выявление необычных или ан</w:t>
            </w:r>
            <w:r w:rsidRPr="00970150">
              <w:rPr>
                <w:sz w:val="24"/>
                <w:szCs w:val="24"/>
              </w:rPr>
              <w:t>о</w:t>
            </w:r>
            <w:r w:rsidRPr="00970150">
              <w:rPr>
                <w:sz w:val="24"/>
                <w:szCs w:val="24"/>
              </w:rPr>
              <w:t>мальных фактов</w:t>
            </w:r>
          </w:p>
        </w:tc>
        <w:tc>
          <w:tcPr>
            <w:tcW w:w="5670" w:type="dxa"/>
          </w:tcPr>
          <w:p w:rsidR="007B2C88" w:rsidRPr="00970150" w:rsidRDefault="007B2C88" w:rsidP="001C7ADE">
            <w:pPr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>Обязательное представление документов, если оп</w:t>
            </w:r>
            <w:r w:rsidRPr="00970150">
              <w:rPr>
                <w:sz w:val="24"/>
                <w:szCs w:val="24"/>
              </w:rPr>
              <w:t>е</w:t>
            </w:r>
            <w:r w:rsidRPr="00970150">
              <w:rPr>
                <w:sz w:val="24"/>
                <w:szCs w:val="24"/>
              </w:rPr>
              <w:t>рация превышает установленные лимиты времени</w:t>
            </w:r>
            <w:r w:rsidR="006E68C3" w:rsidRPr="00970150">
              <w:rPr>
                <w:sz w:val="24"/>
                <w:szCs w:val="24"/>
              </w:rPr>
              <w:t>.</w:t>
            </w:r>
          </w:p>
          <w:p w:rsidR="007B2C88" w:rsidRPr="00970150" w:rsidRDefault="007B2C88" w:rsidP="001C7ADE">
            <w:pPr>
              <w:jc w:val="both"/>
              <w:rPr>
                <w:sz w:val="24"/>
                <w:szCs w:val="24"/>
              </w:rPr>
            </w:pPr>
            <w:r w:rsidRPr="00970150">
              <w:rPr>
                <w:sz w:val="24"/>
                <w:szCs w:val="24"/>
              </w:rPr>
              <w:t>Регулярный анализ существенных отклонений</w:t>
            </w:r>
            <w:r w:rsidR="006E68C3" w:rsidRPr="00970150">
              <w:rPr>
                <w:sz w:val="24"/>
                <w:szCs w:val="24"/>
              </w:rPr>
              <w:t>.</w:t>
            </w:r>
          </w:p>
        </w:tc>
      </w:tr>
    </w:tbl>
    <w:p w:rsidR="006E68C3" w:rsidRPr="00970150" w:rsidRDefault="006E68C3" w:rsidP="007C15A8">
      <w:pPr>
        <w:spacing w:line="360" w:lineRule="auto"/>
        <w:jc w:val="center"/>
        <w:rPr>
          <w:b/>
          <w:sz w:val="32"/>
          <w:szCs w:val="32"/>
        </w:rPr>
      </w:pPr>
      <w:r w:rsidRPr="00970150">
        <w:rPr>
          <w:sz w:val="32"/>
          <w:szCs w:val="32"/>
        </w:rPr>
        <w:br w:type="page"/>
      </w:r>
      <w:r w:rsidRPr="00970150">
        <w:rPr>
          <w:b/>
          <w:sz w:val="32"/>
          <w:szCs w:val="32"/>
        </w:rPr>
        <w:lastRenderedPageBreak/>
        <w:t>Организация контроля службой бухгалтерского учета</w:t>
      </w:r>
    </w:p>
    <w:p w:rsidR="006E68C3" w:rsidRPr="00970150" w:rsidRDefault="006E68C3" w:rsidP="007C15A8">
      <w:pPr>
        <w:spacing w:line="360" w:lineRule="auto"/>
        <w:jc w:val="center"/>
        <w:rPr>
          <w:b/>
          <w:sz w:val="32"/>
          <w:szCs w:val="32"/>
        </w:rPr>
      </w:pPr>
      <w:r w:rsidRPr="00970150">
        <w:rPr>
          <w:b/>
          <w:sz w:val="32"/>
          <w:szCs w:val="32"/>
        </w:rPr>
        <w:t>на примере ОАО «РЭУ №8»</w:t>
      </w:r>
    </w:p>
    <w:p w:rsidR="006E68C3" w:rsidRPr="00970150" w:rsidRDefault="006E68C3" w:rsidP="007C15A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6E68C3" w:rsidRPr="00970150" w:rsidRDefault="006E68C3" w:rsidP="007C15A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8601E5" w:rsidRPr="00970150" w:rsidRDefault="008601E5" w:rsidP="007C15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Открытое акционерное общество «Ремонтно-эксплуатационный уч</w:t>
      </w:r>
      <w:r w:rsidRPr="00970150">
        <w:rPr>
          <w:sz w:val="28"/>
          <w:szCs w:val="28"/>
        </w:rPr>
        <w:t>а</w:t>
      </w:r>
      <w:r w:rsidRPr="00970150">
        <w:rPr>
          <w:sz w:val="28"/>
          <w:szCs w:val="28"/>
        </w:rPr>
        <w:t xml:space="preserve">сток № 8» реорганизовано с </w:t>
      </w:r>
      <w:r w:rsidR="00E649D5" w:rsidRPr="00970150">
        <w:rPr>
          <w:sz w:val="28"/>
          <w:szCs w:val="28"/>
        </w:rPr>
        <w:t xml:space="preserve">2007 г. </w:t>
      </w:r>
      <w:r w:rsidRPr="00970150">
        <w:rPr>
          <w:sz w:val="28"/>
          <w:szCs w:val="28"/>
        </w:rPr>
        <w:t>Общество имеет самостоятельный б</w:t>
      </w:r>
      <w:r w:rsidRPr="00970150">
        <w:rPr>
          <w:sz w:val="28"/>
          <w:szCs w:val="28"/>
        </w:rPr>
        <w:t>а</w:t>
      </w:r>
      <w:r w:rsidRPr="00970150">
        <w:rPr>
          <w:sz w:val="28"/>
          <w:szCs w:val="28"/>
        </w:rPr>
        <w:t>ланс, открытый расчетный счет в ОАО КБ «Ярославич», г. Ярославль. Общ</w:t>
      </w:r>
      <w:r w:rsidRPr="00970150">
        <w:rPr>
          <w:sz w:val="28"/>
          <w:szCs w:val="28"/>
        </w:rPr>
        <w:t>е</w:t>
      </w:r>
      <w:r w:rsidRPr="00970150">
        <w:rPr>
          <w:sz w:val="28"/>
          <w:szCs w:val="28"/>
        </w:rPr>
        <w:t>ство руководствуется в своей деятельности действующим законодательством Рос</w:t>
      </w:r>
      <w:r w:rsidR="006E68C3" w:rsidRPr="00970150">
        <w:rPr>
          <w:sz w:val="28"/>
          <w:szCs w:val="28"/>
        </w:rPr>
        <w:t>сийской Ф</w:t>
      </w:r>
      <w:r w:rsidRPr="00970150">
        <w:rPr>
          <w:sz w:val="28"/>
          <w:szCs w:val="28"/>
        </w:rPr>
        <w:t>едерации, учредительным договором и Уставом. Целью орг</w:t>
      </w:r>
      <w:r w:rsidRPr="00970150">
        <w:rPr>
          <w:sz w:val="28"/>
          <w:szCs w:val="28"/>
        </w:rPr>
        <w:t>а</w:t>
      </w:r>
      <w:r w:rsidRPr="00970150">
        <w:rPr>
          <w:sz w:val="28"/>
          <w:szCs w:val="28"/>
        </w:rPr>
        <w:t>низации общества является осуществление совместной предпринимательской деятельности для получения прибыли участниками общества. Основными направлениями деятельности ОАО «РЭУ №8» является профилактический текущий ремонт жилого фонда и ремонт капитального характера.</w:t>
      </w:r>
    </w:p>
    <w:p w:rsidR="00001CB2" w:rsidRPr="00970150" w:rsidRDefault="00001CB2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 xml:space="preserve">На </w:t>
      </w:r>
      <w:r w:rsidR="006E68C3" w:rsidRPr="00970150">
        <w:rPr>
          <w:sz w:val="28"/>
          <w:szCs w:val="28"/>
        </w:rPr>
        <w:t>Р</w:t>
      </w:r>
      <w:r w:rsidRPr="00970150">
        <w:rPr>
          <w:sz w:val="28"/>
          <w:szCs w:val="28"/>
        </w:rPr>
        <w:t>исунке 1 рассмотрим работу бухгалтерии при осуществлении ею функций ревизионного органа</w:t>
      </w:r>
      <w:r w:rsidR="006E68C3" w:rsidRPr="00970150">
        <w:rPr>
          <w:sz w:val="28"/>
          <w:szCs w:val="28"/>
        </w:rPr>
        <w:t>:</w:t>
      </w:r>
    </w:p>
    <w:p w:rsidR="006E68C3" w:rsidRPr="00970150" w:rsidRDefault="006E68C3" w:rsidP="007C15A8">
      <w:pPr>
        <w:spacing w:line="360" w:lineRule="auto"/>
        <w:ind w:firstLine="709"/>
        <w:jc w:val="right"/>
        <w:rPr>
          <w:sz w:val="28"/>
          <w:szCs w:val="28"/>
        </w:rPr>
      </w:pPr>
      <w:r w:rsidRPr="00970150">
        <w:rPr>
          <w:sz w:val="28"/>
          <w:szCs w:val="28"/>
        </w:rPr>
        <w:t>Рисунок 1</w:t>
      </w:r>
    </w:p>
    <w:p w:rsidR="00001CB2" w:rsidRPr="00970150" w:rsidRDefault="00042855" w:rsidP="007C15A8">
      <w:pPr>
        <w:spacing w:line="360" w:lineRule="auto"/>
        <w:ind w:firstLine="709"/>
        <w:rPr>
          <w:sz w:val="28"/>
          <w:szCs w:val="28"/>
        </w:rPr>
      </w:pPr>
      <w:r w:rsidRPr="000428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08pt;margin-top:1.1pt;width:243pt;height:27pt;z-index:10">
            <v:textbox style="mso-next-textbox:#_x0000_s1052">
              <w:txbxContent>
                <w:p w:rsidR="008601E5" w:rsidRPr="009F73DD" w:rsidRDefault="008601E5" w:rsidP="00001CB2">
                  <w:pPr>
                    <w:jc w:val="center"/>
                    <w:rPr>
                      <w:sz w:val="28"/>
                      <w:szCs w:val="28"/>
                    </w:rPr>
                  </w:pPr>
                  <w:r w:rsidRPr="009F73DD">
                    <w:rPr>
                      <w:sz w:val="28"/>
                      <w:szCs w:val="28"/>
                    </w:rPr>
                    <w:t>Главный бухгалтер</w:t>
                  </w:r>
                </w:p>
              </w:txbxContent>
            </v:textbox>
          </v:shape>
        </w:pict>
      </w:r>
    </w:p>
    <w:p w:rsidR="00001CB2" w:rsidRPr="00970150" w:rsidRDefault="00042855" w:rsidP="007C15A8">
      <w:pPr>
        <w:spacing w:line="360" w:lineRule="auto"/>
        <w:ind w:firstLine="709"/>
        <w:rPr>
          <w:sz w:val="28"/>
          <w:szCs w:val="28"/>
        </w:rPr>
      </w:pPr>
      <w:r w:rsidRPr="00042855">
        <w:rPr>
          <w:noProof/>
        </w:rPr>
        <w:pict>
          <v:line id="_x0000_s1053" style="position:absolute;left:0;text-align:left;z-index:11" from="225pt,3.95pt" to="225pt,12.95pt">
            <v:stroke endarrow="block"/>
          </v:line>
        </w:pict>
      </w:r>
      <w:r w:rsidRPr="00042855">
        <w:rPr>
          <w:noProof/>
        </w:rPr>
        <w:pict>
          <v:shape id="_x0000_s1043" type="#_x0000_t202" style="position:absolute;left:0;text-align:left;margin-left:108pt;margin-top:12.95pt;width:243pt;height:27pt;z-index:1">
            <v:textbox style="mso-next-textbox:#_x0000_s1043">
              <w:txbxContent>
                <w:p w:rsidR="008601E5" w:rsidRPr="009F73DD" w:rsidRDefault="008601E5" w:rsidP="00001CB2">
                  <w:pPr>
                    <w:jc w:val="center"/>
                    <w:rPr>
                      <w:sz w:val="28"/>
                      <w:szCs w:val="28"/>
                    </w:rPr>
                  </w:pPr>
                  <w:r w:rsidRPr="009F73DD">
                    <w:rPr>
                      <w:sz w:val="28"/>
                      <w:szCs w:val="28"/>
                    </w:rPr>
                    <w:t>Бухгалтерия</w:t>
                  </w:r>
                </w:p>
              </w:txbxContent>
            </v:textbox>
          </v:shape>
        </w:pict>
      </w:r>
    </w:p>
    <w:p w:rsidR="00001CB2" w:rsidRPr="00970150" w:rsidRDefault="00042855" w:rsidP="007C15A8">
      <w:pPr>
        <w:spacing w:line="360" w:lineRule="auto"/>
        <w:ind w:firstLine="709"/>
        <w:rPr>
          <w:sz w:val="28"/>
          <w:szCs w:val="28"/>
        </w:rPr>
      </w:pPr>
      <w:r w:rsidRPr="00042855">
        <w:rPr>
          <w:noProof/>
        </w:rPr>
        <w:pict>
          <v:line id="_x0000_s1050" style="position:absolute;left:0;text-align:left;z-index:8" from="170.7pt,15.8pt" to="170.7pt,42.8pt">
            <v:stroke endarrow="block"/>
          </v:line>
        </w:pict>
      </w:r>
      <w:r w:rsidRPr="00042855">
        <w:rPr>
          <w:noProof/>
        </w:rPr>
        <w:pict>
          <v:line id="_x0000_s1051" style="position:absolute;left:0;text-align:left;z-index:9" from="283.95pt,15.8pt" to="283.95pt,42.8pt">
            <v:stroke endarrow="block"/>
          </v:line>
        </w:pict>
      </w:r>
      <w:r w:rsidRPr="00042855">
        <w:rPr>
          <w:noProof/>
        </w:rPr>
        <w:pict>
          <v:line id="_x0000_s1049" style="position:absolute;left:0;text-align:left;z-index:7" from="351pt,2.6pt" to="396pt,39.5pt">
            <v:stroke endarrow="block"/>
          </v:line>
        </w:pict>
      </w:r>
      <w:r w:rsidRPr="00042855">
        <w:rPr>
          <w:noProof/>
        </w:rPr>
        <w:pict>
          <v:line id="_x0000_s1048" style="position:absolute;left:0;text-align:left;flip:x;z-index:6" from="80.45pt,6.8pt" to="107.45pt,42.8pt">
            <v:stroke endarrow="block"/>
          </v:line>
        </w:pict>
      </w:r>
    </w:p>
    <w:p w:rsidR="00001CB2" w:rsidRPr="00970150" w:rsidRDefault="00042855" w:rsidP="007C15A8">
      <w:pPr>
        <w:spacing w:line="360" w:lineRule="auto"/>
        <w:ind w:firstLine="709"/>
        <w:rPr>
          <w:sz w:val="28"/>
          <w:szCs w:val="28"/>
        </w:rPr>
      </w:pPr>
      <w:r w:rsidRPr="00042855">
        <w:rPr>
          <w:noProof/>
        </w:rPr>
        <w:pict>
          <v:shape id="_x0000_s1045" type="#_x0000_t202" style="position:absolute;left:0;text-align:left;margin-left:124.2pt;margin-top:18.65pt;width:85.95pt;height:64pt;z-index:3">
            <v:textbox style="mso-next-textbox:#_x0000_s1045">
              <w:txbxContent>
                <w:p w:rsidR="008601E5" w:rsidRPr="00950F77" w:rsidRDefault="008601E5" w:rsidP="00001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Расчеты с персоналом. Работа по</w:t>
                  </w:r>
                  <w:r>
                    <w:rPr>
                      <w:sz w:val="24"/>
                      <w:szCs w:val="24"/>
                    </w:rPr>
                    <w:t>д</w:t>
                  </w:r>
                  <w:r>
                    <w:rPr>
                      <w:sz w:val="24"/>
                      <w:szCs w:val="24"/>
                    </w:rPr>
                    <w:t>рядчиков</w:t>
                  </w:r>
                </w:p>
              </w:txbxContent>
            </v:textbox>
          </v:shape>
        </w:pict>
      </w:r>
      <w:r w:rsidRPr="00042855">
        <w:rPr>
          <w:noProof/>
        </w:rPr>
        <w:pict>
          <v:shape id="_x0000_s1046" type="#_x0000_t202" style="position:absolute;left:0;text-align:left;margin-left:237.15pt;margin-top:18.65pt;width:94.95pt;height:50.8pt;z-index:4">
            <v:textbox style="mso-next-textbox:#_x0000_s1046">
              <w:txbxContent>
                <w:p w:rsidR="008601E5" w:rsidRPr="00A02EA8" w:rsidRDefault="008601E5" w:rsidP="00001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Склады (п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ступление и выбытие ТМЦ)</w:t>
                  </w:r>
                </w:p>
                <w:p w:rsidR="008601E5" w:rsidRPr="00A02EA8" w:rsidRDefault="008601E5" w:rsidP="00001CB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42855">
        <w:rPr>
          <w:noProof/>
        </w:rPr>
        <w:pict>
          <v:shape id="_x0000_s1047" type="#_x0000_t202" style="position:absolute;left:0;text-align:left;margin-left:396pt;margin-top:4.65pt;width:98.7pt;height:77.7pt;z-index:5">
            <v:textbox style="mso-next-textbox:#_x0000_s1047">
              <w:txbxContent>
                <w:p w:rsidR="008601E5" w:rsidRPr="00A02EA8" w:rsidRDefault="008601E5" w:rsidP="00001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Расчеты с орг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низациями и предприним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телями</w:t>
                  </w:r>
                </w:p>
              </w:txbxContent>
            </v:textbox>
          </v:shape>
        </w:pict>
      </w:r>
      <w:r w:rsidRPr="00042855">
        <w:rPr>
          <w:noProof/>
        </w:rPr>
        <w:pict>
          <v:shape id="_x0000_s1044" type="#_x0000_t202" style="position:absolute;left:0;text-align:left;margin-left:-17.35pt;margin-top:4.65pt;width:97.8pt;height:49pt;z-index:2">
            <v:textbox style="mso-next-textbox:#_x0000_s1044">
              <w:txbxContent>
                <w:p w:rsidR="008601E5" w:rsidRPr="00A02EA8" w:rsidRDefault="008601E5" w:rsidP="00001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Производс</w:t>
                  </w:r>
                  <w:r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венно-технический отдел</w:t>
                  </w:r>
                </w:p>
              </w:txbxContent>
            </v:textbox>
          </v:shape>
        </w:pict>
      </w:r>
    </w:p>
    <w:p w:rsidR="00001CB2" w:rsidRPr="00970150" w:rsidRDefault="00001CB2" w:rsidP="007C15A8">
      <w:pPr>
        <w:spacing w:line="360" w:lineRule="auto"/>
        <w:ind w:firstLine="709"/>
        <w:rPr>
          <w:sz w:val="28"/>
          <w:szCs w:val="28"/>
        </w:rPr>
      </w:pPr>
    </w:p>
    <w:p w:rsidR="00001CB2" w:rsidRPr="00970150" w:rsidRDefault="00001CB2" w:rsidP="007C15A8">
      <w:pPr>
        <w:spacing w:line="360" w:lineRule="auto"/>
        <w:ind w:firstLine="709"/>
        <w:rPr>
          <w:sz w:val="28"/>
          <w:szCs w:val="28"/>
        </w:rPr>
      </w:pPr>
    </w:p>
    <w:p w:rsidR="00001CB2" w:rsidRPr="00970150" w:rsidRDefault="00001CB2" w:rsidP="007C15A8">
      <w:pPr>
        <w:spacing w:line="360" w:lineRule="auto"/>
        <w:ind w:firstLine="709"/>
        <w:rPr>
          <w:sz w:val="28"/>
          <w:szCs w:val="28"/>
        </w:rPr>
      </w:pPr>
    </w:p>
    <w:p w:rsidR="00001CB2" w:rsidRPr="00970150" w:rsidRDefault="00001CB2" w:rsidP="007C15A8">
      <w:pPr>
        <w:spacing w:line="360" w:lineRule="auto"/>
        <w:ind w:firstLine="709"/>
        <w:rPr>
          <w:sz w:val="28"/>
          <w:szCs w:val="28"/>
        </w:rPr>
      </w:pPr>
    </w:p>
    <w:p w:rsidR="00001CB2" w:rsidRPr="00970150" w:rsidRDefault="00001CB2" w:rsidP="007C15A8">
      <w:pPr>
        <w:spacing w:line="360" w:lineRule="auto"/>
        <w:ind w:firstLine="709"/>
        <w:rPr>
          <w:sz w:val="28"/>
          <w:szCs w:val="28"/>
        </w:rPr>
      </w:pPr>
    </w:p>
    <w:p w:rsidR="00001CB2" w:rsidRPr="00970150" w:rsidRDefault="00001CB2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 xml:space="preserve">Как видно из </w:t>
      </w:r>
      <w:r w:rsidR="006E68C3" w:rsidRPr="00970150">
        <w:rPr>
          <w:sz w:val="28"/>
          <w:szCs w:val="28"/>
        </w:rPr>
        <w:t>Р</w:t>
      </w:r>
      <w:r w:rsidRPr="00970150">
        <w:rPr>
          <w:sz w:val="28"/>
          <w:szCs w:val="28"/>
        </w:rPr>
        <w:t>исунка 1, схема организации работы бухгалтерии д</w:t>
      </w:r>
      <w:r w:rsidRPr="00970150">
        <w:rPr>
          <w:sz w:val="28"/>
          <w:szCs w:val="28"/>
        </w:rPr>
        <w:t>о</w:t>
      </w:r>
      <w:r w:rsidRPr="00970150">
        <w:rPr>
          <w:sz w:val="28"/>
          <w:szCs w:val="28"/>
        </w:rPr>
        <w:t xml:space="preserve">вольно простая – главному бухгалтеру непосредственно подчиняются отделы бухгалтерии. А бухгалтерия проверяет работу соответствующих служб и </w:t>
      </w:r>
      <w:r w:rsidRPr="00970150">
        <w:rPr>
          <w:sz w:val="28"/>
          <w:szCs w:val="28"/>
        </w:rPr>
        <w:lastRenderedPageBreak/>
        <w:t>структурных подразделений. Чем меньше количество уровней управления тем выше эффективность проверок.</w:t>
      </w:r>
    </w:p>
    <w:p w:rsidR="00786D80" w:rsidRPr="00970150" w:rsidRDefault="00CF7B12" w:rsidP="007C15A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70150">
        <w:rPr>
          <w:b/>
          <w:i/>
          <w:sz w:val="28"/>
          <w:szCs w:val="28"/>
        </w:rPr>
        <w:t>Организационная модель контроля договора подряда бухгалтерской службой</w:t>
      </w:r>
      <w:r w:rsidR="006E68C3" w:rsidRPr="00970150">
        <w:rPr>
          <w:b/>
          <w:i/>
          <w:sz w:val="28"/>
          <w:szCs w:val="28"/>
        </w:rPr>
        <w:t>:</w:t>
      </w:r>
    </w:p>
    <w:p w:rsidR="000D19A5" w:rsidRPr="00970150" w:rsidRDefault="00CF7B12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На основе приложения к графику документооборота (Приложение 1) при выполнении работ подрядной организацией в бухгалтерию должны быть представлены:</w:t>
      </w:r>
    </w:p>
    <w:p w:rsidR="00CF7B12" w:rsidRPr="00970150" w:rsidRDefault="00CF7B12" w:rsidP="007C15A8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договор</w:t>
      </w:r>
      <w:r w:rsidR="00870B61" w:rsidRPr="00970150">
        <w:rPr>
          <w:sz w:val="28"/>
          <w:szCs w:val="28"/>
        </w:rPr>
        <w:t xml:space="preserve"> (Приложение 2)</w:t>
      </w:r>
    </w:p>
    <w:p w:rsidR="00CF7B12" w:rsidRPr="00970150" w:rsidRDefault="00CF7B12" w:rsidP="007C15A8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счет-фактура</w:t>
      </w:r>
      <w:r w:rsidR="00870B61" w:rsidRPr="00970150">
        <w:rPr>
          <w:sz w:val="28"/>
          <w:szCs w:val="28"/>
        </w:rPr>
        <w:t xml:space="preserve"> (Приложение 3)</w:t>
      </w:r>
    </w:p>
    <w:p w:rsidR="00CF7B12" w:rsidRPr="00970150" w:rsidRDefault="00870B61" w:rsidP="007C15A8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 xml:space="preserve">акт выполненных работ по </w:t>
      </w:r>
      <w:r w:rsidR="00CF7B12" w:rsidRPr="00970150">
        <w:rPr>
          <w:sz w:val="28"/>
          <w:szCs w:val="28"/>
        </w:rPr>
        <w:t>форм</w:t>
      </w:r>
      <w:r w:rsidRPr="00970150">
        <w:rPr>
          <w:sz w:val="28"/>
          <w:szCs w:val="28"/>
        </w:rPr>
        <w:t>е КС-2 (Приложение 4)</w:t>
      </w:r>
    </w:p>
    <w:p w:rsidR="00CF7B12" w:rsidRPr="00970150" w:rsidRDefault="00CF7B12" w:rsidP="007C15A8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 xml:space="preserve">справка о стоимости выполненных работ </w:t>
      </w:r>
      <w:r w:rsidR="00870B61" w:rsidRPr="00970150">
        <w:rPr>
          <w:sz w:val="28"/>
          <w:szCs w:val="28"/>
        </w:rPr>
        <w:t xml:space="preserve">по </w:t>
      </w:r>
      <w:r w:rsidRPr="00970150">
        <w:rPr>
          <w:sz w:val="28"/>
          <w:szCs w:val="28"/>
        </w:rPr>
        <w:t>форм</w:t>
      </w:r>
      <w:r w:rsidR="00870B61" w:rsidRPr="00970150">
        <w:rPr>
          <w:sz w:val="28"/>
          <w:szCs w:val="28"/>
        </w:rPr>
        <w:t>е</w:t>
      </w:r>
      <w:r w:rsidRPr="00970150">
        <w:rPr>
          <w:sz w:val="28"/>
          <w:szCs w:val="28"/>
        </w:rPr>
        <w:t xml:space="preserve"> КС-3</w:t>
      </w:r>
      <w:r w:rsidR="00EB07AD" w:rsidRPr="00970150">
        <w:rPr>
          <w:sz w:val="28"/>
          <w:szCs w:val="28"/>
        </w:rPr>
        <w:t xml:space="preserve"> </w:t>
      </w:r>
      <w:r w:rsidR="00870B61" w:rsidRPr="00970150">
        <w:rPr>
          <w:sz w:val="28"/>
          <w:szCs w:val="28"/>
        </w:rPr>
        <w:t>(Прил</w:t>
      </w:r>
      <w:r w:rsidR="00870B61" w:rsidRPr="00970150">
        <w:rPr>
          <w:sz w:val="28"/>
          <w:szCs w:val="28"/>
        </w:rPr>
        <w:t>о</w:t>
      </w:r>
      <w:r w:rsidR="00870B61" w:rsidRPr="00970150">
        <w:rPr>
          <w:sz w:val="28"/>
          <w:szCs w:val="28"/>
        </w:rPr>
        <w:t>жение 5)</w:t>
      </w:r>
    </w:p>
    <w:p w:rsidR="00CF7B12" w:rsidRPr="00970150" w:rsidRDefault="00CF7B12" w:rsidP="007C15A8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 xml:space="preserve">локальная смета </w:t>
      </w:r>
      <w:r w:rsidR="00870B61" w:rsidRPr="00970150">
        <w:rPr>
          <w:sz w:val="28"/>
          <w:szCs w:val="28"/>
        </w:rPr>
        <w:t xml:space="preserve">по </w:t>
      </w:r>
      <w:r w:rsidRPr="00970150">
        <w:rPr>
          <w:sz w:val="28"/>
          <w:szCs w:val="28"/>
        </w:rPr>
        <w:t>форм</w:t>
      </w:r>
      <w:r w:rsidR="00870B61" w:rsidRPr="00970150">
        <w:rPr>
          <w:sz w:val="28"/>
          <w:szCs w:val="28"/>
        </w:rPr>
        <w:t>е</w:t>
      </w:r>
      <w:r w:rsidRPr="00970150">
        <w:rPr>
          <w:sz w:val="28"/>
          <w:szCs w:val="28"/>
        </w:rPr>
        <w:t xml:space="preserve"> №4</w:t>
      </w:r>
      <w:r w:rsidR="00870B61" w:rsidRPr="00970150">
        <w:rPr>
          <w:sz w:val="28"/>
          <w:szCs w:val="28"/>
        </w:rPr>
        <w:t xml:space="preserve"> (Приложение 6)</w:t>
      </w:r>
    </w:p>
    <w:p w:rsidR="00A05C1E" w:rsidRPr="00970150" w:rsidRDefault="00A05C1E" w:rsidP="007C15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  <w:lang w:val="ca-ES"/>
        </w:rPr>
        <w:t>Согласно Закону “О бухгалтерском уч</w:t>
      </w:r>
      <w:r w:rsidR="006E68C3" w:rsidRPr="00970150">
        <w:rPr>
          <w:sz w:val="28"/>
          <w:szCs w:val="28"/>
          <w:lang w:val="ca-ES"/>
        </w:rPr>
        <w:t>ете” все первичные учетные доку</w:t>
      </w:r>
      <w:r w:rsidRPr="00970150">
        <w:rPr>
          <w:sz w:val="28"/>
          <w:szCs w:val="28"/>
          <w:lang w:val="ca-ES"/>
        </w:rPr>
        <w:t>менты составляются по формам, содержащимся в альбомах унифицированных форм первичной учетной документации, а документы, не предусмотренные в таких альбомах, должны содержать следующие обязательные реквизиты</w:t>
      </w:r>
      <w:r w:rsidR="00295B1C" w:rsidRPr="00970150">
        <w:rPr>
          <w:rStyle w:val="a6"/>
          <w:sz w:val="28"/>
          <w:szCs w:val="28"/>
          <w:lang w:val="ca-ES"/>
        </w:rPr>
        <w:footnoteReference w:id="9"/>
      </w:r>
      <w:r w:rsidRPr="00970150">
        <w:rPr>
          <w:sz w:val="28"/>
          <w:szCs w:val="28"/>
          <w:lang w:val="ca-ES"/>
        </w:rPr>
        <w:t>:</w:t>
      </w:r>
    </w:p>
    <w:p w:rsidR="00A05C1E" w:rsidRPr="00970150" w:rsidRDefault="00A05C1E" w:rsidP="007C15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  <w:lang w:val="ca-ES"/>
        </w:rPr>
        <w:t>а) наименование документа;</w:t>
      </w:r>
    </w:p>
    <w:p w:rsidR="00A05C1E" w:rsidRPr="00970150" w:rsidRDefault="00A05C1E" w:rsidP="007C15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  <w:lang w:val="ca-ES"/>
        </w:rPr>
        <w:t>б) дата составления документа;</w:t>
      </w:r>
    </w:p>
    <w:p w:rsidR="00A05C1E" w:rsidRPr="00970150" w:rsidRDefault="00A05C1E" w:rsidP="007C15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  <w:lang w:val="ca-ES"/>
        </w:rPr>
        <w:t>в) наименование организации, от имени которой составлен документ;</w:t>
      </w:r>
    </w:p>
    <w:p w:rsidR="00A05C1E" w:rsidRPr="00970150" w:rsidRDefault="00A05C1E" w:rsidP="007C15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  <w:lang w:val="ca-ES"/>
        </w:rPr>
        <w:t>г) содержание хозяйственной операции;</w:t>
      </w:r>
    </w:p>
    <w:p w:rsidR="00A05C1E" w:rsidRPr="00970150" w:rsidRDefault="00A05C1E" w:rsidP="007C15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  <w:lang w:val="ca-ES"/>
        </w:rPr>
        <w:t>д) измерители хозяйственной операции в натуральном и денежном</w:t>
      </w:r>
    </w:p>
    <w:p w:rsidR="00A05C1E" w:rsidRPr="00970150" w:rsidRDefault="00A05C1E" w:rsidP="007C15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  <w:lang w:val="ca-ES"/>
        </w:rPr>
        <w:t>выражении;</w:t>
      </w:r>
    </w:p>
    <w:p w:rsidR="00A05C1E" w:rsidRPr="00970150" w:rsidRDefault="00A05C1E" w:rsidP="007C15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  <w:lang w:val="ca-ES"/>
        </w:rPr>
        <w:t>е) наименование должностных лиц, ответственных за совершение хо</w:t>
      </w:r>
      <w:r w:rsidRPr="00970150">
        <w:rPr>
          <w:sz w:val="28"/>
          <w:szCs w:val="28"/>
          <w:lang w:val="ca-ES"/>
        </w:rPr>
        <w:softHyphen/>
        <w:t>зяйственной операции и правильность ее оформления;</w:t>
      </w:r>
    </w:p>
    <w:p w:rsidR="00A05C1E" w:rsidRPr="00970150" w:rsidRDefault="00A05C1E" w:rsidP="007C15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  <w:lang w:val="ca-ES"/>
        </w:rPr>
        <w:t>ж) личные подписи указанных лиц.</w:t>
      </w:r>
    </w:p>
    <w:p w:rsidR="00CF7B12" w:rsidRPr="00970150" w:rsidRDefault="00CF7B12" w:rsidP="007C15A8">
      <w:pPr>
        <w:spacing w:line="360" w:lineRule="auto"/>
        <w:ind w:firstLine="709"/>
        <w:jc w:val="both"/>
        <w:rPr>
          <w:sz w:val="28"/>
          <w:szCs w:val="28"/>
        </w:rPr>
      </w:pPr>
    </w:p>
    <w:p w:rsidR="007B2C88" w:rsidRPr="00970150" w:rsidRDefault="007B2C88" w:rsidP="007C15A8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lastRenderedPageBreak/>
        <w:t>Выполнение требований к оформлению документов обеспечивает их юридическую силу.</w:t>
      </w:r>
    </w:p>
    <w:p w:rsidR="009C2203" w:rsidRPr="00970150" w:rsidRDefault="009C2203" w:rsidP="007C15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  <w:lang w:val="ca-ES"/>
        </w:rPr>
        <w:t>При необходимости в документы можно вносить исправления, испольуя три вида оговорок: “исправленному верить”, “вписанному верить” и “зачеркнутое не читать”. Исправления должны быть согласованы с участниками хозяйственных операций, что подтверждается подписями тех же лиц, которые завизировали документ, с указанием даты внесения исправлений.</w:t>
      </w:r>
    </w:p>
    <w:p w:rsidR="00084743" w:rsidRPr="00970150" w:rsidRDefault="00084743" w:rsidP="007C15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  <w:lang w:val="ca-ES"/>
        </w:rPr>
        <w:t>В кассовых и банковских документах исправления не допускаются.</w:t>
      </w:r>
    </w:p>
    <w:p w:rsidR="00502D16" w:rsidRPr="00970150" w:rsidRDefault="00502D16" w:rsidP="007C15A8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70150">
        <w:rPr>
          <w:b/>
          <w:i/>
          <w:sz w:val="28"/>
          <w:szCs w:val="28"/>
        </w:rPr>
        <w:t>Итак, контроль осуществляется следующим образом:</w:t>
      </w:r>
    </w:p>
    <w:p w:rsidR="0075109A" w:rsidRPr="00970150" w:rsidRDefault="0075109A" w:rsidP="007C15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  <w:lang w:val="en-US"/>
        </w:rPr>
        <w:t>I</w:t>
      </w:r>
      <w:r w:rsidRPr="00970150">
        <w:rPr>
          <w:sz w:val="28"/>
          <w:szCs w:val="28"/>
        </w:rPr>
        <w:t xml:space="preserve">. </w:t>
      </w:r>
      <w:r w:rsidRPr="00970150">
        <w:rPr>
          <w:i/>
          <w:iCs/>
          <w:sz w:val="28"/>
          <w:szCs w:val="28"/>
          <w:lang w:val="ca-ES"/>
        </w:rPr>
        <w:t>Производится нумерация всех хозяйственных операци</w:t>
      </w:r>
      <w:r w:rsidR="00E74BFB" w:rsidRPr="00970150">
        <w:rPr>
          <w:i/>
          <w:iCs/>
          <w:sz w:val="28"/>
          <w:szCs w:val="28"/>
        </w:rPr>
        <w:t>й</w:t>
      </w:r>
      <w:r w:rsidRPr="00970150">
        <w:rPr>
          <w:i/>
          <w:iCs/>
          <w:sz w:val="28"/>
          <w:szCs w:val="28"/>
          <w:lang w:val="ca-ES"/>
        </w:rPr>
        <w:t xml:space="preserve"> сразу после начала их свершения (или, желательно, предварителъная </w:t>
      </w:r>
      <w:r w:rsidRPr="00970150">
        <w:rPr>
          <w:i/>
          <w:iCs/>
          <w:sz w:val="28"/>
          <w:szCs w:val="28"/>
        </w:rPr>
        <w:t>н</w:t>
      </w:r>
      <w:r w:rsidRPr="00970150">
        <w:rPr>
          <w:i/>
          <w:iCs/>
          <w:sz w:val="28"/>
          <w:szCs w:val="28"/>
          <w:lang w:val="ca-ES"/>
        </w:rPr>
        <w:t>умерация) и учет их всех после обработки.</w:t>
      </w:r>
    </w:p>
    <w:p w:rsidR="00E74BFB" w:rsidRPr="00970150" w:rsidRDefault="00E74BFB" w:rsidP="007C15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  <w:lang w:val="ca-ES"/>
        </w:rPr>
        <w:t>Номера документам присваиваются в порядке возрастания цифр. Нумерацию принято начинать с 1 января каждого года. Документам, к которым приходится обращаться часто (договоры, гарантийные письма и т.п.), присваивают регистрационный индекс, включающий обозначение года, структурного подразделения, к которому относится документ, и при необходимости указывается число и месяц составления документа.</w:t>
      </w:r>
    </w:p>
    <w:p w:rsidR="00E74BFB" w:rsidRPr="00970150" w:rsidRDefault="00E74BFB" w:rsidP="007C15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  <w:lang w:val="ca-ES"/>
        </w:rPr>
        <w:t>Документ в рамках одной организации регистрируют один раз.</w:t>
      </w:r>
    </w:p>
    <w:p w:rsidR="0075109A" w:rsidRPr="00970150" w:rsidRDefault="0075109A" w:rsidP="007C15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i/>
          <w:iCs/>
          <w:sz w:val="28"/>
          <w:szCs w:val="28"/>
          <w:lang w:val="en-US"/>
        </w:rPr>
        <w:t>II</w:t>
      </w:r>
      <w:r w:rsidRPr="00970150">
        <w:rPr>
          <w:i/>
          <w:iCs/>
          <w:sz w:val="28"/>
          <w:szCs w:val="28"/>
        </w:rPr>
        <w:t xml:space="preserve">. </w:t>
      </w:r>
      <w:r w:rsidRPr="00970150">
        <w:rPr>
          <w:i/>
          <w:iCs/>
          <w:sz w:val="28"/>
          <w:szCs w:val="28"/>
          <w:lang w:val="ca-ES"/>
        </w:rPr>
        <w:t>Проводится проверка обработки вс</w:t>
      </w:r>
      <w:r w:rsidR="00A825C8" w:rsidRPr="00970150">
        <w:rPr>
          <w:i/>
          <w:iCs/>
          <w:sz w:val="28"/>
          <w:szCs w:val="28"/>
          <w:lang w:val="ca-ES"/>
        </w:rPr>
        <w:t xml:space="preserve">ех данных путем применения так </w:t>
      </w:r>
      <w:r w:rsidR="00A825C8" w:rsidRPr="00970150">
        <w:rPr>
          <w:i/>
          <w:iCs/>
          <w:sz w:val="28"/>
          <w:szCs w:val="28"/>
        </w:rPr>
        <w:t>н</w:t>
      </w:r>
      <w:r w:rsidRPr="00970150">
        <w:rPr>
          <w:i/>
          <w:iCs/>
          <w:sz w:val="28"/>
          <w:szCs w:val="28"/>
          <w:lang w:val="ca-ES"/>
        </w:rPr>
        <w:t>азываемых “контролъиых сумм”.</w:t>
      </w:r>
    </w:p>
    <w:p w:rsidR="0075109A" w:rsidRPr="00970150" w:rsidRDefault="0075109A" w:rsidP="007C15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  <w:lang w:val="ca-ES"/>
        </w:rPr>
        <w:t>Процедура контроля включает в себя сравнение сумм, поиск и исправление ошибок, ставших причиной расхождений</w:t>
      </w:r>
      <w:r w:rsidR="00E74BFB" w:rsidRPr="00970150">
        <w:rPr>
          <w:sz w:val="28"/>
          <w:szCs w:val="28"/>
        </w:rPr>
        <w:t>.</w:t>
      </w:r>
    </w:p>
    <w:p w:rsidR="00EF4F25" w:rsidRPr="00970150" w:rsidRDefault="00624FD1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На нашем примере суммы, указанные в договоре (Приложение 2), и</w:t>
      </w:r>
      <w:r w:rsidRPr="00970150">
        <w:rPr>
          <w:sz w:val="28"/>
          <w:szCs w:val="28"/>
        </w:rPr>
        <w:t>с</w:t>
      </w:r>
      <w:r w:rsidRPr="00970150">
        <w:rPr>
          <w:sz w:val="28"/>
          <w:szCs w:val="28"/>
        </w:rPr>
        <w:t xml:space="preserve">полнительной документации (Приложение </w:t>
      </w:r>
      <w:r w:rsidR="00365349" w:rsidRPr="00970150">
        <w:rPr>
          <w:sz w:val="28"/>
          <w:szCs w:val="28"/>
        </w:rPr>
        <w:t>4</w:t>
      </w:r>
      <w:r w:rsidRPr="00970150">
        <w:rPr>
          <w:sz w:val="28"/>
          <w:szCs w:val="28"/>
        </w:rPr>
        <w:t xml:space="preserve">, Приложение </w:t>
      </w:r>
      <w:r w:rsidR="00365349" w:rsidRPr="00970150">
        <w:rPr>
          <w:sz w:val="28"/>
          <w:szCs w:val="28"/>
        </w:rPr>
        <w:t>5</w:t>
      </w:r>
      <w:r w:rsidRPr="00970150">
        <w:rPr>
          <w:sz w:val="28"/>
          <w:szCs w:val="28"/>
        </w:rPr>
        <w:t xml:space="preserve">), счет-фактуре (Приложение 3) и смете (Приложение </w:t>
      </w:r>
      <w:r w:rsidR="00365349" w:rsidRPr="00970150">
        <w:rPr>
          <w:sz w:val="28"/>
          <w:szCs w:val="28"/>
        </w:rPr>
        <w:t>6</w:t>
      </w:r>
      <w:r w:rsidRPr="00970150">
        <w:rPr>
          <w:sz w:val="28"/>
          <w:szCs w:val="28"/>
        </w:rPr>
        <w:t>) соответству</w:t>
      </w:r>
      <w:r w:rsidR="00530A4B" w:rsidRPr="00970150">
        <w:rPr>
          <w:sz w:val="28"/>
          <w:szCs w:val="28"/>
        </w:rPr>
        <w:t>ют</w:t>
      </w:r>
      <w:r w:rsidRPr="00970150">
        <w:rPr>
          <w:sz w:val="28"/>
          <w:szCs w:val="28"/>
        </w:rPr>
        <w:t xml:space="preserve"> друг другу и со</w:t>
      </w:r>
      <w:r w:rsidR="00530A4B" w:rsidRPr="00970150">
        <w:rPr>
          <w:sz w:val="28"/>
          <w:szCs w:val="28"/>
        </w:rPr>
        <w:t>ста</w:t>
      </w:r>
      <w:r w:rsidR="00530A4B" w:rsidRPr="00970150">
        <w:rPr>
          <w:sz w:val="28"/>
          <w:szCs w:val="28"/>
        </w:rPr>
        <w:t>в</w:t>
      </w:r>
      <w:r w:rsidR="00530A4B" w:rsidRPr="00970150">
        <w:rPr>
          <w:sz w:val="28"/>
          <w:szCs w:val="28"/>
        </w:rPr>
        <w:t xml:space="preserve">ляют </w:t>
      </w:r>
      <w:r w:rsidR="00365349" w:rsidRPr="00970150">
        <w:rPr>
          <w:sz w:val="28"/>
          <w:szCs w:val="28"/>
        </w:rPr>
        <w:t>632 288</w:t>
      </w:r>
      <w:r w:rsidR="00530A4B" w:rsidRPr="00970150">
        <w:rPr>
          <w:sz w:val="28"/>
          <w:szCs w:val="28"/>
        </w:rPr>
        <w:t xml:space="preserve"> руб.</w:t>
      </w:r>
      <w:r w:rsidR="00365349" w:rsidRPr="00970150">
        <w:rPr>
          <w:sz w:val="28"/>
          <w:szCs w:val="28"/>
        </w:rPr>
        <w:t xml:space="preserve"> 89 коп.</w:t>
      </w:r>
    </w:p>
    <w:p w:rsidR="009F2486" w:rsidRPr="00970150" w:rsidRDefault="009F2486" w:rsidP="007C15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i/>
          <w:iCs/>
          <w:sz w:val="28"/>
          <w:szCs w:val="28"/>
          <w:lang w:val="en-US"/>
        </w:rPr>
        <w:t>III</w:t>
      </w:r>
      <w:r w:rsidRPr="00970150">
        <w:rPr>
          <w:i/>
          <w:iCs/>
          <w:sz w:val="28"/>
          <w:szCs w:val="28"/>
        </w:rPr>
        <w:t xml:space="preserve">. </w:t>
      </w:r>
      <w:r w:rsidRPr="00970150">
        <w:rPr>
          <w:i/>
          <w:iCs/>
          <w:sz w:val="28"/>
          <w:szCs w:val="28"/>
          <w:lang w:val="ca-ES"/>
        </w:rPr>
        <w:t xml:space="preserve">Проводится проверка </w:t>
      </w:r>
      <w:r w:rsidRPr="00970150">
        <w:rPr>
          <w:i/>
          <w:iCs/>
          <w:sz w:val="28"/>
          <w:szCs w:val="28"/>
        </w:rPr>
        <w:t xml:space="preserve">наличия на документах печатей и подписей. </w:t>
      </w:r>
    </w:p>
    <w:p w:rsidR="009F2486" w:rsidRPr="00970150" w:rsidRDefault="009F2486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lastRenderedPageBreak/>
        <w:t>На нашем примере не хватает печати подрядчика на договоре. В этом случае нужно</w:t>
      </w:r>
      <w:r w:rsidR="00397A4C" w:rsidRPr="00970150">
        <w:rPr>
          <w:sz w:val="28"/>
          <w:szCs w:val="28"/>
        </w:rPr>
        <w:t xml:space="preserve"> </w:t>
      </w:r>
      <w:r w:rsidR="00A15CC2" w:rsidRPr="00970150">
        <w:rPr>
          <w:sz w:val="28"/>
          <w:szCs w:val="28"/>
        </w:rPr>
        <w:t>передать</w:t>
      </w:r>
      <w:r w:rsidR="00397A4C" w:rsidRPr="00970150">
        <w:rPr>
          <w:sz w:val="28"/>
          <w:szCs w:val="28"/>
        </w:rPr>
        <w:t xml:space="preserve"> документ подрядчику </w:t>
      </w:r>
      <w:r w:rsidR="00A15CC2" w:rsidRPr="00970150">
        <w:rPr>
          <w:sz w:val="28"/>
          <w:szCs w:val="28"/>
        </w:rPr>
        <w:t xml:space="preserve">с сопроводительным письмом </w:t>
      </w:r>
      <w:r w:rsidR="00397A4C" w:rsidRPr="00970150">
        <w:rPr>
          <w:sz w:val="28"/>
          <w:szCs w:val="28"/>
        </w:rPr>
        <w:t xml:space="preserve">для того, чтобы </w:t>
      </w:r>
      <w:r w:rsidR="00A15CC2" w:rsidRPr="00970150">
        <w:rPr>
          <w:sz w:val="28"/>
          <w:szCs w:val="28"/>
        </w:rPr>
        <w:t>поставить печать.</w:t>
      </w:r>
    </w:p>
    <w:p w:rsidR="007065A8" w:rsidRPr="00970150" w:rsidRDefault="00673194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Проведя документальный контроль можно сделать вывод, что перви</w:t>
      </w:r>
      <w:r w:rsidRPr="00970150">
        <w:rPr>
          <w:sz w:val="28"/>
          <w:szCs w:val="28"/>
        </w:rPr>
        <w:t>ч</w:t>
      </w:r>
      <w:r w:rsidRPr="00970150">
        <w:rPr>
          <w:sz w:val="28"/>
          <w:szCs w:val="28"/>
        </w:rPr>
        <w:t xml:space="preserve">ные документы </w:t>
      </w:r>
      <w:r w:rsidRPr="00970150">
        <w:rPr>
          <w:sz w:val="28"/>
          <w:szCs w:val="28"/>
          <w:lang w:val="ca-ES"/>
        </w:rPr>
        <w:t>составл</w:t>
      </w:r>
      <w:r w:rsidRPr="00970150">
        <w:rPr>
          <w:sz w:val="28"/>
          <w:szCs w:val="28"/>
        </w:rPr>
        <w:t>ены</w:t>
      </w:r>
      <w:r w:rsidRPr="00970150">
        <w:rPr>
          <w:sz w:val="28"/>
          <w:szCs w:val="28"/>
          <w:lang w:val="ca-ES"/>
        </w:rPr>
        <w:t xml:space="preserve"> по формам, содержащимся в альбомах унифицированных форм первичной учетной документации</w:t>
      </w:r>
      <w:r w:rsidRPr="00970150">
        <w:rPr>
          <w:sz w:val="28"/>
          <w:szCs w:val="28"/>
        </w:rPr>
        <w:t xml:space="preserve">, оформлены </w:t>
      </w:r>
      <w:r w:rsidR="00F375A3" w:rsidRPr="00970150">
        <w:rPr>
          <w:sz w:val="28"/>
          <w:szCs w:val="28"/>
        </w:rPr>
        <w:t>соо</w:t>
      </w:r>
      <w:r w:rsidR="00F375A3" w:rsidRPr="00970150">
        <w:rPr>
          <w:sz w:val="28"/>
          <w:szCs w:val="28"/>
        </w:rPr>
        <w:t>т</w:t>
      </w:r>
      <w:r w:rsidR="00F375A3" w:rsidRPr="00970150">
        <w:rPr>
          <w:sz w:val="28"/>
          <w:szCs w:val="28"/>
        </w:rPr>
        <w:t xml:space="preserve">ветствующим образом </w:t>
      </w:r>
      <w:r w:rsidRPr="00970150">
        <w:rPr>
          <w:sz w:val="28"/>
          <w:szCs w:val="28"/>
        </w:rPr>
        <w:t>(за исключением договора (Приложение 2), что нужно исправить)</w:t>
      </w:r>
      <w:r w:rsidR="00F375A3" w:rsidRPr="00970150">
        <w:rPr>
          <w:sz w:val="28"/>
          <w:szCs w:val="28"/>
        </w:rPr>
        <w:t xml:space="preserve"> и содержат достоверную информацию. Таким образом такие д</w:t>
      </w:r>
      <w:r w:rsidR="00F375A3" w:rsidRPr="00970150">
        <w:rPr>
          <w:sz w:val="28"/>
          <w:szCs w:val="28"/>
        </w:rPr>
        <w:t>о</w:t>
      </w:r>
      <w:r w:rsidR="00F375A3" w:rsidRPr="00970150">
        <w:rPr>
          <w:sz w:val="28"/>
          <w:szCs w:val="28"/>
        </w:rPr>
        <w:t>кументы можно принимать для отражения в бухгалтерском учете.</w:t>
      </w:r>
    </w:p>
    <w:p w:rsidR="00813D52" w:rsidRPr="00970150" w:rsidRDefault="00F00C6F" w:rsidP="00813D52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t xml:space="preserve">    </w:t>
      </w:r>
      <w:r w:rsidR="00813D52" w:rsidRPr="00970150">
        <w:rPr>
          <w:sz w:val="28"/>
          <w:szCs w:val="28"/>
        </w:rPr>
        <w:t>В ходе исследования внутреннего контроля бухгалтерской службой ОАО «РЭУ-8» мы установили, что система контроля достаточно эффективна, но необходимо ввести следующие совершенствования:</w:t>
      </w:r>
    </w:p>
    <w:p w:rsidR="00813D52" w:rsidRPr="00970150" w:rsidRDefault="00813D52" w:rsidP="00813D52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1. Ввести требование документального подтверждения выполнения контрольной работы.</w:t>
      </w:r>
    </w:p>
    <w:p w:rsidR="00813D52" w:rsidRPr="00970150" w:rsidRDefault="00813D52" w:rsidP="00813D52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2. Ввести периодическое перераспределение обязанностей между р</w:t>
      </w:r>
      <w:r w:rsidRPr="00970150">
        <w:rPr>
          <w:sz w:val="28"/>
          <w:szCs w:val="28"/>
        </w:rPr>
        <w:t>а</w:t>
      </w:r>
      <w:r w:rsidRPr="00970150">
        <w:rPr>
          <w:sz w:val="28"/>
          <w:szCs w:val="28"/>
        </w:rPr>
        <w:t>ботниками.</w:t>
      </w:r>
    </w:p>
    <w:p w:rsidR="00813D52" w:rsidRPr="00970150" w:rsidRDefault="00813D52" w:rsidP="00813D52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3. Усилить приоритет предварительного контроля.</w:t>
      </w:r>
    </w:p>
    <w:p w:rsidR="00F00C6F" w:rsidRPr="00970150" w:rsidRDefault="00F00C6F" w:rsidP="00F00C6F">
      <w:pPr>
        <w:pStyle w:val="HTML"/>
      </w:pPr>
    </w:p>
    <w:p w:rsidR="00CE7B46" w:rsidRPr="00970150" w:rsidRDefault="00CE7B46" w:rsidP="007C15A8">
      <w:pPr>
        <w:spacing w:line="360" w:lineRule="auto"/>
        <w:ind w:firstLine="709"/>
        <w:jc w:val="both"/>
        <w:rPr>
          <w:sz w:val="28"/>
          <w:szCs w:val="28"/>
        </w:rPr>
      </w:pPr>
    </w:p>
    <w:p w:rsidR="00800BCB" w:rsidRPr="00970150" w:rsidRDefault="00D74634" w:rsidP="007C15A8">
      <w:pPr>
        <w:spacing w:line="360" w:lineRule="auto"/>
        <w:ind w:firstLine="540"/>
        <w:jc w:val="center"/>
        <w:rPr>
          <w:b/>
          <w:sz w:val="32"/>
          <w:szCs w:val="32"/>
        </w:rPr>
      </w:pPr>
      <w:r w:rsidRPr="00970150">
        <w:rPr>
          <w:sz w:val="28"/>
          <w:szCs w:val="28"/>
        </w:rPr>
        <w:br w:type="page"/>
      </w:r>
      <w:r w:rsidR="00800BCB" w:rsidRPr="00970150">
        <w:rPr>
          <w:b/>
          <w:sz w:val="32"/>
          <w:szCs w:val="32"/>
        </w:rPr>
        <w:lastRenderedPageBreak/>
        <w:t>Заключение</w:t>
      </w:r>
    </w:p>
    <w:p w:rsidR="00DD6854" w:rsidRPr="00970150" w:rsidRDefault="00DD6854" w:rsidP="00D54DC0">
      <w:pPr>
        <w:spacing w:line="360" w:lineRule="auto"/>
        <w:ind w:firstLine="709"/>
        <w:jc w:val="both"/>
        <w:rPr>
          <w:sz w:val="28"/>
          <w:szCs w:val="28"/>
        </w:rPr>
      </w:pPr>
    </w:p>
    <w:p w:rsidR="00DD6854" w:rsidRPr="00970150" w:rsidRDefault="00DD6854" w:rsidP="00D54DC0">
      <w:pPr>
        <w:spacing w:line="360" w:lineRule="auto"/>
        <w:ind w:firstLine="709"/>
        <w:jc w:val="both"/>
        <w:rPr>
          <w:sz w:val="28"/>
          <w:szCs w:val="28"/>
        </w:rPr>
      </w:pPr>
    </w:p>
    <w:p w:rsidR="00800BCB" w:rsidRPr="00970150" w:rsidRDefault="00DD6854" w:rsidP="00DD6854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Значение внутреннего финансового контроля для управляющих орг</w:t>
      </w:r>
      <w:r w:rsidRPr="00970150">
        <w:rPr>
          <w:sz w:val="28"/>
          <w:szCs w:val="28"/>
        </w:rPr>
        <w:t>а</w:t>
      </w:r>
      <w:r w:rsidRPr="00970150">
        <w:rPr>
          <w:sz w:val="28"/>
          <w:szCs w:val="28"/>
        </w:rPr>
        <w:t>нов коммерческой организации или предприятия очень велико. Данный в</w:t>
      </w:r>
      <w:r w:rsidRPr="00970150">
        <w:rPr>
          <w:sz w:val="28"/>
          <w:szCs w:val="28"/>
        </w:rPr>
        <w:t>о</w:t>
      </w:r>
      <w:r w:rsidRPr="00970150">
        <w:rPr>
          <w:sz w:val="28"/>
          <w:szCs w:val="28"/>
        </w:rPr>
        <w:t>прос играет особую роль, когда предприятие расширяется, его организацио</w:t>
      </w:r>
      <w:r w:rsidRPr="00970150">
        <w:rPr>
          <w:sz w:val="28"/>
          <w:szCs w:val="28"/>
        </w:rPr>
        <w:t>н</w:t>
      </w:r>
      <w:r w:rsidRPr="00970150">
        <w:rPr>
          <w:sz w:val="28"/>
          <w:szCs w:val="28"/>
        </w:rPr>
        <w:t>ная структура усложняется, предприятие становится многозвенным и мног</w:t>
      </w:r>
      <w:r w:rsidRPr="00970150">
        <w:rPr>
          <w:sz w:val="28"/>
          <w:szCs w:val="28"/>
        </w:rPr>
        <w:t>о</w:t>
      </w:r>
      <w:r w:rsidRPr="00970150">
        <w:rPr>
          <w:sz w:val="28"/>
          <w:szCs w:val="28"/>
        </w:rPr>
        <w:t>ступенчатым. При появлении филиалов, представительств, отделений и пр</w:t>
      </w:r>
      <w:r w:rsidRPr="00970150">
        <w:rPr>
          <w:sz w:val="28"/>
          <w:szCs w:val="28"/>
        </w:rPr>
        <w:t>о</w:t>
      </w:r>
      <w:r w:rsidRPr="00970150">
        <w:rPr>
          <w:sz w:val="28"/>
          <w:szCs w:val="28"/>
        </w:rPr>
        <w:t>чих обособленных подразделений у организации появляются внутрихозяйс</w:t>
      </w:r>
      <w:r w:rsidRPr="00970150">
        <w:rPr>
          <w:sz w:val="28"/>
          <w:szCs w:val="28"/>
        </w:rPr>
        <w:t>т</w:t>
      </w:r>
      <w:r w:rsidRPr="00970150">
        <w:rPr>
          <w:sz w:val="28"/>
          <w:szCs w:val="28"/>
        </w:rPr>
        <w:t xml:space="preserve">венные расчеты. Все это требует создания эффективной системы внутреннего контроля. </w:t>
      </w:r>
      <w:r w:rsidR="00F55116" w:rsidRPr="00970150">
        <w:rPr>
          <w:sz w:val="28"/>
          <w:szCs w:val="28"/>
        </w:rPr>
        <w:t xml:space="preserve">Важную роль в системе внутреннего контроля  играет организация контроля бухгалтерской службой организации. </w:t>
      </w:r>
      <w:r w:rsidRPr="00970150">
        <w:rPr>
          <w:sz w:val="28"/>
          <w:szCs w:val="28"/>
        </w:rPr>
        <w:t>Благодаря этому управление предприятием становится более эффективным и результативным, а принятие управленческих решений – более обоснованным и безошибочным.</w:t>
      </w:r>
    </w:p>
    <w:p w:rsidR="00800BCB" w:rsidRPr="00970150" w:rsidRDefault="00800BCB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В результате проделанной работы был</w:t>
      </w:r>
      <w:r w:rsidR="002114DE" w:rsidRPr="00970150">
        <w:rPr>
          <w:sz w:val="28"/>
          <w:szCs w:val="28"/>
        </w:rPr>
        <w:t>и</w:t>
      </w:r>
      <w:r w:rsidRPr="00970150">
        <w:rPr>
          <w:sz w:val="28"/>
          <w:szCs w:val="28"/>
        </w:rPr>
        <w:t>:</w:t>
      </w:r>
    </w:p>
    <w:p w:rsidR="00467548" w:rsidRPr="00970150" w:rsidRDefault="00D74634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 xml:space="preserve">- </w:t>
      </w:r>
      <w:r w:rsidR="00956A5C" w:rsidRPr="00970150">
        <w:rPr>
          <w:sz w:val="28"/>
          <w:szCs w:val="28"/>
        </w:rPr>
        <w:t>рассмотрены основные вопросы, решаемые службой бухгалтерского учета как внутренним контрольным органо</w:t>
      </w:r>
      <w:r w:rsidR="00467548" w:rsidRPr="00970150">
        <w:rPr>
          <w:sz w:val="28"/>
          <w:szCs w:val="28"/>
        </w:rPr>
        <w:t xml:space="preserve">м предприятия; </w:t>
      </w:r>
    </w:p>
    <w:p w:rsidR="00467548" w:rsidRPr="00970150" w:rsidRDefault="00D74634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 xml:space="preserve">- </w:t>
      </w:r>
      <w:r w:rsidR="00467548" w:rsidRPr="00970150">
        <w:rPr>
          <w:sz w:val="28"/>
          <w:szCs w:val="28"/>
        </w:rPr>
        <w:t>установлено, что бухгалтерия организации должна осуществлять с</w:t>
      </w:r>
      <w:r w:rsidR="00467548" w:rsidRPr="00970150">
        <w:rPr>
          <w:sz w:val="28"/>
          <w:szCs w:val="28"/>
        </w:rPr>
        <w:t>а</w:t>
      </w:r>
      <w:r w:rsidR="00467548" w:rsidRPr="00970150">
        <w:rPr>
          <w:sz w:val="28"/>
          <w:szCs w:val="28"/>
        </w:rPr>
        <w:t xml:space="preserve">мые различные процедуры контроля: полноты данных, точности данных, разрешения операций, сохранности активов и записей, внутрихозяйственные проверки; </w:t>
      </w:r>
    </w:p>
    <w:p w:rsidR="00B25BEE" w:rsidRPr="00970150" w:rsidRDefault="00D74634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 xml:space="preserve">- </w:t>
      </w:r>
      <w:r w:rsidR="00467548" w:rsidRPr="00970150">
        <w:rPr>
          <w:sz w:val="28"/>
          <w:szCs w:val="28"/>
        </w:rPr>
        <w:t>на конкретном примере ОАО «РЭУ-8» рассмотрена организация д</w:t>
      </w:r>
      <w:r w:rsidR="00467548" w:rsidRPr="00970150">
        <w:rPr>
          <w:sz w:val="28"/>
          <w:szCs w:val="28"/>
        </w:rPr>
        <w:t>о</w:t>
      </w:r>
      <w:r w:rsidR="00467548" w:rsidRPr="00970150">
        <w:rPr>
          <w:sz w:val="28"/>
          <w:szCs w:val="28"/>
        </w:rPr>
        <w:t>кументального контроля службой бухгалтерского учета.</w:t>
      </w:r>
    </w:p>
    <w:p w:rsidR="00B25BEE" w:rsidRPr="00970150" w:rsidRDefault="00B25BEE" w:rsidP="007C15A8">
      <w:pPr>
        <w:spacing w:line="360" w:lineRule="auto"/>
        <w:ind w:firstLine="709"/>
        <w:jc w:val="both"/>
        <w:rPr>
          <w:sz w:val="28"/>
          <w:szCs w:val="28"/>
        </w:rPr>
      </w:pPr>
      <w:r w:rsidRPr="00970150">
        <w:rPr>
          <w:sz w:val="28"/>
          <w:szCs w:val="28"/>
        </w:rPr>
        <w:t>Также установлено, что система бухгалтерского учета ОАО «РЭУ-8» достаточно эффективна и обеспечивает полноту, реальность, своевреме</w:t>
      </w:r>
      <w:r w:rsidRPr="00970150">
        <w:rPr>
          <w:sz w:val="28"/>
          <w:szCs w:val="28"/>
        </w:rPr>
        <w:t>н</w:t>
      </w:r>
      <w:r w:rsidRPr="00970150">
        <w:rPr>
          <w:sz w:val="28"/>
          <w:szCs w:val="28"/>
        </w:rPr>
        <w:t>ность отражения хозяйственных операций</w:t>
      </w:r>
      <w:r w:rsidR="00AF6311" w:rsidRPr="00970150">
        <w:rPr>
          <w:sz w:val="28"/>
          <w:szCs w:val="28"/>
        </w:rPr>
        <w:t>.</w:t>
      </w:r>
    </w:p>
    <w:p w:rsidR="00800BCB" w:rsidRPr="00970150" w:rsidRDefault="006D7E68" w:rsidP="007C15A8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970150">
        <w:rPr>
          <w:sz w:val="28"/>
          <w:szCs w:val="28"/>
        </w:rPr>
        <w:br w:type="page"/>
      </w:r>
      <w:r w:rsidR="00800BCB" w:rsidRPr="00970150">
        <w:rPr>
          <w:b/>
          <w:sz w:val="36"/>
          <w:szCs w:val="36"/>
        </w:rPr>
        <w:lastRenderedPageBreak/>
        <w:t>Список использованной литературы</w:t>
      </w:r>
    </w:p>
    <w:p w:rsidR="00800BCB" w:rsidRPr="00970150" w:rsidRDefault="00800BCB" w:rsidP="00D54DC0">
      <w:pPr>
        <w:spacing w:line="360" w:lineRule="auto"/>
        <w:jc w:val="both"/>
        <w:rPr>
          <w:sz w:val="28"/>
          <w:szCs w:val="28"/>
        </w:rPr>
      </w:pPr>
    </w:p>
    <w:p w:rsidR="00D54DC0" w:rsidRPr="00970150" w:rsidRDefault="00D54DC0" w:rsidP="00D54DC0">
      <w:pPr>
        <w:spacing w:line="360" w:lineRule="auto"/>
        <w:jc w:val="both"/>
        <w:rPr>
          <w:sz w:val="28"/>
          <w:szCs w:val="28"/>
        </w:rPr>
      </w:pPr>
    </w:p>
    <w:p w:rsidR="007B3A8A" w:rsidRPr="00970150" w:rsidRDefault="007B3A8A" w:rsidP="007B3A8A">
      <w:pPr>
        <w:pStyle w:val="ac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0150">
        <w:rPr>
          <w:rFonts w:ascii="Times New Roman" w:hAnsi="Times New Roman"/>
          <w:sz w:val="28"/>
          <w:szCs w:val="28"/>
        </w:rPr>
        <w:t>Федеральный закон «О бухгалтерском учете» № 129-ФЗ</w:t>
      </w:r>
    </w:p>
    <w:p w:rsidR="00F21005" w:rsidRPr="00970150" w:rsidRDefault="00F21005" w:rsidP="00D54DC0">
      <w:pPr>
        <w:pStyle w:val="ac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0150">
        <w:rPr>
          <w:rFonts w:ascii="Times New Roman" w:hAnsi="Times New Roman"/>
          <w:sz w:val="28"/>
          <w:szCs w:val="28"/>
        </w:rPr>
        <w:t>Налоговый кодекс РФ, части I, II.</w:t>
      </w:r>
    </w:p>
    <w:p w:rsidR="00D54DC0" w:rsidRPr="00970150" w:rsidRDefault="00D54DC0" w:rsidP="00D54DC0">
      <w:pPr>
        <w:pStyle w:val="ac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0150">
        <w:rPr>
          <w:rFonts w:ascii="Times New Roman" w:hAnsi="Times New Roman"/>
          <w:sz w:val="28"/>
          <w:szCs w:val="28"/>
        </w:rPr>
        <w:t>Бровкина Н.Д. Контроль и ревизия: Учеб. пособие / Под ред. проф. М.В. Мельник. – М.: ИНФРА-М, 2007 г. – 346 с.</w:t>
      </w:r>
    </w:p>
    <w:p w:rsidR="00D54DC0" w:rsidRPr="00970150" w:rsidRDefault="00D54DC0" w:rsidP="00D54DC0">
      <w:pPr>
        <w:pStyle w:val="ac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0150">
        <w:rPr>
          <w:rFonts w:ascii="Times New Roman" w:hAnsi="Times New Roman"/>
          <w:sz w:val="28"/>
          <w:szCs w:val="28"/>
        </w:rPr>
        <w:t>Контроль и ревизия: Учебник / М.В. Мельник – М.: Экономистъ, 2007 г. – 254 с.</w:t>
      </w:r>
    </w:p>
    <w:p w:rsidR="00D54DC0" w:rsidRPr="00970150" w:rsidRDefault="00D54DC0" w:rsidP="00D54DC0">
      <w:pPr>
        <w:pStyle w:val="ac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0150">
        <w:rPr>
          <w:rFonts w:ascii="Times New Roman" w:hAnsi="Times New Roman"/>
          <w:sz w:val="28"/>
          <w:szCs w:val="28"/>
        </w:rPr>
        <w:t>Контроль и ревизия: Учебное пособие для ВУЗов / Н.А. Голощапов, А.А. Соколов – М.: Альфа-Пресс, 2007 г. – 282 с.</w:t>
      </w:r>
    </w:p>
    <w:p w:rsidR="00D54DC0" w:rsidRPr="00970150" w:rsidRDefault="00D54DC0" w:rsidP="00D54DC0">
      <w:pPr>
        <w:pStyle w:val="ac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0150">
        <w:rPr>
          <w:rFonts w:ascii="Times New Roman" w:hAnsi="Times New Roman"/>
          <w:sz w:val="28"/>
          <w:szCs w:val="28"/>
        </w:rPr>
        <w:t>Контроль и ревизия: Учебное пособие / коллектив авт.; под ред. д-ра экон. наук проф. М.Ф. Овсийчук. – М.: КНОРУС, 2005 г. – 224 с.</w:t>
      </w:r>
    </w:p>
    <w:p w:rsidR="00D54DC0" w:rsidRPr="00970150" w:rsidRDefault="00D54DC0" w:rsidP="00D54DC0">
      <w:pPr>
        <w:pStyle w:val="ac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0150">
        <w:rPr>
          <w:rFonts w:ascii="Times New Roman" w:hAnsi="Times New Roman"/>
          <w:sz w:val="28"/>
          <w:szCs w:val="28"/>
        </w:rPr>
        <w:t>Контроль и ревизия: Учебно-методическое пособие / Н.Л. Маренков – М.: ФЕНИКС, 2004 г. – 416 с.</w:t>
      </w:r>
    </w:p>
    <w:p w:rsidR="00D54DC0" w:rsidRPr="00970150" w:rsidRDefault="00D54DC0" w:rsidP="00D54DC0">
      <w:pPr>
        <w:pStyle w:val="ac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0150">
        <w:rPr>
          <w:rFonts w:ascii="Times New Roman" w:hAnsi="Times New Roman"/>
          <w:sz w:val="28"/>
          <w:szCs w:val="28"/>
        </w:rPr>
        <w:t>Контроль и ревизия: Учебник / Ф.Н. Белоконева – М.: Издательский дом «Аудитор», 2003 г. – 160 с.</w:t>
      </w:r>
    </w:p>
    <w:p w:rsidR="00D54DC0" w:rsidRPr="00970150" w:rsidRDefault="00D54DC0" w:rsidP="00D54DC0">
      <w:pPr>
        <w:pStyle w:val="ac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0150">
        <w:rPr>
          <w:rFonts w:ascii="Times New Roman" w:hAnsi="Times New Roman"/>
          <w:sz w:val="28"/>
          <w:szCs w:val="28"/>
        </w:rPr>
        <w:t>Агеев А.Б., Агеев Ю.Б., Экономический словарь, М., 2003. – 256с.</w:t>
      </w:r>
    </w:p>
    <w:p w:rsidR="00D54DC0" w:rsidRPr="00970150" w:rsidRDefault="00D54DC0" w:rsidP="00D54DC0">
      <w:pPr>
        <w:pStyle w:val="ac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0150">
        <w:rPr>
          <w:rFonts w:ascii="Times New Roman" w:hAnsi="Times New Roman"/>
          <w:sz w:val="28"/>
          <w:szCs w:val="28"/>
        </w:rPr>
        <w:t>Контроль: Учебник / Под ред. проф. Л.И. Рейтмана, М.: Финансы и статист</w:t>
      </w:r>
      <w:r w:rsidRPr="00970150">
        <w:rPr>
          <w:rFonts w:ascii="Times New Roman" w:hAnsi="Times New Roman"/>
          <w:sz w:val="28"/>
          <w:szCs w:val="28"/>
        </w:rPr>
        <w:t>и</w:t>
      </w:r>
      <w:r w:rsidRPr="00970150">
        <w:rPr>
          <w:rFonts w:ascii="Times New Roman" w:hAnsi="Times New Roman"/>
          <w:sz w:val="28"/>
          <w:szCs w:val="28"/>
        </w:rPr>
        <w:t>ка, 2002 г. – 250 с.</w:t>
      </w:r>
    </w:p>
    <w:p w:rsidR="00D54DC0" w:rsidRPr="00970150" w:rsidRDefault="00D54DC0" w:rsidP="00D54DC0">
      <w:pPr>
        <w:pStyle w:val="ac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0150">
        <w:rPr>
          <w:rFonts w:ascii="Times New Roman" w:hAnsi="Times New Roman"/>
          <w:sz w:val="28"/>
          <w:szCs w:val="28"/>
        </w:rPr>
        <w:t>Контроль и ревизия: Учебник / А.А. Гвозденко – М.: Финансы и статистика, 2002 г. – 350 с.</w:t>
      </w:r>
    </w:p>
    <w:p w:rsidR="009C3EF3" w:rsidRPr="00970150" w:rsidRDefault="009C3EF3" w:rsidP="00D54DC0">
      <w:pPr>
        <w:pStyle w:val="ac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0150">
        <w:rPr>
          <w:rFonts w:ascii="Times New Roman" w:hAnsi="Times New Roman"/>
          <w:sz w:val="28"/>
          <w:szCs w:val="28"/>
        </w:rPr>
        <w:t>Типичные ошибки при ведении бухгалтерского учета на многопрофильных предприятиях // Бухгалтерский учет в торговле № 3, 2007 г. – 105 с.</w:t>
      </w:r>
    </w:p>
    <w:p w:rsidR="00D54DC0" w:rsidRPr="00970150" w:rsidRDefault="00D54DC0" w:rsidP="00D54DC0">
      <w:pPr>
        <w:pStyle w:val="ac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0150">
        <w:rPr>
          <w:rFonts w:ascii="Times New Roman" w:hAnsi="Times New Roman"/>
          <w:sz w:val="28"/>
          <w:szCs w:val="28"/>
        </w:rPr>
        <w:t>Журнал «Контроль, ревизия, проверка (в финансово-хозяйственной деятел</w:t>
      </w:r>
      <w:r w:rsidRPr="00970150">
        <w:rPr>
          <w:rFonts w:ascii="Times New Roman" w:hAnsi="Times New Roman"/>
          <w:sz w:val="28"/>
          <w:szCs w:val="28"/>
        </w:rPr>
        <w:t>ь</w:t>
      </w:r>
      <w:r w:rsidRPr="00970150">
        <w:rPr>
          <w:rFonts w:ascii="Times New Roman" w:hAnsi="Times New Roman"/>
          <w:sz w:val="28"/>
          <w:szCs w:val="28"/>
        </w:rPr>
        <w:t>ности)» № 2, 2009 г. /</w:t>
      </w:r>
      <w:r w:rsidR="009C3EF3" w:rsidRPr="00970150">
        <w:rPr>
          <w:rFonts w:ascii="Times New Roman" w:hAnsi="Times New Roman"/>
          <w:sz w:val="28"/>
          <w:szCs w:val="28"/>
        </w:rPr>
        <w:t>/</w:t>
      </w:r>
      <w:r w:rsidRPr="00970150">
        <w:rPr>
          <w:rFonts w:ascii="Times New Roman" w:hAnsi="Times New Roman"/>
          <w:sz w:val="28"/>
          <w:szCs w:val="28"/>
        </w:rPr>
        <w:t xml:space="preserve"> М.: Издательский дом «Деловая пресса» − 72 с.</w:t>
      </w:r>
    </w:p>
    <w:p w:rsidR="00D54DC0" w:rsidRPr="00970150" w:rsidRDefault="00D54DC0" w:rsidP="00D54DC0">
      <w:pPr>
        <w:pStyle w:val="ac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0150">
        <w:rPr>
          <w:rFonts w:ascii="Times New Roman" w:hAnsi="Times New Roman"/>
          <w:sz w:val="28"/>
          <w:szCs w:val="28"/>
        </w:rPr>
        <w:t>Журнал «Аудит и финансовый анализ» № 12, 2008 г./</w:t>
      </w:r>
      <w:r w:rsidR="009C3EF3" w:rsidRPr="00970150">
        <w:rPr>
          <w:rFonts w:ascii="Times New Roman" w:hAnsi="Times New Roman"/>
          <w:sz w:val="28"/>
          <w:szCs w:val="28"/>
        </w:rPr>
        <w:t>/</w:t>
      </w:r>
      <w:r w:rsidRPr="00970150">
        <w:rPr>
          <w:rFonts w:ascii="Times New Roman" w:hAnsi="Times New Roman"/>
          <w:sz w:val="28"/>
          <w:szCs w:val="28"/>
        </w:rPr>
        <w:t xml:space="preserve"> М.: Издательство «К-ПРЕСС» – 118 с.</w:t>
      </w:r>
    </w:p>
    <w:p w:rsidR="00800BCB" w:rsidRPr="00970150" w:rsidRDefault="00800BCB" w:rsidP="00800BCB">
      <w:pPr>
        <w:spacing w:line="360" w:lineRule="auto"/>
        <w:jc w:val="both"/>
        <w:rPr>
          <w:sz w:val="28"/>
          <w:szCs w:val="28"/>
        </w:rPr>
      </w:pPr>
    </w:p>
    <w:sectPr w:rsidR="00800BCB" w:rsidRPr="00970150" w:rsidSect="00C322CD">
      <w:footerReference w:type="even" r:id="rId8"/>
      <w:footerReference w:type="default" r:id="rId9"/>
      <w:pgSz w:w="11906" w:h="16838" w:code="9"/>
      <w:pgMar w:top="1134" w:right="851" w:bottom="1134" w:left="1701" w:header="720" w:footer="11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F68" w:rsidRDefault="009A0F68">
      <w:r>
        <w:separator/>
      </w:r>
    </w:p>
  </w:endnote>
  <w:endnote w:type="continuationSeparator" w:id="0">
    <w:p w:rsidR="009A0F68" w:rsidRDefault="009A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E5" w:rsidRDefault="00042855" w:rsidP="000D668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601E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601E5" w:rsidRDefault="008601E5" w:rsidP="00EF4F2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E5" w:rsidRDefault="00042855" w:rsidP="000D668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601E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53228">
      <w:rPr>
        <w:rStyle w:val="a3"/>
        <w:noProof/>
      </w:rPr>
      <w:t>2</w:t>
    </w:r>
    <w:r>
      <w:rPr>
        <w:rStyle w:val="a3"/>
      </w:rPr>
      <w:fldChar w:fldCharType="end"/>
    </w:r>
  </w:p>
  <w:p w:rsidR="008601E5" w:rsidRDefault="008601E5" w:rsidP="00EF4F2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F68" w:rsidRDefault="009A0F68">
      <w:r>
        <w:separator/>
      </w:r>
    </w:p>
  </w:footnote>
  <w:footnote w:type="continuationSeparator" w:id="0">
    <w:p w:rsidR="009A0F68" w:rsidRDefault="009A0F68">
      <w:r>
        <w:continuationSeparator/>
      </w:r>
    </w:p>
  </w:footnote>
  <w:footnote w:id="1">
    <w:p w:rsidR="00B1539F" w:rsidRDefault="00B1539F">
      <w:pPr>
        <w:pStyle w:val="a5"/>
      </w:pPr>
      <w:r>
        <w:rPr>
          <w:rStyle w:val="a6"/>
        </w:rPr>
        <w:footnoteRef/>
      </w:r>
      <w:r>
        <w:t xml:space="preserve"> </w:t>
      </w:r>
      <w:r w:rsidRPr="00B1539F">
        <w:t>Контроль: Учебник / Под ред. проф. Л.И. Рейтмана, М.: Финансы и статистика, 2002 г. –с.</w:t>
      </w:r>
      <w:r>
        <w:t xml:space="preserve"> 183</w:t>
      </w:r>
    </w:p>
  </w:footnote>
  <w:footnote w:id="2">
    <w:p w:rsidR="00F3167C" w:rsidRDefault="00F3167C">
      <w:pPr>
        <w:pStyle w:val="a5"/>
      </w:pPr>
      <w:r>
        <w:rPr>
          <w:rStyle w:val="a6"/>
        </w:rPr>
        <w:footnoteRef/>
      </w:r>
      <w:r>
        <w:t xml:space="preserve"> </w:t>
      </w:r>
      <w:r w:rsidRPr="00F3167C">
        <w:t xml:space="preserve">Контроль и ревизия: Учебное пособие для ВУЗов / Н.А. Голощапов, А.А. Соколов – М.: Альфа-Пресс, 2007 г. – </w:t>
      </w:r>
      <w:r>
        <w:t>с. 201</w:t>
      </w:r>
    </w:p>
  </w:footnote>
  <w:footnote w:id="3">
    <w:p w:rsidR="0031037B" w:rsidRDefault="0031037B">
      <w:pPr>
        <w:pStyle w:val="a5"/>
      </w:pPr>
      <w:r>
        <w:rPr>
          <w:rStyle w:val="a6"/>
        </w:rPr>
        <w:footnoteRef/>
      </w:r>
      <w:r>
        <w:t xml:space="preserve"> </w:t>
      </w:r>
      <w:r w:rsidRPr="0031037B">
        <w:t xml:space="preserve">Контроль и ревизия: Учебное пособие / коллектив авт.; под ред. д-ра экон. наук проф. М.Ф. Овсийчук. – М.: КНОРУС, 2005 г. – </w:t>
      </w:r>
      <w:r>
        <w:t>с. 115</w:t>
      </w:r>
    </w:p>
  </w:footnote>
  <w:footnote w:id="4">
    <w:p w:rsidR="00C13635" w:rsidRDefault="00C13635">
      <w:pPr>
        <w:pStyle w:val="a5"/>
      </w:pPr>
      <w:r>
        <w:rPr>
          <w:rStyle w:val="a6"/>
        </w:rPr>
        <w:footnoteRef/>
      </w:r>
      <w:r>
        <w:t xml:space="preserve"> </w:t>
      </w:r>
      <w:r w:rsidRPr="00C13635">
        <w:t xml:space="preserve">Агеев А.Б., Агеев Ю.Б., Экономический словарь, М., 2003. – </w:t>
      </w:r>
      <w:r>
        <w:t>с. 215</w:t>
      </w:r>
    </w:p>
  </w:footnote>
  <w:footnote w:id="5">
    <w:p w:rsidR="001D321E" w:rsidRDefault="001D321E">
      <w:pPr>
        <w:pStyle w:val="a5"/>
      </w:pPr>
      <w:r>
        <w:rPr>
          <w:rStyle w:val="a6"/>
        </w:rPr>
        <w:footnoteRef/>
      </w:r>
      <w:r>
        <w:t xml:space="preserve"> </w:t>
      </w:r>
      <w:r w:rsidRPr="001D321E">
        <w:t xml:space="preserve">Типичные ошибки при ведении бухгалтерского учета на многопрофильных предприятиях // Бухгалтерский учет в торговле № 3, 2007 г. – </w:t>
      </w:r>
      <w:r>
        <w:t>с. 75</w:t>
      </w:r>
    </w:p>
  </w:footnote>
  <w:footnote w:id="6">
    <w:p w:rsidR="00E44F0D" w:rsidRDefault="00E44F0D">
      <w:pPr>
        <w:pStyle w:val="a5"/>
      </w:pPr>
      <w:r>
        <w:rPr>
          <w:rStyle w:val="a6"/>
        </w:rPr>
        <w:footnoteRef/>
      </w:r>
      <w:r>
        <w:t xml:space="preserve"> </w:t>
      </w:r>
      <w:r w:rsidRPr="00E44F0D">
        <w:t xml:space="preserve">Контроль и ревизия: Учебник / М.В. Мельник – М.: Экономистъ, 2007 г. – </w:t>
      </w:r>
      <w:r>
        <w:t>с. 109</w:t>
      </w:r>
    </w:p>
  </w:footnote>
  <w:footnote w:id="7">
    <w:p w:rsidR="00993CCC" w:rsidRDefault="00993CCC">
      <w:pPr>
        <w:pStyle w:val="a5"/>
      </w:pPr>
      <w:r>
        <w:rPr>
          <w:rStyle w:val="a6"/>
        </w:rPr>
        <w:footnoteRef/>
      </w:r>
      <w:r>
        <w:t xml:space="preserve"> </w:t>
      </w:r>
      <w:r w:rsidRPr="00993CCC">
        <w:t>Журнал «Контроль, ревизия, проверка (в финансово-хозяйственной деятельности)» № 2, 2009 г. // М.: И</w:t>
      </w:r>
      <w:r w:rsidRPr="00993CCC">
        <w:t>з</w:t>
      </w:r>
      <w:r w:rsidRPr="00993CCC">
        <w:t xml:space="preserve">дательский дом «Деловая пресса» − </w:t>
      </w:r>
      <w:r>
        <w:t>с. 38</w:t>
      </w:r>
    </w:p>
  </w:footnote>
  <w:footnote w:id="8">
    <w:p w:rsidR="0044102E" w:rsidRDefault="0044102E">
      <w:pPr>
        <w:pStyle w:val="a5"/>
      </w:pPr>
      <w:r>
        <w:rPr>
          <w:rStyle w:val="a6"/>
        </w:rPr>
        <w:footnoteRef/>
      </w:r>
      <w:r>
        <w:t xml:space="preserve"> </w:t>
      </w:r>
      <w:r w:rsidRPr="0044102E">
        <w:t>Бровкина Н.Д. Контроль и ревизия: Учеб. пособие / Под ред. проф. М.В. Мельник. – М.: ИНФРА-М, 2007 г. –</w:t>
      </w:r>
      <w:r>
        <w:t xml:space="preserve"> с</w:t>
      </w:r>
      <w:r w:rsidRPr="0044102E">
        <w:t>.</w:t>
      </w:r>
      <w:r>
        <w:t xml:space="preserve"> 205</w:t>
      </w:r>
    </w:p>
  </w:footnote>
  <w:footnote w:id="9">
    <w:p w:rsidR="00295B1C" w:rsidRDefault="00295B1C">
      <w:pPr>
        <w:pStyle w:val="a5"/>
      </w:pPr>
      <w:r>
        <w:rPr>
          <w:rStyle w:val="a6"/>
        </w:rPr>
        <w:footnoteRef/>
      </w:r>
      <w:r>
        <w:t xml:space="preserve"> Федеральный закон «О бухгалтерском учете» № 129-ФЗ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9FA"/>
    <w:multiLevelType w:val="hybridMultilevel"/>
    <w:tmpl w:val="AC72188C"/>
    <w:lvl w:ilvl="0" w:tplc="3F7601A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A01404"/>
    <w:multiLevelType w:val="multilevel"/>
    <w:tmpl w:val="147E685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E4D6053"/>
    <w:multiLevelType w:val="hybridMultilevel"/>
    <w:tmpl w:val="2B3876DE"/>
    <w:lvl w:ilvl="0" w:tplc="3F7601A6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816DA1"/>
    <w:multiLevelType w:val="singleLevel"/>
    <w:tmpl w:val="02B643B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1A973E9C"/>
    <w:multiLevelType w:val="singleLevel"/>
    <w:tmpl w:val="CCC42F9E"/>
    <w:lvl w:ilvl="0">
      <w:start w:val="1"/>
      <w:numFmt w:val="bullet"/>
      <w:lvlText w:val=""/>
      <w:lvlJc w:val="left"/>
      <w:pPr>
        <w:tabs>
          <w:tab w:val="num" w:pos="1211"/>
        </w:tabs>
        <w:ind w:left="360" w:firstLine="491"/>
      </w:pPr>
      <w:rPr>
        <w:rFonts w:ascii="Symbol" w:hAnsi="Symbol" w:cs="Symbol" w:hint="default"/>
      </w:rPr>
    </w:lvl>
  </w:abstractNum>
  <w:abstractNum w:abstractNumId="5">
    <w:nsid w:val="1E281FA6"/>
    <w:multiLevelType w:val="hybridMultilevel"/>
    <w:tmpl w:val="AC34C10C"/>
    <w:lvl w:ilvl="0" w:tplc="0600A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071C04"/>
    <w:multiLevelType w:val="singleLevel"/>
    <w:tmpl w:val="4A26F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95E2FEC"/>
    <w:multiLevelType w:val="hybridMultilevel"/>
    <w:tmpl w:val="60E4A3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D71F8A"/>
    <w:multiLevelType w:val="hybridMultilevel"/>
    <w:tmpl w:val="BFD6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D5DC2"/>
    <w:multiLevelType w:val="hybridMultilevel"/>
    <w:tmpl w:val="54DAAAD4"/>
    <w:lvl w:ilvl="0" w:tplc="B4244BCE">
      <w:numFmt w:val="bullet"/>
      <w:lvlText w:val="•"/>
      <w:lvlJc w:val="left"/>
      <w:pPr>
        <w:ind w:left="2333" w:hanging="91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0120E8"/>
    <w:multiLevelType w:val="hybridMultilevel"/>
    <w:tmpl w:val="5AF27C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02574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346950A5"/>
    <w:multiLevelType w:val="hybridMultilevel"/>
    <w:tmpl w:val="0CB4B56C"/>
    <w:lvl w:ilvl="0" w:tplc="B4244BCE">
      <w:numFmt w:val="bullet"/>
      <w:lvlText w:val="•"/>
      <w:lvlJc w:val="left"/>
      <w:pPr>
        <w:ind w:left="2333" w:hanging="91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8C1D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3D38421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3D745B61"/>
    <w:multiLevelType w:val="singleLevel"/>
    <w:tmpl w:val="A148C1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2771908"/>
    <w:multiLevelType w:val="hybridMultilevel"/>
    <w:tmpl w:val="9D5A0A60"/>
    <w:lvl w:ilvl="0" w:tplc="B4244BCE">
      <w:numFmt w:val="bullet"/>
      <w:lvlText w:val="•"/>
      <w:lvlJc w:val="left"/>
      <w:pPr>
        <w:ind w:left="1624" w:hanging="91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709579E"/>
    <w:multiLevelType w:val="multilevel"/>
    <w:tmpl w:val="147E68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4A4A35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4B0B2109"/>
    <w:multiLevelType w:val="singleLevel"/>
    <w:tmpl w:val="12325C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C603E22"/>
    <w:multiLevelType w:val="hybridMultilevel"/>
    <w:tmpl w:val="70E20C1A"/>
    <w:lvl w:ilvl="0" w:tplc="66BA439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BE5D47"/>
    <w:multiLevelType w:val="singleLevel"/>
    <w:tmpl w:val="4A26F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5335575A"/>
    <w:multiLevelType w:val="hybridMultilevel"/>
    <w:tmpl w:val="D59EA944"/>
    <w:lvl w:ilvl="0" w:tplc="C5106862">
      <w:numFmt w:val="bullet"/>
      <w:lvlText w:val="•"/>
      <w:lvlJc w:val="left"/>
      <w:pPr>
        <w:ind w:left="1669" w:hanging="9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7F06B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5F95BA1"/>
    <w:multiLevelType w:val="multilevel"/>
    <w:tmpl w:val="C7661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85B3315"/>
    <w:multiLevelType w:val="hybridMultilevel"/>
    <w:tmpl w:val="E2DCD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091445"/>
    <w:multiLevelType w:val="multilevel"/>
    <w:tmpl w:val="C7661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377613E"/>
    <w:multiLevelType w:val="singleLevel"/>
    <w:tmpl w:val="846C83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73174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7A5C7E88"/>
    <w:multiLevelType w:val="hybridMultilevel"/>
    <w:tmpl w:val="0C2066CE"/>
    <w:lvl w:ilvl="0" w:tplc="B4244BCE">
      <w:numFmt w:val="bullet"/>
      <w:lvlText w:val="•"/>
      <w:lvlJc w:val="left"/>
      <w:pPr>
        <w:ind w:left="1624" w:hanging="91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CEC4CCD"/>
    <w:multiLevelType w:val="hybridMultilevel"/>
    <w:tmpl w:val="3426F7AC"/>
    <w:lvl w:ilvl="0" w:tplc="FB8853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4"/>
  </w:num>
  <w:num w:numId="4">
    <w:abstractNumId w:val="26"/>
  </w:num>
  <w:num w:numId="5">
    <w:abstractNumId w:val="13"/>
  </w:num>
  <w:num w:numId="6">
    <w:abstractNumId w:val="21"/>
  </w:num>
  <w:num w:numId="7">
    <w:abstractNumId w:val="6"/>
  </w:num>
  <w:num w:numId="8">
    <w:abstractNumId w:val="4"/>
  </w:num>
  <w:num w:numId="9">
    <w:abstractNumId w:val="7"/>
  </w:num>
  <w:num w:numId="10">
    <w:abstractNumId w:val="30"/>
  </w:num>
  <w:num w:numId="11">
    <w:abstractNumId w:val="10"/>
  </w:num>
  <w:num w:numId="12">
    <w:abstractNumId w:val="20"/>
  </w:num>
  <w:num w:numId="13">
    <w:abstractNumId w:val="1"/>
  </w:num>
  <w:num w:numId="14">
    <w:abstractNumId w:val="14"/>
  </w:num>
  <w:num w:numId="15">
    <w:abstractNumId w:val="18"/>
  </w:num>
  <w:num w:numId="16">
    <w:abstractNumId w:val="28"/>
  </w:num>
  <w:num w:numId="17">
    <w:abstractNumId w:val="27"/>
  </w:num>
  <w:num w:numId="18">
    <w:abstractNumId w:val="19"/>
  </w:num>
  <w:num w:numId="19">
    <w:abstractNumId w:val="11"/>
  </w:num>
  <w:num w:numId="20">
    <w:abstractNumId w:val="15"/>
  </w:num>
  <w:num w:numId="21">
    <w:abstractNumId w:val="8"/>
  </w:num>
  <w:num w:numId="22">
    <w:abstractNumId w:val="17"/>
  </w:num>
  <w:num w:numId="23">
    <w:abstractNumId w:val="25"/>
  </w:num>
  <w:num w:numId="24">
    <w:abstractNumId w:val="0"/>
  </w:num>
  <w:num w:numId="25">
    <w:abstractNumId w:val="2"/>
  </w:num>
  <w:num w:numId="26">
    <w:abstractNumId w:val="16"/>
  </w:num>
  <w:num w:numId="27">
    <w:abstractNumId w:val="9"/>
  </w:num>
  <w:num w:numId="28">
    <w:abstractNumId w:val="29"/>
  </w:num>
  <w:num w:numId="29">
    <w:abstractNumId w:val="12"/>
  </w:num>
  <w:num w:numId="30">
    <w:abstractNumId w:val="22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6E1"/>
    <w:rsid w:val="00001CB2"/>
    <w:rsid w:val="000247A4"/>
    <w:rsid w:val="000361A8"/>
    <w:rsid w:val="00042855"/>
    <w:rsid w:val="000437D7"/>
    <w:rsid w:val="00082E6E"/>
    <w:rsid w:val="00084743"/>
    <w:rsid w:val="000B2AE2"/>
    <w:rsid w:val="000D0079"/>
    <w:rsid w:val="000D19A5"/>
    <w:rsid w:val="000D6686"/>
    <w:rsid w:val="001276C6"/>
    <w:rsid w:val="00145191"/>
    <w:rsid w:val="00154DF2"/>
    <w:rsid w:val="00170260"/>
    <w:rsid w:val="001C7ADE"/>
    <w:rsid w:val="001D321E"/>
    <w:rsid w:val="002114DE"/>
    <w:rsid w:val="00231EAB"/>
    <w:rsid w:val="00234875"/>
    <w:rsid w:val="00295B1C"/>
    <w:rsid w:val="002B7DD3"/>
    <w:rsid w:val="002D7006"/>
    <w:rsid w:val="002F7008"/>
    <w:rsid w:val="0031037B"/>
    <w:rsid w:val="0032080D"/>
    <w:rsid w:val="003318B8"/>
    <w:rsid w:val="00344260"/>
    <w:rsid w:val="00355D8F"/>
    <w:rsid w:val="00365349"/>
    <w:rsid w:val="00370968"/>
    <w:rsid w:val="0037385C"/>
    <w:rsid w:val="00397A4C"/>
    <w:rsid w:val="00420698"/>
    <w:rsid w:val="00420AC0"/>
    <w:rsid w:val="0043686C"/>
    <w:rsid w:val="0044102E"/>
    <w:rsid w:val="00467548"/>
    <w:rsid w:val="00490435"/>
    <w:rsid w:val="00491755"/>
    <w:rsid w:val="00495E2B"/>
    <w:rsid w:val="004E277D"/>
    <w:rsid w:val="004E4050"/>
    <w:rsid w:val="004E618B"/>
    <w:rsid w:val="00502D16"/>
    <w:rsid w:val="005124E8"/>
    <w:rsid w:val="00530A4B"/>
    <w:rsid w:val="00531BC9"/>
    <w:rsid w:val="00531F0F"/>
    <w:rsid w:val="00565F42"/>
    <w:rsid w:val="005747BD"/>
    <w:rsid w:val="005A4CEC"/>
    <w:rsid w:val="005E2195"/>
    <w:rsid w:val="005F0BA3"/>
    <w:rsid w:val="005F1668"/>
    <w:rsid w:val="0060176E"/>
    <w:rsid w:val="0060469C"/>
    <w:rsid w:val="006205C2"/>
    <w:rsid w:val="00624FD1"/>
    <w:rsid w:val="00660318"/>
    <w:rsid w:val="0067002E"/>
    <w:rsid w:val="00671F3E"/>
    <w:rsid w:val="00673194"/>
    <w:rsid w:val="00690530"/>
    <w:rsid w:val="006967A6"/>
    <w:rsid w:val="006C62C1"/>
    <w:rsid w:val="006D0B72"/>
    <w:rsid w:val="006D146A"/>
    <w:rsid w:val="006D6B9E"/>
    <w:rsid w:val="006D7E68"/>
    <w:rsid w:val="006E68C3"/>
    <w:rsid w:val="006F16E1"/>
    <w:rsid w:val="007065A8"/>
    <w:rsid w:val="0071602C"/>
    <w:rsid w:val="00721AB2"/>
    <w:rsid w:val="0075109A"/>
    <w:rsid w:val="00786D80"/>
    <w:rsid w:val="007944DF"/>
    <w:rsid w:val="007A38F4"/>
    <w:rsid w:val="007B2C88"/>
    <w:rsid w:val="007B3A8A"/>
    <w:rsid w:val="007C15A8"/>
    <w:rsid w:val="007C58D2"/>
    <w:rsid w:val="007E3BB8"/>
    <w:rsid w:val="007F1209"/>
    <w:rsid w:val="007F6151"/>
    <w:rsid w:val="00800BCB"/>
    <w:rsid w:val="00813D52"/>
    <w:rsid w:val="00820043"/>
    <w:rsid w:val="0085067B"/>
    <w:rsid w:val="008601E5"/>
    <w:rsid w:val="00863C88"/>
    <w:rsid w:val="00870B61"/>
    <w:rsid w:val="00875B5F"/>
    <w:rsid w:val="00887AEF"/>
    <w:rsid w:val="008A13F9"/>
    <w:rsid w:val="008B56A5"/>
    <w:rsid w:val="008C1418"/>
    <w:rsid w:val="0090474D"/>
    <w:rsid w:val="00912D21"/>
    <w:rsid w:val="00940791"/>
    <w:rsid w:val="0094265C"/>
    <w:rsid w:val="00945E11"/>
    <w:rsid w:val="0095235D"/>
    <w:rsid w:val="00956A5C"/>
    <w:rsid w:val="00970150"/>
    <w:rsid w:val="00975E0D"/>
    <w:rsid w:val="00993CCC"/>
    <w:rsid w:val="009A0CFE"/>
    <w:rsid w:val="009A0F68"/>
    <w:rsid w:val="009C14D6"/>
    <w:rsid w:val="009C2203"/>
    <w:rsid w:val="009C3EF3"/>
    <w:rsid w:val="009C7FD3"/>
    <w:rsid w:val="009F2486"/>
    <w:rsid w:val="009F514E"/>
    <w:rsid w:val="00A05C1E"/>
    <w:rsid w:val="00A13213"/>
    <w:rsid w:val="00A15CC2"/>
    <w:rsid w:val="00A4137D"/>
    <w:rsid w:val="00A45BB4"/>
    <w:rsid w:val="00A47FAF"/>
    <w:rsid w:val="00A70174"/>
    <w:rsid w:val="00A713E6"/>
    <w:rsid w:val="00A825C8"/>
    <w:rsid w:val="00AA75BC"/>
    <w:rsid w:val="00AC273D"/>
    <w:rsid w:val="00AC7A84"/>
    <w:rsid w:val="00AE3718"/>
    <w:rsid w:val="00AF283D"/>
    <w:rsid w:val="00AF6311"/>
    <w:rsid w:val="00B1539F"/>
    <w:rsid w:val="00B21925"/>
    <w:rsid w:val="00B21CDB"/>
    <w:rsid w:val="00B25BEE"/>
    <w:rsid w:val="00B63E87"/>
    <w:rsid w:val="00B81135"/>
    <w:rsid w:val="00B91BA7"/>
    <w:rsid w:val="00C13635"/>
    <w:rsid w:val="00C322CD"/>
    <w:rsid w:val="00C33F38"/>
    <w:rsid w:val="00C47094"/>
    <w:rsid w:val="00C53228"/>
    <w:rsid w:val="00C7240C"/>
    <w:rsid w:val="00C96FAC"/>
    <w:rsid w:val="00CB0C02"/>
    <w:rsid w:val="00CB7FC5"/>
    <w:rsid w:val="00CE7B46"/>
    <w:rsid w:val="00CF40C7"/>
    <w:rsid w:val="00CF7B12"/>
    <w:rsid w:val="00D43F69"/>
    <w:rsid w:val="00D54DC0"/>
    <w:rsid w:val="00D60F6E"/>
    <w:rsid w:val="00D630BF"/>
    <w:rsid w:val="00D74634"/>
    <w:rsid w:val="00D97CE7"/>
    <w:rsid w:val="00DA2CCD"/>
    <w:rsid w:val="00DB60A1"/>
    <w:rsid w:val="00DC33D7"/>
    <w:rsid w:val="00DD6854"/>
    <w:rsid w:val="00DF0B73"/>
    <w:rsid w:val="00DF5A6C"/>
    <w:rsid w:val="00E03620"/>
    <w:rsid w:val="00E10231"/>
    <w:rsid w:val="00E26635"/>
    <w:rsid w:val="00E35E87"/>
    <w:rsid w:val="00E44F0D"/>
    <w:rsid w:val="00E54E36"/>
    <w:rsid w:val="00E649D5"/>
    <w:rsid w:val="00E74BFB"/>
    <w:rsid w:val="00EB07AD"/>
    <w:rsid w:val="00EE1C1B"/>
    <w:rsid w:val="00EF4F25"/>
    <w:rsid w:val="00F00C6F"/>
    <w:rsid w:val="00F21005"/>
    <w:rsid w:val="00F3167C"/>
    <w:rsid w:val="00F375A3"/>
    <w:rsid w:val="00F55116"/>
    <w:rsid w:val="00F73197"/>
    <w:rsid w:val="00F85A0A"/>
    <w:rsid w:val="00F9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6E1"/>
  </w:style>
  <w:style w:type="paragraph" w:styleId="1">
    <w:name w:val="heading 1"/>
    <w:basedOn w:val="a"/>
    <w:next w:val="a"/>
    <w:qFormat/>
    <w:rsid w:val="006F16E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6F16E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F16E1"/>
  </w:style>
  <w:style w:type="paragraph" w:styleId="a4">
    <w:name w:val="footer"/>
    <w:basedOn w:val="a"/>
    <w:rsid w:val="006F16E1"/>
    <w:pPr>
      <w:tabs>
        <w:tab w:val="center" w:pos="4153"/>
        <w:tab w:val="right" w:pos="8306"/>
      </w:tabs>
    </w:pPr>
  </w:style>
  <w:style w:type="paragraph" w:styleId="10">
    <w:name w:val="toc 1"/>
    <w:basedOn w:val="a"/>
    <w:next w:val="a"/>
    <w:autoRedefine/>
    <w:semiHidden/>
    <w:rsid w:val="006F16E1"/>
    <w:pPr>
      <w:spacing w:line="360" w:lineRule="auto"/>
    </w:pPr>
    <w:rPr>
      <w:caps/>
      <w:sz w:val="28"/>
    </w:rPr>
  </w:style>
  <w:style w:type="paragraph" w:styleId="20">
    <w:name w:val="toc 2"/>
    <w:basedOn w:val="a"/>
    <w:next w:val="a"/>
    <w:autoRedefine/>
    <w:semiHidden/>
    <w:rsid w:val="006F16E1"/>
    <w:pPr>
      <w:spacing w:line="360" w:lineRule="auto"/>
      <w:ind w:left="198"/>
    </w:pPr>
    <w:rPr>
      <w:sz w:val="28"/>
    </w:rPr>
  </w:style>
  <w:style w:type="paragraph" w:styleId="a5">
    <w:name w:val="footnote text"/>
    <w:basedOn w:val="a"/>
    <w:semiHidden/>
    <w:rsid w:val="006F16E1"/>
  </w:style>
  <w:style w:type="character" w:styleId="a6">
    <w:name w:val="footnote reference"/>
    <w:basedOn w:val="a0"/>
    <w:semiHidden/>
    <w:rsid w:val="006F16E1"/>
    <w:rPr>
      <w:vertAlign w:val="superscript"/>
    </w:rPr>
  </w:style>
  <w:style w:type="paragraph" w:styleId="a7">
    <w:name w:val="header"/>
    <w:basedOn w:val="a"/>
    <w:rsid w:val="00145191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13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95235D"/>
    <w:rPr>
      <w:color w:val="0000FF"/>
      <w:u w:val="single"/>
    </w:rPr>
  </w:style>
  <w:style w:type="paragraph" w:styleId="aa">
    <w:name w:val="Body Text"/>
    <w:basedOn w:val="a"/>
    <w:rsid w:val="00EF4F25"/>
    <w:pPr>
      <w:jc w:val="both"/>
    </w:pPr>
    <w:rPr>
      <w:sz w:val="26"/>
      <w:szCs w:val="26"/>
    </w:rPr>
  </w:style>
  <w:style w:type="paragraph" w:styleId="21">
    <w:name w:val="Body Text 2"/>
    <w:basedOn w:val="a"/>
    <w:link w:val="22"/>
    <w:rsid w:val="007B2C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2C88"/>
  </w:style>
  <w:style w:type="paragraph" w:styleId="23">
    <w:name w:val="Body Text Indent 2"/>
    <w:basedOn w:val="a"/>
    <w:link w:val="24"/>
    <w:rsid w:val="007B2C8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B2C88"/>
  </w:style>
  <w:style w:type="paragraph" w:styleId="3">
    <w:name w:val="Body Text Indent 3"/>
    <w:basedOn w:val="a"/>
    <w:link w:val="30"/>
    <w:rsid w:val="007B2C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B2C88"/>
    <w:rPr>
      <w:sz w:val="16"/>
      <w:szCs w:val="16"/>
    </w:rPr>
  </w:style>
  <w:style w:type="paragraph" w:styleId="ab">
    <w:name w:val="Block Text"/>
    <w:basedOn w:val="a"/>
    <w:uiPriority w:val="99"/>
    <w:rsid w:val="007B2C88"/>
    <w:pPr>
      <w:widowControl w:val="0"/>
      <w:shd w:val="clear" w:color="auto" w:fill="FFFFFF"/>
      <w:autoSpaceDE w:val="0"/>
      <w:autoSpaceDN w:val="0"/>
      <w:spacing w:line="250" w:lineRule="exact"/>
      <w:ind w:left="43" w:right="187" w:firstLine="324"/>
    </w:pPr>
    <w:rPr>
      <w:rFonts w:ascii="Arial" w:hAnsi="Arial" w:cs="Arial"/>
      <w:color w:val="000000"/>
      <w:lang w:val="ca-ES"/>
    </w:rPr>
  </w:style>
  <w:style w:type="paragraph" w:styleId="HTML">
    <w:name w:val="HTML Preformatted"/>
    <w:basedOn w:val="a"/>
    <w:link w:val="HTML0"/>
    <w:uiPriority w:val="99"/>
    <w:unhideWhenUsed/>
    <w:rsid w:val="00F00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00C6F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D54D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3028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2BD0-8526-4603-B283-640C6CE0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ЯХМТ</Company>
  <LinksUpToDate>false</LinksUpToDate>
  <CharactersWithSpaces>27042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MK1</dc:creator>
  <cp:keywords/>
  <dc:description/>
  <cp:lastModifiedBy>маришка</cp:lastModifiedBy>
  <cp:revision>42</cp:revision>
  <dcterms:created xsi:type="dcterms:W3CDTF">2009-04-08T20:17:00Z</dcterms:created>
  <dcterms:modified xsi:type="dcterms:W3CDTF">2009-09-13T13:12:00Z</dcterms:modified>
  <cp:contentStatus/>
</cp:coreProperties>
</file>