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B1" w:rsidRPr="00261FAD" w:rsidRDefault="00775CB1" w:rsidP="00261FAD">
      <w:pPr>
        <w:pStyle w:val="NormalWeb"/>
        <w:spacing w:after="0" w:line="360" w:lineRule="auto"/>
        <w:jc w:val="center"/>
        <w:rPr>
          <w:sz w:val="28"/>
          <w:szCs w:val="28"/>
        </w:rPr>
      </w:pPr>
      <w:r w:rsidRPr="00261FAD">
        <w:rPr>
          <w:sz w:val="28"/>
          <w:szCs w:val="28"/>
        </w:rPr>
        <w:t>Министерство образования и науки РФ</w:t>
      </w:r>
    </w:p>
    <w:p w:rsidR="00775CB1" w:rsidRPr="00261FAD" w:rsidRDefault="00775CB1" w:rsidP="00261FAD">
      <w:pPr>
        <w:pStyle w:val="NormalWeb"/>
        <w:spacing w:before="0" w:after="0" w:line="360" w:lineRule="auto"/>
        <w:jc w:val="center"/>
        <w:rPr>
          <w:sz w:val="28"/>
          <w:szCs w:val="28"/>
        </w:rPr>
      </w:pPr>
      <w:r w:rsidRPr="00261FAD">
        <w:rPr>
          <w:sz w:val="28"/>
          <w:szCs w:val="28"/>
        </w:rPr>
        <w:t>Федеральное агентство по образованию ГОУ ВПО</w:t>
      </w:r>
    </w:p>
    <w:p w:rsidR="00775CB1" w:rsidRPr="00261FAD" w:rsidRDefault="00775CB1" w:rsidP="00261FAD">
      <w:pPr>
        <w:pStyle w:val="NormalWeb"/>
        <w:spacing w:before="0" w:after="0" w:line="360" w:lineRule="auto"/>
        <w:jc w:val="center"/>
        <w:rPr>
          <w:sz w:val="28"/>
          <w:szCs w:val="28"/>
        </w:rPr>
      </w:pPr>
      <w:r w:rsidRPr="00261FAD">
        <w:rPr>
          <w:sz w:val="28"/>
          <w:szCs w:val="28"/>
        </w:rPr>
        <w:t>Всероссийский Заочный Финансово- Экономический Институт</w:t>
      </w:r>
    </w:p>
    <w:p w:rsidR="00775CB1" w:rsidRPr="00261FAD" w:rsidRDefault="00775CB1" w:rsidP="00261FAD">
      <w:pPr>
        <w:pStyle w:val="NormalWeb"/>
        <w:spacing w:before="0" w:line="360" w:lineRule="auto"/>
        <w:jc w:val="center"/>
        <w:rPr>
          <w:sz w:val="28"/>
          <w:szCs w:val="28"/>
        </w:rPr>
      </w:pPr>
      <w:r w:rsidRPr="00261FAD">
        <w:rPr>
          <w:sz w:val="28"/>
          <w:szCs w:val="28"/>
        </w:rPr>
        <w:t>Кафедра экономической теории</w:t>
      </w:r>
    </w:p>
    <w:p w:rsidR="00775CB1" w:rsidRPr="00261FAD" w:rsidRDefault="00775CB1" w:rsidP="00261FAD">
      <w:pPr>
        <w:pStyle w:val="NormalWeb"/>
        <w:spacing w:line="360" w:lineRule="auto"/>
        <w:jc w:val="center"/>
        <w:rPr>
          <w:sz w:val="28"/>
          <w:szCs w:val="28"/>
        </w:rPr>
      </w:pPr>
    </w:p>
    <w:p w:rsidR="00775CB1" w:rsidRPr="00261FAD" w:rsidRDefault="00775CB1" w:rsidP="00261FAD">
      <w:pPr>
        <w:pStyle w:val="NormalWeb"/>
        <w:spacing w:line="360" w:lineRule="auto"/>
        <w:jc w:val="center"/>
        <w:rPr>
          <w:sz w:val="28"/>
          <w:szCs w:val="28"/>
        </w:rPr>
      </w:pPr>
    </w:p>
    <w:p w:rsidR="00775CB1" w:rsidRPr="00261FAD" w:rsidRDefault="00775CB1" w:rsidP="00261FAD">
      <w:pPr>
        <w:pStyle w:val="NormalWeb"/>
        <w:spacing w:line="360" w:lineRule="auto"/>
        <w:jc w:val="center"/>
        <w:rPr>
          <w:sz w:val="28"/>
          <w:szCs w:val="28"/>
        </w:rPr>
      </w:pPr>
    </w:p>
    <w:p w:rsidR="00775CB1" w:rsidRPr="00261FAD" w:rsidRDefault="00775CB1" w:rsidP="00261FAD">
      <w:pPr>
        <w:pStyle w:val="NormalWeb"/>
        <w:spacing w:line="360" w:lineRule="auto"/>
        <w:jc w:val="center"/>
        <w:rPr>
          <w:sz w:val="28"/>
          <w:szCs w:val="28"/>
        </w:rPr>
      </w:pPr>
    </w:p>
    <w:p w:rsidR="00775CB1" w:rsidRPr="00261FAD" w:rsidRDefault="00775CB1" w:rsidP="00261FAD">
      <w:pPr>
        <w:pStyle w:val="NormalWeb"/>
        <w:spacing w:after="0" w:line="360" w:lineRule="auto"/>
        <w:jc w:val="center"/>
        <w:rPr>
          <w:sz w:val="28"/>
          <w:szCs w:val="28"/>
        </w:rPr>
      </w:pPr>
      <w:r w:rsidRPr="00261FAD">
        <w:rPr>
          <w:sz w:val="28"/>
          <w:szCs w:val="28"/>
        </w:rPr>
        <w:t xml:space="preserve">Контрольная работа </w:t>
      </w:r>
    </w:p>
    <w:p w:rsidR="00775CB1" w:rsidRPr="00261FAD" w:rsidRDefault="00775CB1" w:rsidP="00261FAD">
      <w:pPr>
        <w:pStyle w:val="NormalWeb"/>
        <w:spacing w:before="0" w:after="0" w:line="360" w:lineRule="auto"/>
        <w:jc w:val="center"/>
        <w:rPr>
          <w:sz w:val="28"/>
          <w:szCs w:val="28"/>
        </w:rPr>
      </w:pPr>
      <w:r w:rsidRPr="00261FAD">
        <w:rPr>
          <w:sz w:val="28"/>
          <w:szCs w:val="28"/>
        </w:rPr>
        <w:t>по дисциплине "Мировая экономика"</w:t>
      </w:r>
    </w:p>
    <w:p w:rsidR="00775CB1" w:rsidRPr="00261FAD" w:rsidRDefault="00775CB1" w:rsidP="00261FAD">
      <w:pPr>
        <w:pStyle w:val="NormalWeb"/>
        <w:spacing w:before="0" w:after="0" w:line="360" w:lineRule="auto"/>
        <w:jc w:val="center"/>
        <w:rPr>
          <w:sz w:val="28"/>
          <w:szCs w:val="28"/>
        </w:rPr>
      </w:pPr>
      <w:r w:rsidRPr="00261FAD">
        <w:rPr>
          <w:sz w:val="28"/>
          <w:szCs w:val="28"/>
        </w:rPr>
        <w:t>Вариант № 2.</w:t>
      </w:r>
    </w:p>
    <w:p w:rsidR="00775CB1" w:rsidRPr="00261FAD" w:rsidRDefault="00775CB1" w:rsidP="00261FAD">
      <w:pPr>
        <w:pStyle w:val="NormalWeb"/>
        <w:spacing w:before="0" w:after="0" w:line="360" w:lineRule="auto"/>
        <w:jc w:val="center"/>
        <w:rPr>
          <w:sz w:val="28"/>
          <w:szCs w:val="28"/>
        </w:rPr>
      </w:pPr>
      <w:r w:rsidRPr="00261FAD">
        <w:rPr>
          <w:sz w:val="28"/>
          <w:szCs w:val="28"/>
        </w:rPr>
        <w:t>Тема:</w:t>
      </w:r>
    </w:p>
    <w:p w:rsidR="00775CB1" w:rsidRPr="00261FAD" w:rsidRDefault="00775CB1" w:rsidP="00261FAD">
      <w:pPr>
        <w:pStyle w:val="NormalWeb"/>
        <w:spacing w:before="0" w:after="0" w:line="360" w:lineRule="auto"/>
        <w:jc w:val="center"/>
        <w:rPr>
          <w:sz w:val="28"/>
          <w:szCs w:val="28"/>
        </w:rPr>
      </w:pPr>
      <w:r w:rsidRPr="00261FAD">
        <w:rPr>
          <w:sz w:val="28"/>
          <w:szCs w:val="28"/>
        </w:rPr>
        <w:t xml:space="preserve">" Международное разделение труда и его значение для развития </w:t>
      </w:r>
    </w:p>
    <w:p w:rsidR="00775CB1" w:rsidRPr="00261FAD" w:rsidRDefault="00775CB1" w:rsidP="00261FAD">
      <w:pPr>
        <w:pStyle w:val="NormalWeb"/>
        <w:spacing w:before="0" w:after="0" w:line="360" w:lineRule="auto"/>
        <w:jc w:val="center"/>
        <w:rPr>
          <w:sz w:val="28"/>
          <w:szCs w:val="28"/>
        </w:rPr>
      </w:pPr>
      <w:r w:rsidRPr="00261FAD">
        <w:rPr>
          <w:sz w:val="28"/>
          <w:szCs w:val="28"/>
        </w:rPr>
        <w:t>мирового хозяйства"</w:t>
      </w:r>
    </w:p>
    <w:p w:rsidR="00775CB1" w:rsidRPr="00261FAD" w:rsidRDefault="00775CB1" w:rsidP="00261FAD">
      <w:pPr>
        <w:pStyle w:val="NormalWeb"/>
        <w:spacing w:line="360" w:lineRule="auto"/>
        <w:jc w:val="center"/>
        <w:rPr>
          <w:sz w:val="28"/>
          <w:szCs w:val="28"/>
        </w:rPr>
      </w:pPr>
    </w:p>
    <w:p w:rsidR="00775CB1" w:rsidRPr="00261FAD" w:rsidRDefault="00775CB1" w:rsidP="00261FAD">
      <w:pPr>
        <w:pStyle w:val="NormalWeb"/>
        <w:spacing w:line="360" w:lineRule="auto"/>
        <w:jc w:val="center"/>
        <w:rPr>
          <w:sz w:val="28"/>
          <w:szCs w:val="28"/>
        </w:rPr>
      </w:pPr>
    </w:p>
    <w:p w:rsidR="00775CB1" w:rsidRPr="00261FAD" w:rsidRDefault="00775CB1" w:rsidP="00261FAD">
      <w:pPr>
        <w:pStyle w:val="NormalWeb"/>
        <w:spacing w:line="360" w:lineRule="auto"/>
        <w:ind w:firstLine="2744"/>
        <w:rPr>
          <w:sz w:val="28"/>
          <w:szCs w:val="28"/>
        </w:rPr>
      </w:pPr>
      <w:r w:rsidRPr="00261FAD">
        <w:rPr>
          <w:sz w:val="28"/>
          <w:szCs w:val="28"/>
        </w:rPr>
        <w:t xml:space="preserve">                   Исполнитель: </w:t>
      </w:r>
    </w:p>
    <w:p w:rsidR="00775CB1" w:rsidRPr="00261FAD" w:rsidRDefault="00775CB1" w:rsidP="00261FAD">
      <w:pPr>
        <w:pStyle w:val="NormalWeb"/>
        <w:spacing w:line="360" w:lineRule="auto"/>
        <w:ind w:firstLine="2790"/>
        <w:jc w:val="center"/>
        <w:rPr>
          <w:sz w:val="28"/>
          <w:szCs w:val="28"/>
        </w:rPr>
      </w:pPr>
      <w:r w:rsidRPr="00261FAD">
        <w:rPr>
          <w:sz w:val="28"/>
          <w:szCs w:val="28"/>
        </w:rPr>
        <w:t xml:space="preserve">               Специальность: Бух. учет: анализ и аудит</w:t>
      </w:r>
    </w:p>
    <w:p w:rsidR="00775CB1" w:rsidRPr="00261FAD" w:rsidRDefault="00775CB1" w:rsidP="00261FAD">
      <w:pPr>
        <w:pStyle w:val="NormalWeb"/>
        <w:spacing w:line="360" w:lineRule="auto"/>
        <w:ind w:firstLine="2790"/>
        <w:rPr>
          <w:sz w:val="28"/>
          <w:szCs w:val="28"/>
        </w:rPr>
      </w:pPr>
      <w:r w:rsidRPr="00261FAD">
        <w:rPr>
          <w:sz w:val="28"/>
          <w:szCs w:val="28"/>
        </w:rPr>
        <w:t xml:space="preserve">                  Курс: III , второе высшее образование</w:t>
      </w:r>
    </w:p>
    <w:p w:rsidR="00775CB1" w:rsidRPr="00261FAD" w:rsidRDefault="00775CB1" w:rsidP="00261FAD">
      <w:pPr>
        <w:pStyle w:val="NormalWeb"/>
        <w:spacing w:line="360" w:lineRule="auto"/>
        <w:ind w:firstLine="2790"/>
        <w:rPr>
          <w:sz w:val="28"/>
          <w:szCs w:val="28"/>
        </w:rPr>
      </w:pPr>
      <w:r w:rsidRPr="00261FAD">
        <w:rPr>
          <w:sz w:val="28"/>
          <w:szCs w:val="28"/>
        </w:rPr>
        <w:t xml:space="preserve">                  1-ый год обучения</w:t>
      </w:r>
    </w:p>
    <w:p w:rsidR="00775CB1" w:rsidRPr="00261FAD" w:rsidRDefault="00775CB1" w:rsidP="00261FAD">
      <w:pPr>
        <w:pStyle w:val="NormalWeb"/>
        <w:spacing w:line="360" w:lineRule="auto"/>
        <w:rPr>
          <w:sz w:val="28"/>
          <w:szCs w:val="28"/>
        </w:rPr>
      </w:pPr>
      <w:r w:rsidRPr="00261FAD">
        <w:rPr>
          <w:sz w:val="28"/>
          <w:szCs w:val="28"/>
        </w:rPr>
        <w:t xml:space="preserve">                                                          Руководитель: </w:t>
      </w:r>
      <w:r>
        <w:rPr>
          <w:sz w:val="28"/>
          <w:szCs w:val="28"/>
        </w:rPr>
        <w:t>Дубынина А.В.</w:t>
      </w:r>
    </w:p>
    <w:p w:rsidR="00775CB1" w:rsidRPr="00261FAD" w:rsidRDefault="00775CB1" w:rsidP="00261FAD">
      <w:pPr>
        <w:pStyle w:val="NormalWeb"/>
        <w:spacing w:line="360" w:lineRule="auto"/>
        <w:rPr>
          <w:sz w:val="28"/>
          <w:szCs w:val="28"/>
        </w:rPr>
      </w:pPr>
    </w:p>
    <w:p w:rsidR="00775CB1" w:rsidRPr="00261FAD" w:rsidRDefault="00775CB1" w:rsidP="00261FAD">
      <w:pPr>
        <w:pStyle w:val="NormalWeb"/>
        <w:spacing w:line="360" w:lineRule="auto"/>
        <w:jc w:val="center"/>
        <w:rPr>
          <w:sz w:val="28"/>
          <w:szCs w:val="28"/>
        </w:rPr>
      </w:pPr>
    </w:p>
    <w:p w:rsidR="00775CB1" w:rsidRPr="00261FAD" w:rsidRDefault="00775CB1" w:rsidP="00261FAD">
      <w:pPr>
        <w:pStyle w:val="NormalWeb"/>
        <w:spacing w:line="360" w:lineRule="auto"/>
        <w:jc w:val="center"/>
        <w:rPr>
          <w:sz w:val="28"/>
          <w:szCs w:val="28"/>
        </w:rPr>
      </w:pPr>
    </w:p>
    <w:p w:rsidR="00775CB1" w:rsidRPr="00261FAD" w:rsidRDefault="00775CB1" w:rsidP="00261FAD">
      <w:pPr>
        <w:pStyle w:val="NormalWeb"/>
        <w:spacing w:line="360" w:lineRule="auto"/>
        <w:jc w:val="center"/>
        <w:rPr>
          <w:sz w:val="28"/>
          <w:szCs w:val="28"/>
        </w:rPr>
      </w:pPr>
    </w:p>
    <w:p w:rsidR="00775CB1" w:rsidRPr="00261FAD" w:rsidRDefault="00775CB1" w:rsidP="00261FAD">
      <w:pPr>
        <w:pStyle w:val="NormalWeb"/>
        <w:spacing w:line="360" w:lineRule="auto"/>
        <w:jc w:val="center"/>
        <w:rPr>
          <w:sz w:val="28"/>
          <w:szCs w:val="28"/>
        </w:rPr>
      </w:pPr>
      <w:r w:rsidRPr="00261FAD">
        <w:rPr>
          <w:sz w:val="28"/>
          <w:szCs w:val="28"/>
        </w:rPr>
        <w:t>Челябинск, 2008.</w:t>
      </w:r>
    </w:p>
    <w:p w:rsidR="00775CB1" w:rsidRPr="00261FAD" w:rsidRDefault="00775CB1" w:rsidP="00261FA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План работы</w:t>
      </w:r>
    </w:p>
    <w:p w:rsidR="00775CB1" w:rsidRPr="00261FAD" w:rsidRDefault="00775CB1" w:rsidP="00261FA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Стр.</w:t>
      </w:r>
    </w:p>
    <w:p w:rsidR="00775CB1" w:rsidRPr="00261FAD" w:rsidRDefault="00775CB1" w:rsidP="00261F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3                                                                  </w:t>
      </w:r>
    </w:p>
    <w:p w:rsidR="00775CB1" w:rsidRPr="00261FAD" w:rsidRDefault="00775CB1" w:rsidP="00261F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1. Сущность МРТ и факторы, способствующие его углублению</w:t>
      </w:r>
      <w:r>
        <w:rPr>
          <w:rFonts w:ascii="Times New Roman" w:hAnsi="Times New Roman" w:cs="Times New Roman"/>
          <w:sz w:val="28"/>
          <w:szCs w:val="28"/>
        </w:rPr>
        <w:t>.                       4</w:t>
      </w:r>
    </w:p>
    <w:p w:rsidR="00775CB1" w:rsidRPr="00261FAD" w:rsidRDefault="00775CB1" w:rsidP="00261F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 xml:space="preserve">2. Современные формы МРТ: международная специализация и </w:t>
      </w:r>
    </w:p>
    <w:p w:rsidR="00775CB1" w:rsidRDefault="00775CB1" w:rsidP="00261F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61FAD">
        <w:rPr>
          <w:rFonts w:ascii="Times New Roman" w:hAnsi="Times New Roman" w:cs="Times New Roman"/>
          <w:sz w:val="28"/>
          <w:szCs w:val="28"/>
        </w:rPr>
        <w:t>ооперация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7</w:t>
      </w:r>
    </w:p>
    <w:p w:rsidR="00775CB1" w:rsidRPr="00261FAD" w:rsidRDefault="00775CB1" w:rsidP="00261F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                                                                                                              12</w:t>
      </w:r>
    </w:p>
    <w:p w:rsidR="00775CB1" w:rsidRPr="00261FAD" w:rsidRDefault="00775CB1" w:rsidP="00261F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Тесты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13</w:t>
      </w:r>
    </w:p>
    <w:p w:rsidR="00775CB1" w:rsidRPr="00261FAD" w:rsidRDefault="00775CB1" w:rsidP="00261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16</w:t>
      </w:r>
    </w:p>
    <w:p w:rsidR="00775CB1" w:rsidRPr="00261FAD" w:rsidRDefault="00775CB1" w:rsidP="00261FA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261FA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261FA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261FA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261FA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261FA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261FA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261FA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261FA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261FA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261FA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261FA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261FA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261FA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261FA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261FAD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ведение</w:t>
      </w:r>
      <w:r w:rsidRPr="00261FAD">
        <w:rPr>
          <w:rFonts w:ascii="Times New Roman" w:hAnsi="Times New Roman" w:cs="Times New Roman"/>
          <w:sz w:val="28"/>
          <w:szCs w:val="28"/>
        </w:rPr>
        <w:t>.</w:t>
      </w:r>
    </w:p>
    <w:p w:rsidR="00775CB1" w:rsidRPr="00261FAD" w:rsidRDefault="00775CB1" w:rsidP="00261F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Основой мирохозяйственных связей служит международное разделение труда (МРТ). Процесс  международного разделения  труда является естественным источником практически всех современных международных экономических отношений, международной  специализации  производства  и  науки, и интернационализации  хозяйственной  жизни. Ход международного разделения труда определяет возможности, перспективы  и эффективность международных  экономических  отношений. Роль международного разделения труда весьма значительна, в первую очередь, в осуществлении обмена товарами, услугами, знаниями  между странами мира. Международное разделение труда напрямую участвует в развитии и укреплении международных экономических отношений.</w:t>
      </w:r>
    </w:p>
    <w:p w:rsidR="00775CB1" w:rsidRPr="00261FAD" w:rsidRDefault="00775CB1" w:rsidP="00261F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Всё это даёт основание полагать, что данная тема актуальна.</w:t>
      </w:r>
    </w:p>
    <w:p w:rsidR="00775CB1" w:rsidRPr="00261FAD" w:rsidRDefault="00775CB1" w:rsidP="00261F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Цель  контрольной  работы –  рассмотрение  вопросов,  связанных  с  международным разделением труда. Данная цель может быть достигнута посредством выполнения последовательно поставленных следующих задач:</w:t>
      </w:r>
    </w:p>
    <w:p w:rsidR="00775CB1" w:rsidRPr="00261FAD" w:rsidRDefault="00775CB1" w:rsidP="00261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-раскрыть  сущность МРТ,  рассмотреть  основные факторы, способствующие  его углублению;</w:t>
      </w:r>
    </w:p>
    <w:p w:rsidR="00775CB1" w:rsidRPr="00261FAD" w:rsidRDefault="00775CB1" w:rsidP="00261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-изучить  основные формы международного разделения труда.</w:t>
      </w:r>
    </w:p>
    <w:p w:rsidR="00775CB1" w:rsidRPr="00261FAD" w:rsidRDefault="00775CB1" w:rsidP="00261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261F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261F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261F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261F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261F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261F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261FA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261FA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1. Сущность МРТ и факторы, способствующие его углублению.</w:t>
      </w:r>
    </w:p>
    <w:p w:rsidR="00775CB1" w:rsidRPr="00261FAD" w:rsidRDefault="00775CB1" w:rsidP="00261F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Международное  разделение  труда  можно  определить  как  высшую  ступень  развития  общественного  территориального  разделения  труда  между  странами, которое  опирается  на  устойчивую, экономически  выгодную  специализацию  производства  в отдельных  странах  тех  или  иных  видах  продукции, и взаимный  обмен  результатами  производства  между  ними в определенных  количеств</w:t>
      </w:r>
      <w:r w:rsidRPr="00261FAD">
        <w:rPr>
          <w:rFonts w:ascii="Times New Roman" w:hAnsi="Times New Roman" w:cs="Times New Roman"/>
          <w:noProof/>
          <w:sz w:val="28"/>
          <w:szCs w:val="28"/>
        </w:rPr>
        <w:t>е</w:t>
      </w:r>
      <w:r w:rsidRPr="00261FAD">
        <w:rPr>
          <w:rFonts w:ascii="Times New Roman" w:hAnsi="Times New Roman" w:cs="Times New Roman"/>
          <w:sz w:val="28"/>
          <w:szCs w:val="28"/>
        </w:rPr>
        <w:t>нных</w:t>
      </w:r>
      <w:r w:rsidRPr="00261FA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61FAD">
        <w:rPr>
          <w:rFonts w:ascii="Times New Roman" w:hAnsi="Times New Roman" w:cs="Times New Roman"/>
          <w:sz w:val="28"/>
          <w:szCs w:val="28"/>
        </w:rPr>
        <w:t>соотношениях. Оно основывается на международной специализации, которая предполагает наличие пространственного разрыва меж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ду отдельными стадиями производства или между производством и потреблени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ем в международном масштабе. Международное  разделение  труда  осуществляется  в  целях  повышения  эффективности  производства, служит  средством  экономии  затрат  общественного  труда, выступает  средством  рационализации  общественных  производительных  сил.</w:t>
      </w:r>
    </w:p>
    <w:p w:rsidR="00775CB1" w:rsidRPr="00261FAD" w:rsidRDefault="00775CB1" w:rsidP="00261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Международное разделение труда — объективная материаль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ная основа международного обмена товарами и услугами, тех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нологиями и знаниями, база развития производственного, научно-технического, торгового и иного сотрудничества между страна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ми мира независимо от их экономической развитости и положения в мировой экономике.</w:t>
      </w:r>
    </w:p>
    <w:p w:rsidR="00775CB1" w:rsidRPr="00261FAD" w:rsidRDefault="00775CB1" w:rsidP="00261F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Сущность международного разделения труда проявляется в един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стве двух процессов — расчленения процесса производства и по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следующего его объединения. В специализации различных ви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дов трудовой деятельности в отдельных странах и в дальнейшем их взаимодействии и взаимодополнении — основное содержание международного разделения труда.</w:t>
      </w:r>
    </w:p>
    <w:p w:rsidR="00775CB1" w:rsidRPr="00261FAD" w:rsidRDefault="00775CB1" w:rsidP="00261FA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Международное разделение труда является средством эконо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мии затрат общественного труда, основой рационализации ми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ровых и национальных производительных сил, обеспечивает формирование оптимальных международных воспроизводствен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ных пропорций на отраслевом и территориально- страновом уровне.</w:t>
      </w:r>
    </w:p>
    <w:p w:rsidR="00775CB1" w:rsidRPr="00261FAD" w:rsidRDefault="00775CB1" w:rsidP="00261FA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261FA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Уровень развития производительных сил служит важным фак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тором, определяющим интенсивность участия стран в международном разделе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нии труда. На степень вовлеченности страны в МРТ оказывают влияние также природно-географические факторы, различия в масштабах производства национальных экономик, в достигнутых уровнях и имеющихся возможностях внутристранового разделения труда. Относительная узость внутренних рынков, ограниченные возможности разделения труда в рамках национальных хозяйств стимулируют малые страны, их компании к более активному участию в международном раз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делении труда, повышают значение специализации национального производст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ва, ориентированного на мировой рынок. Степень развития международного разделения труда определя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ется участием отдельных компаний, стран, подсистем в международном обмене. Важнейшими показателями участия в МРТ служат: доля экспортируемой про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дукции в общем объеме производства; объем внешней торговли в отношении к валовому продукту; удельный вес страны, подсистемы в международной торгов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ле, в том числе в торговле отдельными товарами. Следует иметь в виду, что удельный вес той или иной страны в международ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ной торговле сам по себе не дает полной картины. Степень включения страны в систему МРТ более полно характеризуется долей ее экспорта в валовом внутрен</w:t>
      </w:r>
      <w:r w:rsidRPr="00261FAD">
        <w:rPr>
          <w:rFonts w:ascii="Times New Roman" w:hAnsi="Times New Roman" w:cs="Times New Roman"/>
          <w:sz w:val="28"/>
          <w:szCs w:val="28"/>
        </w:rPr>
        <w:softHyphen/>
        <w:t xml:space="preserve">нем продукте.            </w:t>
      </w:r>
      <w:r w:rsidRPr="00261FAD">
        <w:rPr>
          <w:rFonts w:ascii="Times New Roman" w:hAnsi="Times New Roman" w:cs="Times New Roman"/>
          <w:sz w:val="28"/>
          <w:szCs w:val="28"/>
        </w:rPr>
        <w:tab/>
      </w:r>
    </w:p>
    <w:p w:rsidR="00775CB1" w:rsidRPr="00261FAD" w:rsidRDefault="00775CB1" w:rsidP="00261FAD">
      <w:pPr>
        <w:pStyle w:val="PlainTex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 xml:space="preserve">  Как правило, в большинстве исследований, посвященных проблематике МРТ, исторически и логически выделяются три вида МРТ:</w:t>
      </w:r>
    </w:p>
    <w:p w:rsidR="00775CB1" w:rsidRPr="00261FAD" w:rsidRDefault="00775CB1" w:rsidP="00261FAD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-общее МРТ - разделение труда между крупными сферами материального и нематериального производства (промышленность, транспорт, связь и т.п.). (Т.е. отраслевая специализация). С общим МРТ связано деление стран на индустриальные, сырьевые, аграрные.</w:t>
      </w:r>
    </w:p>
    <w:p w:rsidR="00775CB1" w:rsidRPr="00261FAD" w:rsidRDefault="00775CB1" w:rsidP="00261FAD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-частное МРТ - разделение труда внутри крупных сфер по отраслям и подотраслям, например тяжелая и легкая промышленность, скотоводство и земледелие, и т.п. (т.е. производство на экспорт определенных видов готовой продукции и услуг). Оно связано с предметной специализацией.</w:t>
      </w:r>
    </w:p>
    <w:p w:rsidR="00775CB1" w:rsidRPr="00261FAD" w:rsidRDefault="00775CB1" w:rsidP="00261FAD">
      <w:pPr>
        <w:pStyle w:val="PlainTex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-единичное МРТ - разделение труда внутри одного предприятия, при этом предприятие трактуется широко, как цикл создания законченного товара. (Специализация на изготовление отдельных узлов, деталей, компонентов).</w:t>
      </w:r>
    </w:p>
    <w:p w:rsidR="00775CB1" w:rsidRPr="00261FAD" w:rsidRDefault="00775CB1" w:rsidP="00261FAD">
      <w:pPr>
        <w:pStyle w:val="PlainText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Единичное и частное МРТ в значительной степени осуществляются в рамках единых корпораций (транснациональных корпораций), которые действуют одновременно в разных странах.</w:t>
      </w:r>
    </w:p>
    <w:p w:rsidR="00775CB1" w:rsidRPr="00261FAD" w:rsidRDefault="00775CB1" w:rsidP="00261FAD">
      <w:pPr>
        <w:pStyle w:val="a"/>
        <w:rPr>
          <w:color w:val="0000FF"/>
        </w:rPr>
      </w:pPr>
      <w:r w:rsidRPr="00261FAD">
        <w:t>Основные факторы, влияющие на участие стран в международном разделении труда</w:t>
      </w:r>
      <w:r w:rsidRPr="00261FAD">
        <w:rPr>
          <w:color w:val="0000FF"/>
        </w:rPr>
        <w:t>:</w:t>
      </w:r>
    </w:p>
    <w:p w:rsidR="00775CB1" w:rsidRPr="00261FAD" w:rsidRDefault="00775CB1" w:rsidP="00261FAD">
      <w:pPr>
        <w:pStyle w:val="a"/>
        <w:ind w:firstLine="0"/>
      </w:pPr>
      <w:r w:rsidRPr="00261FAD">
        <w:t>-необходимость повышения производительности труда;</w:t>
      </w:r>
    </w:p>
    <w:p w:rsidR="00775CB1" w:rsidRPr="00261FAD" w:rsidRDefault="00775CB1" w:rsidP="00261FAD">
      <w:pPr>
        <w:pStyle w:val="a"/>
        <w:ind w:firstLine="0"/>
      </w:pPr>
      <w:r w:rsidRPr="00261FAD">
        <w:t>-достижение наивысшей эффективности производства;</w:t>
      </w:r>
    </w:p>
    <w:p w:rsidR="00775CB1" w:rsidRPr="00261FAD" w:rsidRDefault="00775CB1" w:rsidP="00261FAD">
      <w:pPr>
        <w:pStyle w:val="a"/>
        <w:ind w:firstLine="0"/>
      </w:pPr>
      <w:r w:rsidRPr="00261FAD">
        <w:t>-стремление к снижению издержек производства;</w:t>
      </w:r>
    </w:p>
    <w:p w:rsidR="00775CB1" w:rsidRPr="00261FAD" w:rsidRDefault="00775CB1" w:rsidP="00261FAD">
      <w:pPr>
        <w:pStyle w:val="a"/>
        <w:ind w:firstLine="0"/>
      </w:pPr>
      <w:r w:rsidRPr="00261FAD">
        <w:t xml:space="preserve">-реализация преимущества отечественного производства. </w:t>
      </w:r>
    </w:p>
    <w:p w:rsidR="00775CB1" w:rsidRPr="00261FAD" w:rsidRDefault="00775CB1" w:rsidP="00261F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Существует  совокупность  факторов, которая объективно способствует углублению международного разделения  труда:</w:t>
      </w:r>
    </w:p>
    <w:p w:rsidR="00775CB1" w:rsidRPr="00261FAD" w:rsidRDefault="00775CB1" w:rsidP="00261FAD">
      <w:pPr>
        <w:pStyle w:val="BodyText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-различия  в  распределении  природных  богатств. Высокая степень обеспечения страны моноресурсом (например, нефтью), а также низкая степень обеспечения полезными ископаемыми вызывает необходимость активного участия в МРТ;</w:t>
      </w:r>
    </w:p>
    <w:p w:rsidR="00775CB1" w:rsidRPr="00261FAD" w:rsidRDefault="00775CB1" w:rsidP="00261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-различия  в  почвенно-климатических  условиях;</w:t>
      </w:r>
    </w:p>
    <w:p w:rsidR="00775CB1" w:rsidRPr="00261FAD" w:rsidRDefault="00775CB1" w:rsidP="00261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-географическое  положение  страны;</w:t>
      </w:r>
    </w:p>
    <w:p w:rsidR="00775CB1" w:rsidRPr="00261FAD" w:rsidRDefault="00775CB1" w:rsidP="00261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-различия  в  размерах  трудовых  ресурсов;</w:t>
      </w:r>
    </w:p>
    <w:p w:rsidR="00775CB1" w:rsidRPr="00261FAD" w:rsidRDefault="00775CB1" w:rsidP="00261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-исторические  традиции  производства;</w:t>
      </w:r>
    </w:p>
    <w:p w:rsidR="00775CB1" w:rsidRPr="00261FAD" w:rsidRDefault="00775CB1" w:rsidP="00261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-объем внутреннего рынка страны. У крупных стран с развитым рынком больше возможностей найти на нем необходимые факторы производства и потребительские товары.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FAD">
        <w:rPr>
          <w:rFonts w:ascii="Times New Roman" w:hAnsi="Times New Roman" w:cs="Times New Roman"/>
          <w:sz w:val="28"/>
          <w:szCs w:val="28"/>
        </w:rPr>
        <w:t xml:space="preserve"> следовательно,  меньшая потребность участвовать в международной специализации и товарообмене. В то же время развитый (диверсифицированный)  рыночный спрос в стране побуждает расширять  импортные закупки, возмещая их расширением экспортной специализации;</w:t>
      </w:r>
    </w:p>
    <w:p w:rsidR="00775CB1" w:rsidRPr="00261FAD" w:rsidRDefault="00775CB1" w:rsidP="00261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-уровень экономического развития страны. Необходимость участия страны в МРТ тем больше, тем меньше экономической потенциал страны.</w:t>
      </w:r>
    </w:p>
    <w:p w:rsidR="00775CB1" w:rsidRPr="00261FAD" w:rsidRDefault="00775CB1" w:rsidP="00261FA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 xml:space="preserve">Международное  разделение  труда - итог  развития  процесса разделения  труда  как внутри  страны, так и на международном уровне. </w:t>
      </w:r>
      <w:r w:rsidRPr="00261FAD">
        <w:rPr>
          <w:rFonts w:ascii="Times New Roman" w:hAnsi="Times New Roman" w:cs="Times New Roman"/>
          <w:noProof/>
          <w:sz w:val="28"/>
          <w:szCs w:val="28"/>
        </w:rPr>
        <w:t>Формально международное  разделение  труда определяется как разделение  труда  между  странами  в  определенных  количественных  и  качественных  соотношениях, опосредствованное  обменом  между  ними  товарами  услугами  и  другими  результатами  общественно  полезной  деятельности.</w:t>
      </w:r>
    </w:p>
    <w:p w:rsidR="00775CB1" w:rsidRPr="00261FAD" w:rsidRDefault="00775CB1" w:rsidP="00261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ab/>
      </w:r>
    </w:p>
    <w:p w:rsidR="00775CB1" w:rsidRPr="00261FAD" w:rsidRDefault="00775CB1" w:rsidP="007C14F2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2. Современные формы МРТ: междунаро</w:t>
      </w:r>
      <w:r>
        <w:rPr>
          <w:rFonts w:ascii="Times New Roman" w:hAnsi="Times New Roman" w:cs="Times New Roman"/>
          <w:sz w:val="28"/>
          <w:szCs w:val="28"/>
        </w:rPr>
        <w:t>дная специализация и кооперация.</w:t>
      </w:r>
    </w:p>
    <w:p w:rsidR="00775CB1" w:rsidRPr="00261FAD" w:rsidRDefault="00775CB1" w:rsidP="00261F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Международное разделение труда проявляется в двух формах - международной специализации производства и международном кооперировании. Международная специализация производства и международная кооперация производства тесно между собой связаны. Они взаимно обуславливают существование друг друга. Без специализации не может быть кооперирования. В то же время, если нет потребности в получении каких-либо товаров из-за границы в рамках кооперации, то специализации производства не будет иметь международного характера.</w:t>
      </w:r>
    </w:p>
    <w:p w:rsidR="00775CB1" w:rsidRPr="00261FAD" w:rsidRDefault="00775CB1" w:rsidP="00261FA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На современном этапе росту специализации и кооперирования производства способствуют многие факторы, прежде всего связанные с развитием НТП. Сре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ди них — повышение минимальных размеров предприятий, ускорение морально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го старения и, следовательно, обновляемости ассортимента промышленных из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делий, создание новых видов продукции. Современная техника и производство делают нерентабельными обеспечение потребностей одной страны всеми видами промышленных изделий собственными силами без международного разделе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ния труда.</w:t>
      </w:r>
    </w:p>
    <w:p w:rsidR="00775CB1" w:rsidRPr="00261FAD" w:rsidRDefault="00775CB1" w:rsidP="00261F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Под международной специализацией производства понимает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ся такая форма международного разделения труда, когда отрас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ли, подотрасли, отдельные технологические процессы предпри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ятий национальных хозяйств ориентируются на выпуск однород</w:t>
      </w:r>
      <w:r w:rsidRPr="00261FAD">
        <w:rPr>
          <w:rFonts w:ascii="Times New Roman" w:hAnsi="Times New Roman" w:cs="Times New Roman"/>
          <w:sz w:val="28"/>
          <w:szCs w:val="28"/>
        </w:rPr>
        <w:softHyphen/>
        <w:t xml:space="preserve">ной продукции сверх внутренних потребностей. Межотраслевая специализация предполагает сосредоточение в отдельных странах определенных отраслей производства при отсутствии в них целого ряда других отраслей. </w:t>
      </w:r>
    </w:p>
    <w:p w:rsidR="00775CB1" w:rsidRPr="00261FAD" w:rsidRDefault="00775CB1" w:rsidP="00261F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Классифицируя различные виды международной специализации производства, можно выделить прежде всего межотраслевую и внутриотрас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левую специализацию.</w:t>
      </w:r>
    </w:p>
    <w:p w:rsidR="00775CB1" w:rsidRPr="00261FAD" w:rsidRDefault="00775CB1" w:rsidP="00261FA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61FAD">
        <w:rPr>
          <w:rFonts w:ascii="Times New Roman" w:hAnsi="Times New Roman" w:cs="Times New Roman"/>
          <w:noProof/>
          <w:sz w:val="28"/>
          <w:szCs w:val="28"/>
        </w:rPr>
        <w:tab/>
        <w:t>Основные  формы  проявления  международной специализации:</w:t>
      </w:r>
    </w:p>
    <w:p w:rsidR="00775CB1" w:rsidRPr="00261FAD" w:rsidRDefault="00775CB1" w:rsidP="00261FA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61FAD">
        <w:rPr>
          <w:rFonts w:ascii="Times New Roman" w:hAnsi="Times New Roman" w:cs="Times New Roman"/>
          <w:noProof/>
          <w:sz w:val="28"/>
          <w:szCs w:val="28"/>
        </w:rPr>
        <w:t>-предметная ( производство  готовых  продуктов );</w:t>
      </w:r>
    </w:p>
    <w:p w:rsidR="00775CB1" w:rsidRPr="00261FAD" w:rsidRDefault="00775CB1" w:rsidP="00261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noProof/>
          <w:sz w:val="28"/>
          <w:szCs w:val="28"/>
        </w:rPr>
        <w:t>-подстальная ( производства  частей, компонентов );</w:t>
      </w:r>
    </w:p>
    <w:p w:rsidR="00775CB1" w:rsidRPr="00261FAD" w:rsidRDefault="00775CB1" w:rsidP="00261F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noProof/>
          <w:sz w:val="28"/>
          <w:szCs w:val="28"/>
        </w:rPr>
        <w:t>-технологическая (отдельные  операции : сборка, окраска, сварка, производство  отливок, заготовок  и т.д. ).</w:t>
      </w:r>
    </w:p>
    <w:p w:rsidR="00775CB1" w:rsidRPr="00261FAD" w:rsidRDefault="00775CB1" w:rsidP="00261FA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61FAD">
        <w:rPr>
          <w:rFonts w:ascii="Times New Roman" w:hAnsi="Times New Roman" w:cs="Times New Roman"/>
          <w:noProof/>
          <w:sz w:val="28"/>
          <w:szCs w:val="28"/>
        </w:rPr>
        <w:tab/>
        <w:t>Стуктура  международной специализации  меняется  в  зависимости  от  научно-технического прогресса, переходя  к  более  сложным  формам  в  структуре  мировых  потребностей.</w:t>
      </w:r>
    </w:p>
    <w:p w:rsidR="00775CB1" w:rsidRPr="00261FAD" w:rsidRDefault="00775CB1" w:rsidP="00261FAD">
      <w:pPr>
        <w:pStyle w:val="BodyTex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ab/>
        <w:t>К  основ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1FAD">
        <w:rPr>
          <w:rFonts w:ascii="Times New Roman" w:hAnsi="Times New Roman" w:cs="Times New Roman"/>
          <w:sz w:val="28"/>
          <w:szCs w:val="28"/>
        </w:rPr>
        <w:t>ым  показателям  международной  специализации  отрасли  относятся  коэффициент  относительной  экспортной специализации (КОЭС)  и  экспортная  квота  в  производстве  отрасли. КОЭС  определяется  по  формуле:</w:t>
      </w:r>
    </w:p>
    <w:p w:rsidR="00775CB1" w:rsidRPr="00261FAD" w:rsidRDefault="00775CB1" w:rsidP="00261FA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61FAD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</w:t>
      </w:r>
      <w:r w:rsidRPr="00261FAD">
        <w:rPr>
          <w:rFonts w:ascii="Times New Roman" w:hAnsi="Times New Roman" w:cs="Times New Roman"/>
          <w:noProof/>
          <w:position w:val="-28"/>
          <w:sz w:val="28"/>
          <w:szCs w:val="28"/>
        </w:rPr>
        <w:object w:dxaOrig="1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5.25pt" o:ole="">
            <v:imagedata r:id="rId7" o:title=""/>
          </v:shape>
          <o:OLEObject Type="Embed" ProgID="Equation.DSMT4" ShapeID="_x0000_i1025" DrawAspect="Content" ObjectID="_1314163189" r:id="rId8"/>
        </w:object>
      </w:r>
      <w:r>
        <w:rPr>
          <w:rFonts w:ascii="Times New Roman" w:hAnsi="Times New Roman" w:cs="Times New Roman"/>
          <w:noProof/>
          <w:position w:val="-28"/>
          <w:sz w:val="28"/>
          <w:szCs w:val="28"/>
        </w:rPr>
        <w:t xml:space="preserve"> ,                                                                 (1)</w:t>
      </w:r>
    </w:p>
    <w:p w:rsidR="00775CB1" w:rsidRPr="00261FAD" w:rsidRDefault="00775CB1" w:rsidP="00261FA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61FAD">
        <w:rPr>
          <w:rFonts w:ascii="Times New Roman" w:hAnsi="Times New Roman" w:cs="Times New Roman"/>
          <w:noProof/>
          <w:sz w:val="28"/>
          <w:szCs w:val="28"/>
        </w:rPr>
        <w:t>где  Э</w:t>
      </w:r>
      <w:r w:rsidRPr="00261FAD">
        <w:rPr>
          <w:rFonts w:ascii="Times New Roman" w:hAnsi="Times New Roman" w:cs="Times New Roman"/>
          <w:noProof/>
          <w:sz w:val="28"/>
          <w:szCs w:val="28"/>
          <w:vertAlign w:val="subscript"/>
        </w:rPr>
        <w:t>0</w:t>
      </w:r>
      <w:r w:rsidRPr="00261FAD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</w:t>
      </w:r>
      <w:r w:rsidRPr="00261FAD">
        <w:rPr>
          <w:rFonts w:ascii="Times New Roman" w:hAnsi="Times New Roman" w:cs="Times New Roman"/>
          <w:noProof/>
          <w:sz w:val="28"/>
          <w:szCs w:val="28"/>
        </w:rPr>
        <w:t xml:space="preserve"> - удельный  вес  товара  в  экспорте  страны ( совокупности  товаров  отрасли );</w:t>
      </w:r>
    </w:p>
    <w:p w:rsidR="00775CB1" w:rsidRPr="00261FAD" w:rsidRDefault="00775CB1" w:rsidP="00261FAD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Pr="00261FAD">
        <w:rPr>
          <w:rFonts w:ascii="Times New Roman" w:hAnsi="Times New Roman" w:cs="Times New Roman"/>
          <w:noProof/>
          <w:sz w:val="28"/>
          <w:szCs w:val="28"/>
        </w:rPr>
        <w:t>Э</w:t>
      </w:r>
      <w:r w:rsidRPr="00261FAD">
        <w:rPr>
          <w:rFonts w:ascii="Times New Roman" w:hAnsi="Times New Roman" w:cs="Times New Roman"/>
          <w:noProof/>
          <w:sz w:val="28"/>
          <w:szCs w:val="28"/>
          <w:vertAlign w:val="subscript"/>
        </w:rPr>
        <w:t>м</w:t>
      </w:r>
      <w:r w:rsidRPr="00261FAD">
        <w:rPr>
          <w:rFonts w:ascii="Times New Roman" w:hAnsi="Times New Roman" w:cs="Times New Roman"/>
          <w:noProof/>
          <w:sz w:val="28"/>
          <w:szCs w:val="28"/>
        </w:rPr>
        <w:t xml:space="preserve"> - удельный  вес  товара ( товаров  - аналогов ) в  мировом   экспорте.</w:t>
      </w:r>
    </w:p>
    <w:p w:rsidR="00775CB1" w:rsidRPr="00261FAD" w:rsidRDefault="00775CB1" w:rsidP="00261FAD">
      <w:pPr>
        <w:pStyle w:val="a"/>
        <w:rPr>
          <w:noProof/>
        </w:rPr>
      </w:pPr>
      <w:r>
        <w:rPr>
          <w:noProof/>
        </w:rPr>
        <w:t xml:space="preserve"> </w:t>
      </w:r>
      <w:r w:rsidRPr="00261FAD">
        <w:rPr>
          <w:noProof/>
        </w:rPr>
        <w:t>С  помощью  КОЭС  можно  в первом  приближении  определить  круг  товаров  и, соответственно, отраслей, которые  являются  международного  специализируемыми  для  данной страны.</w:t>
      </w:r>
    </w:p>
    <w:p w:rsidR="00775CB1" w:rsidRPr="00261FAD" w:rsidRDefault="00775CB1" w:rsidP="002F00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Развитие международной специализации производства сопро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вождается развитием международной кооперации производства. Когда речь идет о межотраслевой и предметной внутриотрасле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вой специализации, то, как правило, производитель в состоянии самостоятельно организовать процесс изготовления продукции и реализовать ее на рынке, в том числе мировом. Если же спе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циализация принимает характер подетальной или технологиче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ской, неизбежно установление прямого контакта между произ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водителями деталей, узлов или полупродуктов с их потребителями — производителями готовой продукции. Очень часто детали будущей готовой продукции пред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назначены для конкретных моделей автомобилей, самолетов, электронной продукции и т.д. Поэтому кооперация предполагает сознательное сотрудничество различных фирм в производстве готовой продукции.</w:t>
      </w:r>
    </w:p>
    <w:p w:rsidR="00775CB1" w:rsidRPr="00261FAD" w:rsidRDefault="00775CB1" w:rsidP="002F002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Международная кооперация труда представляет собой сло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жившийся на основе МРТ устойчивый обмен продукцией, производимой от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дельными странами с наибольшей эффективностью и реализуемой ими на внеш</w:t>
      </w:r>
      <w:r w:rsidRPr="00261FAD">
        <w:rPr>
          <w:rFonts w:ascii="Times New Roman" w:hAnsi="Times New Roman" w:cs="Times New Roman"/>
          <w:sz w:val="28"/>
          <w:szCs w:val="28"/>
        </w:rPr>
        <w:softHyphen/>
        <w:t xml:space="preserve">них рынках. </w:t>
      </w:r>
    </w:p>
    <w:p w:rsidR="00775CB1" w:rsidRPr="00261FAD" w:rsidRDefault="00775CB1" w:rsidP="002F0025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61FAD">
        <w:rPr>
          <w:rFonts w:ascii="Times New Roman" w:hAnsi="Times New Roman" w:cs="Times New Roman"/>
          <w:noProof/>
          <w:sz w:val="28"/>
          <w:szCs w:val="28"/>
        </w:rPr>
        <w:t xml:space="preserve">Объективной  основой  международного  производственного  кооперирования являются  уровень  развития  производительных  сил, и  степень   расчленения  их  отрасли, подотрасли, предприятия. За  последные   годы  в  результате  научно-технического прогресса была  создана  материальная  основа  для  широкого  развития  производственного  кооперирования.  Таким  образом,  </w:t>
      </w:r>
      <w:r>
        <w:rPr>
          <w:rFonts w:ascii="Times New Roman" w:hAnsi="Times New Roman" w:cs="Times New Roman"/>
          <w:noProof/>
          <w:sz w:val="28"/>
          <w:szCs w:val="28"/>
        </w:rPr>
        <w:t>международнее кооперирование</w:t>
      </w:r>
      <w:r w:rsidRPr="00261FAD">
        <w:rPr>
          <w:rFonts w:ascii="Times New Roman" w:hAnsi="Times New Roman" w:cs="Times New Roman"/>
          <w:noProof/>
          <w:sz w:val="28"/>
          <w:szCs w:val="28"/>
        </w:rPr>
        <w:t xml:space="preserve"> - это  не  только  путь повышения  производительности  труда, но  и  путь реализации  принципиально  новых  задач, которые  очень  трудно  или  невозможно было бы решить  без  объединения  усилий  производителей  несколько  стран.</w:t>
      </w:r>
    </w:p>
    <w:p w:rsidR="00775CB1" w:rsidRPr="00261FAD" w:rsidRDefault="00775CB1" w:rsidP="002F002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61FAD">
        <w:rPr>
          <w:rFonts w:ascii="Times New Roman" w:hAnsi="Times New Roman" w:cs="Times New Roman"/>
          <w:noProof/>
          <w:sz w:val="28"/>
          <w:szCs w:val="28"/>
        </w:rPr>
        <w:tab/>
        <w:t>При  кооперационной  деятельности  определяют :</w:t>
      </w:r>
    </w:p>
    <w:p w:rsidR="00775CB1" w:rsidRPr="00261FAD" w:rsidRDefault="00775CB1" w:rsidP="002F002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261FAD">
        <w:rPr>
          <w:rFonts w:ascii="Times New Roman" w:hAnsi="Times New Roman" w:cs="Times New Roman"/>
          <w:noProof/>
          <w:sz w:val="28"/>
          <w:szCs w:val="28"/>
        </w:rPr>
        <w:t>объект  сотрудничества (и область  деятельности, в  которой  оно  осуществляется);</w:t>
      </w:r>
    </w:p>
    <w:p w:rsidR="00775CB1" w:rsidRPr="00261FAD" w:rsidRDefault="00775CB1" w:rsidP="002F0025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-</w:t>
      </w:r>
      <w:r w:rsidRPr="00261FAD">
        <w:rPr>
          <w:rFonts w:ascii="Times New Roman" w:hAnsi="Times New Roman" w:cs="Times New Roman"/>
          <w:noProof/>
          <w:sz w:val="28"/>
          <w:szCs w:val="28"/>
        </w:rPr>
        <w:t>метод  сотрудничества  (его организационные  формы  и  средства);</w:t>
      </w:r>
    </w:p>
    <w:p w:rsidR="00775CB1" w:rsidRPr="00261FAD" w:rsidRDefault="00775CB1" w:rsidP="002F0025">
      <w:pPr>
        <w:pStyle w:val="a"/>
        <w:ind w:firstLine="0"/>
      </w:pPr>
      <w:r>
        <w:rPr>
          <w:noProof/>
        </w:rPr>
        <w:t>-</w:t>
      </w:r>
      <w:r w:rsidRPr="00261FAD">
        <w:rPr>
          <w:noProof/>
        </w:rPr>
        <w:t>нормативный  аппарат, с  помощью  которого  достигается  выполнение  поставленных  кооперантами  целей.</w:t>
      </w:r>
    </w:p>
    <w:p w:rsidR="00775CB1" w:rsidRPr="00261FAD" w:rsidRDefault="00775CB1" w:rsidP="002F00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noProof/>
          <w:sz w:val="28"/>
          <w:szCs w:val="28"/>
        </w:rPr>
        <w:tab/>
      </w:r>
      <w:r w:rsidRPr="00261FAD">
        <w:rPr>
          <w:rFonts w:ascii="Times New Roman" w:hAnsi="Times New Roman" w:cs="Times New Roman"/>
          <w:sz w:val="28"/>
          <w:szCs w:val="28"/>
        </w:rPr>
        <w:t>К важнейшим особенностям международной кооперации про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изводства относятся:</w:t>
      </w:r>
    </w:p>
    <w:p w:rsidR="00775CB1" w:rsidRPr="00261FAD" w:rsidRDefault="00775CB1" w:rsidP="002F00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FAD">
        <w:rPr>
          <w:rFonts w:ascii="Times New Roman" w:hAnsi="Times New Roman" w:cs="Times New Roman"/>
          <w:sz w:val="28"/>
          <w:szCs w:val="28"/>
        </w:rPr>
        <w:t xml:space="preserve">согласование участниками в договорном порядке или путем внутрифирменного регулирования условий совместной  деятельности как на предварительной стадии, так и в процессе выпуска изделий на основе кооперации; </w:t>
      </w:r>
    </w:p>
    <w:p w:rsidR="00775CB1" w:rsidRPr="00261FAD" w:rsidRDefault="00775CB1" w:rsidP="002F00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FAD">
        <w:rPr>
          <w:rFonts w:ascii="Times New Roman" w:hAnsi="Times New Roman" w:cs="Times New Roman"/>
          <w:sz w:val="28"/>
          <w:szCs w:val="28"/>
        </w:rPr>
        <w:t>участие в качестве непосредственных субъектов производственного кооперирования промышленных предприятий  (фирм) разных стран;</w:t>
      </w:r>
    </w:p>
    <w:p w:rsidR="00775CB1" w:rsidRPr="00261FAD" w:rsidRDefault="00775CB1" w:rsidP="002F00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FAD">
        <w:rPr>
          <w:rFonts w:ascii="Times New Roman" w:hAnsi="Times New Roman" w:cs="Times New Roman"/>
          <w:sz w:val="28"/>
          <w:szCs w:val="28"/>
        </w:rPr>
        <w:t>распределение между участниками кооперации в рамках со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гласованной программы заданий по выпуску деталей, узлов и готовой продукции; при этом возможен выпуск готового изделия на одном предприятии-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FAD">
        <w:rPr>
          <w:rFonts w:ascii="Times New Roman" w:hAnsi="Times New Roman" w:cs="Times New Roman"/>
          <w:sz w:val="28"/>
          <w:szCs w:val="28"/>
        </w:rPr>
        <w:t>кооперанте, которому осталь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ные поставляют детали и узлы, или на двух-трех предприя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тиях. В таком случае между этими предприятиями возможны встречные поставки деталей и узлов готового изделия;</w:t>
      </w:r>
    </w:p>
    <w:p w:rsidR="00775CB1" w:rsidRDefault="00775CB1" w:rsidP="002F002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1FAD">
        <w:rPr>
          <w:rFonts w:ascii="Times New Roman" w:hAnsi="Times New Roman" w:cs="Times New Roman"/>
          <w:sz w:val="28"/>
          <w:szCs w:val="28"/>
        </w:rPr>
        <w:t>экономические отношения между предприятиями-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FAD">
        <w:rPr>
          <w:rFonts w:ascii="Times New Roman" w:hAnsi="Times New Roman" w:cs="Times New Roman"/>
          <w:sz w:val="28"/>
          <w:szCs w:val="28"/>
        </w:rPr>
        <w:t>кооперантами строятся на основе не обычных договоров купли-продажи, а долгосрочных контрактов, в которых устанав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ливается порядок определения объемов поставки коопери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руемой продукции, цен на нее и т.д. Важным элементом договоров является обеспечение ритмичности поставок, ус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тановление санкций за нарушение их сроков. Кооперирование между фирмами разных стран развивается не только в сфере производства, но и в области НИОКР, проектиро</w:t>
      </w:r>
      <w:r w:rsidRPr="00261FAD">
        <w:rPr>
          <w:rFonts w:ascii="Times New Roman" w:hAnsi="Times New Roman" w:cs="Times New Roman"/>
          <w:sz w:val="28"/>
          <w:szCs w:val="28"/>
        </w:rPr>
        <w:softHyphen/>
        <w:t xml:space="preserve">вания и сооружения объектов, в сфере сбыта, оказания услуг и др. </w:t>
      </w:r>
    </w:p>
    <w:p w:rsidR="00775CB1" w:rsidRPr="00261FAD" w:rsidRDefault="00775CB1" w:rsidP="002F002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По формам организации при этом прежде всего необходимо выделить подрядное кооперирование, которое предполагает, что одна из сторон соглашения дает другой или другим участникам заказ на выполнение определенной работы на основе обуслов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ленных требований, включая объемы и сроки поставок, их качество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FAD">
        <w:rPr>
          <w:rFonts w:ascii="Times New Roman" w:hAnsi="Times New Roman" w:cs="Times New Roman"/>
          <w:sz w:val="28"/>
          <w:szCs w:val="28"/>
        </w:rPr>
        <w:t>Подрядное кооперирование может охватывать не только сотруд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ничество в производстве уже известного продукта, но и подряд на проектирование и создание нового продукта. К подрядному кооперированию могут быть отнесены и реализация готовой продукции торговыми фирмами по контракту с фирмой-произ</w:t>
      </w:r>
      <w:r w:rsidRPr="00261FAD">
        <w:rPr>
          <w:rFonts w:ascii="Times New Roman" w:hAnsi="Times New Roman" w:cs="Times New Roman"/>
          <w:sz w:val="28"/>
          <w:szCs w:val="28"/>
        </w:rPr>
        <w:softHyphen/>
        <w:t xml:space="preserve">водителем,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61FAD">
        <w:rPr>
          <w:rFonts w:ascii="Times New Roman" w:hAnsi="Times New Roman" w:cs="Times New Roman"/>
          <w:sz w:val="28"/>
          <w:szCs w:val="28"/>
        </w:rPr>
        <w:t>техническое об</w:t>
      </w:r>
      <w:r>
        <w:rPr>
          <w:rFonts w:ascii="Times New Roman" w:hAnsi="Times New Roman" w:cs="Times New Roman"/>
          <w:sz w:val="28"/>
          <w:szCs w:val="28"/>
        </w:rPr>
        <w:t xml:space="preserve">служивание , </w:t>
      </w:r>
      <w:r w:rsidRPr="00261FAD">
        <w:rPr>
          <w:rFonts w:ascii="Times New Roman" w:hAnsi="Times New Roman" w:cs="Times New Roman"/>
          <w:sz w:val="28"/>
          <w:szCs w:val="28"/>
        </w:rPr>
        <w:t>и др.</w:t>
      </w:r>
    </w:p>
    <w:p w:rsidR="00775CB1" w:rsidRDefault="00775CB1" w:rsidP="00720B8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Другая форма организации кооперирования — совместное производство, когда две-три или более фирм на основе соглашения совместно выпускают готовую продукцию, осуществляя между собой специализацию на выполнении отдельных видов работ. Совмест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ное производство может включать в себя сотрудничество фирм в широком диапазоне — начиная с создания нового продукта, его изготовления и кончая совместной его реализацией. В ряде случаев сотрудничество фирм в организации совмест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ного производства продукта получает более глубокий характер, и они создают совместное предприятие. Оно явля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ется самостоятельной компанией для совместного осуществле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ния какого-либо проекта. Фирмы — учредители совместного предприятия на паритетных началах вкладывают в его создание или финансовые ресурсы (капиталы), или новую технологию, или производственные мощности. Как правило, совместное предпри</w:t>
      </w:r>
      <w:r w:rsidRPr="00261FAD">
        <w:rPr>
          <w:rFonts w:ascii="Times New Roman" w:hAnsi="Times New Roman" w:cs="Times New Roman"/>
          <w:sz w:val="28"/>
          <w:szCs w:val="28"/>
        </w:rPr>
        <w:softHyphen/>
        <w:t xml:space="preserve">ятие создается для осуществления одного проекта. </w:t>
      </w:r>
    </w:p>
    <w:p w:rsidR="00775CB1" w:rsidRPr="00261FAD" w:rsidRDefault="00775CB1" w:rsidP="00261FA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>Формой производственного кооперирования является и дого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ворная специализация, которая предполагает разграничение про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грамм участников соглашения. Такие соглашения обычно не толь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ко направлены на устранение дублирования производства, что, естественно, устраняет конкуренцию между участниками на рын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ках соответствующих товаров, но и предполагают сотрудниче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ство в производстве другой продукции, взаимные или односто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ронние субподрядные поставки, совместные научные исследо</w:t>
      </w:r>
      <w:r w:rsidRPr="00261FAD">
        <w:rPr>
          <w:rFonts w:ascii="Times New Roman" w:hAnsi="Times New Roman" w:cs="Times New Roman"/>
          <w:sz w:val="28"/>
          <w:szCs w:val="28"/>
        </w:rPr>
        <w:softHyphen/>
        <w:t>вания и разработки. Значение соглашений о специализации и кооперировании производства состоит в том, что, ограничивая конкуренцию между отдельными предприятиями, они позволяют им использовать прежде всего выгоды крупносерийного специализированного производства.</w:t>
      </w:r>
    </w:p>
    <w:p w:rsidR="00775CB1" w:rsidRDefault="00775CB1" w:rsidP="00261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261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261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261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261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261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75CB1" w:rsidRPr="00843BD8" w:rsidRDefault="00775CB1" w:rsidP="0084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D8">
        <w:rPr>
          <w:rFonts w:ascii="Times New Roman" w:hAnsi="Times New Roman" w:cs="Times New Roman"/>
          <w:sz w:val="28"/>
          <w:szCs w:val="28"/>
        </w:rPr>
        <w:t>Международное разделение труда — объективная материаль</w:t>
      </w:r>
      <w:r w:rsidRPr="00843BD8">
        <w:rPr>
          <w:rFonts w:ascii="Times New Roman" w:hAnsi="Times New Roman" w:cs="Times New Roman"/>
          <w:sz w:val="28"/>
          <w:szCs w:val="28"/>
        </w:rPr>
        <w:softHyphen/>
        <w:t>ная основа международного обмена товарами и услугами, тех</w:t>
      </w:r>
      <w:r w:rsidRPr="00843BD8">
        <w:rPr>
          <w:rFonts w:ascii="Times New Roman" w:hAnsi="Times New Roman" w:cs="Times New Roman"/>
          <w:sz w:val="28"/>
          <w:szCs w:val="28"/>
        </w:rPr>
        <w:softHyphen/>
        <w:t>нологиями и знаниями, база развития производственного, научно-технического, торгового и иного сотрудничества между страна</w:t>
      </w:r>
      <w:r w:rsidRPr="00843BD8">
        <w:rPr>
          <w:rFonts w:ascii="Times New Roman" w:hAnsi="Times New Roman" w:cs="Times New Roman"/>
          <w:sz w:val="28"/>
          <w:szCs w:val="28"/>
        </w:rPr>
        <w:softHyphen/>
        <w:t>ми мира независимо от их экономической развитости и положения в мировой экономике. Сущность международного разделения труда проявляется в един</w:t>
      </w:r>
      <w:r w:rsidRPr="00843BD8">
        <w:rPr>
          <w:rFonts w:ascii="Times New Roman" w:hAnsi="Times New Roman" w:cs="Times New Roman"/>
          <w:sz w:val="28"/>
          <w:szCs w:val="28"/>
        </w:rPr>
        <w:softHyphen/>
        <w:t>стве двух процессов — расчленения процесса производства и по</w:t>
      </w:r>
      <w:r w:rsidRPr="00843BD8">
        <w:rPr>
          <w:rFonts w:ascii="Times New Roman" w:hAnsi="Times New Roman" w:cs="Times New Roman"/>
          <w:sz w:val="28"/>
          <w:szCs w:val="28"/>
        </w:rPr>
        <w:softHyphen/>
        <w:t>следующего его объединения.</w:t>
      </w:r>
    </w:p>
    <w:p w:rsidR="00775CB1" w:rsidRPr="00843BD8" w:rsidRDefault="00775CB1" w:rsidP="0084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D8">
        <w:rPr>
          <w:rFonts w:ascii="Times New Roman" w:hAnsi="Times New Roman" w:cs="Times New Roman"/>
          <w:sz w:val="28"/>
          <w:szCs w:val="28"/>
        </w:rPr>
        <w:t>Международное разделение труда является средством эконо</w:t>
      </w:r>
      <w:r w:rsidRPr="00843BD8">
        <w:rPr>
          <w:rFonts w:ascii="Times New Roman" w:hAnsi="Times New Roman" w:cs="Times New Roman"/>
          <w:sz w:val="28"/>
          <w:szCs w:val="28"/>
        </w:rPr>
        <w:softHyphen/>
        <w:t>мии затрат общественного труда, основой рационализации ми</w:t>
      </w:r>
      <w:r w:rsidRPr="00843BD8">
        <w:rPr>
          <w:rFonts w:ascii="Times New Roman" w:hAnsi="Times New Roman" w:cs="Times New Roman"/>
          <w:sz w:val="28"/>
          <w:szCs w:val="28"/>
        </w:rPr>
        <w:softHyphen/>
        <w:t>ровых и национальных производительных сил, обеспечивает формирование оптимальных международных воспроизводствен</w:t>
      </w:r>
      <w:r w:rsidRPr="00843BD8">
        <w:rPr>
          <w:rFonts w:ascii="Times New Roman" w:hAnsi="Times New Roman" w:cs="Times New Roman"/>
          <w:sz w:val="28"/>
          <w:szCs w:val="28"/>
        </w:rPr>
        <w:softHyphen/>
        <w:t>ных пропорций на отраслевом и территориально-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BD8">
        <w:rPr>
          <w:rFonts w:ascii="Times New Roman" w:hAnsi="Times New Roman" w:cs="Times New Roman"/>
          <w:sz w:val="28"/>
          <w:szCs w:val="28"/>
        </w:rPr>
        <w:t>страновом уровне.</w:t>
      </w:r>
    </w:p>
    <w:p w:rsidR="00775CB1" w:rsidRDefault="00775CB1" w:rsidP="00843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D8">
        <w:rPr>
          <w:rFonts w:ascii="Times New Roman" w:hAnsi="Times New Roman" w:cs="Times New Roman"/>
          <w:sz w:val="28"/>
          <w:szCs w:val="28"/>
        </w:rPr>
        <w:t>Основным побудительным мотивом участия в международном разделении труда для стран мирового сообщества является по</w:t>
      </w:r>
      <w:r w:rsidRPr="00843BD8">
        <w:rPr>
          <w:rFonts w:ascii="Times New Roman" w:hAnsi="Times New Roman" w:cs="Times New Roman"/>
          <w:sz w:val="28"/>
          <w:szCs w:val="28"/>
        </w:rPr>
        <w:softHyphen/>
        <w:t xml:space="preserve">лучение экономических выгод. </w:t>
      </w:r>
    </w:p>
    <w:p w:rsidR="00775CB1" w:rsidRPr="00843BD8" w:rsidRDefault="00775CB1" w:rsidP="00843B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BD8">
        <w:rPr>
          <w:rFonts w:ascii="Times New Roman" w:hAnsi="Times New Roman" w:cs="Times New Roman"/>
          <w:sz w:val="28"/>
          <w:szCs w:val="28"/>
        </w:rPr>
        <w:t>Таким образом, международное разделение труда напрямую участвует в развитии и укреплении международных экономических отношений, что определённо является положительным моментом в данном вопросе.</w:t>
      </w:r>
    </w:p>
    <w:p w:rsidR="00775CB1" w:rsidRPr="00843BD8" w:rsidRDefault="00775CB1" w:rsidP="00843BD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CB1" w:rsidRPr="00843BD8" w:rsidRDefault="00775CB1" w:rsidP="00F2585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Тесты</w:t>
      </w:r>
    </w:p>
    <w:p w:rsidR="00775CB1" w:rsidRDefault="00775CB1" w:rsidP="00F9002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Основным побудительным мотивом участия страны в международном разделении труда является:</w:t>
      </w:r>
    </w:p>
    <w:p w:rsidR="00775CB1" w:rsidRDefault="00775CB1" w:rsidP="00BC2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получение новейшей информации о конкурентах;</w:t>
      </w:r>
    </w:p>
    <w:p w:rsidR="00775CB1" w:rsidRDefault="00775CB1" w:rsidP="00BC2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передел сфер влияния между странами;</w:t>
      </w:r>
    </w:p>
    <w:p w:rsidR="00775CB1" w:rsidRDefault="00775CB1" w:rsidP="00BC2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экономических выгод;</w:t>
      </w:r>
    </w:p>
    <w:p w:rsidR="00775CB1" w:rsidRDefault="00775CB1" w:rsidP="00BC2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доступ к источникам сырья и энергии.</w:t>
      </w:r>
    </w:p>
    <w:p w:rsidR="00775CB1" w:rsidRPr="00C47476" w:rsidRDefault="00775CB1" w:rsidP="00C4747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В. </w:t>
      </w:r>
      <w:r w:rsidRPr="00C47476">
        <w:rPr>
          <w:rFonts w:ascii="Times New Roman" w:hAnsi="Times New Roman" w:cs="Times New Roman"/>
          <w:sz w:val="28"/>
          <w:szCs w:val="28"/>
        </w:rPr>
        <w:t>Основным побудительным мотивом участия в международном разделении труда для стран мирового сообщества является по</w:t>
      </w:r>
      <w:r w:rsidRPr="00C47476">
        <w:rPr>
          <w:rFonts w:ascii="Times New Roman" w:hAnsi="Times New Roman" w:cs="Times New Roman"/>
          <w:sz w:val="28"/>
          <w:szCs w:val="28"/>
        </w:rPr>
        <w:softHyphen/>
        <w:t>лучение экономических выгод. В самом общем виде эти выго</w:t>
      </w:r>
      <w:r w:rsidRPr="00C47476">
        <w:rPr>
          <w:rFonts w:ascii="Times New Roman" w:hAnsi="Times New Roman" w:cs="Times New Roman"/>
          <w:sz w:val="28"/>
          <w:szCs w:val="28"/>
        </w:rPr>
        <w:softHyphen/>
        <w:t>ды состоят в следующем: на мировой рынок поступают те това</w:t>
      </w:r>
      <w:r w:rsidRPr="00C47476">
        <w:rPr>
          <w:rFonts w:ascii="Times New Roman" w:hAnsi="Times New Roman" w:cs="Times New Roman"/>
          <w:sz w:val="28"/>
          <w:szCs w:val="28"/>
        </w:rPr>
        <w:softHyphen/>
        <w:t>ры, услуги, технологии и т.п. данной страны, национальные издержки производства которых ниже мировых, а ввозятся те результаты производства, национальные и</w:t>
      </w:r>
      <w:r>
        <w:rPr>
          <w:rFonts w:ascii="Times New Roman" w:hAnsi="Times New Roman" w:cs="Times New Roman"/>
          <w:sz w:val="28"/>
          <w:szCs w:val="28"/>
        </w:rPr>
        <w:t>здержки на которые выше мировых</w:t>
      </w:r>
      <w:r w:rsidRPr="00C47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476">
        <w:rPr>
          <w:rFonts w:ascii="Times New Roman" w:hAnsi="Times New Roman" w:cs="Times New Roman"/>
          <w:sz w:val="28"/>
          <w:szCs w:val="28"/>
        </w:rPr>
        <w:t>Суть вопроса состоит в том, что все товары, поступающие на мировой рынок, независимо от национальной принадлежности участвуют в формировании мировых цен и обмениваются в про</w:t>
      </w:r>
      <w:r w:rsidRPr="00C47476">
        <w:rPr>
          <w:rFonts w:ascii="Times New Roman" w:hAnsi="Times New Roman" w:cs="Times New Roman"/>
          <w:sz w:val="28"/>
          <w:szCs w:val="28"/>
        </w:rPr>
        <w:softHyphen/>
        <w:t>порциях, подчиняющихся законам мирового рынка.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7476">
        <w:rPr>
          <w:rFonts w:ascii="Times New Roman" w:hAnsi="Times New Roman" w:cs="Times New Roman"/>
          <w:sz w:val="28"/>
          <w:szCs w:val="28"/>
        </w:rPr>
        <w:t>В ходе международного обмена товарами и услугами в любой стране, участвующей в международном разделении труда, обес</w:t>
      </w:r>
      <w:r w:rsidRPr="00C47476">
        <w:rPr>
          <w:rFonts w:ascii="Times New Roman" w:hAnsi="Times New Roman" w:cs="Times New Roman"/>
          <w:sz w:val="28"/>
          <w:szCs w:val="28"/>
        </w:rPr>
        <w:softHyphen/>
        <w:t>печиваются получение разницы (выгоды) между интернациональ</w:t>
      </w:r>
      <w:r w:rsidRPr="00C47476">
        <w:rPr>
          <w:rFonts w:ascii="Times New Roman" w:hAnsi="Times New Roman" w:cs="Times New Roman"/>
          <w:sz w:val="28"/>
          <w:szCs w:val="28"/>
        </w:rPr>
        <w:softHyphen/>
        <w:t>ной и национальной стоимостью экспортируемых и импортиру</w:t>
      </w:r>
      <w:r w:rsidRPr="00C47476">
        <w:rPr>
          <w:rFonts w:ascii="Times New Roman" w:hAnsi="Times New Roman" w:cs="Times New Roman"/>
          <w:sz w:val="28"/>
          <w:szCs w:val="28"/>
        </w:rPr>
        <w:softHyphen/>
        <w:t>емых товаров и услуг, а также экономия национальных затрат на отказе от внутреннего производства товаров и услуг за счет их относительно дешевого импорта.</w:t>
      </w:r>
    </w:p>
    <w:p w:rsidR="00775CB1" w:rsidRDefault="00775CB1" w:rsidP="007C14F2">
      <w:pPr>
        <w:pStyle w:val="BodyText3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Россия продает в Германию природный газ, а Германия в Россию - станки. Это можно считать:</w:t>
      </w:r>
    </w:p>
    <w:p w:rsidR="00775CB1" w:rsidRDefault="00775CB1" w:rsidP="00BC2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международным разделение труда;</w:t>
      </w:r>
    </w:p>
    <w:p w:rsidR="00775CB1" w:rsidRDefault="00775CB1" w:rsidP="00BC2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международной кооперацией труда;</w:t>
      </w:r>
    </w:p>
    <w:p w:rsidR="00775CB1" w:rsidRDefault="00775CB1" w:rsidP="00BC2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международным разделением всех факторов производства;</w:t>
      </w:r>
    </w:p>
    <w:p w:rsidR="00775CB1" w:rsidRDefault="00775CB1" w:rsidP="00F90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перечисленные выше ответы верны.</w:t>
      </w:r>
    </w:p>
    <w:p w:rsidR="00775CB1" w:rsidRDefault="00775CB1" w:rsidP="00F90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Правильный ответ: Г. Международное разделение труда- высшая ступень развития общественного территориального разделения труда, опирается на специализацию стран в производстве определенных видов продукции, которыми они обмениваются. Международная кооперация основана на совместном участии стран в едином трудовом процессе, когда страны выполняют различные операции этого процесса. Международное разделение всех факторов производства предполагает сочетание специализации, комплексного развития экономик отдельных стран при использовании экономических, трудовых и естественных ресурсов.</w:t>
      </w:r>
    </w:p>
    <w:p w:rsidR="00775CB1" w:rsidRDefault="00775CB1" w:rsidP="00F9002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F9002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успешного осуществления международной кооперации необходимо:</w:t>
      </w:r>
    </w:p>
    <w:p w:rsidR="00775CB1" w:rsidRDefault="00775CB1" w:rsidP="00F90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уменьшение производства продукции в мегасубъекте;</w:t>
      </w:r>
    </w:p>
    <w:p w:rsidR="00775CB1" w:rsidRDefault="00775CB1" w:rsidP="00F90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четко определенного объекта сотрудничества (области деятельности);</w:t>
      </w:r>
    </w:p>
    <w:p w:rsidR="00775CB1" w:rsidRDefault="00775CB1" w:rsidP="00F90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использование соответствующих методов организации деятельности;</w:t>
      </w:r>
    </w:p>
    <w:p w:rsidR="00775CB1" w:rsidRDefault="00775CB1" w:rsidP="00F900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проведение политики протекционизма;</w:t>
      </w:r>
    </w:p>
    <w:p w:rsidR="00775CB1" w:rsidRDefault="00775CB1" w:rsidP="002D33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выработка и использование международных нормативно- правовых стандартов, с помощью которых участниками процесса достигается выполнение совместно поставленных целей.</w:t>
      </w:r>
    </w:p>
    <w:p w:rsidR="00775CB1" w:rsidRPr="002D33A7" w:rsidRDefault="00775CB1" w:rsidP="002D33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ответ: Б, В, Д. Прежде всего, м</w:t>
      </w:r>
      <w:r w:rsidRPr="002F3717">
        <w:rPr>
          <w:rFonts w:ascii="Times New Roman" w:hAnsi="Times New Roman" w:cs="Times New Roman"/>
          <w:sz w:val="28"/>
          <w:szCs w:val="28"/>
        </w:rPr>
        <w:t>еждународная производственная кооперация</w:t>
      </w:r>
      <w:r>
        <w:rPr>
          <w:rFonts w:ascii="Times New Roman" w:hAnsi="Times New Roman" w:cs="Times New Roman"/>
          <w:sz w:val="28"/>
          <w:szCs w:val="28"/>
        </w:rPr>
        <w:t>- это</w:t>
      </w:r>
      <w:r w:rsidRPr="002F3717">
        <w:rPr>
          <w:rFonts w:ascii="Times New Roman" w:hAnsi="Times New Roman" w:cs="Times New Roman"/>
          <w:sz w:val="28"/>
          <w:szCs w:val="28"/>
        </w:rPr>
        <w:t xml:space="preserve"> непосредственное соединение в повседневном взаимодействии труда субъектов (юридических лиц) разных стран; связанные между собой процессы производства; объединение участников единством конкретной производственной цели.</w:t>
      </w:r>
      <w:r w:rsidRPr="002D33A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Международнее кооперирование</w:t>
      </w:r>
      <w:r w:rsidRPr="00261FAD">
        <w:rPr>
          <w:rFonts w:ascii="Times New Roman" w:hAnsi="Times New Roman" w:cs="Times New Roman"/>
          <w:noProof/>
          <w:sz w:val="28"/>
          <w:szCs w:val="28"/>
        </w:rPr>
        <w:t xml:space="preserve"> - это  не  только  путь повышения  производительности  труда, но  и  путь реализации  принципиально  новых  задач, которые  очень  трудно  или  невозможно было бы решить  без  объединения  усилий  производителей  несколько  стран.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261FAD">
        <w:rPr>
          <w:rFonts w:ascii="Times New Roman" w:hAnsi="Times New Roman" w:cs="Times New Roman"/>
          <w:noProof/>
          <w:sz w:val="28"/>
          <w:szCs w:val="28"/>
        </w:rPr>
        <w:tab/>
        <w:t xml:space="preserve">При  кооперационной  деятельности  определяют объект  сотрудничества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261FAD">
        <w:rPr>
          <w:rFonts w:ascii="Times New Roman" w:hAnsi="Times New Roman" w:cs="Times New Roman"/>
          <w:noProof/>
          <w:sz w:val="28"/>
          <w:szCs w:val="28"/>
        </w:rPr>
        <w:t>метод  сотрудничества  (его организационные  формы  и  средства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) и </w:t>
      </w:r>
      <w:r w:rsidRPr="002D33A7">
        <w:rPr>
          <w:rFonts w:ascii="Times New Roman" w:hAnsi="Times New Roman" w:cs="Times New Roman"/>
          <w:noProof/>
          <w:sz w:val="28"/>
          <w:szCs w:val="28"/>
        </w:rPr>
        <w:t>нормативный  аппарат, с  помощью  которого  достигается  выполнение  поставленных  кооперантами  целей.</w:t>
      </w:r>
    </w:p>
    <w:p w:rsidR="00775CB1" w:rsidRPr="002F3717" w:rsidRDefault="00775CB1" w:rsidP="002D33A7">
      <w:pPr>
        <w:pStyle w:val="PlainTex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562F3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CB1" w:rsidRPr="00261FAD" w:rsidRDefault="00775CB1" w:rsidP="00720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</w:p>
    <w:p w:rsidR="00775CB1" w:rsidRPr="00261FAD" w:rsidRDefault="00775CB1" w:rsidP="00137751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1. </w:t>
      </w:r>
      <w:r w:rsidRPr="00261FAD">
        <w:rPr>
          <w:rFonts w:ascii="Times New Roman" w:hAnsi="Times New Roman" w:cs="Times New Roman"/>
          <w:noProof/>
          <w:sz w:val="28"/>
          <w:szCs w:val="28"/>
        </w:rPr>
        <w:t>Мировая экономика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: Учебное пособие для вузов </w:t>
      </w:r>
      <w:r w:rsidRPr="00261FAD">
        <w:rPr>
          <w:rFonts w:ascii="Times New Roman" w:hAnsi="Times New Roman" w:cs="Times New Roman"/>
          <w:noProof/>
          <w:sz w:val="28"/>
          <w:szCs w:val="28"/>
        </w:rPr>
        <w:t>/ Под. ред. Николаевой И.П. –М.: “Юнити”, 200</w:t>
      </w: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Pr="00261FAD">
        <w:rPr>
          <w:rFonts w:ascii="Times New Roman" w:hAnsi="Times New Roman" w:cs="Times New Roman"/>
          <w:noProof/>
          <w:sz w:val="28"/>
          <w:szCs w:val="28"/>
        </w:rPr>
        <w:t xml:space="preserve"> г;</w:t>
      </w:r>
    </w:p>
    <w:p w:rsidR="00775CB1" w:rsidRPr="00261FAD" w:rsidRDefault="00775CB1" w:rsidP="001377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61FAD">
        <w:rPr>
          <w:rFonts w:ascii="Times New Roman" w:hAnsi="Times New Roman" w:cs="Times New Roman"/>
          <w:sz w:val="28"/>
          <w:szCs w:val="28"/>
        </w:rPr>
        <w:t>Зверев Ю.М. Мировая экономика и международные экономические отношения: Учебное пособие/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FAD">
        <w:rPr>
          <w:rFonts w:ascii="Times New Roman" w:hAnsi="Times New Roman" w:cs="Times New Roman"/>
          <w:sz w:val="28"/>
          <w:szCs w:val="28"/>
        </w:rPr>
        <w:t>Калининград</w:t>
      </w:r>
      <w:r>
        <w:rPr>
          <w:rFonts w:ascii="Times New Roman" w:hAnsi="Times New Roman" w:cs="Times New Roman"/>
          <w:sz w:val="28"/>
          <w:szCs w:val="28"/>
        </w:rPr>
        <w:t>, 2000.</w:t>
      </w:r>
      <w:r w:rsidRPr="00261FA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5CB1" w:rsidRDefault="00775CB1" w:rsidP="00720B8B">
      <w:pPr>
        <w:pStyle w:val="a0"/>
        <w:spacing w:line="360" w:lineRule="auto"/>
        <w:ind w:firstLine="0"/>
      </w:pPr>
      <w:r>
        <w:t>3. Колесов В.П. Международная экономика: Учебник. – М.:ИНФРА-М, 2004.</w:t>
      </w:r>
    </w:p>
    <w:p w:rsidR="00775CB1" w:rsidRPr="00261FAD" w:rsidRDefault="00775CB1" w:rsidP="00720B8B">
      <w:pPr>
        <w:pStyle w:val="a0"/>
        <w:spacing w:line="360" w:lineRule="auto"/>
        <w:ind w:firstLine="0"/>
      </w:pPr>
      <w:r>
        <w:t>4.</w:t>
      </w:r>
      <w:r w:rsidRPr="00261FAD">
        <w:t>Ломакин В.К. Мировая экономика: Учебник для вузов. – М.: Финансы и статистика, 1998.</w:t>
      </w:r>
    </w:p>
    <w:p w:rsidR="00775CB1" w:rsidRPr="00261FAD" w:rsidRDefault="00775CB1" w:rsidP="00720B8B">
      <w:pPr>
        <w:pStyle w:val="a0"/>
        <w:spacing w:line="360" w:lineRule="auto"/>
        <w:ind w:firstLine="0"/>
      </w:pPr>
      <w:r>
        <w:t>5.</w:t>
      </w:r>
      <w:r w:rsidRPr="00261FAD">
        <w:t>Сергеев П.В. Мировое хозяйство и международные экономические отнош</w:t>
      </w:r>
      <w:r>
        <w:t>ения на современном этапе: Учебное</w:t>
      </w:r>
      <w:r w:rsidRPr="00261FAD">
        <w:t xml:space="preserve"> пособие</w:t>
      </w:r>
      <w:r>
        <w:t>.</w:t>
      </w:r>
      <w:r w:rsidRPr="00261FAD">
        <w:t>– М.: Новый Юрист, 1998.</w:t>
      </w:r>
    </w:p>
    <w:p w:rsidR="00775CB1" w:rsidRPr="00261FAD" w:rsidRDefault="00775CB1" w:rsidP="00720B8B">
      <w:pPr>
        <w:pStyle w:val="a0"/>
        <w:spacing w:line="360" w:lineRule="auto"/>
        <w:ind w:firstLine="0"/>
      </w:pPr>
      <w:r>
        <w:t>6.</w:t>
      </w:r>
      <w:r w:rsidRPr="00261FAD">
        <w:t>Спиридонов И.А. Мировая экономика: Учеб</w:t>
      </w:r>
      <w:r>
        <w:t xml:space="preserve">ное </w:t>
      </w:r>
      <w:r w:rsidRPr="00261FAD">
        <w:t xml:space="preserve"> пособие. – М.: ИНФРА-М, 1997.</w:t>
      </w:r>
    </w:p>
    <w:p w:rsidR="00775CB1" w:rsidRPr="00261FAD" w:rsidRDefault="00775CB1" w:rsidP="00261F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1F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5CB1" w:rsidRPr="00261FAD" w:rsidRDefault="00775CB1" w:rsidP="00261FAD">
      <w:pPr>
        <w:pStyle w:val="BodyText3"/>
        <w:spacing w:after="0" w:line="36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</w:p>
    <w:sectPr w:rsidR="00775CB1" w:rsidRPr="00261FAD" w:rsidSect="00701FFD">
      <w:headerReference w:type="default" r:id="rId9"/>
      <w:pgSz w:w="11906" w:h="16838"/>
      <w:pgMar w:top="1134" w:right="851" w:bottom="1134" w:left="1418" w:header="27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CB1" w:rsidRDefault="00775CB1" w:rsidP="002B3886">
      <w:pPr>
        <w:spacing w:after="0" w:line="240" w:lineRule="auto"/>
      </w:pPr>
      <w:r>
        <w:separator/>
      </w:r>
    </w:p>
  </w:endnote>
  <w:endnote w:type="continuationSeparator" w:id="1">
    <w:p w:rsidR="00775CB1" w:rsidRDefault="00775CB1" w:rsidP="002B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CB1" w:rsidRDefault="00775CB1" w:rsidP="002B3886">
      <w:pPr>
        <w:spacing w:after="0" w:line="240" w:lineRule="auto"/>
      </w:pPr>
      <w:r>
        <w:separator/>
      </w:r>
    </w:p>
  </w:footnote>
  <w:footnote w:type="continuationSeparator" w:id="1">
    <w:p w:rsidR="00775CB1" w:rsidRDefault="00775CB1" w:rsidP="002B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CB1" w:rsidRDefault="00775CB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75CB1" w:rsidRDefault="00775C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735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C53379"/>
    <w:multiLevelType w:val="singleLevel"/>
    <w:tmpl w:val="100AC4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EB73744"/>
    <w:multiLevelType w:val="singleLevel"/>
    <w:tmpl w:val="CD7221A6"/>
    <w:lvl w:ilvl="0">
      <w:start w:val="4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hAnsi="Times New Roman" w:cs="Times New Roman" w:hint="default"/>
      </w:rPr>
    </w:lvl>
  </w:abstractNum>
  <w:abstractNum w:abstractNumId="3">
    <w:nsid w:val="705D70A7"/>
    <w:multiLevelType w:val="hybridMultilevel"/>
    <w:tmpl w:val="272E7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34F1"/>
    <w:rsid w:val="00085101"/>
    <w:rsid w:val="000F4D8A"/>
    <w:rsid w:val="00106BFB"/>
    <w:rsid w:val="00137751"/>
    <w:rsid w:val="001F11CA"/>
    <w:rsid w:val="00234125"/>
    <w:rsid w:val="00261FAD"/>
    <w:rsid w:val="00273788"/>
    <w:rsid w:val="00274FB2"/>
    <w:rsid w:val="002B3886"/>
    <w:rsid w:val="002D33A7"/>
    <w:rsid w:val="002F0025"/>
    <w:rsid w:val="002F3717"/>
    <w:rsid w:val="00321B37"/>
    <w:rsid w:val="0036261B"/>
    <w:rsid w:val="003879DE"/>
    <w:rsid w:val="003A6BB1"/>
    <w:rsid w:val="003B39AD"/>
    <w:rsid w:val="00466E81"/>
    <w:rsid w:val="004B695E"/>
    <w:rsid w:val="004C2F07"/>
    <w:rsid w:val="004C5377"/>
    <w:rsid w:val="004E583E"/>
    <w:rsid w:val="00547A78"/>
    <w:rsid w:val="00562F30"/>
    <w:rsid w:val="00564915"/>
    <w:rsid w:val="0057774D"/>
    <w:rsid w:val="00592C2C"/>
    <w:rsid w:val="005B1F8E"/>
    <w:rsid w:val="00635BEE"/>
    <w:rsid w:val="006432F6"/>
    <w:rsid w:val="006472E1"/>
    <w:rsid w:val="006B3BF1"/>
    <w:rsid w:val="00701FFD"/>
    <w:rsid w:val="00720B8B"/>
    <w:rsid w:val="00775CB1"/>
    <w:rsid w:val="00785911"/>
    <w:rsid w:val="00797ED5"/>
    <w:rsid w:val="007A3207"/>
    <w:rsid w:val="007C14F2"/>
    <w:rsid w:val="00842A67"/>
    <w:rsid w:val="00843BD8"/>
    <w:rsid w:val="008B6CCA"/>
    <w:rsid w:val="0092432F"/>
    <w:rsid w:val="009352F5"/>
    <w:rsid w:val="009B2C5E"/>
    <w:rsid w:val="00A54BB8"/>
    <w:rsid w:val="00A944C4"/>
    <w:rsid w:val="00AC21B8"/>
    <w:rsid w:val="00BC0D67"/>
    <w:rsid w:val="00BC216F"/>
    <w:rsid w:val="00BC2468"/>
    <w:rsid w:val="00BC413C"/>
    <w:rsid w:val="00BD722F"/>
    <w:rsid w:val="00C034F1"/>
    <w:rsid w:val="00C309D4"/>
    <w:rsid w:val="00C47476"/>
    <w:rsid w:val="00CA6B1F"/>
    <w:rsid w:val="00CD2364"/>
    <w:rsid w:val="00CE0E01"/>
    <w:rsid w:val="00D50AC8"/>
    <w:rsid w:val="00D71BD4"/>
    <w:rsid w:val="00DB2032"/>
    <w:rsid w:val="00E72700"/>
    <w:rsid w:val="00E903D3"/>
    <w:rsid w:val="00EA4830"/>
    <w:rsid w:val="00F2585B"/>
    <w:rsid w:val="00F54824"/>
    <w:rsid w:val="00F63DE4"/>
    <w:rsid w:val="00F66836"/>
    <w:rsid w:val="00F777C0"/>
    <w:rsid w:val="00F9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DE4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261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261B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a">
    <w:name w:val="Курсовик"/>
    <w:basedOn w:val="Normal"/>
    <w:uiPriority w:val="99"/>
    <w:rsid w:val="008B6CCA"/>
    <w:pPr>
      <w:spacing w:after="0" w:line="360" w:lineRule="auto"/>
      <w:ind w:firstLine="567"/>
      <w:jc w:val="both"/>
    </w:pPr>
    <w:rPr>
      <w:rFonts w:cs="Times New Roman"/>
      <w:kern w:val="28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BC246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2468"/>
    <w:rPr>
      <w:rFonts w:ascii="Times New Roman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842A6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42A67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7270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2700"/>
    <w:rPr>
      <w:sz w:val="16"/>
      <w:szCs w:val="16"/>
    </w:rPr>
  </w:style>
  <w:style w:type="paragraph" w:customStyle="1" w:styleId="a0">
    <w:name w:val="Осн"/>
    <w:basedOn w:val="Normal"/>
    <w:uiPriority w:val="99"/>
    <w:rsid w:val="002B3886"/>
    <w:pPr>
      <w:autoSpaceDE w:val="0"/>
      <w:autoSpaceDN w:val="0"/>
      <w:adjustRightInd w:val="0"/>
      <w:spacing w:after="0" w:line="252" w:lineRule="auto"/>
      <w:ind w:firstLine="425"/>
      <w:jc w:val="both"/>
    </w:pPr>
    <w:rPr>
      <w:rFonts w:cs="Times New Roman"/>
      <w:sz w:val="28"/>
      <w:szCs w:val="28"/>
    </w:rPr>
  </w:style>
  <w:style w:type="paragraph" w:customStyle="1" w:styleId="a1">
    <w:name w:val="Сноска"/>
    <w:basedOn w:val="a0"/>
    <w:uiPriority w:val="99"/>
    <w:rsid w:val="002B3886"/>
    <w:rPr>
      <w:sz w:val="26"/>
      <w:szCs w:val="26"/>
    </w:rPr>
  </w:style>
  <w:style w:type="character" w:customStyle="1" w:styleId="a2">
    <w:name w:val="знак сноски"/>
    <w:basedOn w:val="DefaultParagraphFont"/>
    <w:uiPriority w:val="99"/>
    <w:rsid w:val="002B3886"/>
    <w:rPr>
      <w:vertAlign w:val="superscript"/>
    </w:rPr>
  </w:style>
  <w:style w:type="paragraph" w:customStyle="1" w:styleId="str">
    <w:name w:val="str"/>
    <w:basedOn w:val="Normal"/>
    <w:uiPriority w:val="99"/>
    <w:rsid w:val="0036261B"/>
    <w:pPr>
      <w:spacing w:before="100" w:beforeAutospacing="1" w:after="100" w:afterAutospacing="1" w:line="240" w:lineRule="auto"/>
    </w:pPr>
    <w:rPr>
      <w:rFonts w:ascii="Tahoma" w:hAnsi="Tahoma" w:cs="Tahoma"/>
      <w:color w:val="111111"/>
      <w:sz w:val="21"/>
      <w:szCs w:val="21"/>
    </w:rPr>
  </w:style>
  <w:style w:type="paragraph" w:customStyle="1" w:styleId="bodytxt">
    <w:name w:val="bodytxt"/>
    <w:basedOn w:val="Normal"/>
    <w:uiPriority w:val="99"/>
    <w:rsid w:val="0036261B"/>
    <w:pPr>
      <w:spacing w:before="100" w:beforeAutospacing="1" w:after="100" w:afterAutospacing="1" w:line="240" w:lineRule="auto"/>
    </w:pPr>
    <w:rPr>
      <w:rFonts w:ascii="Tahoma" w:hAnsi="Tahoma" w:cs="Tahoma"/>
      <w:color w:val="111111"/>
      <w:sz w:val="33"/>
      <w:szCs w:val="33"/>
    </w:rPr>
  </w:style>
  <w:style w:type="character" w:styleId="Hyperlink">
    <w:name w:val="Hyperlink"/>
    <w:basedOn w:val="DefaultParagraphFont"/>
    <w:uiPriority w:val="99"/>
    <w:semiHidden/>
    <w:rsid w:val="0036261B"/>
    <w:rPr>
      <w:color w:val="auto"/>
      <w:u w:val="none"/>
      <w:effect w:val="none"/>
    </w:rPr>
  </w:style>
  <w:style w:type="paragraph" w:styleId="NormalWeb">
    <w:name w:val="Normal (Web)"/>
    <w:basedOn w:val="Normal"/>
    <w:uiPriority w:val="99"/>
    <w:semiHidden/>
    <w:rsid w:val="0036261B"/>
    <w:pPr>
      <w:spacing w:before="96" w:after="120" w:line="360" w:lineRule="atLeast"/>
    </w:pPr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0F4D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4D8A"/>
  </w:style>
  <w:style w:type="paragraph" w:customStyle="1" w:styleId="14">
    <w:name w:val="Загл_14"/>
    <w:basedOn w:val="Title"/>
    <w:uiPriority w:val="99"/>
    <w:rsid w:val="00321B37"/>
    <w:pPr>
      <w:widowControl w:val="0"/>
      <w:pBdr>
        <w:bottom w:val="none" w:sz="0" w:space="0" w:color="auto"/>
      </w:pBdr>
      <w:autoSpaceDE w:val="0"/>
      <w:autoSpaceDN w:val="0"/>
      <w:adjustRightInd w:val="0"/>
      <w:spacing w:after="120"/>
      <w:jc w:val="center"/>
    </w:pPr>
    <w:rPr>
      <w:rFonts w:ascii="Calibri" w:hAnsi="Calibri" w:cs="Times New Roman"/>
      <w:b/>
      <w:bCs/>
      <w:color w:val="auto"/>
      <w:spacing w:val="0"/>
      <w:kern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321B37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21B37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4E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583E"/>
  </w:style>
  <w:style w:type="paragraph" w:styleId="Footer">
    <w:name w:val="footer"/>
    <w:basedOn w:val="Normal"/>
    <w:link w:val="FooterChar"/>
    <w:uiPriority w:val="99"/>
    <w:semiHidden/>
    <w:rsid w:val="004E5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5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16</Pages>
  <Words>3311</Words>
  <Characters>18878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Анатолий</cp:lastModifiedBy>
  <cp:revision>35</cp:revision>
  <dcterms:created xsi:type="dcterms:W3CDTF">2008-04-28T08:08:00Z</dcterms:created>
  <dcterms:modified xsi:type="dcterms:W3CDTF">2009-09-11T02:33:00Z</dcterms:modified>
</cp:coreProperties>
</file>