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8D" w:rsidRDefault="00D92D0B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92D0B" w:rsidRDefault="00D92D0B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агенство по образованию ГОУ ВПО</w:t>
      </w:r>
    </w:p>
    <w:p w:rsidR="00D92D0B" w:rsidRDefault="00D92D0B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заочный финансово-экономический институт</w:t>
      </w:r>
    </w:p>
    <w:p w:rsidR="00D92D0B" w:rsidRDefault="00D92D0B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937EF">
        <w:rPr>
          <w:rFonts w:ascii="Times New Roman" w:hAnsi="Times New Roman" w:cs="Times New Roman"/>
          <w:sz w:val="28"/>
          <w:szCs w:val="28"/>
        </w:rPr>
        <w:t>экономической теории</w:t>
      </w:r>
    </w:p>
    <w:p w:rsidR="00D92D0B" w:rsidRDefault="00D92D0B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D0B" w:rsidRDefault="00D92D0B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D0B" w:rsidRPr="002A63B4" w:rsidRDefault="00D92D0B" w:rsidP="00D92D0B">
      <w:pPr>
        <w:spacing w:line="360" w:lineRule="auto"/>
        <w:jc w:val="center"/>
        <w:rPr>
          <w:rFonts w:ascii="Berlin Sans FB" w:hAnsi="Berlin Sans FB" w:cs="Times New Roman"/>
          <w:b/>
          <w:i/>
          <w:emboss/>
          <w:color w:val="17365D" w:themeColor="text2" w:themeShade="BF"/>
          <w:sz w:val="52"/>
          <w:szCs w:val="52"/>
        </w:rPr>
      </w:pPr>
      <w:r w:rsidRPr="002A63B4">
        <w:rPr>
          <w:rFonts w:ascii="Times New Roman" w:hAnsi="Times New Roman" w:cs="Times New Roman"/>
          <w:b/>
          <w:i/>
          <w:emboss/>
          <w:color w:val="17365D" w:themeColor="text2" w:themeShade="BF"/>
          <w:sz w:val="52"/>
          <w:szCs w:val="52"/>
        </w:rPr>
        <w:t>КОНТРОЛЬНАЯ</w:t>
      </w:r>
      <w:r w:rsidRPr="002A63B4">
        <w:rPr>
          <w:rFonts w:ascii="Berlin Sans FB" w:hAnsi="Berlin Sans FB" w:cs="Times New Roman"/>
          <w:b/>
          <w:i/>
          <w:emboss/>
          <w:color w:val="17365D" w:themeColor="text2" w:themeShade="BF"/>
          <w:sz w:val="52"/>
          <w:szCs w:val="52"/>
        </w:rPr>
        <w:t xml:space="preserve"> </w:t>
      </w:r>
      <w:r w:rsidRPr="002A63B4">
        <w:rPr>
          <w:rFonts w:ascii="Times New Roman" w:hAnsi="Times New Roman" w:cs="Times New Roman"/>
          <w:b/>
          <w:i/>
          <w:emboss/>
          <w:color w:val="17365D" w:themeColor="text2" w:themeShade="BF"/>
          <w:sz w:val="52"/>
          <w:szCs w:val="52"/>
        </w:rPr>
        <w:t>РАБОТА</w:t>
      </w:r>
    </w:p>
    <w:p w:rsidR="00D92D0B" w:rsidRPr="0081457D" w:rsidRDefault="00D92D0B" w:rsidP="00D92D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57D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6937EF">
        <w:rPr>
          <w:rFonts w:ascii="Times New Roman" w:hAnsi="Times New Roman" w:cs="Times New Roman"/>
          <w:b/>
          <w:sz w:val="40"/>
          <w:szCs w:val="40"/>
        </w:rPr>
        <w:t>мировой экономике</w:t>
      </w:r>
      <w:r w:rsidRPr="0081457D">
        <w:rPr>
          <w:rFonts w:ascii="Times New Roman" w:hAnsi="Times New Roman" w:cs="Times New Roman"/>
          <w:b/>
          <w:sz w:val="40"/>
          <w:szCs w:val="40"/>
        </w:rPr>
        <w:t xml:space="preserve"> на тему</w:t>
      </w:r>
      <w:r w:rsidRPr="003C48B7">
        <w:rPr>
          <w:rFonts w:ascii="Times New Roman" w:hAnsi="Times New Roman" w:cs="Times New Roman"/>
          <w:b/>
          <w:sz w:val="40"/>
          <w:szCs w:val="40"/>
        </w:rPr>
        <w:t>:</w:t>
      </w:r>
    </w:p>
    <w:p w:rsidR="00D92D0B" w:rsidRPr="002A63B4" w:rsidRDefault="002A63B4" w:rsidP="00D92D0B">
      <w:pPr>
        <w:spacing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2A63B4">
        <w:rPr>
          <w:rFonts w:ascii="Monotype Corsiva" w:hAnsi="Monotype Corsiva" w:cs="Times New Roman"/>
          <w:b/>
          <w:sz w:val="40"/>
          <w:szCs w:val="40"/>
        </w:rPr>
        <w:t>«Роль транснациональных корпораций (ТНК) в мировом инвестиционном процессе»</w:t>
      </w:r>
    </w:p>
    <w:p w:rsidR="00D92D0B" w:rsidRDefault="00D92D0B" w:rsidP="00D92D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2D0B" w:rsidRDefault="0081457D" w:rsidP="0081457D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145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1767" w:rsidRPr="00511767">
        <w:rPr>
          <w:rFonts w:ascii="Times New Roman" w:hAnsi="Times New Roman" w:cs="Times New Roman"/>
          <w:b/>
          <w:i/>
          <w:sz w:val="28"/>
          <w:szCs w:val="28"/>
        </w:rPr>
        <w:t>Бубликова Римма Владимировна</w:t>
      </w:r>
    </w:p>
    <w:p w:rsidR="0081457D" w:rsidRDefault="0081457D" w:rsidP="009C18D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 w:rsidRPr="008145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C18DC" w:rsidRDefault="009C18DC" w:rsidP="009C18D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8DC" w:rsidRDefault="009C18DC" w:rsidP="009C18D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8DC" w:rsidRDefault="009C18DC" w:rsidP="009C18D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8DC" w:rsidRPr="0081457D" w:rsidRDefault="009C18DC" w:rsidP="009C18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0B" w:rsidRDefault="00D92D0B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52" w:rsidRDefault="00187652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57D" w:rsidRDefault="006937EF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2008</w:t>
      </w:r>
      <w:r w:rsidR="00814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63B4" w:rsidRDefault="002A63B4" w:rsidP="00D9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D0B" w:rsidRDefault="006937EF" w:rsidP="00D92D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7EF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C90AB1" w:rsidRPr="006937EF" w:rsidRDefault="00C90AB1" w:rsidP="00D92D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7EF" w:rsidRPr="006937EF" w:rsidRDefault="006937EF" w:rsidP="006937E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937EF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6937EF" w:rsidRDefault="006937EF" w:rsidP="00693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2A63B4">
        <w:rPr>
          <w:rFonts w:ascii="Times New Roman" w:hAnsi="Times New Roman" w:cs="Times New Roman"/>
          <w:sz w:val="28"/>
          <w:szCs w:val="28"/>
        </w:rPr>
        <w:t>……..2</w:t>
      </w:r>
    </w:p>
    <w:p w:rsidR="006937EF" w:rsidRDefault="006937EF" w:rsidP="006937E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 причины возникновения и распределения ТНК. Виды ТНК…</w:t>
      </w:r>
      <w:r w:rsidR="002A63B4">
        <w:rPr>
          <w:rFonts w:ascii="Times New Roman" w:hAnsi="Times New Roman" w:cs="Times New Roman"/>
          <w:sz w:val="28"/>
          <w:szCs w:val="28"/>
        </w:rPr>
        <w:t>….3</w:t>
      </w:r>
    </w:p>
    <w:p w:rsidR="006937EF" w:rsidRDefault="006937EF" w:rsidP="006937E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последствия деятельности ТНК для </w:t>
      </w:r>
    </w:p>
    <w:p w:rsidR="006937EF" w:rsidRDefault="006937EF" w:rsidP="006937E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 размещения……………………………………………………………</w:t>
      </w:r>
      <w:r w:rsidR="00C90AB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C90AB1">
        <w:rPr>
          <w:rFonts w:ascii="Times New Roman" w:hAnsi="Times New Roman" w:cs="Times New Roman"/>
          <w:sz w:val="28"/>
          <w:szCs w:val="28"/>
        </w:rPr>
        <w:t>7</w:t>
      </w:r>
    </w:p>
    <w:p w:rsidR="006937EF" w:rsidRDefault="006937EF" w:rsidP="006937E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Тесты…………………………………………………………………………</w:t>
      </w:r>
      <w:r w:rsidR="00C90AB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90AB1">
        <w:rPr>
          <w:rFonts w:ascii="Times New Roman" w:hAnsi="Times New Roman" w:cs="Times New Roman"/>
          <w:sz w:val="28"/>
          <w:szCs w:val="28"/>
        </w:rPr>
        <w:t>9</w:t>
      </w:r>
    </w:p>
    <w:p w:rsidR="006937EF" w:rsidRDefault="006937EF" w:rsidP="006937E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</w:t>
      </w:r>
      <w:r w:rsidR="00C90AB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90AB1">
        <w:rPr>
          <w:rFonts w:ascii="Times New Roman" w:hAnsi="Times New Roman" w:cs="Times New Roman"/>
          <w:sz w:val="28"/>
          <w:szCs w:val="28"/>
        </w:rPr>
        <w:t>1</w:t>
      </w:r>
      <w:r w:rsidR="0032259E">
        <w:rPr>
          <w:rFonts w:ascii="Times New Roman" w:hAnsi="Times New Roman" w:cs="Times New Roman"/>
          <w:sz w:val="28"/>
          <w:szCs w:val="28"/>
        </w:rPr>
        <w:t>2</w:t>
      </w: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6937EF" w:rsidP="006937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Default="007472CB" w:rsidP="007472C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472CB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B4" w:rsidRDefault="002A63B4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3B4">
        <w:rPr>
          <w:rFonts w:ascii="Times New Roman" w:hAnsi="Times New Roman" w:cs="Times New Roman"/>
          <w:sz w:val="28"/>
          <w:szCs w:val="28"/>
        </w:rPr>
        <w:t xml:space="preserve">Эпоха </w:t>
      </w:r>
      <w:r>
        <w:rPr>
          <w:rFonts w:ascii="Times New Roman" w:hAnsi="Times New Roman" w:cs="Times New Roman"/>
          <w:sz w:val="28"/>
          <w:szCs w:val="28"/>
        </w:rPr>
        <w:t>глобализации характеризуется стремительным развитием процессов транснационализации производства и капитала. Широкомасштабный выход производства за национальные границы, создание сети зарубежных филиалов, дочерних компаний, вывоз капитала, установление международных долговременных контрактных связей продиктованы крупными технико-экономическими сдвигами в производственной базе</w:t>
      </w:r>
      <w:r w:rsidR="00284706">
        <w:rPr>
          <w:rFonts w:ascii="Times New Roman" w:hAnsi="Times New Roman" w:cs="Times New Roman"/>
          <w:sz w:val="28"/>
          <w:szCs w:val="28"/>
        </w:rPr>
        <w:t>, в характере разделения труда на мировой арене.</w:t>
      </w:r>
    </w:p>
    <w:p w:rsidR="00AA347F" w:rsidRDefault="00AA347F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средств связи и информации привело к стиранию пространственных и временных барьеров между странами и регионами мира. Транспортные и коммуникационные издержки, а также затраты на координацию производственных процессов снизились до такой степени, что во многих случаях наиболее эффективным методом организации производства становится размещение отдельных его фаз в различных странах мира.</w:t>
      </w:r>
    </w:p>
    <w:p w:rsidR="00AA347F" w:rsidRDefault="00AA347F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важнейшей составляющей современного этапа интернационализации хозяйственной жизни становится транснационализация, т. е. преобразование</w:t>
      </w:r>
      <w:r w:rsidR="00C90AB1">
        <w:rPr>
          <w:rFonts w:ascii="Times New Roman" w:hAnsi="Times New Roman" w:cs="Times New Roman"/>
          <w:sz w:val="28"/>
          <w:szCs w:val="28"/>
        </w:rPr>
        <w:t xml:space="preserve"> производства на основе вынесения отдельных звеньев производственно-технологических цепочек за национальные рамки.</w:t>
      </w:r>
    </w:p>
    <w:p w:rsidR="00C90AB1" w:rsidRDefault="00C90AB1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Ведущую роль в процессах транснационализации производственной деятельности играют транснациональные корпорации (ТНК). Они выступают в качестве особых международно оперирующих субъектов с единой производственно-финансовой и научно-технической политикой, системой совершенствования перспективного  планирования и менеджмента, разветвленной службой маркетинга, изучения настроения,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мотиваций как больших групп потребителей, так и индивидуальных потребностей тех или иных социальных групп.</w:t>
      </w:r>
    </w:p>
    <w:p w:rsidR="00284706" w:rsidRDefault="00284706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06" w:rsidRPr="00284706" w:rsidRDefault="00284706" w:rsidP="00284706">
      <w:pPr>
        <w:pStyle w:val="a3"/>
        <w:spacing w:line="360" w:lineRule="auto"/>
        <w:ind w:left="1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06">
        <w:rPr>
          <w:rFonts w:ascii="Times New Roman" w:hAnsi="Times New Roman" w:cs="Times New Roman"/>
          <w:b/>
          <w:sz w:val="28"/>
          <w:szCs w:val="28"/>
        </w:rPr>
        <w:t xml:space="preserve">Сущность, причины возникновения и распределения ТНК.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4706">
        <w:rPr>
          <w:rFonts w:ascii="Times New Roman" w:hAnsi="Times New Roman" w:cs="Times New Roman"/>
          <w:b/>
          <w:sz w:val="28"/>
          <w:szCs w:val="28"/>
        </w:rPr>
        <w:t>Виды ТНК.</w:t>
      </w:r>
    </w:p>
    <w:p w:rsidR="0064619F" w:rsidRDefault="0064619F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64619F">
        <w:rPr>
          <w:rFonts w:ascii="Times New Roman" w:hAnsi="Times New Roman" w:cs="Times New Roman"/>
          <w:i/>
          <w:sz w:val="28"/>
          <w:szCs w:val="28"/>
        </w:rPr>
        <w:t>транснациональными корпорациями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8D1" w:rsidRPr="002C18D1">
        <w:rPr>
          <w:rFonts w:ascii="Times New Roman" w:hAnsi="Times New Roman" w:cs="Times New Roman"/>
          <w:i/>
          <w:sz w:val="28"/>
          <w:szCs w:val="28"/>
        </w:rPr>
        <w:t>(ТНК)</w:t>
      </w:r>
      <w:r w:rsidR="002C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понимаются международные объединения капиталов, при которых головная компания, имея свои отделения во многих странах, координирует и интегрирует их деятельность. </w:t>
      </w:r>
      <w:r w:rsidRPr="0064619F">
        <w:rPr>
          <w:rFonts w:ascii="Times New Roman" w:hAnsi="Times New Roman" w:cs="Times New Roman"/>
          <w:sz w:val="28"/>
          <w:szCs w:val="28"/>
        </w:rPr>
        <w:t>Транснациональным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19F">
        <w:rPr>
          <w:rFonts w:ascii="Times New Roman" w:hAnsi="Times New Roman" w:cs="Times New Roman"/>
          <w:sz w:val="28"/>
          <w:szCs w:val="28"/>
        </w:rPr>
        <w:t xml:space="preserve"> корпорациям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19F">
        <w:rPr>
          <w:rFonts w:ascii="Times New Roman" w:hAnsi="Times New Roman" w:cs="Times New Roman"/>
          <w:sz w:val="28"/>
          <w:szCs w:val="28"/>
        </w:rPr>
        <w:t xml:space="preserve"> контролируются комплексы производства или обслуживания, находящиеся за пределами страны, в которой эти корпорации базируются, имеющие обширную сеть филиалов и отделений в разных странах и занимающие ведущее положение в производстве и реализации того или иного товара.</w:t>
      </w:r>
      <w:r>
        <w:rPr>
          <w:rFonts w:ascii="Times New Roman" w:hAnsi="Times New Roman" w:cs="Times New Roman"/>
          <w:sz w:val="28"/>
          <w:szCs w:val="28"/>
        </w:rPr>
        <w:t xml:space="preserve"> Страна, в которой располагается головная фирма, называется страной базирования. Обычно это государство, </w:t>
      </w:r>
      <w:r w:rsidR="004B11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котором первоначально возникла данная корпорация.</w:t>
      </w:r>
      <w:r w:rsidR="00325816">
        <w:rPr>
          <w:rFonts w:ascii="Times New Roman" w:hAnsi="Times New Roman" w:cs="Times New Roman"/>
          <w:sz w:val="28"/>
          <w:szCs w:val="28"/>
        </w:rPr>
        <w:t xml:space="preserve"> Страны, в которых располагаются филиалы, называются странами размещения.</w:t>
      </w:r>
    </w:p>
    <w:p w:rsidR="004B11BD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</w:t>
      </w:r>
      <w:r w:rsidR="004B11BD">
        <w:rPr>
          <w:rFonts w:ascii="Times New Roman" w:hAnsi="Times New Roman" w:cs="Times New Roman"/>
          <w:sz w:val="28"/>
          <w:szCs w:val="28"/>
        </w:rPr>
        <w:t xml:space="preserve"> следующие критерии отнесения корпораций к транснациональным</w:t>
      </w:r>
      <w:r w:rsidR="004B11BD" w:rsidRPr="004B11BD">
        <w:rPr>
          <w:rFonts w:ascii="Times New Roman" w:hAnsi="Times New Roman" w:cs="Times New Roman"/>
          <w:sz w:val="28"/>
          <w:szCs w:val="28"/>
        </w:rPr>
        <w:t>:</w:t>
      </w:r>
      <w:r w:rsidR="004B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D1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количество стран, в которых действует компания ( от двух до шести стран)</w:t>
      </w:r>
      <w:r w:rsidRPr="002C18D1">
        <w:rPr>
          <w:rFonts w:ascii="Times New Roman" w:hAnsi="Times New Roman" w:cs="Times New Roman"/>
          <w:sz w:val="28"/>
          <w:szCs w:val="28"/>
        </w:rPr>
        <w:t>;</w:t>
      </w:r>
    </w:p>
    <w:p w:rsidR="002C18D1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определенное минимальное число стран, в которых размещены производственные мощности компании</w:t>
      </w:r>
      <w:r w:rsidRPr="002C18D1">
        <w:rPr>
          <w:rFonts w:ascii="Times New Roman" w:hAnsi="Times New Roman" w:cs="Times New Roman"/>
          <w:sz w:val="28"/>
          <w:szCs w:val="28"/>
        </w:rPr>
        <w:t>;</w:t>
      </w:r>
    </w:p>
    <w:p w:rsidR="002C18D1" w:rsidRPr="00326BC5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определенный размер, которого достигла компания</w:t>
      </w:r>
      <w:r w:rsidRPr="002C18D1">
        <w:rPr>
          <w:rFonts w:ascii="Times New Roman" w:hAnsi="Times New Roman" w:cs="Times New Roman"/>
          <w:sz w:val="28"/>
          <w:szCs w:val="28"/>
        </w:rPr>
        <w:t>;</w:t>
      </w:r>
    </w:p>
    <w:p w:rsidR="002C18D1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8D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минимум доли иностранных операций в доходах или продажах фирмы (как правило, 25%)</w:t>
      </w:r>
      <w:r w:rsidRPr="002C18D1">
        <w:rPr>
          <w:rFonts w:ascii="Times New Roman" w:hAnsi="Times New Roman" w:cs="Times New Roman"/>
          <w:sz w:val="28"/>
          <w:szCs w:val="28"/>
        </w:rPr>
        <w:t>;</w:t>
      </w:r>
    </w:p>
    <w:p w:rsidR="002C18D1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владение не менее чем 25% «голосующих» акций в трех или более странах</w:t>
      </w:r>
      <w:r w:rsidRPr="002C18D1">
        <w:rPr>
          <w:rFonts w:ascii="Times New Roman" w:hAnsi="Times New Roman" w:cs="Times New Roman"/>
          <w:sz w:val="28"/>
          <w:szCs w:val="28"/>
        </w:rPr>
        <w:t>;</w:t>
      </w:r>
    </w:p>
    <w:p w:rsidR="002C18D1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 многонациональный состав персонала компаний, в частности её высшего руководства.</w:t>
      </w:r>
    </w:p>
    <w:p w:rsidR="002C18D1" w:rsidRDefault="002C18D1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по рекомендации ЮНКТАД, к ТНК следует относить компании, у которых не менее 10% активов размещено за рубежом.</w:t>
      </w:r>
    </w:p>
    <w:p w:rsidR="00C93EAD" w:rsidRPr="002C18D1" w:rsidRDefault="00326BC5" w:rsidP="006461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ТНК, так же как и любой другой предпринимательской структуры, является получение прибыли.</w:t>
      </w:r>
    </w:p>
    <w:p w:rsidR="00C93EAD" w:rsidRPr="00C90AB1" w:rsidRDefault="00C93EAD" w:rsidP="00C93E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AB1">
        <w:rPr>
          <w:rFonts w:ascii="Times New Roman" w:hAnsi="Times New Roman" w:cs="Times New Roman"/>
          <w:sz w:val="28"/>
          <w:szCs w:val="28"/>
        </w:rPr>
        <w:t>В основном формирование транснациональных корпораций относится к 60-м годам ХХ века, когда ведущие компании западных стран начали осуществлять массированный вывоз капитала. Научно-технический прогресс также способствовал их возникновению. Углубление общественного разделения труда и внедрение новых технологий создавали возможности для пространственного разъединения отдельных технологических процессов, а появление новых средств транспорта и связи способствовало реализации этих возможностей. Единый процесс производства стал дробиться и размещаться с учетом различий в ценах национальных факторов производства. Стала развиваться пространственная децентрализация производства в планетарном масштабе при концентрации капитала.</w:t>
      </w:r>
    </w:p>
    <w:p w:rsidR="00820F01" w:rsidRDefault="00820F01" w:rsidP="00820F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01">
        <w:rPr>
          <w:rFonts w:ascii="Times New Roman" w:hAnsi="Times New Roman" w:cs="Times New Roman"/>
          <w:sz w:val="28"/>
          <w:szCs w:val="28"/>
        </w:rPr>
        <w:t xml:space="preserve">Приоритетность сфер приложения капитала меняется под воздействием научно-технического прогресса. В последние десятилетия усилилась активность </w:t>
      </w:r>
      <w:r w:rsidR="0067692A">
        <w:rPr>
          <w:rFonts w:ascii="Times New Roman" w:hAnsi="Times New Roman" w:cs="Times New Roman"/>
          <w:sz w:val="28"/>
          <w:szCs w:val="28"/>
        </w:rPr>
        <w:t>ТНК</w:t>
      </w:r>
      <w:r w:rsidRPr="00820F01">
        <w:rPr>
          <w:rFonts w:ascii="Times New Roman" w:hAnsi="Times New Roman" w:cs="Times New Roman"/>
          <w:sz w:val="28"/>
          <w:szCs w:val="28"/>
        </w:rPr>
        <w:t xml:space="preserve"> в сфере услуг, на их долю в конце 80-х годов приходилось свыше 40% прямых капиталовложений. Сфера обрабатывающей промышленности отошла на второй план. Основная часть промышленных активов сосредоточена в четырех отраслях: нефтяной, автомобильной, химической и фармацевтической. Деловая активность корпораций в первичном секторе (т.е. в добывающей промышленности) резко сократилась.</w:t>
      </w:r>
    </w:p>
    <w:p w:rsidR="00820F01" w:rsidRDefault="00820F01" w:rsidP="00820F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01">
        <w:t xml:space="preserve"> </w:t>
      </w:r>
      <w:r w:rsidRPr="00820F01">
        <w:rPr>
          <w:rFonts w:ascii="Times New Roman" w:hAnsi="Times New Roman" w:cs="Times New Roman"/>
          <w:sz w:val="28"/>
          <w:szCs w:val="28"/>
        </w:rPr>
        <w:t xml:space="preserve">Наиболее интернационализированной компанией среди крупнейших </w:t>
      </w:r>
      <w:r w:rsidR="0067692A">
        <w:rPr>
          <w:rFonts w:ascii="Times New Roman" w:hAnsi="Times New Roman" w:cs="Times New Roman"/>
          <w:sz w:val="28"/>
          <w:szCs w:val="28"/>
        </w:rPr>
        <w:t>ТНК</w:t>
      </w:r>
      <w:r w:rsidRPr="00820F01">
        <w:rPr>
          <w:rFonts w:ascii="Times New Roman" w:hAnsi="Times New Roman" w:cs="Times New Roman"/>
          <w:sz w:val="28"/>
          <w:szCs w:val="28"/>
        </w:rPr>
        <w:t xml:space="preserve"> является швейцарская “</w:t>
      </w:r>
      <w:r w:rsidRPr="00820F01"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Pr="00820F01">
        <w:rPr>
          <w:rFonts w:ascii="Times New Roman" w:hAnsi="Times New Roman" w:cs="Times New Roman"/>
          <w:sz w:val="28"/>
          <w:szCs w:val="28"/>
        </w:rPr>
        <w:t>”. Объем ее зарубежных продаж составляет 98% их общего размера</w:t>
      </w:r>
      <w:r>
        <w:rPr>
          <w:rFonts w:ascii="Times New Roman" w:hAnsi="Times New Roman" w:cs="Times New Roman"/>
          <w:sz w:val="28"/>
          <w:szCs w:val="28"/>
        </w:rPr>
        <w:t xml:space="preserve">. Не намного </w:t>
      </w:r>
      <w:r w:rsidR="00EC1965">
        <w:rPr>
          <w:rFonts w:ascii="Times New Roman" w:hAnsi="Times New Roman" w:cs="Times New Roman"/>
          <w:sz w:val="28"/>
          <w:szCs w:val="28"/>
        </w:rPr>
        <w:t>отстают от него швейцарско-</w:t>
      </w:r>
      <w:r w:rsidR="00EC1965">
        <w:rPr>
          <w:rFonts w:ascii="Times New Roman" w:hAnsi="Times New Roman" w:cs="Times New Roman"/>
          <w:sz w:val="28"/>
          <w:szCs w:val="28"/>
        </w:rPr>
        <w:lastRenderedPageBreak/>
        <w:t>шведская компания «</w:t>
      </w:r>
      <w:r w:rsidR="00EC1965">
        <w:rPr>
          <w:rFonts w:ascii="Times New Roman" w:hAnsi="Times New Roman" w:cs="Times New Roman"/>
          <w:sz w:val="28"/>
          <w:szCs w:val="28"/>
          <w:lang w:val="en-US"/>
        </w:rPr>
        <w:t>ABB</w:t>
      </w:r>
      <w:r w:rsidR="00EC1965">
        <w:rPr>
          <w:rFonts w:ascii="Times New Roman" w:hAnsi="Times New Roman" w:cs="Times New Roman"/>
          <w:sz w:val="28"/>
          <w:szCs w:val="28"/>
        </w:rPr>
        <w:t>», специализирующаяся в области машиностроения, электронной инженерии (87%), и американская нефтяная компания «Эксон Мобил» (80%).</w:t>
      </w:r>
    </w:p>
    <w:p w:rsidR="001F1C85" w:rsidRDefault="00EC1965" w:rsidP="001F1C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мире насчитывается около 60 тыс. ТНК, имеющих 800 тыс. заграничных филиалов. В 2000 г. Совокупные активы иностранных филиалов ТНК увеличились по сравнению с 1990 г. В 3,67 раза, достигнув суммы в 21,102 трлн. долларов. В таблице 1</w:t>
      </w:r>
      <w:r w:rsidR="004F210F">
        <w:rPr>
          <w:rFonts w:ascii="Times New Roman" w:hAnsi="Times New Roman" w:cs="Times New Roman"/>
          <w:sz w:val="28"/>
          <w:szCs w:val="28"/>
        </w:rPr>
        <w:t xml:space="preserve"> представлены данные по девяти крупнейшим ТНК.</w:t>
      </w:r>
    </w:p>
    <w:p w:rsidR="004F210F" w:rsidRPr="001F1C85" w:rsidRDefault="004F210F" w:rsidP="001F1C85">
      <w:pPr>
        <w:spacing w:line="36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1C85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8814" w:type="dxa"/>
        <w:tblInd w:w="93" w:type="dxa"/>
        <w:tblLayout w:type="fixed"/>
        <w:tblLook w:val="04A0"/>
      </w:tblPr>
      <w:tblGrid>
        <w:gridCol w:w="2567"/>
        <w:gridCol w:w="1559"/>
        <w:gridCol w:w="2410"/>
        <w:gridCol w:w="992"/>
        <w:gridCol w:w="1286"/>
      </w:tblGrid>
      <w:tr w:rsidR="004F210F" w:rsidRPr="004F210F" w:rsidTr="001F1C85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базирования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Отрасль хозяйства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Активы, млрд. дол.</w:t>
            </w:r>
          </w:p>
        </w:tc>
      </w:tr>
      <w:tr w:rsidR="004F210F" w:rsidRPr="004F210F" w:rsidTr="001F1C85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суммарные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зарубежные</w:t>
            </w:r>
          </w:p>
        </w:tc>
      </w:tr>
      <w:tr w:rsidR="004F210F" w:rsidRPr="004F210F" w:rsidTr="001F1C85">
        <w:trPr>
          <w:trHeight w:val="3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Дженерал Электрик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4F210F" w:rsidRPr="004F210F" w:rsidTr="001F1C85">
        <w:trPr>
          <w:trHeight w:val="2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Дженерал Моторс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4F210F" w:rsidRPr="004F210F" w:rsidTr="001F1C85">
        <w:trPr>
          <w:trHeight w:val="2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Форд Мотор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F210F" w:rsidRPr="004F210F" w:rsidTr="001F1C85">
        <w:trPr>
          <w:trHeight w:val="2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Даймлер Крайслер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4F210F" w:rsidRPr="004F210F" w:rsidTr="001F1C85">
        <w:trPr>
          <w:trHeight w:val="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Тайота Моторс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4F210F" w:rsidRPr="004F210F" w:rsidTr="001F1C85">
        <w:trPr>
          <w:trHeight w:val="2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Эксон Мобил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4F210F" w:rsidRPr="004F210F" w:rsidTr="001F1C85">
        <w:trPr>
          <w:trHeight w:val="2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Ройял Датч-Шелл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Нидерланды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</w:tr>
      <w:tr w:rsidR="004F210F" w:rsidRPr="004F210F" w:rsidTr="001F1C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4F210F" w:rsidRPr="004F210F" w:rsidTr="001F1C8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Ай-Би-Эм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10F" w:rsidRPr="004F210F" w:rsidRDefault="004F210F" w:rsidP="004F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</w:tbl>
    <w:p w:rsidR="004F210F" w:rsidRDefault="001F1C85" w:rsidP="001F1C8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F1C85">
        <w:rPr>
          <w:rFonts w:ascii="Times New Roman" w:hAnsi="Times New Roman" w:cs="Times New Roman"/>
        </w:rPr>
        <w:t>*Сведения отсутствуют.</w:t>
      </w:r>
    </w:p>
    <w:p w:rsidR="001F1C85" w:rsidRPr="00D407E7" w:rsidRDefault="001F1C85" w:rsidP="001F1C85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  <w:lang w:val="en-US"/>
        </w:rPr>
        <w:t>: World Investment Report</w:t>
      </w:r>
      <w:r w:rsidRPr="001F1C85">
        <w:rPr>
          <w:rFonts w:ascii="Times New Roman" w:hAnsi="Times New Roman" w:cs="Times New Roman"/>
          <w:lang w:val="en-US"/>
        </w:rPr>
        <w:t xml:space="preserve">, 2001. </w:t>
      </w:r>
      <w:r>
        <w:rPr>
          <w:rFonts w:ascii="Times New Roman" w:hAnsi="Times New Roman" w:cs="Times New Roman"/>
        </w:rPr>
        <w:t>Р</w:t>
      </w:r>
      <w:r w:rsidRPr="00D407E7">
        <w:rPr>
          <w:rFonts w:ascii="Times New Roman" w:hAnsi="Times New Roman" w:cs="Times New Roman"/>
          <w:lang w:val="en-US"/>
        </w:rPr>
        <w:t>. 90-91</w:t>
      </w:r>
    </w:p>
    <w:p w:rsidR="00D407E7" w:rsidRPr="00D407E7" w:rsidRDefault="00D407E7" w:rsidP="00D407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7E7">
        <w:rPr>
          <w:rFonts w:ascii="Times New Roman" w:hAnsi="Times New Roman" w:cs="Times New Roman"/>
          <w:sz w:val="28"/>
          <w:szCs w:val="28"/>
        </w:rPr>
        <w:t>Экспорт капитала осуществляется не только ведущими в промышленном отношении странами. Он вывозится также из продвинувшихся в промышленном отношении стран Азии и Латинской Америки (Тайвань, Южная Корея, Сингапур, Бразилия). Крупнейшие компании этих стран экспортируют капитал с целью расширения сфер своей деятельности, использования трудовых ресурсов или научно-технических достижений принимающих стран для извлечения более высоких прибылей.</w:t>
      </w:r>
    </w:p>
    <w:p w:rsidR="00D407E7" w:rsidRDefault="00D407E7" w:rsidP="00D407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7E7">
        <w:rPr>
          <w:rFonts w:ascii="Times New Roman" w:hAnsi="Times New Roman" w:cs="Times New Roman"/>
          <w:sz w:val="28"/>
          <w:szCs w:val="28"/>
        </w:rPr>
        <w:t xml:space="preserve">Причины возникновения </w:t>
      </w:r>
      <w:r w:rsidR="0067692A">
        <w:rPr>
          <w:rFonts w:ascii="Times New Roman" w:hAnsi="Times New Roman" w:cs="Times New Roman"/>
          <w:sz w:val="28"/>
          <w:szCs w:val="28"/>
        </w:rPr>
        <w:t>ТНК</w:t>
      </w:r>
      <w:r w:rsidRPr="00D407E7">
        <w:rPr>
          <w:rFonts w:ascii="Times New Roman" w:hAnsi="Times New Roman" w:cs="Times New Roman"/>
          <w:sz w:val="28"/>
          <w:szCs w:val="28"/>
        </w:rPr>
        <w:t xml:space="preserve"> связаны с несовершенством рынка, существованием ограничений на пути развития международной торговли, </w:t>
      </w:r>
      <w:r w:rsidRPr="00D407E7">
        <w:rPr>
          <w:rFonts w:ascii="Times New Roman" w:hAnsi="Times New Roman" w:cs="Times New Roman"/>
          <w:sz w:val="28"/>
          <w:szCs w:val="28"/>
        </w:rPr>
        <w:lastRenderedPageBreak/>
        <w:t>сильной монопольной властью производителей, валютным контролем, транспортными издержками, различиями в налоговом законодательстве.</w:t>
      </w:r>
    </w:p>
    <w:p w:rsidR="00D407E7" w:rsidRDefault="00606A35" w:rsidP="00D407E7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ТНК извлекают прибыль из своих преимуществ на международном уровне. Возможность маневрирования в рамках сети международного производства позволяет оптимизировать производственные и сбытовые программы применительно к специфическим условиям разных национальных рынков, обеспечивает использование наиболее выгодных факторов производства (природных, трудовых, технологических), сокращает транспортные издержки, позволяет обойти таможенные, другие торговые барьеры</w:t>
      </w:r>
      <w:r w:rsidR="0067692A">
        <w:rPr>
          <w:rFonts w:ascii="Times New Roman" w:hAnsi="Times New Roman" w:cs="Times New Roman"/>
          <w:sz w:val="28"/>
          <w:szCs w:val="28"/>
        </w:rPr>
        <w:t xml:space="preserve">, </w:t>
      </w:r>
      <w:r w:rsidR="0067692A" w:rsidRPr="0067692A">
        <w:rPr>
          <w:rFonts w:ascii="Times New Roman" w:hAnsi="Times New Roman" w:cs="Times New Roman"/>
          <w:iCs/>
          <w:sz w:val="28"/>
          <w:szCs w:val="28"/>
        </w:rPr>
        <w:t>способн</w:t>
      </w:r>
      <w:r w:rsidR="0067692A">
        <w:rPr>
          <w:rFonts w:ascii="Times New Roman" w:hAnsi="Times New Roman" w:cs="Times New Roman"/>
          <w:iCs/>
          <w:sz w:val="28"/>
          <w:szCs w:val="28"/>
        </w:rPr>
        <w:t>а</w:t>
      </w:r>
      <w:r w:rsidR="0067692A" w:rsidRPr="0067692A">
        <w:rPr>
          <w:rFonts w:ascii="Times New Roman" w:hAnsi="Times New Roman" w:cs="Times New Roman"/>
          <w:iCs/>
          <w:sz w:val="28"/>
          <w:szCs w:val="28"/>
        </w:rPr>
        <w:t xml:space="preserve"> продлевать жизненный цикл своих технологий и продукции</w:t>
      </w:r>
      <w:r w:rsidR="0067692A">
        <w:rPr>
          <w:rFonts w:ascii="Times New Roman" w:hAnsi="Times New Roman" w:cs="Times New Roman"/>
          <w:sz w:val="28"/>
          <w:szCs w:val="28"/>
        </w:rPr>
        <w:t xml:space="preserve">, владение НИОКР, </w:t>
      </w:r>
      <w:r w:rsidR="0067692A" w:rsidRPr="0067692A">
        <w:rPr>
          <w:rFonts w:ascii="Times New Roman" w:hAnsi="Times New Roman" w:cs="Times New Roman"/>
          <w:iCs/>
          <w:sz w:val="28"/>
          <w:szCs w:val="28"/>
        </w:rPr>
        <w:t>близость к потребителям продукции иностранного филиала фирмы и возможность получения информации о перспективах рынков и конкурентном потенциале фирм  принимающей страны</w:t>
      </w:r>
      <w:r w:rsidR="0067692A">
        <w:rPr>
          <w:rFonts w:ascii="Times New Roman" w:hAnsi="Times New Roman" w:cs="Times New Roman"/>
          <w:iCs/>
          <w:sz w:val="28"/>
          <w:szCs w:val="28"/>
        </w:rPr>
        <w:t xml:space="preserve"> и т.п.</w:t>
      </w:r>
    </w:p>
    <w:p w:rsidR="0067692A" w:rsidRPr="0067692A" w:rsidRDefault="0067692A" w:rsidP="006769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692A">
        <w:rPr>
          <w:rFonts w:ascii="Times New Roman" w:hAnsi="Times New Roman" w:cs="Times New Roman"/>
          <w:sz w:val="28"/>
          <w:szCs w:val="28"/>
        </w:rPr>
        <w:t>В настоящее время принято выделять следующие типы транснациональных корпораций:</w:t>
      </w:r>
    </w:p>
    <w:p w:rsidR="0067692A" w:rsidRPr="00C90AB1" w:rsidRDefault="0067692A" w:rsidP="00676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7692A">
        <w:rPr>
          <w:rFonts w:ascii="Times New Roman" w:hAnsi="Times New Roman" w:cs="Times New Roman"/>
          <w:i/>
          <w:iCs/>
          <w:sz w:val="28"/>
          <w:szCs w:val="28"/>
        </w:rPr>
        <w:t>горизонтально интегрированные</w:t>
      </w:r>
      <w:r w:rsidRPr="0067692A">
        <w:rPr>
          <w:rFonts w:ascii="Times New Roman" w:hAnsi="Times New Roman" w:cs="Times New Roman"/>
          <w:sz w:val="28"/>
          <w:szCs w:val="28"/>
        </w:rPr>
        <w:t xml:space="preserve"> корпорации с предприятиями, выпускающими большую часть продукции.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0AB1">
        <w:rPr>
          <w:rFonts w:ascii="Times New Roman" w:hAnsi="Times New Roman" w:cs="Times New Roman"/>
          <w:sz w:val="28"/>
          <w:szCs w:val="28"/>
        </w:rPr>
        <w:t>производство автомобилей в США или сеть предприятий “</w:t>
      </w:r>
      <w:r w:rsidRPr="00C90AB1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C90AB1">
        <w:rPr>
          <w:rFonts w:ascii="Times New Roman" w:hAnsi="Times New Roman" w:cs="Times New Roman"/>
          <w:sz w:val="28"/>
          <w:szCs w:val="28"/>
        </w:rPr>
        <w:t xml:space="preserve"> </w:t>
      </w:r>
      <w:r w:rsidRPr="00C90AB1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C90AB1">
        <w:rPr>
          <w:rFonts w:ascii="Times New Roman" w:hAnsi="Times New Roman" w:cs="Times New Roman"/>
          <w:sz w:val="28"/>
          <w:szCs w:val="28"/>
        </w:rPr>
        <w:t>”).</w:t>
      </w:r>
    </w:p>
    <w:p w:rsidR="0067692A" w:rsidRPr="00C90AB1" w:rsidRDefault="0067692A" w:rsidP="00676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7692A">
        <w:rPr>
          <w:rFonts w:ascii="Times New Roman" w:hAnsi="Times New Roman" w:cs="Times New Roman"/>
          <w:i/>
          <w:iCs/>
          <w:sz w:val="28"/>
          <w:szCs w:val="28"/>
        </w:rPr>
        <w:t>вертикально интегрированные</w:t>
      </w:r>
      <w:r w:rsidRPr="0067692A">
        <w:rPr>
          <w:rFonts w:ascii="Times New Roman" w:hAnsi="Times New Roman" w:cs="Times New Roman"/>
          <w:sz w:val="28"/>
          <w:szCs w:val="28"/>
        </w:rPr>
        <w:t xml:space="preserve"> корпорации, объединяющие при одном собственнике и под единым контролем важнейшие сферы в производстве конечного продукта</w:t>
      </w:r>
      <w:r w:rsidRPr="00C90AB1">
        <w:rPr>
          <w:rFonts w:ascii="Times New Roman" w:hAnsi="Times New Roman" w:cs="Times New Roman"/>
          <w:sz w:val="28"/>
          <w:szCs w:val="28"/>
        </w:rPr>
        <w:t>. В частности, в нефтяной промышленности добыча сырой нефти часто осуществляется в одной стране, рафинирование - в другой, а продажа конечных нефтепродуктов - в третьих странах.</w:t>
      </w:r>
    </w:p>
    <w:p w:rsidR="0067692A" w:rsidRPr="00C90AB1" w:rsidRDefault="0067692A" w:rsidP="00676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7692A">
        <w:rPr>
          <w:rFonts w:ascii="Times New Roman" w:hAnsi="Times New Roman" w:cs="Times New Roman"/>
          <w:i/>
          <w:iCs/>
          <w:sz w:val="28"/>
          <w:szCs w:val="28"/>
        </w:rPr>
        <w:t>диверсифицированные</w:t>
      </w:r>
      <w:r w:rsidRPr="0067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ТНК</w:t>
      </w:r>
      <w:r w:rsidRPr="0067692A">
        <w:rPr>
          <w:rFonts w:ascii="Times New Roman" w:hAnsi="Times New Roman" w:cs="Times New Roman"/>
          <w:sz w:val="28"/>
          <w:szCs w:val="28"/>
        </w:rPr>
        <w:t>, которые включают в себя национальные предприятия с вертикальной и горизонтальной интеграцией</w:t>
      </w:r>
      <w:r w:rsidRPr="00C90AB1">
        <w:rPr>
          <w:rFonts w:ascii="Times New Roman" w:hAnsi="Times New Roman" w:cs="Times New Roman"/>
          <w:sz w:val="28"/>
          <w:szCs w:val="28"/>
        </w:rPr>
        <w:t xml:space="preserve">. </w:t>
      </w:r>
      <w:r w:rsidR="000C7F38" w:rsidRPr="00C90AB1">
        <w:rPr>
          <w:rFonts w:ascii="Times New Roman" w:hAnsi="Times New Roman" w:cs="Times New Roman"/>
          <w:sz w:val="28"/>
          <w:szCs w:val="28"/>
        </w:rPr>
        <w:t>(например, ш</w:t>
      </w:r>
      <w:r w:rsidRPr="00C90AB1">
        <w:rPr>
          <w:rFonts w:ascii="Times New Roman" w:hAnsi="Times New Roman" w:cs="Times New Roman"/>
          <w:sz w:val="28"/>
          <w:szCs w:val="28"/>
        </w:rPr>
        <w:t xml:space="preserve">ведская корпорации </w:t>
      </w:r>
      <w:r w:rsidRPr="00C90AB1"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="000C7F38" w:rsidRPr="00C90AB1">
        <w:rPr>
          <w:rFonts w:ascii="Times New Roman" w:hAnsi="Times New Roman" w:cs="Times New Roman"/>
          <w:sz w:val="28"/>
          <w:szCs w:val="28"/>
        </w:rPr>
        <w:t>)</w:t>
      </w:r>
      <w:r w:rsidRPr="00C90AB1">
        <w:rPr>
          <w:rFonts w:ascii="Times New Roman" w:hAnsi="Times New Roman" w:cs="Times New Roman"/>
          <w:sz w:val="28"/>
          <w:szCs w:val="28"/>
        </w:rPr>
        <w:t>. Число таких компаний в последние годы быстро растет.</w:t>
      </w:r>
    </w:p>
    <w:p w:rsidR="0067692A" w:rsidRDefault="000C7F38" w:rsidP="000C7F3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38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и отрицательные последствия деятельности ТНК для стран размещения.</w:t>
      </w:r>
    </w:p>
    <w:p w:rsidR="00652F42" w:rsidRDefault="000E74D0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Транснациональная деятельность вызывает противоречивые последствия. </w:t>
      </w:r>
      <w:r w:rsidRPr="000E74D0">
        <w:rPr>
          <w:rFonts w:ascii="Times New Roman" w:hAnsi="Times New Roman" w:cs="Times New Roman"/>
          <w:sz w:val="28"/>
          <w:szCs w:val="28"/>
        </w:rPr>
        <w:t>Приток иностранных капиталовложений способствует развитию внутрирегиональной торговли, поскольку значительную часть своих потребностей в материалах, комплектующих и оборудовании филиалы иностранных компаний удовлетворяют за счет импорта из страны-инвестора.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D0">
        <w:rPr>
          <w:rFonts w:ascii="Times New Roman" w:hAnsi="Times New Roman" w:cs="Times New Roman"/>
          <w:sz w:val="28"/>
          <w:szCs w:val="28"/>
        </w:rPr>
        <w:t xml:space="preserve">Осуществляя прямые зарубежные инвестиции, </w:t>
      </w:r>
      <w:r w:rsidR="00652F42">
        <w:rPr>
          <w:rFonts w:ascii="Times New Roman" w:hAnsi="Times New Roman" w:cs="Times New Roman"/>
          <w:sz w:val="28"/>
          <w:szCs w:val="28"/>
        </w:rPr>
        <w:t xml:space="preserve">ТНК </w:t>
      </w:r>
      <w:r w:rsidRPr="000E74D0">
        <w:rPr>
          <w:rFonts w:ascii="Times New Roman" w:hAnsi="Times New Roman" w:cs="Times New Roman"/>
          <w:sz w:val="28"/>
          <w:szCs w:val="28"/>
        </w:rPr>
        <w:t>перемещают через национальные границы крупные производственные ресурсы.</w:t>
      </w:r>
      <w:r w:rsidR="00652F42">
        <w:rPr>
          <w:rFonts w:ascii="Times New Roman" w:hAnsi="Times New Roman" w:cs="Times New Roman"/>
          <w:sz w:val="28"/>
          <w:szCs w:val="28"/>
        </w:rPr>
        <w:t xml:space="preserve"> ТНК</w:t>
      </w:r>
      <w:r w:rsidR="00652F42" w:rsidRPr="00652F42">
        <w:rPr>
          <w:rFonts w:ascii="Times New Roman" w:hAnsi="Times New Roman" w:cs="Times New Roman"/>
          <w:sz w:val="28"/>
          <w:szCs w:val="28"/>
        </w:rPr>
        <w:t xml:space="preserve"> способствуют более эффективному размещению мировых факторов производства и, как следствие, росту производства в мире.</w:t>
      </w:r>
      <w:r w:rsidR="00652F42">
        <w:t xml:space="preserve"> </w:t>
      </w:r>
      <w:r w:rsidR="00652F42" w:rsidRPr="00652F42">
        <w:rPr>
          <w:rFonts w:ascii="Times New Roman" w:hAnsi="Times New Roman" w:cs="Times New Roman"/>
          <w:sz w:val="28"/>
          <w:szCs w:val="28"/>
        </w:rPr>
        <w:t xml:space="preserve">Они служат важнейшим средством передачи новых технологий, распространения информации о новых продуктах, в результате чего меняются общественные предпочтения. </w:t>
      </w:r>
    </w:p>
    <w:p w:rsidR="000C7F38" w:rsidRPr="000C7F38" w:rsidRDefault="000E74D0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иметь ввиду и </w:t>
      </w:r>
      <w:r w:rsidR="000C7F38" w:rsidRPr="000C7F38">
        <w:rPr>
          <w:rFonts w:ascii="Times New Roman" w:hAnsi="Times New Roman" w:cs="Times New Roman"/>
          <w:sz w:val="28"/>
          <w:szCs w:val="28"/>
        </w:rPr>
        <w:t>отрицательные черты воздействия транснациональных корпораций на экономику принимающей страны:</w:t>
      </w:r>
    </w:p>
    <w:p w:rsidR="000C7F38" w:rsidRPr="000C7F38" w:rsidRDefault="000C7F38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F38">
        <w:rPr>
          <w:rFonts w:ascii="Times New Roman" w:hAnsi="Times New Roman" w:cs="Times New Roman"/>
          <w:sz w:val="28"/>
          <w:szCs w:val="28"/>
        </w:rPr>
        <w:t>- опасность превращения принимающей страны в место сброса устаревших и экологически опасных технологий;</w:t>
      </w:r>
    </w:p>
    <w:p w:rsidR="000C7F38" w:rsidRPr="000E74D0" w:rsidRDefault="000C7F38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F38">
        <w:rPr>
          <w:rFonts w:ascii="Times New Roman" w:hAnsi="Times New Roman" w:cs="Times New Roman"/>
          <w:sz w:val="28"/>
          <w:szCs w:val="28"/>
        </w:rPr>
        <w:t>- захват иностранными фирмами наиболее развитых и перспективных сегментов промышленного производства и научно-исследовательск</w:t>
      </w:r>
      <w:r w:rsidR="000E74D0">
        <w:rPr>
          <w:rFonts w:ascii="Times New Roman" w:hAnsi="Times New Roman" w:cs="Times New Roman"/>
          <w:sz w:val="28"/>
          <w:szCs w:val="28"/>
        </w:rPr>
        <w:t>их структур принимающей страны</w:t>
      </w:r>
      <w:r w:rsidR="000E74D0" w:rsidRPr="000E74D0">
        <w:rPr>
          <w:rFonts w:ascii="Times New Roman" w:hAnsi="Times New Roman" w:cs="Times New Roman"/>
          <w:sz w:val="28"/>
          <w:szCs w:val="28"/>
        </w:rPr>
        <w:t>;</w:t>
      </w:r>
    </w:p>
    <w:p w:rsidR="000C7F38" w:rsidRPr="000C7F38" w:rsidRDefault="000C7F38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F38">
        <w:rPr>
          <w:rFonts w:ascii="Times New Roman" w:hAnsi="Times New Roman" w:cs="Times New Roman"/>
          <w:sz w:val="28"/>
          <w:szCs w:val="28"/>
        </w:rPr>
        <w:t xml:space="preserve">- возможность навязывания компаниям принимающей страны неперспективных направлений в системе разделения труда в рамках </w:t>
      </w:r>
      <w:r>
        <w:rPr>
          <w:rFonts w:ascii="Times New Roman" w:hAnsi="Times New Roman" w:cs="Times New Roman"/>
          <w:sz w:val="28"/>
          <w:szCs w:val="28"/>
        </w:rPr>
        <w:t>ТНК</w:t>
      </w:r>
      <w:r w:rsidRPr="000C7F38">
        <w:rPr>
          <w:rFonts w:ascii="Times New Roman" w:hAnsi="Times New Roman" w:cs="Times New Roman"/>
          <w:sz w:val="28"/>
          <w:szCs w:val="28"/>
        </w:rPr>
        <w:t>;</w:t>
      </w:r>
    </w:p>
    <w:p w:rsidR="000E74D0" w:rsidRPr="004E05C9" w:rsidRDefault="000C7F38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F38">
        <w:rPr>
          <w:rFonts w:ascii="Times New Roman" w:hAnsi="Times New Roman" w:cs="Times New Roman"/>
          <w:sz w:val="28"/>
          <w:szCs w:val="28"/>
        </w:rPr>
        <w:t xml:space="preserve">- ориентация </w:t>
      </w:r>
      <w:r>
        <w:rPr>
          <w:rFonts w:ascii="Times New Roman" w:hAnsi="Times New Roman" w:cs="Times New Roman"/>
          <w:sz w:val="28"/>
          <w:szCs w:val="28"/>
        </w:rPr>
        <w:t xml:space="preserve">ТНК </w:t>
      </w:r>
      <w:r w:rsidRPr="000C7F38">
        <w:rPr>
          <w:rFonts w:ascii="Times New Roman" w:hAnsi="Times New Roman" w:cs="Times New Roman"/>
          <w:sz w:val="28"/>
          <w:szCs w:val="28"/>
        </w:rPr>
        <w:t xml:space="preserve"> на поглощение влечет возрастание неустойчивости инвестиционного процесса</w:t>
      </w:r>
      <w:r w:rsidR="000E74D0" w:rsidRPr="000E74D0">
        <w:rPr>
          <w:rFonts w:ascii="Times New Roman" w:hAnsi="Times New Roman" w:cs="Times New Roman"/>
          <w:sz w:val="28"/>
          <w:szCs w:val="28"/>
        </w:rPr>
        <w:t>;</w:t>
      </w:r>
    </w:p>
    <w:p w:rsidR="000C7F38" w:rsidRDefault="000C7F38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F38">
        <w:rPr>
          <w:rFonts w:ascii="Times New Roman" w:hAnsi="Times New Roman" w:cs="Times New Roman"/>
          <w:sz w:val="28"/>
          <w:szCs w:val="28"/>
        </w:rPr>
        <w:t xml:space="preserve">- </w:t>
      </w:r>
      <w:r w:rsidR="000E74D0">
        <w:rPr>
          <w:rFonts w:ascii="Times New Roman" w:hAnsi="Times New Roman" w:cs="Times New Roman"/>
          <w:sz w:val="28"/>
          <w:szCs w:val="28"/>
        </w:rPr>
        <w:t>склонность ТНК к более решительным мерам в случае кризисов</w:t>
      </w:r>
      <w:r w:rsidRPr="000C7F38">
        <w:rPr>
          <w:rFonts w:ascii="Times New Roman" w:hAnsi="Times New Roman" w:cs="Times New Roman"/>
          <w:sz w:val="28"/>
          <w:szCs w:val="28"/>
        </w:rPr>
        <w:t xml:space="preserve"> - закрыти</w:t>
      </w:r>
      <w:r w:rsidR="000E74D0">
        <w:rPr>
          <w:rFonts w:ascii="Times New Roman" w:hAnsi="Times New Roman" w:cs="Times New Roman"/>
          <w:sz w:val="28"/>
          <w:szCs w:val="28"/>
        </w:rPr>
        <w:t>ю</w:t>
      </w:r>
      <w:r w:rsidRPr="000C7F38">
        <w:rPr>
          <w:rFonts w:ascii="Times New Roman" w:hAnsi="Times New Roman" w:cs="Times New Roman"/>
          <w:sz w:val="28"/>
          <w:szCs w:val="28"/>
        </w:rPr>
        <w:t xml:space="preserve"> предприятий, сокращени</w:t>
      </w:r>
      <w:r w:rsidR="000E74D0">
        <w:rPr>
          <w:rFonts w:ascii="Times New Roman" w:hAnsi="Times New Roman" w:cs="Times New Roman"/>
          <w:sz w:val="28"/>
          <w:szCs w:val="28"/>
        </w:rPr>
        <w:t>ю</w:t>
      </w:r>
      <w:r w:rsidRPr="000C7F38">
        <w:rPr>
          <w:rFonts w:ascii="Times New Roman" w:hAnsi="Times New Roman" w:cs="Times New Roman"/>
          <w:sz w:val="28"/>
          <w:szCs w:val="28"/>
        </w:rPr>
        <w:t xml:space="preserve"> производства, что ведет к безработице и </w:t>
      </w:r>
      <w:r w:rsidR="000E74D0">
        <w:rPr>
          <w:rFonts w:ascii="Times New Roman" w:hAnsi="Times New Roman" w:cs="Times New Roman"/>
          <w:sz w:val="28"/>
          <w:szCs w:val="28"/>
        </w:rPr>
        <w:lastRenderedPageBreak/>
        <w:t>т.п. негативным</w:t>
      </w:r>
      <w:r w:rsidRPr="000C7F38">
        <w:rPr>
          <w:rFonts w:ascii="Times New Roman" w:hAnsi="Times New Roman" w:cs="Times New Roman"/>
          <w:sz w:val="28"/>
          <w:szCs w:val="28"/>
        </w:rPr>
        <w:t xml:space="preserve"> явлениям. Этим объясняется явление дезинвестиций (массового изъятия капитала из страны); </w:t>
      </w:r>
    </w:p>
    <w:p w:rsidR="00F84CDE" w:rsidRDefault="00F84CDE" w:rsidP="00F84C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CDE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CDE">
        <w:rPr>
          <w:rFonts w:ascii="Times New Roman" w:hAnsi="Times New Roman" w:cs="Times New Roman"/>
          <w:sz w:val="28"/>
          <w:szCs w:val="28"/>
        </w:rPr>
        <w:t xml:space="preserve"> отражены наиболее типичные плюсы и минусы для принимающей страны и для страны, вывозящей капитал.</w:t>
      </w:r>
    </w:p>
    <w:p w:rsidR="00F84CDE" w:rsidRPr="00F84CDE" w:rsidRDefault="00F84CDE" w:rsidP="00F84CDE">
      <w:pPr>
        <w:spacing w:line="36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4CDE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4253"/>
        <w:gridCol w:w="3827"/>
      </w:tblGrid>
      <w:tr w:rsidR="00F84CDE" w:rsidTr="00F84CDE">
        <w:tc>
          <w:tcPr>
            <w:tcW w:w="1384" w:type="dxa"/>
            <w:tcBorders>
              <w:top w:val="single" w:sz="12" w:space="0" w:color="auto"/>
            </w:tcBorders>
          </w:tcPr>
          <w:p w:rsidR="00F84CDE" w:rsidRPr="00F84CDE" w:rsidRDefault="00F84CDE" w:rsidP="000E7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84CDE" w:rsidRPr="00F84CDE" w:rsidRDefault="00F84CDE" w:rsidP="000E7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CDE">
              <w:rPr>
                <w:rFonts w:ascii="Times New Roman" w:hAnsi="Times New Roman" w:cs="Times New Roman"/>
                <w:b/>
                <w:bCs/>
              </w:rPr>
              <w:t>Принимающая страна (ПС)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84CDE" w:rsidRPr="00F84CDE" w:rsidRDefault="00F84CDE" w:rsidP="000E7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CDE">
              <w:rPr>
                <w:rFonts w:ascii="Times New Roman" w:hAnsi="Times New Roman" w:cs="Times New Roman"/>
                <w:b/>
                <w:bCs/>
              </w:rPr>
              <w:t>Страна, вывозящая капитал</w:t>
            </w:r>
          </w:p>
        </w:tc>
      </w:tr>
      <w:tr w:rsidR="00F84CDE" w:rsidTr="00F84CDE">
        <w:trPr>
          <w:trHeight w:val="2661"/>
        </w:trPr>
        <w:tc>
          <w:tcPr>
            <w:tcW w:w="1384" w:type="dxa"/>
          </w:tcPr>
          <w:p w:rsidR="00F84CDE" w:rsidRPr="00F84CDE" w:rsidRDefault="00F84CDE" w:rsidP="000E74D0">
            <w:pPr>
              <w:rPr>
                <w:rFonts w:ascii="Times New Roman" w:hAnsi="Times New Roman" w:cs="Times New Roman"/>
                <w:b/>
                <w:bCs/>
              </w:rPr>
            </w:pPr>
            <w:r w:rsidRPr="00F84CDE">
              <w:rPr>
                <w:rFonts w:ascii="Times New Roman" w:hAnsi="Times New Roman" w:cs="Times New Roman"/>
                <w:b/>
                <w:bCs/>
              </w:rPr>
              <w:t>Выгода</w:t>
            </w:r>
          </w:p>
        </w:tc>
        <w:tc>
          <w:tcPr>
            <w:tcW w:w="4253" w:type="dxa"/>
          </w:tcPr>
          <w:p w:rsidR="00F84CDE" w:rsidRPr="00F84CDE" w:rsidRDefault="00F84CDE" w:rsidP="00F84CDE">
            <w:pPr>
              <w:rPr>
                <w:rFonts w:ascii="Times New Roman" w:hAnsi="Times New Roman" w:cs="Times New Roman"/>
              </w:rPr>
            </w:pPr>
            <w:r w:rsidRPr="00F84CDE">
              <w:rPr>
                <w:rFonts w:ascii="Times New Roman" w:hAnsi="Times New Roman" w:cs="Times New Roman"/>
              </w:rPr>
              <w:t>получение дополнительных ресурсов (капитал, технологии, управленческий опыт, квалифицированный труд);стимулирование развития нац. экономики, увеличение объема производимого продукта и дохода, ускорение экономического роста и развития;получение налогов от деятельности ТНК;</w:t>
            </w:r>
          </w:p>
        </w:tc>
        <w:tc>
          <w:tcPr>
            <w:tcW w:w="3827" w:type="dxa"/>
          </w:tcPr>
          <w:p w:rsidR="00F84CDE" w:rsidRPr="00F84CDE" w:rsidRDefault="00F84CDE" w:rsidP="000E74D0">
            <w:pPr>
              <w:rPr>
                <w:rFonts w:ascii="Times New Roman" w:hAnsi="Times New Roman" w:cs="Times New Roman"/>
              </w:rPr>
            </w:pPr>
            <w:r w:rsidRPr="00F84CDE">
              <w:rPr>
                <w:rFonts w:ascii="Times New Roman" w:hAnsi="Times New Roman" w:cs="Times New Roman"/>
              </w:rPr>
              <w:t>зарубежные инвестиции более эффективны, чем аналогичные внутренние;</w:t>
            </w:r>
          </w:p>
        </w:tc>
      </w:tr>
      <w:tr w:rsidR="00F84CDE" w:rsidTr="00F84CDE">
        <w:trPr>
          <w:trHeight w:val="3226"/>
        </w:trPr>
        <w:tc>
          <w:tcPr>
            <w:tcW w:w="1384" w:type="dxa"/>
            <w:tcBorders>
              <w:bottom w:val="single" w:sz="12" w:space="0" w:color="auto"/>
            </w:tcBorders>
          </w:tcPr>
          <w:p w:rsidR="00F84CDE" w:rsidRPr="00F84CDE" w:rsidRDefault="00F84CDE" w:rsidP="000E74D0">
            <w:pPr>
              <w:rPr>
                <w:rFonts w:ascii="Times New Roman" w:hAnsi="Times New Roman" w:cs="Times New Roman"/>
                <w:b/>
                <w:bCs/>
              </w:rPr>
            </w:pPr>
            <w:r w:rsidRPr="00F84CDE">
              <w:rPr>
                <w:rFonts w:ascii="Times New Roman" w:hAnsi="Times New Roman" w:cs="Times New Roman"/>
                <w:b/>
                <w:bCs/>
              </w:rPr>
              <w:t>Проблемы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F84CDE" w:rsidRPr="00F84CDE" w:rsidRDefault="00F84CDE" w:rsidP="000E74D0">
            <w:pPr>
              <w:rPr>
                <w:rFonts w:ascii="Times New Roman" w:hAnsi="Times New Roman" w:cs="Times New Roman"/>
              </w:rPr>
            </w:pPr>
            <w:r w:rsidRPr="00F84CDE">
              <w:rPr>
                <w:rFonts w:ascii="Times New Roman" w:hAnsi="Times New Roman" w:cs="Times New Roman"/>
              </w:rPr>
              <w:t>представители ПС не допускаются к участию в проведении НИОКР;</w:t>
            </w:r>
          </w:p>
          <w:p w:rsidR="00F84CDE" w:rsidRPr="00F84CDE" w:rsidRDefault="00F84CDE" w:rsidP="000E74D0">
            <w:pPr>
              <w:rPr>
                <w:rFonts w:ascii="Times New Roman" w:hAnsi="Times New Roman" w:cs="Times New Roman"/>
              </w:rPr>
            </w:pPr>
            <w:r w:rsidRPr="00F84CDE">
              <w:rPr>
                <w:rFonts w:ascii="Times New Roman" w:hAnsi="Times New Roman" w:cs="Times New Roman"/>
              </w:rPr>
              <w:t>усиленная эксплуатация и установление внешнего контроля со стороны ТНК;</w:t>
            </w:r>
          </w:p>
          <w:p w:rsidR="00F84CDE" w:rsidRPr="00F84CDE" w:rsidRDefault="00F84CDE" w:rsidP="000E74D0">
            <w:pPr>
              <w:rPr>
                <w:rFonts w:ascii="Times New Roman" w:hAnsi="Times New Roman" w:cs="Times New Roman"/>
              </w:rPr>
            </w:pPr>
            <w:r w:rsidRPr="00F84CDE">
              <w:rPr>
                <w:rFonts w:ascii="Times New Roman" w:hAnsi="Times New Roman" w:cs="Times New Roman"/>
              </w:rPr>
              <w:t>ТНК могут манипулировать ценами с целью ухода от налогов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84CDE" w:rsidRPr="00F84CDE" w:rsidRDefault="00F84CDE" w:rsidP="00F84CDE">
            <w:pPr>
              <w:rPr>
                <w:rFonts w:ascii="Times New Roman" w:hAnsi="Times New Roman" w:cs="Times New Roman"/>
              </w:rPr>
            </w:pPr>
            <w:r w:rsidRPr="00F84CDE">
              <w:rPr>
                <w:rFonts w:ascii="Times New Roman" w:hAnsi="Times New Roman" w:cs="Times New Roman"/>
              </w:rPr>
              <w:t>государственное регулирование иностранных инвестиций: запрет на инвестирование в отдельных отраслях, особые условия инвестирования (использование  местных полуфабрикатов, обучение местных кадров, проведение НИОКР в принимающей стране, расширение экспорта производимой продукции), потери в торговом балансе;риск конфискации инвестиций</w:t>
            </w:r>
          </w:p>
        </w:tc>
      </w:tr>
    </w:tbl>
    <w:p w:rsidR="00F84CDE" w:rsidRPr="00F84CDE" w:rsidRDefault="00F84CDE" w:rsidP="00F84C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F38" w:rsidRDefault="00652F42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столь неоднозначные последствия, при продуманном, взвешенном подходе возможно достижение баланса интересов всех сторон, охваченных процессом транснационализации производства и капитала. Транснациональная деятельность может стать одним из важнейших путей повышения конкурентоспособности национальной экономики.</w:t>
      </w:r>
    </w:p>
    <w:p w:rsidR="00652F42" w:rsidRDefault="00652F42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F42" w:rsidRDefault="00652F42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F42" w:rsidRPr="00652F42" w:rsidRDefault="00652F42" w:rsidP="00652F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42">
        <w:rPr>
          <w:rFonts w:ascii="Times New Roman" w:hAnsi="Times New Roman" w:cs="Times New Roman"/>
          <w:b/>
          <w:sz w:val="28"/>
          <w:szCs w:val="28"/>
        </w:rPr>
        <w:lastRenderedPageBreak/>
        <w:t>ТЕСТЫ</w:t>
      </w:r>
    </w:p>
    <w:p w:rsidR="00652F42" w:rsidRPr="00854BB1" w:rsidRDefault="00652F42" w:rsidP="00652F4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BB1">
        <w:rPr>
          <w:rFonts w:ascii="Times New Roman" w:hAnsi="Times New Roman" w:cs="Times New Roman"/>
          <w:b/>
          <w:i/>
          <w:sz w:val="28"/>
          <w:szCs w:val="28"/>
        </w:rPr>
        <w:t>ТНК – это (укажите верный ответ):</w:t>
      </w:r>
    </w:p>
    <w:p w:rsidR="00652F42" w:rsidRDefault="007E2219" w:rsidP="00505049">
      <w:pPr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4BB1">
        <w:rPr>
          <w:rFonts w:ascii="Times New Roman" w:hAnsi="Times New Roman" w:cs="Times New Roman"/>
          <w:sz w:val="28"/>
          <w:szCs w:val="28"/>
        </w:rPr>
        <w:t>а</w:t>
      </w:r>
      <w:r w:rsidR="00652F42">
        <w:rPr>
          <w:rFonts w:ascii="Times New Roman" w:hAnsi="Times New Roman" w:cs="Times New Roman"/>
          <w:sz w:val="28"/>
          <w:szCs w:val="28"/>
        </w:rPr>
        <w:t xml:space="preserve">) </w:t>
      </w:r>
      <w:r w:rsidR="00854BB1">
        <w:rPr>
          <w:rFonts w:ascii="Times New Roman" w:hAnsi="Times New Roman" w:cs="Times New Roman"/>
          <w:sz w:val="28"/>
          <w:szCs w:val="28"/>
        </w:rPr>
        <w:t>корпорация, действующая в нескольких отраслях</w:t>
      </w:r>
      <w:r w:rsidR="00854BB1" w:rsidRPr="00854BB1">
        <w:rPr>
          <w:rFonts w:ascii="Times New Roman" w:hAnsi="Times New Roman" w:cs="Times New Roman"/>
          <w:sz w:val="28"/>
          <w:szCs w:val="28"/>
        </w:rPr>
        <w:t>;</w:t>
      </w:r>
    </w:p>
    <w:p w:rsidR="00854BB1" w:rsidRDefault="007E2219" w:rsidP="00505049">
      <w:pPr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4BB1">
        <w:rPr>
          <w:rFonts w:ascii="Times New Roman" w:hAnsi="Times New Roman" w:cs="Times New Roman"/>
          <w:sz w:val="28"/>
          <w:szCs w:val="28"/>
        </w:rPr>
        <w:t>б) крупнейшая национальная фирма</w:t>
      </w:r>
      <w:r w:rsidR="00854BB1" w:rsidRPr="007E2219">
        <w:rPr>
          <w:rFonts w:ascii="Times New Roman" w:hAnsi="Times New Roman" w:cs="Times New Roman"/>
          <w:sz w:val="28"/>
          <w:szCs w:val="28"/>
        </w:rPr>
        <w:t>;</w:t>
      </w:r>
    </w:p>
    <w:p w:rsidR="00854BB1" w:rsidRDefault="00854BB1" w:rsidP="00505049">
      <w:pPr>
        <w:keepLines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корпорация, головная компания которой имеет свои отделения во многих странах, осуществляя координацию и интеграцию их деятельности.</w:t>
      </w:r>
    </w:p>
    <w:p w:rsidR="00854BB1" w:rsidRDefault="00854BB1" w:rsidP="00652F4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4BB1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в) ТНК – это корпорация, головная компания которой имеет свои отделения во многих странах, осуществляя координацию и интеграцию их деятельности. </w:t>
      </w:r>
    </w:p>
    <w:p w:rsidR="00854BB1" w:rsidRDefault="00854BB1" w:rsidP="00854BB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Отметьте позитивные моменты деятельности ТНК в принимающих странах</w:t>
      </w:r>
      <w:r w:rsidRPr="00854BB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4BB1" w:rsidRDefault="00854BB1" w:rsidP="0085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способствуют экономическому развитию принимающих стран</w:t>
      </w:r>
      <w:r w:rsidRPr="00854BB1">
        <w:rPr>
          <w:rFonts w:ascii="Times New Roman" w:hAnsi="Times New Roman" w:cs="Times New Roman"/>
          <w:sz w:val="28"/>
          <w:szCs w:val="28"/>
        </w:rPr>
        <w:t>;</w:t>
      </w:r>
    </w:p>
    <w:p w:rsidR="00854BB1" w:rsidRDefault="00854BB1" w:rsidP="0085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устанавливают монопольные цены на продукцию</w:t>
      </w:r>
      <w:r w:rsidRPr="00854BB1">
        <w:rPr>
          <w:rFonts w:ascii="Times New Roman" w:hAnsi="Times New Roman" w:cs="Times New Roman"/>
          <w:sz w:val="28"/>
          <w:szCs w:val="28"/>
        </w:rPr>
        <w:t>;</w:t>
      </w:r>
    </w:p>
    <w:p w:rsidR="00854BB1" w:rsidRDefault="00854BB1" w:rsidP="0085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внедряют передовую технологию в странах функционирования</w:t>
      </w:r>
      <w:r w:rsidRPr="00854BB1">
        <w:rPr>
          <w:rFonts w:ascii="Times New Roman" w:hAnsi="Times New Roman" w:cs="Times New Roman"/>
          <w:sz w:val="28"/>
          <w:szCs w:val="28"/>
        </w:rPr>
        <w:t>;</w:t>
      </w:r>
    </w:p>
    <w:p w:rsidR="00854BB1" w:rsidRDefault="00854BB1" w:rsidP="0085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внедряют режим экономики труда и ресурсов</w:t>
      </w:r>
      <w:r w:rsidRPr="00854BB1">
        <w:rPr>
          <w:rFonts w:ascii="Times New Roman" w:hAnsi="Times New Roman" w:cs="Times New Roman"/>
          <w:sz w:val="28"/>
          <w:szCs w:val="28"/>
        </w:rPr>
        <w:t>;</w:t>
      </w:r>
    </w:p>
    <w:p w:rsidR="00854BB1" w:rsidRDefault="00854BB1" w:rsidP="0085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диктуют свои экономические и политические условия.</w:t>
      </w:r>
    </w:p>
    <w:p w:rsidR="00BE01E4" w:rsidRPr="00B413BF" w:rsidRDefault="00854BB1" w:rsidP="00BE01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BB1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а) способствуют экономическому развитию принимающих стран</w:t>
      </w:r>
      <w:r w:rsidR="00105462">
        <w:rPr>
          <w:rFonts w:ascii="Times New Roman" w:hAnsi="Times New Roman" w:cs="Times New Roman"/>
          <w:sz w:val="28"/>
          <w:szCs w:val="28"/>
        </w:rPr>
        <w:t>, так как</w:t>
      </w:r>
      <w:r w:rsidR="007E2219">
        <w:rPr>
          <w:rFonts w:ascii="Times New Roman" w:hAnsi="Times New Roman" w:cs="Times New Roman"/>
          <w:sz w:val="28"/>
          <w:szCs w:val="28"/>
        </w:rPr>
        <w:t xml:space="preserve"> </w:t>
      </w:r>
      <w:r w:rsidR="00105462">
        <w:rPr>
          <w:rFonts w:ascii="Times New Roman" w:hAnsi="Times New Roman" w:cs="Times New Roman"/>
          <w:sz w:val="28"/>
          <w:szCs w:val="28"/>
        </w:rPr>
        <w:t>п</w:t>
      </w:r>
      <w:r w:rsidR="00105462" w:rsidRPr="00105462">
        <w:rPr>
          <w:rFonts w:ascii="Times New Roman" w:hAnsi="Times New Roman" w:cs="Times New Roman"/>
          <w:sz w:val="28"/>
          <w:szCs w:val="28"/>
        </w:rPr>
        <w:t>риток иностранных капиталовложений способствует развитию внутрирегиональной торговли, поскольку значительную часть своих потребностей в материалах, комплектующих и оборудовании филиалы иностранных компаний удовлетворяют за счет импорта из страны-инвестора.</w:t>
      </w:r>
      <w:r w:rsidR="007E2219" w:rsidRPr="00105462">
        <w:rPr>
          <w:rFonts w:ascii="Times New Roman" w:hAnsi="Times New Roman" w:cs="Times New Roman"/>
          <w:sz w:val="28"/>
          <w:szCs w:val="28"/>
        </w:rPr>
        <w:t xml:space="preserve"> </w:t>
      </w:r>
      <w:r w:rsidR="00BE01E4">
        <w:rPr>
          <w:rFonts w:ascii="Times New Roman" w:hAnsi="Times New Roman" w:cs="Times New Roman"/>
          <w:sz w:val="28"/>
          <w:szCs w:val="28"/>
        </w:rPr>
        <w:t>ТНК</w:t>
      </w:r>
      <w:r w:rsidR="00BE01E4">
        <w:t xml:space="preserve"> </w:t>
      </w:r>
      <w:r w:rsidR="00BE01E4" w:rsidRPr="00B413BF">
        <w:rPr>
          <w:rFonts w:ascii="Times New Roman" w:hAnsi="Times New Roman" w:cs="Times New Roman"/>
          <w:sz w:val="28"/>
          <w:szCs w:val="28"/>
        </w:rPr>
        <w:t xml:space="preserve">во все возрастающей степени превращаются в двигатели экономического роста, поскольку они создают наилучшие условия для </w:t>
      </w:r>
      <w:r w:rsidR="00BE01E4" w:rsidRPr="00B413BF">
        <w:rPr>
          <w:rFonts w:ascii="Times New Roman" w:hAnsi="Times New Roman" w:cs="Times New Roman"/>
          <w:sz w:val="28"/>
          <w:szCs w:val="28"/>
        </w:rPr>
        <w:lastRenderedPageBreak/>
        <w:t>раскрытия возможностей предпринимательства, развития передовой технологии и роста квалификации рабочей силы.</w:t>
      </w:r>
    </w:p>
    <w:p w:rsidR="00BE01E4" w:rsidRDefault="007E2219" w:rsidP="00BE01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внедряют передовую технологию в странах функционирования</w:t>
      </w:r>
      <w:r w:rsidR="00505049">
        <w:rPr>
          <w:rFonts w:ascii="Times New Roman" w:hAnsi="Times New Roman" w:cs="Times New Roman"/>
          <w:sz w:val="28"/>
          <w:szCs w:val="28"/>
        </w:rPr>
        <w:t>.</w:t>
      </w:r>
      <w:r w:rsidR="00505049" w:rsidRPr="00505049">
        <w:t xml:space="preserve"> </w:t>
      </w:r>
      <w:r w:rsidR="00505049">
        <w:rPr>
          <w:rFonts w:ascii="Times New Roman" w:hAnsi="Times New Roman" w:cs="Times New Roman"/>
          <w:sz w:val="28"/>
          <w:szCs w:val="28"/>
        </w:rPr>
        <w:t>ТНК</w:t>
      </w:r>
      <w:r w:rsidR="00505049" w:rsidRPr="00505049">
        <w:rPr>
          <w:rFonts w:ascii="Times New Roman" w:hAnsi="Times New Roman" w:cs="Times New Roman"/>
          <w:sz w:val="28"/>
          <w:szCs w:val="28"/>
        </w:rPr>
        <w:t xml:space="preserve"> превращают мировую экономику в международное производство, обеспечивая  ускорение научно-технического прогресса во всех его направлениях - технический уровень и качество продукции, эффективность производства, совершенствование форм менеджмента, управления предприятиями. Проявляется</w:t>
      </w:r>
      <w:r w:rsidR="00505049">
        <w:rPr>
          <w:rFonts w:ascii="Times New Roman" w:hAnsi="Times New Roman" w:cs="Times New Roman"/>
          <w:sz w:val="28"/>
          <w:szCs w:val="28"/>
        </w:rPr>
        <w:t xml:space="preserve"> </w:t>
      </w:r>
      <w:r w:rsidR="00505049" w:rsidRPr="00505049">
        <w:rPr>
          <w:rFonts w:ascii="Times New Roman" w:hAnsi="Times New Roman" w:cs="Times New Roman"/>
          <w:sz w:val="28"/>
          <w:szCs w:val="28"/>
        </w:rPr>
        <w:t xml:space="preserve">тенденция к распространению инновационной активности </w:t>
      </w:r>
      <w:r w:rsidR="00505049">
        <w:rPr>
          <w:rFonts w:ascii="Times New Roman" w:hAnsi="Times New Roman" w:cs="Times New Roman"/>
          <w:sz w:val="28"/>
          <w:szCs w:val="28"/>
        </w:rPr>
        <w:t>ТНК</w:t>
      </w:r>
      <w:r w:rsidR="00505049" w:rsidRPr="00505049">
        <w:rPr>
          <w:rFonts w:ascii="Times New Roman" w:hAnsi="Times New Roman" w:cs="Times New Roman"/>
          <w:sz w:val="28"/>
          <w:szCs w:val="28"/>
        </w:rPr>
        <w:t>, путем создания в других странах научно-исследовательских центров и технологических парков, а также поглощение местных фирм с высоким инновационным потенциалом</w:t>
      </w:r>
      <w:r w:rsidR="00B4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5C9" w:rsidRDefault="004E05C9" w:rsidP="004E05C9">
      <w:pPr>
        <w:pStyle w:val="HTML"/>
        <w:spacing w:after="20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внедряют режим экономики труда и ресурсов</w:t>
      </w:r>
      <w:r w:rsidRPr="004E05C9">
        <w:rPr>
          <w:rFonts w:ascii="Times New Roman" w:hAnsi="Times New Roman" w:cs="Times New Roman"/>
          <w:sz w:val="28"/>
          <w:szCs w:val="28"/>
        </w:rPr>
        <w:t xml:space="preserve">. ТНК успешно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05C9">
        <w:rPr>
          <w:rFonts w:ascii="Times New Roman" w:hAnsi="Times New Roman" w:cs="Times New Roman"/>
          <w:sz w:val="28"/>
          <w:szCs w:val="28"/>
        </w:rPr>
        <w:t>ешают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9">
        <w:rPr>
          <w:rFonts w:ascii="Times New Roman" w:hAnsi="Times New Roman" w:cs="Times New Roman"/>
          <w:sz w:val="28"/>
          <w:szCs w:val="28"/>
        </w:rPr>
        <w:t>проблемы снижения затрат сырья и материалов, а также труда на единицу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9">
        <w:rPr>
          <w:rFonts w:ascii="Times New Roman" w:hAnsi="Times New Roman" w:cs="Times New Roman"/>
          <w:sz w:val="28"/>
          <w:szCs w:val="28"/>
        </w:rPr>
        <w:t>готовой продукции. По оценкам экономистов прямые затраты труда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9">
        <w:rPr>
          <w:rFonts w:ascii="Times New Roman" w:hAnsi="Times New Roman" w:cs="Times New Roman"/>
          <w:sz w:val="28"/>
          <w:szCs w:val="28"/>
        </w:rPr>
        <w:t>на единицу продукции снизились примерно в 2 раза в обрабатывающей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9">
        <w:rPr>
          <w:rFonts w:ascii="Times New Roman" w:hAnsi="Times New Roman" w:cs="Times New Roman"/>
          <w:sz w:val="28"/>
          <w:szCs w:val="28"/>
        </w:rPr>
        <w:t>промышленности за последние 50 лет.</w:t>
      </w:r>
    </w:p>
    <w:p w:rsidR="00505049" w:rsidRPr="00DE126F" w:rsidRDefault="00BE01E4" w:rsidP="00BE01E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E01E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E126F" w:rsidRPr="00BE01E4">
        <w:rPr>
          <w:rFonts w:ascii="Times New Roman" w:hAnsi="Times New Roman" w:cs="Times New Roman"/>
          <w:b/>
          <w:i/>
          <w:sz w:val="28"/>
          <w:szCs w:val="28"/>
        </w:rPr>
        <w:t>Какие</w:t>
      </w:r>
      <w:r w:rsidR="00DE126F" w:rsidRPr="00DE126F">
        <w:rPr>
          <w:rFonts w:ascii="Times New Roman" w:hAnsi="Times New Roman" w:cs="Times New Roman"/>
          <w:b/>
          <w:i/>
          <w:sz w:val="28"/>
          <w:szCs w:val="28"/>
        </w:rPr>
        <w:t xml:space="preserve"> виды деятельности ТНК доминируют на современном этапе международного сотрудничества (выберите правильный ответ):</w:t>
      </w:r>
    </w:p>
    <w:p w:rsidR="00DE126F" w:rsidRDefault="00DE126F" w:rsidP="00DE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вывоз товаров и услуг</w:t>
      </w:r>
      <w:r w:rsidRPr="00DE126F">
        <w:rPr>
          <w:rFonts w:ascii="Times New Roman" w:hAnsi="Times New Roman" w:cs="Times New Roman"/>
          <w:sz w:val="28"/>
          <w:szCs w:val="28"/>
        </w:rPr>
        <w:t>;</w:t>
      </w:r>
    </w:p>
    <w:p w:rsidR="00DE126F" w:rsidRDefault="00DE126F" w:rsidP="00DE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вывоз капитала</w:t>
      </w:r>
      <w:r w:rsidRPr="004E05C9">
        <w:rPr>
          <w:rFonts w:ascii="Times New Roman" w:hAnsi="Times New Roman" w:cs="Times New Roman"/>
          <w:sz w:val="28"/>
          <w:szCs w:val="28"/>
        </w:rPr>
        <w:t>;</w:t>
      </w:r>
    </w:p>
    <w:p w:rsidR="00DE126F" w:rsidRDefault="00DE126F" w:rsidP="00DE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организация производства и сбыта непосредственно на зарубежных рынках.</w:t>
      </w:r>
    </w:p>
    <w:p w:rsidR="00C65D73" w:rsidRPr="00511767" w:rsidRDefault="00DE126F" w:rsidP="00511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6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C65D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12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1767" w:rsidRPr="00511767">
        <w:rPr>
          <w:rFonts w:ascii="Times New Roman" w:hAnsi="Times New Roman" w:cs="Times New Roman"/>
          <w:sz w:val="28"/>
          <w:szCs w:val="28"/>
        </w:rPr>
        <w:t>б) вывоз капитала.</w:t>
      </w:r>
      <w:r w:rsidRPr="00511767">
        <w:rPr>
          <w:rFonts w:ascii="Times New Roman" w:hAnsi="Times New Roman" w:cs="Times New Roman"/>
          <w:sz w:val="28"/>
          <w:szCs w:val="28"/>
        </w:rPr>
        <w:t xml:space="preserve"> </w:t>
      </w:r>
      <w:r w:rsidR="00511767">
        <w:rPr>
          <w:rFonts w:ascii="Times New Roman" w:hAnsi="Times New Roman" w:cs="Times New Roman"/>
          <w:sz w:val="28"/>
          <w:szCs w:val="28"/>
        </w:rPr>
        <w:t xml:space="preserve"> </w:t>
      </w:r>
      <w:r w:rsidR="00511767" w:rsidRPr="00511767">
        <w:rPr>
          <w:rFonts w:ascii="Times New Roman" w:hAnsi="Times New Roman" w:cs="Times New Roman"/>
          <w:sz w:val="28"/>
          <w:szCs w:val="28"/>
        </w:rPr>
        <w:t>На современном этапе в</w:t>
      </w:r>
      <w:r w:rsidR="006E7144" w:rsidRPr="00511767">
        <w:rPr>
          <w:rFonts w:ascii="Times New Roman" w:hAnsi="Times New Roman" w:cs="Times New Roman"/>
          <w:sz w:val="28"/>
          <w:szCs w:val="28"/>
        </w:rPr>
        <w:t>ывоз капитала становится важнейшим фактором в формировании и развитии международных корпораций.</w:t>
      </w:r>
      <w:r w:rsidR="00511767" w:rsidRPr="00511767">
        <w:rPr>
          <w:rFonts w:ascii="Times New Roman" w:hAnsi="Times New Roman" w:cs="Times New Roman"/>
          <w:sz w:val="28"/>
          <w:szCs w:val="28"/>
        </w:rPr>
        <w:t xml:space="preserve"> </w:t>
      </w:r>
      <w:r w:rsidR="006E7144" w:rsidRPr="00511767">
        <w:rPr>
          <w:rFonts w:ascii="Times New Roman" w:hAnsi="Times New Roman" w:cs="Times New Roman"/>
          <w:sz w:val="28"/>
          <w:szCs w:val="28"/>
        </w:rPr>
        <w:t>В основе развития транснациональных корпораций лежит тенденция к интернационализации производства и капитала. Характерен вывоз капитала из промышленно развитых стран.</w:t>
      </w:r>
    </w:p>
    <w:p w:rsidR="00C65D73" w:rsidRDefault="00B413BF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67">
        <w:rPr>
          <w:rFonts w:ascii="Times New Roman" w:hAnsi="Times New Roman" w:cs="Times New Roman"/>
          <w:sz w:val="28"/>
          <w:szCs w:val="28"/>
        </w:rPr>
        <w:lastRenderedPageBreak/>
        <w:t xml:space="preserve">Еще одна особенность </w:t>
      </w:r>
      <w:r w:rsidR="00511767">
        <w:rPr>
          <w:rFonts w:ascii="Times New Roman" w:hAnsi="Times New Roman" w:cs="Times New Roman"/>
          <w:sz w:val="28"/>
          <w:szCs w:val="28"/>
        </w:rPr>
        <w:t xml:space="preserve">деятельности ТНК в современных </w:t>
      </w:r>
      <w:r w:rsidRPr="00511767">
        <w:rPr>
          <w:rFonts w:ascii="Times New Roman" w:hAnsi="Times New Roman" w:cs="Times New Roman"/>
          <w:sz w:val="28"/>
          <w:szCs w:val="28"/>
        </w:rPr>
        <w:t>условиях - это стремление укрепить свои позиции на наиболее быстро растущих рынках. Именно в свете этой тенденции представляются грандиозными перспективы роста международных прямых инвестиций в странах Восточной Европы и</w:t>
      </w:r>
      <w:r w:rsidR="00511767">
        <w:rPr>
          <w:rFonts w:ascii="Times New Roman" w:hAnsi="Times New Roman" w:cs="Times New Roman"/>
          <w:sz w:val="28"/>
          <w:szCs w:val="28"/>
        </w:rPr>
        <w:t xml:space="preserve"> СНГ в ближайшие десятилетия.</w:t>
      </w:r>
    </w:p>
    <w:p w:rsidR="009C18DC" w:rsidRDefault="009C18DC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C9" w:rsidRPr="00511767" w:rsidRDefault="004E05C9" w:rsidP="00C65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26F" w:rsidRDefault="00BE01E4" w:rsidP="00DE12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8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301484" w:rsidRPr="00301484" w:rsidRDefault="00301484" w:rsidP="00DE12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E4" w:rsidRDefault="00BE01E4" w:rsidP="00BE01E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экономика</w:t>
      </w:r>
      <w:r w:rsidRPr="00BE01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И.П. Николаевой. – М.</w:t>
      </w:r>
      <w:r w:rsidRPr="003014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484">
        <w:rPr>
          <w:rFonts w:ascii="Times New Roman" w:hAnsi="Times New Roman" w:cs="Times New Roman"/>
          <w:sz w:val="28"/>
          <w:szCs w:val="28"/>
        </w:rPr>
        <w:t>ЗАО «Финстатинформ», 1999.</w:t>
      </w:r>
    </w:p>
    <w:p w:rsidR="00301484" w:rsidRDefault="00301484" w:rsidP="00BE01E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экономика</w:t>
      </w:r>
      <w:r w:rsidRPr="003014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Е.Д. Халевинской и И. Крозе. – М.</w:t>
      </w:r>
      <w:r w:rsidRPr="003014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ЮРИСТЪ, 2002.</w:t>
      </w:r>
    </w:p>
    <w:p w:rsidR="00301484" w:rsidRDefault="00301484" w:rsidP="00BE01E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Макроэкономика. Теория и российская практика. Учебник / Под ред. А.Г. Грязновой и Н.Н. Думной. – М.</w:t>
      </w:r>
      <w:r w:rsidRPr="004E05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Кнорус, 2007.</w:t>
      </w:r>
    </w:p>
    <w:p w:rsidR="00301484" w:rsidRDefault="00301484" w:rsidP="0030148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Ломакин В.К. </w:t>
      </w:r>
      <w:r w:rsidRPr="00301484">
        <w:rPr>
          <w:rFonts w:ascii="Times New Roman" w:hAnsi="Times New Roman" w:cs="Times New Roman"/>
          <w:sz w:val="28"/>
          <w:szCs w:val="28"/>
        </w:rPr>
        <w:t>Мировая экономика.</w:t>
      </w:r>
      <w:r>
        <w:rPr>
          <w:rFonts w:ascii="Times New Roman" w:hAnsi="Times New Roman" w:cs="Times New Roman"/>
          <w:sz w:val="28"/>
          <w:szCs w:val="28"/>
        </w:rPr>
        <w:t xml:space="preserve"> Учебник. -</w:t>
      </w:r>
      <w:r w:rsidRPr="00301484">
        <w:rPr>
          <w:rFonts w:ascii="Times New Roman" w:hAnsi="Times New Roman" w:cs="Times New Roman"/>
          <w:sz w:val="28"/>
          <w:szCs w:val="28"/>
        </w:rPr>
        <w:t xml:space="preserve"> М.: ЮНИТИ, 1998.</w:t>
      </w:r>
    </w:p>
    <w:p w:rsidR="00301484" w:rsidRDefault="00301484" w:rsidP="0030148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84">
        <w:rPr>
          <w:rFonts w:ascii="Times New Roman" w:hAnsi="Times New Roman" w:cs="Times New Roman"/>
          <w:sz w:val="28"/>
          <w:szCs w:val="28"/>
        </w:rPr>
        <w:t>Е.В.Ленский, В.А.Цветков. Транснациональные финансово-промышленные группы и межгосударственная экономическая интеграция: реальность и перспективы. М.: АФПИ еженедельника “Экономика и жизнь”, 1998.</w:t>
      </w:r>
    </w:p>
    <w:p w:rsidR="00F62FC9" w:rsidRPr="00301484" w:rsidRDefault="00F62FC9" w:rsidP="0030148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И.Г.  Исследование уровня транснационализации компаний/ Журнал </w:t>
      </w:r>
      <w:r w:rsidRPr="00F62F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Менеджмент в России и за рубежом./ Издательство «Финпресс», № 6/ 2001.</w:t>
      </w:r>
    </w:p>
    <w:p w:rsidR="00301484" w:rsidRPr="00301484" w:rsidRDefault="00301484" w:rsidP="003014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84" w:rsidRPr="00BE01E4" w:rsidRDefault="00301484" w:rsidP="003014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26F" w:rsidRPr="00DE126F" w:rsidRDefault="00DE126F" w:rsidP="00DE126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2219" w:rsidRDefault="007E2219" w:rsidP="007E2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B1" w:rsidRPr="007E2219" w:rsidRDefault="00854BB1" w:rsidP="0085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B1" w:rsidRPr="00854BB1" w:rsidRDefault="00854BB1" w:rsidP="00854B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2F42" w:rsidRPr="000C7F38" w:rsidRDefault="00652F42" w:rsidP="000C7F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F38" w:rsidRPr="0067692A" w:rsidRDefault="000C7F38" w:rsidP="00D407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C85" w:rsidRPr="00D407E7" w:rsidRDefault="001F1C85" w:rsidP="001F1C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85" w:rsidRPr="00D407E7" w:rsidRDefault="001F1C85" w:rsidP="001F1C85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1F1C85" w:rsidRPr="00D407E7" w:rsidRDefault="001F1C85" w:rsidP="001F1C8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4706" w:rsidRPr="00D407E7" w:rsidRDefault="00284706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06" w:rsidRPr="00D407E7" w:rsidRDefault="00284706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06" w:rsidRPr="00D407E7" w:rsidRDefault="00284706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06" w:rsidRPr="00D407E7" w:rsidRDefault="00284706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06" w:rsidRPr="00D407E7" w:rsidRDefault="00284706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06" w:rsidRPr="00D407E7" w:rsidRDefault="00284706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7472CB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2CB" w:rsidRPr="00D407E7" w:rsidRDefault="007472CB" w:rsidP="006937EF">
      <w:pPr>
        <w:pStyle w:val="a3"/>
        <w:spacing w:line="360" w:lineRule="auto"/>
        <w:ind w:left="1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EF" w:rsidRPr="00D407E7" w:rsidRDefault="006937EF" w:rsidP="006937EF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Pr="00D407E7" w:rsidRDefault="006937EF" w:rsidP="006937EF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Pr="00D407E7" w:rsidRDefault="006937EF" w:rsidP="006937EF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7EF" w:rsidRPr="00D407E7" w:rsidRDefault="006937EF" w:rsidP="006937EF">
      <w:pPr>
        <w:pStyle w:val="a3"/>
        <w:spacing w:line="36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37EF" w:rsidRPr="00D407E7" w:rsidSect="00187652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9B" w:rsidRDefault="0036649B" w:rsidP="00187652">
      <w:pPr>
        <w:spacing w:after="0" w:line="240" w:lineRule="auto"/>
      </w:pPr>
      <w:r>
        <w:separator/>
      </w:r>
    </w:p>
  </w:endnote>
  <w:endnote w:type="continuationSeparator" w:id="1">
    <w:p w:rsidR="0036649B" w:rsidRDefault="0036649B" w:rsidP="0018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0344"/>
    </w:sdtPr>
    <w:sdtContent>
      <w:p w:rsidR="00AA347F" w:rsidRDefault="00586A24">
        <w:pPr>
          <w:pStyle w:val="a6"/>
          <w:jc w:val="center"/>
        </w:pPr>
        <w:fldSimple w:instr=" PAGE   \* MERGEFORMAT ">
          <w:r w:rsidR="009C18DC">
            <w:rPr>
              <w:noProof/>
            </w:rPr>
            <w:t>12</w:t>
          </w:r>
        </w:fldSimple>
      </w:p>
    </w:sdtContent>
  </w:sdt>
  <w:p w:rsidR="00AA347F" w:rsidRDefault="00AA34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9B" w:rsidRDefault="0036649B" w:rsidP="00187652">
      <w:pPr>
        <w:spacing w:after="0" w:line="240" w:lineRule="auto"/>
      </w:pPr>
      <w:r>
        <w:separator/>
      </w:r>
    </w:p>
  </w:footnote>
  <w:footnote w:type="continuationSeparator" w:id="1">
    <w:p w:rsidR="0036649B" w:rsidRDefault="0036649B" w:rsidP="0018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7A5"/>
    <w:multiLevelType w:val="hybridMultilevel"/>
    <w:tmpl w:val="0E60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41C"/>
    <w:multiLevelType w:val="hybridMultilevel"/>
    <w:tmpl w:val="A6B4E64C"/>
    <w:lvl w:ilvl="0" w:tplc="8C3EB2DC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DE0"/>
    <w:multiLevelType w:val="hybridMultilevel"/>
    <w:tmpl w:val="94B450F8"/>
    <w:lvl w:ilvl="0" w:tplc="47E6A2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B407F"/>
    <w:multiLevelType w:val="hybridMultilevel"/>
    <w:tmpl w:val="1946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B74"/>
    <w:multiLevelType w:val="hybridMultilevel"/>
    <w:tmpl w:val="4A5CFC76"/>
    <w:lvl w:ilvl="0" w:tplc="070477C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E60B1"/>
    <w:multiLevelType w:val="hybridMultilevel"/>
    <w:tmpl w:val="D018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6FA3"/>
    <w:multiLevelType w:val="hybridMultilevel"/>
    <w:tmpl w:val="DA2C6E1E"/>
    <w:lvl w:ilvl="0" w:tplc="0742CB00">
      <w:start w:val="1"/>
      <w:numFmt w:val="decimal"/>
      <w:lvlText w:val="%1."/>
      <w:lvlJc w:val="left"/>
      <w:pPr>
        <w:ind w:left="786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494F39"/>
    <w:multiLevelType w:val="hybridMultilevel"/>
    <w:tmpl w:val="27AC3818"/>
    <w:lvl w:ilvl="0" w:tplc="15F84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968DB"/>
    <w:multiLevelType w:val="hybridMultilevel"/>
    <w:tmpl w:val="C67E617A"/>
    <w:lvl w:ilvl="0" w:tplc="7EE21A6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65912"/>
    <w:multiLevelType w:val="hybridMultilevel"/>
    <w:tmpl w:val="E366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72463"/>
    <w:multiLevelType w:val="hybridMultilevel"/>
    <w:tmpl w:val="73B6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110B"/>
    <w:multiLevelType w:val="hybridMultilevel"/>
    <w:tmpl w:val="AB4E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D0B"/>
    <w:rsid w:val="00001F59"/>
    <w:rsid w:val="00016529"/>
    <w:rsid w:val="000347F7"/>
    <w:rsid w:val="00090F54"/>
    <w:rsid w:val="000B40D7"/>
    <w:rsid w:val="000C11D9"/>
    <w:rsid w:val="000C7677"/>
    <w:rsid w:val="000C7F38"/>
    <w:rsid w:val="000D62F1"/>
    <w:rsid w:val="000E74D0"/>
    <w:rsid w:val="000F523C"/>
    <w:rsid w:val="001009D6"/>
    <w:rsid w:val="00103922"/>
    <w:rsid w:val="00105462"/>
    <w:rsid w:val="00115F75"/>
    <w:rsid w:val="00124635"/>
    <w:rsid w:val="0013305F"/>
    <w:rsid w:val="001354B6"/>
    <w:rsid w:val="00144269"/>
    <w:rsid w:val="00162BEB"/>
    <w:rsid w:val="00187652"/>
    <w:rsid w:val="001C606B"/>
    <w:rsid w:val="001D67E4"/>
    <w:rsid w:val="001D74B6"/>
    <w:rsid w:val="001E0670"/>
    <w:rsid w:val="001F1C85"/>
    <w:rsid w:val="00255D96"/>
    <w:rsid w:val="00260ABB"/>
    <w:rsid w:val="00284706"/>
    <w:rsid w:val="002A63B4"/>
    <w:rsid w:val="002A74F1"/>
    <w:rsid w:val="002C18D1"/>
    <w:rsid w:val="00301484"/>
    <w:rsid w:val="0032259E"/>
    <w:rsid w:val="00325816"/>
    <w:rsid w:val="00326BC5"/>
    <w:rsid w:val="0033422D"/>
    <w:rsid w:val="00337E1E"/>
    <w:rsid w:val="0034514E"/>
    <w:rsid w:val="0036649B"/>
    <w:rsid w:val="003A187F"/>
    <w:rsid w:val="003B2EBD"/>
    <w:rsid w:val="003C48B7"/>
    <w:rsid w:val="00432490"/>
    <w:rsid w:val="00475BCC"/>
    <w:rsid w:val="004809CB"/>
    <w:rsid w:val="004A1288"/>
    <w:rsid w:val="004A268E"/>
    <w:rsid w:val="004B11BD"/>
    <w:rsid w:val="004E05C9"/>
    <w:rsid w:val="004E063F"/>
    <w:rsid w:val="004F210F"/>
    <w:rsid w:val="005036FD"/>
    <w:rsid w:val="00503F18"/>
    <w:rsid w:val="005047ED"/>
    <w:rsid w:val="00505049"/>
    <w:rsid w:val="00511767"/>
    <w:rsid w:val="0054728D"/>
    <w:rsid w:val="00572697"/>
    <w:rsid w:val="00586A24"/>
    <w:rsid w:val="005A3059"/>
    <w:rsid w:val="005B5E75"/>
    <w:rsid w:val="00606A35"/>
    <w:rsid w:val="0064619F"/>
    <w:rsid w:val="00652F42"/>
    <w:rsid w:val="0067692A"/>
    <w:rsid w:val="006937EF"/>
    <w:rsid w:val="006C69B6"/>
    <w:rsid w:val="006E27EE"/>
    <w:rsid w:val="006E7144"/>
    <w:rsid w:val="00725BB3"/>
    <w:rsid w:val="007472CB"/>
    <w:rsid w:val="00760BB4"/>
    <w:rsid w:val="007A7165"/>
    <w:rsid w:val="007E2219"/>
    <w:rsid w:val="007E60E0"/>
    <w:rsid w:val="007F46F3"/>
    <w:rsid w:val="00807B89"/>
    <w:rsid w:val="0081457D"/>
    <w:rsid w:val="00816B2B"/>
    <w:rsid w:val="00820F01"/>
    <w:rsid w:val="008253BF"/>
    <w:rsid w:val="00854BB1"/>
    <w:rsid w:val="0085628A"/>
    <w:rsid w:val="008F4A61"/>
    <w:rsid w:val="00937CB2"/>
    <w:rsid w:val="00943ACB"/>
    <w:rsid w:val="00955DB5"/>
    <w:rsid w:val="009757B7"/>
    <w:rsid w:val="009851C8"/>
    <w:rsid w:val="009A5C2D"/>
    <w:rsid w:val="009C07A0"/>
    <w:rsid w:val="009C18DC"/>
    <w:rsid w:val="009D17F2"/>
    <w:rsid w:val="009E4FB9"/>
    <w:rsid w:val="00A54FA7"/>
    <w:rsid w:val="00AA347F"/>
    <w:rsid w:val="00AC21CF"/>
    <w:rsid w:val="00AD7AAC"/>
    <w:rsid w:val="00AF0C55"/>
    <w:rsid w:val="00B15A9E"/>
    <w:rsid w:val="00B413BF"/>
    <w:rsid w:val="00B569F5"/>
    <w:rsid w:val="00B61E0F"/>
    <w:rsid w:val="00B94722"/>
    <w:rsid w:val="00B95C3D"/>
    <w:rsid w:val="00BA6200"/>
    <w:rsid w:val="00BE01E4"/>
    <w:rsid w:val="00C31F19"/>
    <w:rsid w:val="00C5780E"/>
    <w:rsid w:val="00C60570"/>
    <w:rsid w:val="00C65D73"/>
    <w:rsid w:val="00C90AB1"/>
    <w:rsid w:val="00C93EAD"/>
    <w:rsid w:val="00CB203B"/>
    <w:rsid w:val="00CC5557"/>
    <w:rsid w:val="00CC59A7"/>
    <w:rsid w:val="00D0003B"/>
    <w:rsid w:val="00D0156A"/>
    <w:rsid w:val="00D407E7"/>
    <w:rsid w:val="00D92D0B"/>
    <w:rsid w:val="00DE126F"/>
    <w:rsid w:val="00DE340D"/>
    <w:rsid w:val="00E05F2B"/>
    <w:rsid w:val="00E10D87"/>
    <w:rsid w:val="00E825CB"/>
    <w:rsid w:val="00EB36B4"/>
    <w:rsid w:val="00EC1965"/>
    <w:rsid w:val="00EF3030"/>
    <w:rsid w:val="00F62FC9"/>
    <w:rsid w:val="00F74CCE"/>
    <w:rsid w:val="00F84CDE"/>
    <w:rsid w:val="00FA19DA"/>
    <w:rsid w:val="00FA2826"/>
    <w:rsid w:val="00FB24D4"/>
    <w:rsid w:val="00FB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652"/>
  </w:style>
  <w:style w:type="paragraph" w:styleId="a6">
    <w:name w:val="footer"/>
    <w:basedOn w:val="a"/>
    <w:link w:val="a7"/>
    <w:uiPriority w:val="99"/>
    <w:unhideWhenUsed/>
    <w:rsid w:val="0018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652"/>
  </w:style>
  <w:style w:type="paragraph" w:styleId="a8">
    <w:name w:val="Balloon Text"/>
    <w:basedOn w:val="a"/>
    <w:link w:val="a9"/>
    <w:uiPriority w:val="99"/>
    <w:semiHidden/>
    <w:unhideWhenUsed/>
    <w:rsid w:val="00A5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F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0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05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cp:lastPrinted>2008-03-31T06:30:00Z</cp:lastPrinted>
  <dcterms:created xsi:type="dcterms:W3CDTF">2007-12-13T09:56:00Z</dcterms:created>
  <dcterms:modified xsi:type="dcterms:W3CDTF">2008-10-21T18:37:00Z</dcterms:modified>
</cp:coreProperties>
</file>