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3" w:rsidRDefault="008B1B5A" w:rsidP="008B1B5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8B1B5A" w:rsidRDefault="008B1B5A" w:rsidP="008B1B5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агенство по образованию ГОУ ВПО</w:t>
      </w:r>
    </w:p>
    <w:p w:rsidR="008B1B5A" w:rsidRDefault="008B1B5A" w:rsidP="008B1B5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заочный финансово-экономический иститут</w:t>
      </w:r>
    </w:p>
    <w:p w:rsidR="008B1B5A" w:rsidRDefault="008B1B5A" w:rsidP="008B1B5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права</w:t>
      </w:r>
    </w:p>
    <w:p w:rsidR="008B1B5A" w:rsidRDefault="008B1B5A" w:rsidP="008B1B5A">
      <w:pPr>
        <w:spacing w:line="360" w:lineRule="auto"/>
        <w:rPr>
          <w:rFonts w:ascii="Times New Roman" w:hAnsi="Times New Roman"/>
          <w:sz w:val="28"/>
        </w:rPr>
      </w:pPr>
    </w:p>
    <w:p w:rsidR="008B1B5A" w:rsidRDefault="008B1B5A" w:rsidP="008B1B5A">
      <w:pPr>
        <w:spacing w:line="360" w:lineRule="auto"/>
        <w:rPr>
          <w:rFonts w:ascii="Times New Roman" w:hAnsi="Times New Roman"/>
          <w:sz w:val="28"/>
        </w:rPr>
      </w:pPr>
    </w:p>
    <w:p w:rsidR="008B1B5A" w:rsidRPr="008B7A1E" w:rsidRDefault="008B1B5A" w:rsidP="003A04AE">
      <w:pPr>
        <w:spacing w:line="360" w:lineRule="auto"/>
        <w:jc w:val="center"/>
        <w:rPr>
          <w:rFonts w:ascii="Garamond" w:hAnsi="Garamond"/>
          <w:b/>
          <w:i/>
          <w:shadow/>
          <w:color w:val="17365D" w:themeColor="text2" w:themeShade="BF"/>
          <w:sz w:val="52"/>
          <w:szCs w:val="52"/>
        </w:rPr>
      </w:pPr>
      <w:r w:rsidRPr="008B7A1E">
        <w:rPr>
          <w:rFonts w:ascii="Garamond" w:hAnsi="Garamond"/>
          <w:b/>
          <w:i/>
          <w:shadow/>
          <w:color w:val="17365D" w:themeColor="text2" w:themeShade="BF"/>
          <w:sz w:val="52"/>
          <w:szCs w:val="52"/>
        </w:rPr>
        <w:t>КОНТРОЛЬНАЯ РАБОТА</w:t>
      </w:r>
    </w:p>
    <w:p w:rsidR="003A04AE" w:rsidRDefault="008B7A1E" w:rsidP="003A04AE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</w:t>
      </w:r>
      <w:r w:rsidR="008B1B5A" w:rsidRPr="003A04AE">
        <w:rPr>
          <w:rFonts w:ascii="Times New Roman" w:hAnsi="Times New Roman"/>
          <w:sz w:val="40"/>
          <w:szCs w:val="40"/>
        </w:rPr>
        <w:t>о правоведению</w:t>
      </w:r>
      <w:r w:rsidR="003A04AE" w:rsidRPr="003A04AE">
        <w:rPr>
          <w:rFonts w:ascii="Times New Roman" w:hAnsi="Times New Roman"/>
          <w:sz w:val="40"/>
          <w:szCs w:val="40"/>
        </w:rPr>
        <w:t xml:space="preserve"> </w:t>
      </w:r>
    </w:p>
    <w:p w:rsidR="003A04AE" w:rsidRPr="003A04AE" w:rsidRDefault="003A04AE" w:rsidP="003A04AE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3A04AE">
        <w:rPr>
          <w:rFonts w:ascii="Times New Roman" w:hAnsi="Times New Roman"/>
          <w:sz w:val="40"/>
          <w:szCs w:val="40"/>
          <w:u w:val="single"/>
        </w:rPr>
        <w:t>Вариант 34</w:t>
      </w: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  <w:r w:rsidRPr="003A04AE">
        <w:rPr>
          <w:rFonts w:ascii="Times New Roman" w:hAnsi="Times New Roman"/>
          <w:b/>
          <w:sz w:val="28"/>
        </w:rPr>
        <w:t xml:space="preserve">     </w:t>
      </w:r>
      <w:r w:rsidR="00AB0B4C">
        <w:rPr>
          <w:rFonts w:ascii="Times New Roman" w:hAnsi="Times New Roman"/>
          <w:b/>
          <w:sz w:val="28"/>
        </w:rPr>
        <w:t xml:space="preserve">          </w:t>
      </w:r>
      <w:r w:rsidRPr="003A04AE">
        <w:rPr>
          <w:rFonts w:ascii="Times New Roman" w:hAnsi="Times New Roman"/>
          <w:b/>
          <w:sz w:val="28"/>
        </w:rPr>
        <w:t xml:space="preserve">   Преподаватель:</w:t>
      </w:r>
      <w:r>
        <w:rPr>
          <w:rFonts w:ascii="Times New Roman" w:hAnsi="Times New Roman"/>
          <w:sz w:val="28"/>
        </w:rPr>
        <w:t xml:space="preserve"> </w:t>
      </w:r>
      <w:r w:rsidR="00AB0B4C">
        <w:rPr>
          <w:rFonts w:ascii="Times New Roman" w:hAnsi="Times New Roman"/>
          <w:sz w:val="28"/>
        </w:rPr>
        <w:t xml:space="preserve">          </w:t>
      </w:r>
      <w:r w:rsidRPr="00072D9D">
        <w:rPr>
          <w:rFonts w:ascii="Times New Roman" w:hAnsi="Times New Roman"/>
          <w:i/>
          <w:sz w:val="28"/>
        </w:rPr>
        <w:t>Фатхутдинова Альбина Мансуровна</w:t>
      </w:r>
    </w:p>
    <w:p w:rsidR="003A04AE" w:rsidRPr="004C6BE4" w:rsidRDefault="004C6BE4" w:rsidP="004C6BE4">
      <w:pPr>
        <w:spacing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="00AB0B4C">
        <w:rPr>
          <w:rFonts w:ascii="Times New Roman" w:hAnsi="Times New Roman"/>
          <w:b/>
          <w:sz w:val="28"/>
        </w:rPr>
        <w:t xml:space="preserve">           </w:t>
      </w:r>
      <w:r w:rsidR="003A04AE" w:rsidRPr="003A04AE">
        <w:rPr>
          <w:rFonts w:ascii="Times New Roman" w:hAnsi="Times New Roman"/>
          <w:b/>
          <w:sz w:val="28"/>
        </w:rPr>
        <w:t>Работу выполнила</w:t>
      </w:r>
      <w:r w:rsidRPr="004C6BE4">
        <w:rPr>
          <w:rFonts w:ascii="Times New Roman" w:hAnsi="Times New Roman"/>
          <w:b/>
          <w:sz w:val="28"/>
        </w:rPr>
        <w:t>:</w:t>
      </w:r>
    </w:p>
    <w:p w:rsidR="003A04AE" w:rsidRPr="00072D9D" w:rsidRDefault="00AB0B4C" w:rsidP="00AB0B4C">
      <w:pPr>
        <w:spacing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3A04AE" w:rsidRPr="00072D9D">
        <w:rPr>
          <w:rFonts w:ascii="Times New Roman" w:hAnsi="Times New Roman"/>
          <w:i/>
          <w:sz w:val="28"/>
        </w:rPr>
        <w:t>Учетно-статистический факультет</w:t>
      </w: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C6BE4" w:rsidRDefault="004C6BE4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AB0B4C" w:rsidRDefault="00AB0B4C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AB0B4C" w:rsidRDefault="00AB0B4C" w:rsidP="003A04A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A04AE" w:rsidRDefault="003A04AE" w:rsidP="003A04A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– 2007 г.</w:t>
      </w:r>
    </w:p>
    <w:p w:rsidR="003A04AE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72D9D">
        <w:rPr>
          <w:rFonts w:ascii="Times New Roman" w:hAnsi="Times New Roman"/>
          <w:b/>
          <w:i/>
          <w:sz w:val="28"/>
        </w:rPr>
        <w:lastRenderedPageBreak/>
        <w:t>Тема</w:t>
      </w:r>
      <w:r w:rsidRPr="0088529C">
        <w:rPr>
          <w:rFonts w:ascii="Times New Roman" w:hAnsi="Times New Roman"/>
          <w:b/>
          <w:sz w:val="28"/>
        </w:rPr>
        <w:t>.  Исполнение обязательств</w:t>
      </w:r>
    </w:p>
    <w:p w:rsidR="00072D9D" w:rsidRP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72D9D">
        <w:rPr>
          <w:rFonts w:ascii="Times New Roman" w:hAnsi="Times New Roman"/>
          <w:b/>
          <w:sz w:val="28"/>
          <w:u w:val="single"/>
        </w:rPr>
        <w:t>З</w:t>
      </w:r>
      <w:r w:rsidR="00BC6E86">
        <w:rPr>
          <w:rFonts w:ascii="Times New Roman" w:hAnsi="Times New Roman"/>
          <w:b/>
          <w:sz w:val="28"/>
          <w:u w:val="single"/>
        </w:rPr>
        <w:t>адача</w:t>
      </w:r>
      <w:r w:rsidRPr="00072D9D">
        <w:rPr>
          <w:rFonts w:ascii="Times New Roman" w:hAnsi="Times New Roman"/>
          <w:b/>
          <w:sz w:val="28"/>
          <w:u w:val="single"/>
        </w:rPr>
        <w:t>.</w:t>
      </w:r>
      <w:r w:rsidRPr="00072D9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Горбачев заключил с ломбардом договор хранения, по которому обязался сдать на хранение телевизор и золотые часы сроком на шесть месяцев. По истечении срока хранения Горбачев вещи не забрал. На письменное уведомление ломбарда о необходимости забрать вещи Горбачев не реагировал. Через четыре месяца ломбард продал вещи и сумму, вырученную от продажи, за вычетом сумм, причитающихся ломбарду, перечислил Горбачеву.</w:t>
      </w: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Горбачев требует возврата вещей. Правомерны ли требования Горбачева?</w:t>
      </w: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72D9D" w:rsidRDefault="00072D9D" w:rsidP="002C61B6">
      <w:pPr>
        <w:pStyle w:val="a8"/>
        <w:spacing w:line="360" w:lineRule="auto"/>
        <w:ind w:left="0" w:right="147"/>
        <w:rPr>
          <w:sz w:val="28"/>
        </w:rPr>
      </w:pPr>
      <w:r w:rsidRPr="00072D9D">
        <w:rPr>
          <w:b/>
          <w:sz w:val="28"/>
          <w:u w:val="single"/>
        </w:rPr>
        <w:t>О</w:t>
      </w:r>
      <w:r w:rsidR="00BC6E86">
        <w:rPr>
          <w:b/>
          <w:sz w:val="28"/>
          <w:u w:val="single"/>
        </w:rPr>
        <w:t>твет</w:t>
      </w:r>
      <w:r w:rsidR="002C61B6">
        <w:rPr>
          <w:b/>
          <w:sz w:val="28"/>
          <w:u w:val="single"/>
        </w:rPr>
        <w:t>.</w:t>
      </w:r>
      <w:r w:rsidR="002C61B6" w:rsidRPr="002C61B6">
        <w:rPr>
          <w:sz w:val="28"/>
        </w:rPr>
        <w:t xml:space="preserve">     </w:t>
      </w:r>
      <w:r w:rsidR="0088529C">
        <w:rPr>
          <w:sz w:val="28"/>
        </w:rPr>
        <w:t>В данном случае</w:t>
      </w:r>
      <w:r w:rsidR="002A6FF8" w:rsidRPr="002A6FF8">
        <w:rPr>
          <w:sz w:val="28"/>
        </w:rPr>
        <w:t xml:space="preserve"> срок хранения </w:t>
      </w:r>
      <w:r w:rsidR="0088529C">
        <w:rPr>
          <w:sz w:val="28"/>
        </w:rPr>
        <w:t xml:space="preserve">вещей в ломбарде </w:t>
      </w:r>
      <w:r w:rsidR="00CB6E04">
        <w:rPr>
          <w:sz w:val="28"/>
        </w:rPr>
        <w:t>определен моментом востребования вещ</w:t>
      </w:r>
      <w:r w:rsidR="004B2B48">
        <w:rPr>
          <w:sz w:val="28"/>
        </w:rPr>
        <w:t>ей</w:t>
      </w:r>
      <w:r w:rsidR="00CB6E04">
        <w:rPr>
          <w:sz w:val="28"/>
        </w:rPr>
        <w:t xml:space="preserve"> </w:t>
      </w:r>
      <w:r w:rsidR="0088529C">
        <w:rPr>
          <w:sz w:val="28"/>
        </w:rPr>
        <w:t xml:space="preserve">Горбачевым </w:t>
      </w:r>
      <w:r w:rsidR="002C61B6">
        <w:rPr>
          <w:sz w:val="28"/>
        </w:rPr>
        <w:t xml:space="preserve">(поклажедателем) </w:t>
      </w:r>
      <w:r w:rsidR="0088529C">
        <w:rPr>
          <w:sz w:val="28"/>
        </w:rPr>
        <w:t>и состав</w:t>
      </w:r>
      <w:r w:rsidR="009C554A">
        <w:rPr>
          <w:sz w:val="28"/>
        </w:rPr>
        <w:t>л</w:t>
      </w:r>
      <w:r w:rsidR="0088529C">
        <w:rPr>
          <w:sz w:val="28"/>
        </w:rPr>
        <w:t xml:space="preserve">яет шесть месяцев. На основании </w:t>
      </w:r>
      <w:r w:rsidR="0088529C" w:rsidRPr="00D25AA2">
        <w:rPr>
          <w:b/>
          <w:sz w:val="28"/>
        </w:rPr>
        <w:t>пункт</w:t>
      </w:r>
      <w:r w:rsidR="0088529C">
        <w:rPr>
          <w:b/>
          <w:sz w:val="28"/>
        </w:rPr>
        <w:t>а</w:t>
      </w:r>
      <w:r w:rsidR="0088529C" w:rsidRPr="00D25AA2">
        <w:rPr>
          <w:b/>
          <w:sz w:val="28"/>
        </w:rPr>
        <w:t xml:space="preserve"> 3 статьи 889 ГК РФ</w:t>
      </w:r>
      <w:r w:rsidR="0088529C" w:rsidRPr="0088529C">
        <w:rPr>
          <w:sz w:val="28"/>
        </w:rPr>
        <w:t>,</w:t>
      </w:r>
      <w:r w:rsidR="0088529C">
        <w:rPr>
          <w:sz w:val="28"/>
        </w:rPr>
        <w:t xml:space="preserve"> ломбард</w:t>
      </w:r>
      <w:r w:rsidR="002C61B6">
        <w:rPr>
          <w:sz w:val="28"/>
        </w:rPr>
        <w:t xml:space="preserve"> (хранитель)</w:t>
      </w:r>
      <w:r w:rsidR="00CB6E04">
        <w:rPr>
          <w:sz w:val="28"/>
        </w:rPr>
        <w:t xml:space="preserve"> вправе по истечении </w:t>
      </w:r>
      <w:r w:rsidR="0088529C">
        <w:rPr>
          <w:sz w:val="28"/>
        </w:rPr>
        <w:t>шести месяцев</w:t>
      </w:r>
      <w:r w:rsidR="00CB6E04">
        <w:rPr>
          <w:sz w:val="28"/>
        </w:rPr>
        <w:t xml:space="preserve"> потребовать от </w:t>
      </w:r>
      <w:r w:rsidR="0088529C">
        <w:rPr>
          <w:sz w:val="28"/>
        </w:rPr>
        <w:t>Горбачева принятия вещей</w:t>
      </w:r>
      <w:r w:rsidR="00CB6E04">
        <w:rPr>
          <w:sz w:val="28"/>
        </w:rPr>
        <w:t xml:space="preserve"> обратно, предоставив ему для этого разумный срок. </w:t>
      </w:r>
      <w:r w:rsidR="00D25AA2">
        <w:rPr>
          <w:sz w:val="28"/>
        </w:rPr>
        <w:t xml:space="preserve">Так как по истечении срока хранения  Горбачев  вещи не забрал и на письменное уведомление ломбарда </w:t>
      </w:r>
      <w:r w:rsidR="00CD32AA">
        <w:rPr>
          <w:sz w:val="28"/>
        </w:rPr>
        <w:t>о необходимости забрать вещи не реагировал, ломбард имел право через четыре месяца продать вещи.</w:t>
      </w:r>
    </w:p>
    <w:p w:rsidR="002C61B6" w:rsidRPr="002C61B6" w:rsidRDefault="002C61B6" w:rsidP="002C61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2C6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2C6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пунктом 5 статьи 358 ГК РФ</w:t>
      </w:r>
      <w:r w:rsidRPr="002C61B6">
        <w:rPr>
          <w:rFonts w:ascii="Times New Roman" w:hAnsi="Times New Roman" w:cs="Times New Roman"/>
          <w:bCs/>
          <w:color w:val="000000"/>
          <w:sz w:val="28"/>
          <w:szCs w:val="28"/>
        </w:rPr>
        <w:t>, если кредит не возвращен</w:t>
      </w:r>
      <w:r w:rsidRPr="002C61B6">
        <w:rPr>
          <w:rFonts w:ascii="Times New Roman" w:hAnsi="Times New Roman" w:cs="Times New Roman"/>
          <w:color w:val="000000"/>
          <w:sz w:val="28"/>
          <w:szCs w:val="28"/>
        </w:rPr>
        <w:t xml:space="preserve">, то по истечении одного месяца с установленной даты возврата ломбард обращается к нотариусу для получения исполнительной надписи о бесспорном взыскании задолженности с гражданина (на основании представленных ломбардом документов, подтверждающих не возврат кредита). </w:t>
      </w:r>
      <w:r w:rsidRPr="002C61B6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этой надписи ломбард</w:t>
      </w:r>
      <w:r w:rsidRPr="002C61B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реализовать заложенное имущество путем продажи его на публичных торгах  </w:t>
      </w:r>
      <w:r w:rsidRPr="002C61B6">
        <w:rPr>
          <w:rFonts w:ascii="Times New Roman" w:hAnsi="Times New Roman" w:cs="Times New Roman"/>
          <w:b/>
          <w:color w:val="000000"/>
          <w:sz w:val="28"/>
          <w:szCs w:val="28"/>
        </w:rPr>
        <w:t>( пункты 3,4,6 и 7 статьи 350 ГК РФ)</w:t>
      </w:r>
      <w:r w:rsidRPr="002C6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AA2" w:rsidRDefault="002C61B6" w:rsidP="002C61B6">
      <w:pPr>
        <w:pStyle w:val="a8"/>
        <w:spacing w:line="360" w:lineRule="auto"/>
        <w:ind w:left="0" w:right="147"/>
        <w:rPr>
          <w:color w:val="000000"/>
          <w:sz w:val="28"/>
          <w:szCs w:val="28"/>
        </w:rPr>
      </w:pPr>
      <w:r w:rsidRPr="002C61B6"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="00CD32AA" w:rsidRPr="00CD32AA">
        <w:rPr>
          <w:color w:val="000000"/>
          <w:sz w:val="28"/>
          <w:szCs w:val="28"/>
        </w:rPr>
        <w:t>Если вещь, сданная на хранен</w:t>
      </w:r>
      <w:r w:rsidR="009C554A">
        <w:rPr>
          <w:color w:val="000000"/>
          <w:sz w:val="28"/>
          <w:szCs w:val="28"/>
        </w:rPr>
        <w:t>ие в ломбард, не востребована по</w:t>
      </w:r>
      <w:r w:rsidR="00CD32AA" w:rsidRPr="00CD32AA">
        <w:rPr>
          <w:color w:val="000000"/>
          <w:sz w:val="28"/>
          <w:szCs w:val="28"/>
        </w:rPr>
        <w:t xml:space="preserve">клажедателем в обусловленный соглашением с ломбардом срок, ломбард обязан хранить ее в течение двух месяцев с взиманием за это платы, предусмотренной договором хранения. По истечении этого срока невостребованная вещь может быть продана ломбардом </w:t>
      </w:r>
      <w:r w:rsidR="00CD32AA" w:rsidRPr="00CD32AA">
        <w:rPr>
          <w:b/>
          <w:color w:val="000000"/>
          <w:sz w:val="28"/>
          <w:szCs w:val="28"/>
        </w:rPr>
        <w:t>(пункт 1 статьи 920 ГК РФ)</w:t>
      </w:r>
      <w:r w:rsidR="00CD32AA">
        <w:rPr>
          <w:color w:val="000000"/>
          <w:sz w:val="28"/>
          <w:szCs w:val="28"/>
        </w:rPr>
        <w:t>.</w:t>
      </w:r>
    </w:p>
    <w:p w:rsidR="00F036C1" w:rsidRDefault="00F036C1" w:rsidP="00072D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F036C1">
        <w:rPr>
          <w:rFonts w:ascii="Times New Roman" w:hAnsi="Times New Roman" w:cs="Times New Roman"/>
          <w:b/>
          <w:color w:val="000000"/>
          <w:sz w:val="28"/>
          <w:szCs w:val="28"/>
        </w:rPr>
        <w:t>пункту 2 статьи 920 ГК РФ</w:t>
      </w:r>
      <w:r>
        <w:rPr>
          <w:rFonts w:ascii="Times New Roman" w:hAnsi="Times New Roman" w:cs="Times New Roman"/>
          <w:color w:val="000000"/>
          <w:sz w:val="28"/>
          <w:szCs w:val="28"/>
        </w:rPr>
        <w:t>, ломбард имел право и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>з суммы, выруч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от продажи невостребованных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color w:val="000000"/>
          <w:sz w:val="28"/>
          <w:szCs w:val="28"/>
        </w:rPr>
        <w:t>ей, погасить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причитающиеся ломбарду платежи, а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>статок суммы возвра</w:t>
      </w:r>
      <w:r>
        <w:rPr>
          <w:rFonts w:ascii="Times New Roman" w:hAnsi="Times New Roman" w:cs="Times New Roman"/>
          <w:color w:val="000000"/>
          <w:sz w:val="28"/>
          <w:szCs w:val="28"/>
        </w:rPr>
        <w:t>тить Горбачеву</w:t>
      </w:r>
      <w:r w:rsidRPr="00F03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D9D" w:rsidRDefault="00F036C1" w:rsidP="00072D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всего вышесказанного, требования Горбачева вернуть вещи не правомерны.</w:t>
      </w: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</w:p>
    <w:p w:rsidR="00072D9D" w:rsidRDefault="00072D9D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E2BA5">
        <w:rPr>
          <w:rFonts w:ascii="Times New Roman" w:hAnsi="Times New Roman"/>
          <w:b/>
          <w:sz w:val="28"/>
          <w:u w:val="single"/>
        </w:rPr>
        <w:t>Тест.</w:t>
      </w:r>
      <w:r w:rsidRPr="002E2BA5">
        <w:rPr>
          <w:rFonts w:ascii="Times New Roman" w:hAnsi="Times New Roman"/>
          <w:sz w:val="28"/>
        </w:rPr>
        <w:t xml:space="preserve">    </w:t>
      </w:r>
      <w:r w:rsidR="002E2BA5">
        <w:rPr>
          <w:rFonts w:ascii="Times New Roman" w:hAnsi="Times New Roman"/>
          <w:sz w:val="28"/>
        </w:rPr>
        <w:t>Укажите, какая из предпринимательских сделок более свойственна оф</w:t>
      </w:r>
      <w:r w:rsidR="000B0582">
        <w:rPr>
          <w:rFonts w:ascii="Times New Roman" w:hAnsi="Times New Roman"/>
          <w:sz w:val="28"/>
        </w:rPr>
        <w:t>ф</w:t>
      </w:r>
      <w:r w:rsidR="002E2BA5">
        <w:rPr>
          <w:rFonts w:ascii="Times New Roman" w:hAnsi="Times New Roman"/>
          <w:sz w:val="28"/>
        </w:rPr>
        <w:t>шорной компании</w:t>
      </w:r>
      <w:r w:rsidR="002E2BA5" w:rsidRPr="002E2BA5">
        <w:rPr>
          <w:rFonts w:ascii="Times New Roman" w:hAnsi="Times New Roman"/>
          <w:sz w:val="28"/>
        </w:rPr>
        <w:t>:</w:t>
      </w:r>
    </w:p>
    <w:p w:rsidR="002E2BA5" w:rsidRDefault="002E2BA5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 </w:t>
      </w:r>
      <w:r w:rsidR="00BC6E8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оф</w:t>
      </w:r>
      <w:r w:rsidR="000B0582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шорная  компания покупает товар у материнской компании по низкой цене, чтобы</w:t>
      </w:r>
      <w:r w:rsidR="002D030A">
        <w:rPr>
          <w:rFonts w:ascii="Times New Roman" w:hAnsi="Times New Roman"/>
          <w:sz w:val="28"/>
        </w:rPr>
        <w:t xml:space="preserve"> в стране регистрации материнской компании минимизировать доходы, и перепродает в другие страны по высокой цене</w:t>
      </w:r>
      <w:r w:rsidR="002D030A" w:rsidRPr="002D030A">
        <w:rPr>
          <w:rFonts w:ascii="Times New Roman" w:hAnsi="Times New Roman"/>
          <w:sz w:val="28"/>
        </w:rPr>
        <w:t>;</w:t>
      </w:r>
    </w:p>
    <w:p w:rsidR="002D030A" w:rsidRDefault="002D030A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  </w:t>
      </w:r>
      <w:r w:rsidR="000B0582">
        <w:rPr>
          <w:rFonts w:ascii="Times New Roman" w:hAnsi="Times New Roman"/>
          <w:sz w:val="28"/>
        </w:rPr>
        <w:t xml:space="preserve">оффшорная компания </w:t>
      </w:r>
      <w:r w:rsidR="00BC6E86">
        <w:rPr>
          <w:rFonts w:ascii="Times New Roman" w:hAnsi="Times New Roman"/>
          <w:sz w:val="28"/>
        </w:rPr>
        <w:t>создает или приобретает предприятие по месту своей регистрации, чтобы поставлять дешевые товары в страну регистрации материнской компании</w:t>
      </w:r>
      <w:r w:rsidR="00BC6E86" w:rsidRPr="00BC6E86">
        <w:rPr>
          <w:rFonts w:ascii="Times New Roman" w:hAnsi="Times New Roman"/>
          <w:sz w:val="28"/>
        </w:rPr>
        <w:t>;</w:t>
      </w:r>
    </w:p>
    <w:p w:rsidR="00BC6E86" w:rsidRDefault="00BC6E86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    оффшорная компания в основном совершает торговые сделки с аналогичными компаниями по месту своей регистрации, так как в этом случае налогообложение минимально.</w:t>
      </w:r>
    </w:p>
    <w:p w:rsidR="00BC6E86" w:rsidRDefault="00BC6E86" w:rsidP="00072D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B2B48" w:rsidRPr="00804319" w:rsidRDefault="00BC6E86" w:rsidP="004B2B48">
      <w:pPr>
        <w:kinsoku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86">
        <w:rPr>
          <w:rFonts w:ascii="Times New Roman" w:hAnsi="Times New Roman"/>
          <w:b/>
          <w:sz w:val="28"/>
          <w:u w:val="single"/>
        </w:rPr>
        <w:lastRenderedPageBreak/>
        <w:t>Ответ.</w:t>
      </w:r>
      <w:r w:rsidR="003E4668" w:rsidRPr="003E4668">
        <w:rPr>
          <w:rFonts w:ascii="Times New Roman" w:hAnsi="Times New Roman"/>
          <w:sz w:val="28"/>
        </w:rPr>
        <w:t xml:space="preserve">  </w:t>
      </w:r>
      <w:r w:rsidR="000E0A9D">
        <w:rPr>
          <w:rFonts w:ascii="Times New Roman" w:hAnsi="Times New Roman"/>
          <w:sz w:val="28"/>
        </w:rPr>
        <w:t xml:space="preserve">   </w:t>
      </w:r>
      <w:r w:rsidR="003E4668" w:rsidRPr="003E4668">
        <w:rPr>
          <w:rFonts w:ascii="Times New Roman" w:hAnsi="Times New Roman"/>
          <w:sz w:val="28"/>
        </w:rPr>
        <w:t xml:space="preserve"> </w:t>
      </w:r>
      <w:r w:rsidR="004B2B48" w:rsidRPr="004B2B48">
        <w:rPr>
          <w:rFonts w:ascii="Times New Roman" w:hAnsi="Times New Roman" w:cs="Times New Roman"/>
          <w:sz w:val="28"/>
          <w:szCs w:val="28"/>
        </w:rPr>
        <w:t>Оффшор (</w:t>
      </w:r>
      <w:r w:rsidR="004B2B48">
        <w:rPr>
          <w:rFonts w:ascii="Times New Roman" w:hAnsi="Times New Roman" w:cs="Times New Roman"/>
          <w:sz w:val="28"/>
          <w:szCs w:val="28"/>
        </w:rPr>
        <w:t xml:space="preserve">от английского </w:t>
      </w:r>
      <w:r w:rsidR="004B2B48" w:rsidRPr="004B2B48">
        <w:rPr>
          <w:rFonts w:ascii="Times New Roman" w:hAnsi="Times New Roman" w:cs="Times New Roman"/>
          <w:sz w:val="28"/>
          <w:szCs w:val="28"/>
        </w:rPr>
        <w:t>offshore – "вне границ") – юридическое лицо, зарегистрированное в юрисдикции с льготным налогообложением, при отсутствии валютного контроля. Это компания, которая</w:t>
      </w:r>
      <w:r w:rsidR="00804319">
        <w:rPr>
          <w:rFonts w:ascii="Times New Roman" w:hAnsi="Times New Roman" w:cs="Times New Roman"/>
          <w:sz w:val="28"/>
          <w:szCs w:val="28"/>
        </w:rPr>
        <w:t xml:space="preserve"> не ведет </w:t>
      </w:r>
      <w:r w:rsidR="004B2B48" w:rsidRPr="004B2B48">
        <w:rPr>
          <w:rFonts w:ascii="Times New Roman" w:hAnsi="Times New Roman" w:cs="Times New Roman"/>
          <w:sz w:val="28"/>
          <w:szCs w:val="28"/>
        </w:rPr>
        <w:t>хозяйственной деятельности в стране своей регистрации, а владельцы этих компаний – нерезиденты этих стран.</w:t>
      </w:r>
      <w:r w:rsidR="00804319">
        <w:rPr>
          <w:rFonts w:ascii="Times New Roman" w:hAnsi="Times New Roman" w:cs="Times New Roman"/>
          <w:sz w:val="28"/>
          <w:szCs w:val="28"/>
        </w:rPr>
        <w:t xml:space="preserve"> </w:t>
      </w:r>
      <w:r w:rsidR="00804319" w:rsidRPr="00804319">
        <w:rPr>
          <w:rFonts w:ascii="Times New Roman" w:hAnsi="Times New Roman" w:cs="Times New Roman"/>
          <w:sz w:val="28"/>
          <w:szCs w:val="28"/>
        </w:rPr>
        <w:t>Основой возникновения оф</w:t>
      </w:r>
      <w:r w:rsidR="00804319">
        <w:rPr>
          <w:rFonts w:ascii="Times New Roman" w:hAnsi="Times New Roman" w:cs="Times New Roman"/>
          <w:sz w:val="28"/>
          <w:szCs w:val="28"/>
        </w:rPr>
        <w:t>фшорных компаний являются законо</w:t>
      </w:r>
      <w:r w:rsidR="00804319" w:rsidRPr="00804319">
        <w:rPr>
          <w:rFonts w:ascii="Times New Roman" w:hAnsi="Times New Roman" w:cs="Times New Roman"/>
          <w:sz w:val="28"/>
          <w:szCs w:val="28"/>
        </w:rPr>
        <w:t>дательства стран, частично или полностью освобождающие от налогообложения компании, не ведущие бизнес в стране регистрации.</w:t>
      </w:r>
    </w:p>
    <w:p w:rsidR="007D0D25" w:rsidRDefault="000E0A9D" w:rsidP="004B2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D25" w:rsidRPr="007D0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различных </w:t>
      </w:r>
      <w:r w:rsidR="007D0D25">
        <w:rPr>
          <w:rFonts w:ascii="Times New Roman" w:eastAsia="Times New Roman" w:hAnsi="Times New Roman" w:cs="Times New Roman"/>
          <w:color w:val="000000"/>
          <w:sz w:val="28"/>
          <w:szCs w:val="28"/>
        </w:rPr>
        <w:t>оффшорных</w:t>
      </w:r>
      <w:r w:rsidR="004B2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D25" w:rsidRPr="007D0D25">
        <w:rPr>
          <w:rFonts w:ascii="Times New Roman" w:eastAsia="Times New Roman" w:hAnsi="Times New Roman" w:cs="Times New Roman"/>
          <w:color w:val="000000"/>
          <w:sz w:val="28"/>
          <w:szCs w:val="28"/>
        </w:rPr>
        <w:t>зонах возможны различные правовые формы, но чаще всего они принципиально не отличаются. Основной формой везде является компания с ограниченной ответственностью, имеющая акционерный капитал, разделенный на акции и распределенный между участниками пропорционально доле вложенных средств.</w:t>
      </w:r>
    </w:p>
    <w:p w:rsidR="000E0A9D" w:rsidRPr="000E0A9D" w:rsidRDefault="00985B29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Одной из ситуаций, когда может быть использована оффшорная компания является ситуация когда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 w:rsidR="000E0A9D" w:rsidRPr="000E0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занимает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0E0A9D" w:rsidRPr="000E0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внешнеэкономической деятельностью и хо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чет</w:t>
      </w:r>
      <w:r w:rsidR="000E0A9D" w:rsidRPr="000E0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оптимизировать налоговые и таможенные выплаты.</w:t>
      </w:r>
    </w:p>
    <w:p w:rsidR="002617CF" w:rsidRDefault="000E0A9D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9D">
        <w:rPr>
          <w:rFonts w:ascii="Times New Roman" w:eastAsia="Times New Roman" w:hAnsi="Times New Roman" w:cs="Times New Roman"/>
          <w:sz w:val="28"/>
          <w:szCs w:val="28"/>
        </w:rPr>
        <w:t xml:space="preserve">В этой ситуации удобно вводить оффшорную компанию в качестве посредника между российской компанией и зарубежными партнерами. Это удобно как для экспортных, так и для импортных операций. </w:t>
      </w:r>
    </w:p>
    <w:p w:rsidR="002617CF" w:rsidRPr="002617CF" w:rsidRDefault="002617CF" w:rsidP="00261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CF">
        <w:rPr>
          <w:rFonts w:ascii="Times New Roman" w:hAnsi="Times New Roman" w:cs="Times New Roman"/>
          <w:sz w:val="28"/>
          <w:szCs w:val="28"/>
        </w:rPr>
        <w:t xml:space="preserve">Самая простая схема, которая применяется при импорте: российская компания, занимающаяся импортом товара, регистрирует оффшорную за рубежом. С помощью такой компании происходит закупка продукции у поставщика по рыночной цене, с целью продажи </w:t>
      </w:r>
      <w:r>
        <w:rPr>
          <w:rFonts w:ascii="Times New Roman" w:hAnsi="Times New Roman" w:cs="Times New Roman"/>
          <w:sz w:val="28"/>
          <w:szCs w:val="28"/>
        </w:rPr>
        <w:t>материнской</w:t>
      </w:r>
      <w:r w:rsidRPr="002617CF">
        <w:rPr>
          <w:rFonts w:ascii="Times New Roman" w:hAnsi="Times New Roman" w:cs="Times New Roman"/>
          <w:sz w:val="28"/>
          <w:szCs w:val="28"/>
        </w:rPr>
        <w:t xml:space="preserve"> компании по более низкой, таким образом, снижаются выплаты таможенных пошлин. </w:t>
      </w:r>
    </w:p>
    <w:p w:rsidR="002617CF" w:rsidRDefault="002617CF" w:rsidP="002617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CF">
        <w:rPr>
          <w:rFonts w:ascii="Times New Roman" w:hAnsi="Times New Roman" w:cs="Times New Roman"/>
          <w:sz w:val="28"/>
          <w:szCs w:val="28"/>
        </w:rPr>
        <w:t xml:space="preserve">Точно такая же схема работает и при экспорте, только с точностью до наоборот. </w:t>
      </w:r>
      <w:r>
        <w:rPr>
          <w:rFonts w:ascii="Times New Roman" w:hAnsi="Times New Roman" w:cs="Times New Roman"/>
          <w:sz w:val="28"/>
          <w:szCs w:val="28"/>
        </w:rPr>
        <w:t>Материнская</w:t>
      </w:r>
      <w:r w:rsidRPr="002617CF">
        <w:rPr>
          <w:rFonts w:ascii="Times New Roman" w:hAnsi="Times New Roman" w:cs="Times New Roman"/>
          <w:sz w:val="28"/>
          <w:szCs w:val="28"/>
        </w:rPr>
        <w:t xml:space="preserve"> компания продает оффшорной товар по более низкой </w:t>
      </w:r>
      <w:r w:rsidRPr="002617CF">
        <w:rPr>
          <w:rFonts w:ascii="Times New Roman" w:hAnsi="Times New Roman" w:cs="Times New Roman"/>
          <w:sz w:val="28"/>
          <w:szCs w:val="28"/>
        </w:rPr>
        <w:lastRenderedPageBreak/>
        <w:t xml:space="preserve">цене, с целью перепродажи по рыночной. Благодаря такому способу часть прибыли поступает на банковский счет оффшорной компании. </w:t>
      </w:r>
    </w:p>
    <w:p w:rsidR="002617CF" w:rsidRPr="002617CF" w:rsidRDefault="00500273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>редпринимательские сделки</w:t>
      </w:r>
      <w:r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="002617CF" w:rsidRPr="002617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B29" w:rsidRPr="002617CF" w:rsidRDefault="002617CF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0273">
        <w:rPr>
          <w:rFonts w:ascii="Times New Roman" w:eastAsia="Times New Roman" w:hAnsi="Times New Roman" w:cs="Times New Roman"/>
          <w:sz w:val="28"/>
          <w:szCs w:val="28"/>
        </w:rPr>
        <w:t xml:space="preserve"> оффшорная компания создает или приобретает предприятие по месту своей регистрации, чтобы поставлять дешевые товары в страну регистрации материнской компании</w:t>
      </w:r>
      <w:r w:rsidRPr="002617CF">
        <w:rPr>
          <w:rFonts w:ascii="Times New Roman" w:eastAsia="Times New Roman" w:hAnsi="Times New Roman" w:cs="Times New Roman"/>
          <w:sz w:val="28"/>
          <w:szCs w:val="28"/>
        </w:rPr>
        <w:t>;</w:t>
      </w:r>
      <w:r w:rsidR="0050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7CF" w:rsidRDefault="002617CF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C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оффшорная компания покупает товар у материнской компании по низкой цене, чтобы в стране регистрации материнской компании минимизировать доходы, и перепродает в другие страны по высокой цене</w:t>
      </w:r>
    </w:p>
    <w:p w:rsidR="002617CF" w:rsidRPr="002617CF" w:rsidRDefault="002617CF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свойственны оффшорной компании.</w:t>
      </w:r>
    </w:p>
    <w:p w:rsidR="00500273" w:rsidRPr="000E0A9D" w:rsidRDefault="00500273" w:rsidP="000E0A9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="008043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правильным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>и ответа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тестовое задание 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 пункт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 xml:space="preserve">ы  </w:t>
      </w:r>
      <w:r w:rsidR="002617CF" w:rsidRPr="002617CF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2617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273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A9D" w:rsidRDefault="000E0A9D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P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2B48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4B2B48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B4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48" w:rsidRDefault="004B2B48" w:rsidP="004B2B48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319">
        <w:rPr>
          <w:rFonts w:ascii="Times New Roman" w:hAnsi="Times New Roman" w:cs="Times New Roman"/>
          <w:sz w:val="28"/>
          <w:szCs w:val="28"/>
        </w:rPr>
        <w:t xml:space="preserve">Оффшорный бизнес. Оффшорные компании. </w:t>
      </w:r>
      <w:hyperlink r:id="rId8" w:history="1">
        <w:r w:rsidR="00AC6F43" w:rsidRPr="00921E5F">
          <w:rPr>
            <w:rStyle w:val="a7"/>
            <w:rFonts w:ascii="Times New Roman" w:hAnsi="Times New Roman" w:cs="Times New Roman"/>
            <w:sz w:val="28"/>
            <w:szCs w:val="28"/>
          </w:rPr>
          <w:t>http://www.offshore-doc.net.ru/dir/ref3.html</w:t>
        </w:r>
      </w:hyperlink>
    </w:p>
    <w:p w:rsidR="00AC6F43" w:rsidRDefault="00AC6F43" w:rsidP="004B2B48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Оффшорные компании. Сайт юридической фирмы «Статус». </w:t>
      </w:r>
      <w:hyperlink r:id="rId9" w:history="1">
        <w:r w:rsidRPr="00921E5F">
          <w:rPr>
            <w:rStyle w:val="a7"/>
            <w:rFonts w:ascii="Times New Roman" w:hAnsi="Times New Roman" w:cs="Times New Roman"/>
            <w:sz w:val="28"/>
            <w:szCs w:val="28"/>
          </w:rPr>
          <w:t>http://www.status.sp.ru/piter/offshore.htm</w:t>
        </w:r>
      </w:hyperlink>
    </w:p>
    <w:p w:rsidR="00AC6F43" w:rsidRPr="004B2B48" w:rsidRDefault="00AC6F43" w:rsidP="00AC6F43">
      <w:pPr>
        <w:pStyle w:val="ad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48" w:rsidRPr="003E4668" w:rsidRDefault="004B2B48" w:rsidP="00072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B48" w:rsidRPr="003E4668" w:rsidSect="009C554A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33" w:rsidRDefault="00C16633" w:rsidP="009C554A">
      <w:pPr>
        <w:spacing w:after="0" w:line="240" w:lineRule="auto"/>
      </w:pPr>
      <w:r>
        <w:separator/>
      </w:r>
    </w:p>
  </w:endnote>
  <w:endnote w:type="continuationSeparator" w:id="1">
    <w:p w:rsidR="00C16633" w:rsidRDefault="00C16633" w:rsidP="009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41"/>
    </w:sdtPr>
    <w:sdtContent>
      <w:p w:rsidR="009C554A" w:rsidRDefault="00CB4F23">
        <w:pPr>
          <w:pStyle w:val="ab"/>
          <w:jc w:val="center"/>
        </w:pPr>
        <w:fldSimple w:instr=" PAGE   \* MERGEFORMAT ">
          <w:r w:rsidR="004C6BE4">
            <w:rPr>
              <w:noProof/>
            </w:rPr>
            <w:t>0</w:t>
          </w:r>
        </w:fldSimple>
      </w:p>
    </w:sdtContent>
  </w:sdt>
  <w:p w:rsidR="009C554A" w:rsidRDefault="009C55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33" w:rsidRDefault="00C16633" w:rsidP="009C554A">
      <w:pPr>
        <w:spacing w:after="0" w:line="240" w:lineRule="auto"/>
      </w:pPr>
      <w:r>
        <w:separator/>
      </w:r>
    </w:p>
  </w:footnote>
  <w:footnote w:type="continuationSeparator" w:id="1">
    <w:p w:rsidR="00C16633" w:rsidRDefault="00C16633" w:rsidP="009C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543"/>
    <w:multiLevelType w:val="hybridMultilevel"/>
    <w:tmpl w:val="3CA010B2"/>
    <w:lvl w:ilvl="0" w:tplc="1A42D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B5A"/>
    <w:rsid w:val="00072D9D"/>
    <w:rsid w:val="000B0582"/>
    <w:rsid w:val="000E0A9D"/>
    <w:rsid w:val="000E0DF9"/>
    <w:rsid w:val="001C2A24"/>
    <w:rsid w:val="002617CF"/>
    <w:rsid w:val="002A6FF8"/>
    <w:rsid w:val="002C61B6"/>
    <w:rsid w:val="002D030A"/>
    <w:rsid w:val="002E2BA5"/>
    <w:rsid w:val="003A04AE"/>
    <w:rsid w:val="003E4668"/>
    <w:rsid w:val="004B2B48"/>
    <w:rsid w:val="004C6BE4"/>
    <w:rsid w:val="00500273"/>
    <w:rsid w:val="005349BD"/>
    <w:rsid w:val="006E7FCB"/>
    <w:rsid w:val="007D0D25"/>
    <w:rsid w:val="00804319"/>
    <w:rsid w:val="0088529C"/>
    <w:rsid w:val="00897713"/>
    <w:rsid w:val="008B1B5A"/>
    <w:rsid w:val="008B7A1E"/>
    <w:rsid w:val="00966608"/>
    <w:rsid w:val="00985B29"/>
    <w:rsid w:val="00993707"/>
    <w:rsid w:val="009C554A"/>
    <w:rsid w:val="00AB0B4C"/>
    <w:rsid w:val="00AC6F43"/>
    <w:rsid w:val="00BC6E86"/>
    <w:rsid w:val="00C16633"/>
    <w:rsid w:val="00C25A0B"/>
    <w:rsid w:val="00C3449C"/>
    <w:rsid w:val="00C5297B"/>
    <w:rsid w:val="00CA7E2A"/>
    <w:rsid w:val="00CB4F23"/>
    <w:rsid w:val="00CB6E04"/>
    <w:rsid w:val="00CD32AA"/>
    <w:rsid w:val="00D25AA2"/>
    <w:rsid w:val="00E53317"/>
    <w:rsid w:val="00E64431"/>
    <w:rsid w:val="00EF21F3"/>
    <w:rsid w:val="00EF630B"/>
    <w:rsid w:val="00F0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D9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2D9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32AA"/>
    <w:rPr>
      <w:strike w:val="0"/>
      <w:dstrike w:val="0"/>
      <w:color w:val="027AC6"/>
      <w:u w:val="none"/>
      <w:effect w:val="none"/>
    </w:rPr>
  </w:style>
  <w:style w:type="paragraph" w:styleId="a8">
    <w:name w:val="Normal (Web)"/>
    <w:basedOn w:val="a"/>
    <w:uiPriority w:val="99"/>
    <w:rsid w:val="00CA7E2A"/>
    <w:pPr>
      <w:spacing w:before="225" w:after="45" w:line="240" w:lineRule="auto"/>
      <w:ind w:left="150" w:right="15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9C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54A"/>
  </w:style>
  <w:style w:type="paragraph" w:styleId="ab">
    <w:name w:val="footer"/>
    <w:basedOn w:val="a"/>
    <w:link w:val="ac"/>
    <w:uiPriority w:val="99"/>
    <w:unhideWhenUsed/>
    <w:rsid w:val="009C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54A"/>
  </w:style>
  <w:style w:type="paragraph" w:styleId="ad">
    <w:name w:val="List Paragraph"/>
    <w:basedOn w:val="a"/>
    <w:uiPriority w:val="34"/>
    <w:qFormat/>
    <w:rsid w:val="004B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hore-doc.net.ru/dir/ref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us.sp.ru/piter/offshor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ECA-340C-472B-BF57-E3DE0B05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2007-12-14T19:38:00Z</cp:lastPrinted>
  <dcterms:created xsi:type="dcterms:W3CDTF">2007-12-11T07:50:00Z</dcterms:created>
  <dcterms:modified xsi:type="dcterms:W3CDTF">2008-10-20T11:49:00Z</dcterms:modified>
</cp:coreProperties>
</file>