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E" w:rsidRDefault="00B239CE" w:rsidP="00B239C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Національний Авіаційний Університет</w:t>
      </w:r>
    </w:p>
    <w:p w:rsidR="00B239CE" w:rsidRDefault="00B239CE" w:rsidP="00B239C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Контрольна робота</w:t>
      </w:r>
    </w:p>
    <w:p w:rsidR="00B239CE" w:rsidRPr="00B239CE" w:rsidRDefault="00B239CE" w:rsidP="00B239C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«Організаційного забезпечення інформаційної безпеки»</w:t>
      </w:r>
    </w:p>
    <w:p w:rsidR="00B239CE" w:rsidRDefault="00B239CE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0B77" w:rsidRPr="00B239CE" w:rsidRDefault="00520B77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39CE">
        <w:rPr>
          <w:rFonts w:ascii="Times New Roman" w:hAnsi="Times New Roman" w:cs="Times New Roman"/>
          <w:b/>
          <w:sz w:val="24"/>
          <w:szCs w:val="24"/>
          <w:lang w:val="uk-UA"/>
        </w:rPr>
        <w:t>1. Організаційний захист в широкій інтерпретації є процесом створення механізмів ЗІ, яка може реалізувати певні події:</w:t>
      </w:r>
    </w:p>
    <w:p w:rsidR="00520B77" w:rsidRPr="007B47CE" w:rsidRDefault="00520B77" w:rsidP="007B47CE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B239CE">
        <w:rPr>
          <w:rFonts w:ascii="Times New Roman" w:hAnsi="Times New Roman" w:cs="Times New Roman"/>
          <w:sz w:val="24"/>
          <w:szCs w:val="24"/>
          <w:lang w:val="uk-UA"/>
        </w:rPr>
        <w:t>Встановлення необхідного ступеню ЗІ;</w:t>
      </w:r>
    </w:p>
    <w:p w:rsidR="00520B77" w:rsidRPr="007B47CE" w:rsidRDefault="00520B77" w:rsidP="007B47CE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Встановлення відповідальної особи за виконання заходів щодо ЗІ</w:t>
      </w:r>
    </w:p>
    <w:p w:rsidR="00520B77" w:rsidRPr="007B47CE" w:rsidRDefault="00520B77" w:rsidP="007B47CE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Визначення можливих причин витоку інформації</w:t>
      </w:r>
    </w:p>
    <w:p w:rsidR="00520B77" w:rsidRPr="007B47CE" w:rsidRDefault="00520B77" w:rsidP="007B47CE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Виділення необхідних засобів для ЗІ;</w:t>
      </w:r>
    </w:p>
    <w:p w:rsidR="00520B77" w:rsidRPr="007B47CE" w:rsidRDefault="00520B77" w:rsidP="007B47CE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Виділення осіб, які залучені до розробки механізмів захисту</w:t>
      </w:r>
    </w:p>
    <w:p w:rsidR="00520B77" w:rsidRDefault="00520B77" w:rsidP="007B47CE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Встановлення відповідальних за дотриманням всіх правил по виконанню заходів щодо ЗІ.</w:t>
      </w:r>
    </w:p>
    <w:p w:rsidR="00A02C2B" w:rsidRPr="007B47CE" w:rsidRDefault="00A02C2B" w:rsidP="00A02C2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0B77" w:rsidRPr="00B239CE" w:rsidRDefault="00520B77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39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Для того, щоб визначити поняття «інформаційна безпека необхідно знати основні вимоги до інформаційних процесів: </w:t>
      </w:r>
    </w:p>
    <w:p w:rsidR="00520B77" w:rsidRPr="007B47CE" w:rsidRDefault="00520B77" w:rsidP="007B47C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інформація, яка знаходиться або використовується всередині системи, повинна бути повною, достовірною, доступною, своєчасною, за винятком певних визначених правил функціонування системи; </w:t>
      </w:r>
    </w:p>
    <w:p w:rsidR="00520B77" w:rsidRPr="00B239CE" w:rsidRDefault="00520B77" w:rsidP="007B47C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9CE">
        <w:rPr>
          <w:rFonts w:ascii="Times New Roman" w:hAnsi="Times New Roman" w:cs="Times New Roman"/>
          <w:sz w:val="24"/>
          <w:szCs w:val="24"/>
          <w:lang w:val="uk-UA"/>
        </w:rPr>
        <w:t>інформаційні дії не повинні призводити до порушення функціонування системи в цілому.</w:t>
      </w:r>
    </w:p>
    <w:p w:rsidR="00520B77" w:rsidRPr="007B47CE" w:rsidRDefault="00520B77" w:rsidP="007B47C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 xml:space="preserve"> Будь-яка зміна режиму роботи інформаційних технологій не повинна призводити до порушення функціонування системи; </w:t>
      </w:r>
    </w:p>
    <w:p w:rsidR="00520B77" w:rsidRDefault="00520B77" w:rsidP="007B47C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інформація не може  бути використана, змінена або модифікована без відповідних на це санкцій.</w:t>
      </w:r>
    </w:p>
    <w:p w:rsidR="00A02C2B" w:rsidRPr="007B47CE" w:rsidRDefault="00A02C2B" w:rsidP="00A02C2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D15" w:rsidRPr="00B239CE" w:rsidRDefault="00763D15" w:rsidP="00B239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B239CE" w:rsidRPr="00B239CE">
        <w:rPr>
          <w:rFonts w:ascii="Times New Roman" w:hAnsi="Times New Roman" w:cs="Times New Roman"/>
          <w:b/>
          <w:sz w:val="24"/>
          <w:szCs w:val="24"/>
          <w:lang w:val="uk-UA"/>
        </w:rPr>
        <w:t>Структура та задачі органів державної влади, які відповідають за інформаційну безпеку в країнах Європи.</w:t>
      </w:r>
    </w:p>
    <w:p w:rsidR="00942E77" w:rsidRPr="00942E77" w:rsidRDefault="00942E77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1FA1" w:rsidRDefault="00763D15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b/>
          <w:sz w:val="24"/>
          <w:szCs w:val="24"/>
          <w:lang w:val="uk-UA"/>
        </w:rPr>
        <w:t>Німеччина.</w:t>
      </w:r>
    </w:p>
    <w:p w:rsidR="008D1FA1" w:rsidRDefault="008D1FA1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 із найрозвинутіших систем ІБ в Європі. На кожному підприємстві є як мінімум 1 людина, яка відповідає за безпеку. На всіх рівнях держави є відповідальний за захист</w:t>
      </w:r>
      <w:r w:rsidR="003178C4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персональних даних громадян.</w:t>
      </w:r>
    </w:p>
    <w:p w:rsidR="008D1FA1" w:rsidRDefault="008D1FA1" w:rsidP="008D1F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федеральному рівні – федеральний уповноважений по захисту даних – підпорядкований Бундестагу.</w:t>
      </w:r>
    </w:p>
    <w:p w:rsidR="008D1FA1" w:rsidRDefault="008D1FA1" w:rsidP="008D1F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місцевому – уповноважений по захисту особистих даних громадян </w:t>
      </w:r>
      <w:r w:rsidR="003178C4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Лендстаг</w:t>
      </w:r>
    </w:p>
    <w:p w:rsidR="003C78CA" w:rsidRPr="003C78CA" w:rsidRDefault="003178C4" w:rsidP="003C78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Підприємство – Уповноважений по захисту даних.</w:t>
      </w:r>
    </w:p>
    <w:p w:rsidR="003C78CA" w:rsidRDefault="003C78CA" w:rsidP="003C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8CA">
        <w:rPr>
          <w:rFonts w:ascii="Times New Roman" w:hAnsi="Times New Roman" w:cs="Times New Roman"/>
          <w:sz w:val="24"/>
          <w:szCs w:val="24"/>
          <w:lang w:val="uk-UA"/>
        </w:rPr>
        <w:t>Основну функцію по забезпеченню національної безпеки є федеральний канцлер, якому підпорядковуються відповідні відом</w:t>
      </w:r>
      <w:r>
        <w:rPr>
          <w:rFonts w:ascii="Times New Roman" w:hAnsi="Times New Roman" w:cs="Times New Roman"/>
          <w:sz w:val="24"/>
          <w:szCs w:val="24"/>
          <w:lang w:val="uk-UA"/>
        </w:rPr>
        <w:t>ста</w:t>
      </w:r>
      <w:r w:rsidR="00B5036B">
        <w:rPr>
          <w:rFonts w:ascii="Times New Roman" w:hAnsi="Times New Roman" w:cs="Times New Roman"/>
          <w:sz w:val="24"/>
          <w:szCs w:val="24"/>
          <w:lang w:val="uk-UA"/>
        </w:rPr>
        <w:t>, що працю</w:t>
      </w:r>
      <w:r w:rsidRPr="003C78CA">
        <w:rPr>
          <w:rFonts w:ascii="Times New Roman" w:hAnsi="Times New Roman" w:cs="Times New Roman"/>
          <w:sz w:val="24"/>
          <w:szCs w:val="24"/>
          <w:lang w:val="uk-UA"/>
        </w:rPr>
        <w:t>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36B">
        <w:rPr>
          <w:rFonts w:ascii="Times New Roman" w:hAnsi="Times New Roman" w:cs="Times New Roman"/>
          <w:sz w:val="24"/>
          <w:szCs w:val="24"/>
          <w:lang w:val="uk-UA"/>
        </w:rPr>
        <w:t>в галузі забезпечення ІБ.</w:t>
      </w:r>
    </w:p>
    <w:p w:rsidR="00B5036B" w:rsidRDefault="00B5036B" w:rsidP="003C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Структура:</w:t>
      </w:r>
    </w:p>
    <w:p w:rsidR="00B5036B" w:rsidRDefault="00B5036B" w:rsidP="00B503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Федеральна розвідувальна служба</w:t>
      </w:r>
    </w:p>
    <w:p w:rsidR="00B5036B" w:rsidRDefault="00B5036B" w:rsidP="00B503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МВС</w:t>
      </w:r>
    </w:p>
    <w:p w:rsidR="00B5036B" w:rsidRDefault="00B5036B" w:rsidP="00B5036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Федеральне б’юро захисту конституції</w:t>
      </w:r>
    </w:p>
    <w:p w:rsidR="00B5036B" w:rsidRDefault="00B5036B" w:rsidP="00B5036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Державне б’юро захисту конституції</w:t>
      </w:r>
    </w:p>
    <w:p w:rsidR="00B5036B" w:rsidRDefault="00B5036B" w:rsidP="00B5036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Федеральне бюро інформаційно-технічної безпеки</w:t>
      </w:r>
    </w:p>
    <w:p w:rsidR="00B5036B" w:rsidRDefault="00B5036B" w:rsidP="00B503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Міністерство оборони</w:t>
      </w:r>
    </w:p>
    <w:p w:rsidR="00B5036B" w:rsidRDefault="00B5036B" w:rsidP="00B5036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Центральна розвідка збройних сил</w:t>
      </w:r>
    </w:p>
    <w:p w:rsidR="00B5036B" w:rsidRDefault="00B5036B" w:rsidP="00B5036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 радіомоніторингу ЗС</w:t>
      </w:r>
    </w:p>
    <w:p w:rsidR="00B5036B" w:rsidRPr="00B5036B" w:rsidRDefault="00B5036B" w:rsidP="00B5036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Воєнна служба безпеки.</w:t>
      </w:r>
    </w:p>
    <w:p w:rsidR="009357C2" w:rsidRPr="00B239CE" w:rsidRDefault="009357C2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BB2" w:rsidRPr="007A001C" w:rsidRDefault="00763D15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7CE">
        <w:rPr>
          <w:rFonts w:ascii="Times New Roman" w:hAnsi="Times New Roman" w:cs="Times New Roman"/>
          <w:b/>
          <w:sz w:val="24"/>
          <w:szCs w:val="24"/>
          <w:lang w:val="uk-UA"/>
        </w:rPr>
        <w:t>Великобританія.</w:t>
      </w:r>
    </w:p>
    <w:p w:rsidR="00DE3BB2" w:rsidRDefault="00DE3BB2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BB2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йдавніша і найконсервативніша державна система ЗІ. </w:t>
      </w:r>
      <w:r w:rsidR="00105F82">
        <w:rPr>
          <w:rFonts w:ascii="Times New Roman" w:hAnsi="Times New Roman" w:cs="Times New Roman"/>
          <w:sz w:val="24"/>
          <w:szCs w:val="24"/>
          <w:lang w:val="uk-UA"/>
        </w:rPr>
        <w:t>Всі органи, відповідальні за безпеку</w:t>
      </w:r>
      <w:r w:rsidR="00BC35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E3BB2">
        <w:rPr>
          <w:rFonts w:ascii="Times New Roman" w:hAnsi="Times New Roman" w:cs="Times New Roman"/>
          <w:sz w:val="24"/>
          <w:szCs w:val="24"/>
        </w:rPr>
        <w:t xml:space="preserve">&gt; </w:t>
      </w:r>
      <w:r w:rsidR="00105F82">
        <w:rPr>
          <w:rFonts w:ascii="Times New Roman" w:hAnsi="Times New Roman" w:cs="Times New Roman"/>
          <w:sz w:val="24"/>
          <w:szCs w:val="24"/>
          <w:lang w:val="uk-UA"/>
        </w:rPr>
        <w:t>забезпеченню комерційної безпеки надається другорядне значення.</w:t>
      </w:r>
      <w:r w:rsidR="00BC3564">
        <w:rPr>
          <w:rFonts w:ascii="Times New Roman" w:hAnsi="Times New Roman" w:cs="Times New Roman"/>
          <w:sz w:val="24"/>
          <w:szCs w:val="24"/>
          <w:lang w:val="uk-UA"/>
        </w:rPr>
        <w:t xml:space="preserve"> Нею займаються відповідні служби великих підприємств.</w:t>
      </w:r>
    </w:p>
    <w:p w:rsidR="00BC3564" w:rsidRDefault="00BC3564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Спецслужби контролюються:</w:t>
      </w:r>
      <w:bookmarkEnd w:id="0"/>
    </w:p>
    <w:p w:rsidR="00BC3564" w:rsidRDefault="00BC3564" w:rsidP="00BC35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боку уряду – Координатор служб розвідки і безпеки кабміну.</w:t>
      </w:r>
    </w:p>
    <w:p w:rsidR="00BC3564" w:rsidRDefault="006A2E24" w:rsidP="00BC35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боку парламенту – Парламентський комітет розвідки і безпеки</w:t>
      </w:r>
    </w:p>
    <w:p w:rsidR="006A2E24" w:rsidRDefault="006A2E24" w:rsidP="006A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Спецслужби:</w:t>
      </w:r>
    </w:p>
    <w:p w:rsidR="006A2E24" w:rsidRDefault="006A2E24" w:rsidP="006A2E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Міністерство оборони</w:t>
      </w:r>
    </w:p>
    <w:p w:rsidR="006A2E24" w:rsidRDefault="0065332E" w:rsidP="006A2E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Внутрішній секретаріат</w:t>
      </w:r>
      <w:r w:rsidRPr="006533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Таємна служба, Національна кримінальна поліція, Спеціальна служба, Служба цензури</w:t>
      </w:r>
      <w:r w:rsidRPr="0065332E">
        <w:rPr>
          <w:rFonts w:ascii="Times New Roman" w:hAnsi="Times New Roman" w:cs="Times New Roman"/>
          <w:sz w:val="24"/>
          <w:szCs w:val="24"/>
        </w:rPr>
        <w:t>)</w:t>
      </w:r>
    </w:p>
    <w:p w:rsidR="0065332E" w:rsidRDefault="0065332E" w:rsidP="006A2E2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Розвідтовариство (Об’єднаний комітет спецслужб)</w:t>
      </w:r>
    </w:p>
    <w:p w:rsidR="00763D15" w:rsidRPr="009357C2" w:rsidRDefault="0065332E" w:rsidP="009357C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Зарубіжний секретаріат</w:t>
      </w:r>
      <w:r w:rsidR="009357C2">
        <w:rPr>
          <w:rFonts w:ascii="Times New Roman" w:hAnsi="Times New Roman" w:cs="Times New Roman"/>
          <w:sz w:val="24"/>
          <w:szCs w:val="24"/>
          <w:lang w:val="uk-UA"/>
        </w:rPr>
        <w:t xml:space="preserve"> і країн співдружності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357C2">
        <w:rPr>
          <w:rFonts w:ascii="Times New Roman" w:hAnsi="Times New Roman" w:cs="Times New Roman"/>
          <w:sz w:val="24"/>
          <w:szCs w:val="24"/>
          <w:lang w:val="uk-UA"/>
        </w:rPr>
        <w:t>внутрішня розвідка МІ6, Центр урядового зв’язку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63D15" w:rsidRPr="00935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19BE" w:rsidRPr="007B47CE" w:rsidRDefault="00E52F21" w:rsidP="007B47C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Задачі органів держа</w:t>
      </w:r>
      <w:r w:rsidR="009357C2">
        <w:rPr>
          <w:rFonts w:ascii="Times New Roman" w:hAnsi="Times New Roman" w:cs="Times New Roman"/>
          <w:sz w:val="24"/>
          <w:szCs w:val="24"/>
          <w:lang w:val="uk-UA"/>
        </w:rPr>
        <w:t>вної влади, що відповідають за ІБ</w:t>
      </w:r>
      <w:r w:rsidRPr="007B47C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52F21" w:rsidRPr="007B47CE" w:rsidRDefault="00E52F21" w:rsidP="007B47C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покінчити з тероризмом;</w:t>
      </w:r>
    </w:p>
    <w:p w:rsidR="00E52F21" w:rsidRPr="007B47CE" w:rsidRDefault="00E52F21" w:rsidP="007B47C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уникнути пошкодження Великобританії від іноземного шпигунства та іншої прихованої зовнішньополітичної діяльності держави;</w:t>
      </w:r>
    </w:p>
    <w:p w:rsidR="00E52F21" w:rsidRPr="007B47CE" w:rsidRDefault="00E52F21" w:rsidP="007B47C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зірвати закупівлі ворожими країнами матеріалів, технологій і досвіду, пов'язаних зі зброєю масового знищення;</w:t>
      </w:r>
    </w:p>
    <w:p w:rsidR="00E52F21" w:rsidRPr="007B47CE" w:rsidRDefault="00E52F21" w:rsidP="007B47C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стежити за новими типами загроз;</w:t>
      </w:r>
    </w:p>
    <w:p w:rsidR="00E52F21" w:rsidRPr="007B47CE" w:rsidRDefault="00E52F21" w:rsidP="007B47C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захист конфіденційної інформації уряду і активів, а також найважливіших об'єктів Критичної національної інфраструктури;</w:t>
      </w:r>
    </w:p>
    <w:p w:rsidR="00E52F21" w:rsidRPr="007B47CE" w:rsidRDefault="00E52F21" w:rsidP="007B47C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7CE">
        <w:rPr>
          <w:rFonts w:ascii="Times New Roman" w:hAnsi="Times New Roman" w:cs="Times New Roman"/>
          <w:sz w:val="24"/>
          <w:szCs w:val="24"/>
          <w:lang w:val="uk-UA"/>
        </w:rPr>
        <w:t>зниження тяжких злочинів шляхом надання допомоги правоохоронним органам;</w:t>
      </w:r>
    </w:p>
    <w:p w:rsidR="00533617" w:rsidRPr="00533617" w:rsidRDefault="00E52F21" w:rsidP="007B47C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617">
        <w:rPr>
          <w:rFonts w:ascii="Times New Roman" w:hAnsi="Times New Roman" w:cs="Times New Roman"/>
          <w:sz w:val="24"/>
          <w:szCs w:val="24"/>
          <w:lang w:val="uk-UA"/>
        </w:rPr>
        <w:t>розширення можливостей обслуговування і гнучкості.</w:t>
      </w:r>
    </w:p>
    <w:p w:rsidR="0043388A" w:rsidRDefault="0043388A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3617" w:rsidRPr="00533617" w:rsidRDefault="00533617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Франція.</w:t>
      </w:r>
    </w:p>
    <w:p w:rsidR="00533617" w:rsidRDefault="00533617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617">
        <w:rPr>
          <w:rFonts w:ascii="Times New Roman" w:hAnsi="Times New Roman" w:cs="Times New Roman"/>
          <w:sz w:val="24"/>
          <w:szCs w:val="24"/>
          <w:lang w:val="uk-UA"/>
        </w:rPr>
        <w:t>Оскільки Франція вже довгий час – республіканська держава питаннями захисту даних займаються як державні структури, так і недержавні організації.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617">
        <w:rPr>
          <w:rFonts w:ascii="Times New Roman" w:hAnsi="Times New Roman" w:cs="Times New Roman"/>
          <w:sz w:val="24"/>
          <w:szCs w:val="24"/>
          <w:lang w:val="uk-UA"/>
        </w:rPr>
        <w:t>У кожному регіональному французькому поліцейському управлінні існує спеціальний відділ по боротьбі із злочинами у сфері інформаційних технологій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617" w:rsidRDefault="0043388A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Президент є г</w:t>
      </w:r>
      <w:r w:rsidR="00533617">
        <w:rPr>
          <w:rFonts w:ascii="Times New Roman" w:hAnsi="Times New Roman" w:cs="Times New Roman"/>
          <w:sz w:val="24"/>
          <w:szCs w:val="24"/>
          <w:lang w:val="uk-UA"/>
        </w:rPr>
        <w:t xml:space="preserve">арантом ІБ Франції і головою Національної ради з розвідки </w:t>
      </w:r>
      <w:r w:rsidR="00B246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46DC" w:rsidRDefault="00B246DC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Прем’єр - керує всіма діями виконавчої влади у сфері оборони і національної безпеки.</w:t>
      </w:r>
    </w:p>
    <w:p w:rsidR="00B246DC" w:rsidRDefault="00B246DC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Парламент – визначення стратегії нац. Безпеки.</w:t>
      </w:r>
    </w:p>
    <w:p w:rsidR="00B246DC" w:rsidRDefault="00B246DC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Міністр оборони – готує та здійснює оборонну політику, яку затверджує з прем’єром і є відповідальним перед урядом.</w:t>
      </w:r>
    </w:p>
    <w:p w:rsidR="00B246DC" w:rsidRDefault="00B246DC" w:rsidP="0053361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Структура:</w:t>
      </w:r>
    </w:p>
    <w:p w:rsidR="00B246DC" w:rsidRDefault="00B246DC" w:rsidP="00B246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Рада оборони і нац. Безпеки</w:t>
      </w:r>
    </w:p>
    <w:p w:rsidR="00B246DC" w:rsidRDefault="00B246DC" w:rsidP="00B246D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Генеральна дирекція внутрішньої безпеки</w:t>
      </w:r>
    </w:p>
    <w:p w:rsidR="00B246DC" w:rsidRDefault="00B246DC" w:rsidP="00B246D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воєнною розвідкою</w:t>
      </w:r>
    </w:p>
    <w:p w:rsidR="00B246DC" w:rsidRDefault="00B246DC" w:rsidP="00B246D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воєнною контррозвідкою</w:t>
      </w:r>
    </w:p>
    <w:p w:rsidR="00B246DC" w:rsidRDefault="00B246DC" w:rsidP="00B246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МВС</w:t>
      </w:r>
    </w:p>
    <w:p w:rsidR="00B246DC" w:rsidRDefault="00B246DC" w:rsidP="00B246D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Жандармерія</w:t>
      </w:r>
    </w:p>
    <w:p w:rsidR="00B246DC" w:rsidRDefault="00B246DC" w:rsidP="00B246D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Служба генеральної розвідки</w:t>
      </w:r>
    </w:p>
    <w:p w:rsidR="0043388A" w:rsidRDefault="0043388A" w:rsidP="00B246D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Дирекція безпеки території (контррозвідка)</w:t>
      </w:r>
    </w:p>
    <w:p w:rsidR="0043388A" w:rsidRDefault="0043388A" w:rsidP="004338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Бригада електронної війни</w:t>
      </w:r>
    </w:p>
    <w:p w:rsidR="0043388A" w:rsidRDefault="0043388A" w:rsidP="004338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Центральне агентство безпеки систем інформації</w:t>
      </w:r>
    </w:p>
    <w:p w:rsidR="0043388A" w:rsidRPr="00533617" w:rsidRDefault="0043388A" w:rsidP="0043388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7CE" w:rsidRPr="007B47CE" w:rsidRDefault="007B47CE" w:rsidP="00B239C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7CE" w:rsidRPr="007B47CE" w:rsidSect="00F5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2E"/>
    <w:multiLevelType w:val="hybridMultilevel"/>
    <w:tmpl w:val="66541DFC"/>
    <w:lvl w:ilvl="0" w:tplc="9B14B4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65A"/>
    <w:multiLevelType w:val="hybridMultilevel"/>
    <w:tmpl w:val="7D56CE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230732"/>
    <w:multiLevelType w:val="hybridMultilevel"/>
    <w:tmpl w:val="526ECBEA"/>
    <w:lvl w:ilvl="0" w:tplc="04190017">
      <w:start w:val="1"/>
      <w:numFmt w:val="lowerLetter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3AD6F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0D411B"/>
    <w:multiLevelType w:val="hybridMultilevel"/>
    <w:tmpl w:val="AC42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62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071861"/>
    <w:multiLevelType w:val="hybridMultilevel"/>
    <w:tmpl w:val="24ECF8C0"/>
    <w:lvl w:ilvl="0" w:tplc="E3E68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E3968"/>
    <w:multiLevelType w:val="hybridMultilevel"/>
    <w:tmpl w:val="28AE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D5E40"/>
    <w:multiLevelType w:val="hybridMultilevel"/>
    <w:tmpl w:val="29A2AFF6"/>
    <w:lvl w:ilvl="0" w:tplc="CFDE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9350A"/>
    <w:multiLevelType w:val="hybridMultilevel"/>
    <w:tmpl w:val="692408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35A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A27DD1"/>
    <w:multiLevelType w:val="hybridMultilevel"/>
    <w:tmpl w:val="20386D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C8C1882"/>
    <w:multiLevelType w:val="hybridMultilevel"/>
    <w:tmpl w:val="F0E8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65289"/>
    <w:multiLevelType w:val="hybridMultilevel"/>
    <w:tmpl w:val="3542AC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B77"/>
    <w:rsid w:val="00002BF8"/>
    <w:rsid w:val="0001477F"/>
    <w:rsid w:val="00081CA6"/>
    <w:rsid w:val="000F4468"/>
    <w:rsid w:val="00105F82"/>
    <w:rsid w:val="00107CF5"/>
    <w:rsid w:val="003178C4"/>
    <w:rsid w:val="003C78CA"/>
    <w:rsid w:val="0043388A"/>
    <w:rsid w:val="00445201"/>
    <w:rsid w:val="004D25A0"/>
    <w:rsid w:val="00520B77"/>
    <w:rsid w:val="00533617"/>
    <w:rsid w:val="0065332E"/>
    <w:rsid w:val="006A2E24"/>
    <w:rsid w:val="00763D15"/>
    <w:rsid w:val="007A001C"/>
    <w:rsid w:val="007B47CE"/>
    <w:rsid w:val="008D1FA1"/>
    <w:rsid w:val="009357C2"/>
    <w:rsid w:val="00942E77"/>
    <w:rsid w:val="00A02C2B"/>
    <w:rsid w:val="00B239CE"/>
    <w:rsid w:val="00B246DC"/>
    <w:rsid w:val="00B5036B"/>
    <w:rsid w:val="00BA7959"/>
    <w:rsid w:val="00BC3564"/>
    <w:rsid w:val="00C6280F"/>
    <w:rsid w:val="00DE3BB2"/>
    <w:rsid w:val="00E52F21"/>
    <w:rsid w:val="00E743AD"/>
    <w:rsid w:val="00F519BE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553</Words>
  <Characters>3832</Characters>
  <Application>Microsoft Office Word</Application>
  <DocSecurity>0</DocSecurity>
  <Lines>96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bambino</cp:lastModifiedBy>
  <cp:revision>23</cp:revision>
  <dcterms:created xsi:type="dcterms:W3CDTF">2012-02-25T20:08:00Z</dcterms:created>
  <dcterms:modified xsi:type="dcterms:W3CDTF">2012-04-27T23:27:00Z</dcterms:modified>
</cp:coreProperties>
</file>