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2" w:rsidRPr="002A5732" w:rsidRDefault="002A5732" w:rsidP="002A5732">
      <w:pPr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bookmarkStart w:id="0" w:name="_GoBack"/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87.Статутний капітал відкритого акціонерного товариства складається з 400000 звичайних акцій і 50000 привілейованих акцій номінальною вартістю по 100грн кожна. Контроль над товариством гарантується 25% голосів . Визначте ціну контрольного пакету акцій і величину контрольованого капіталу.</w:t>
      </w:r>
    </w:p>
    <w:p w:rsidR="002A5732" w:rsidRPr="002A5732" w:rsidRDefault="002467B8" w:rsidP="002A5732">
      <w:pPr>
        <w:tabs>
          <w:tab w:val="left" w:pos="2268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>
        <w:rPr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9.05pt;margin-top:3.8pt;width:.75pt;height:70.1pt;z-index:251657216" o:connectortype="straight"/>
        </w:pict>
      </w:r>
      <w:r w:rsidR="002A5732" w:rsidRPr="002A5732">
        <w:rPr>
          <w:rFonts w:ascii="Times New Roman" w:hAnsi="Times New Roman"/>
          <w:color w:val="1E1E1E"/>
          <w:sz w:val="16"/>
          <w:szCs w:val="16"/>
          <w:lang w:val="en-US"/>
        </w:rPr>
        <w:t>N</w:t>
      </w:r>
      <w:r w:rsidR="002A5732"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з</w:t>
      </w:r>
      <w:r w:rsidR="002A5732">
        <w:rPr>
          <w:rFonts w:ascii="Times New Roman" w:hAnsi="Times New Roman"/>
          <w:color w:val="1E1E1E"/>
          <w:sz w:val="16"/>
          <w:szCs w:val="16"/>
          <w:lang w:val="uk-UA"/>
        </w:rPr>
        <w:t xml:space="preserve">=400ти                     </w:t>
      </w:r>
      <w:r w:rsidR="002A5732" w:rsidRPr="002A5732">
        <w:rPr>
          <w:rFonts w:ascii="Times New Roman" w:hAnsi="Times New Roman"/>
          <w:color w:val="1E1E1E"/>
          <w:sz w:val="16"/>
          <w:szCs w:val="16"/>
          <w:lang w:val="uk-UA"/>
        </w:rPr>
        <w:t>Визначаємо кількість акцій в контрольному пакеті: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en-US"/>
        </w:rPr>
        <w:t>N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п</w:t>
      </w: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=50тис     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400тис – 100%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Ц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з</w:t>
      </w: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=100         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КП         - 25%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Ц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п</w:t>
      </w: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=100         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КП=(400*25)/100=100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 xml:space="preserve">КП=25% </w:t>
      </w:r>
      <w:r w:rsidRPr="002A5732">
        <w:rPr>
          <w:rFonts w:ascii="Times New Roman" w:hAnsi="Times New Roman"/>
          <w:color w:val="1E1E1E"/>
          <w:sz w:val="16"/>
          <w:szCs w:val="16"/>
          <w:lang w:val="en-US"/>
        </w:rPr>
        <w:t>N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з</w:t>
      </w:r>
      <w:r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 xml:space="preserve"> </w:t>
      </w: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Визначимо ціну КП:</w:t>
      </w:r>
    </w:p>
    <w:p w:rsidR="002A5732" w:rsidRPr="002A5732" w:rsidRDefault="002467B8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>
        <w:rPr>
          <w:sz w:val="16"/>
          <w:szCs w:val="16"/>
        </w:rPr>
        <w:pict>
          <v:shape id="_x0000_s1027" type="#_x0000_t32" style="position:absolute;left:0;text-align:left;margin-left:13.8pt;margin-top:2.8pt;width:76pt;height:0;z-index:251658240" o:connectortype="straight"/>
        </w:pict>
      </w:r>
      <w:r w:rsidR="002A5732">
        <w:rPr>
          <w:rFonts w:ascii="Times New Roman" w:hAnsi="Times New Roman"/>
          <w:color w:val="1E1E1E"/>
          <w:sz w:val="16"/>
          <w:szCs w:val="16"/>
          <w:lang w:val="uk-UA"/>
        </w:rPr>
        <w:t xml:space="preserve">                                    </w:t>
      </w:r>
      <w:r w:rsidR="002A5732" w:rsidRPr="002A5732">
        <w:rPr>
          <w:rFonts w:ascii="Times New Roman" w:hAnsi="Times New Roman"/>
          <w:color w:val="1E1E1E"/>
          <w:sz w:val="16"/>
          <w:szCs w:val="16"/>
          <w:lang w:val="uk-UA"/>
        </w:rPr>
        <w:t>Ц</w:t>
      </w:r>
      <w:r w:rsidR="002A5732"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кп</w:t>
      </w:r>
      <w:r w:rsidR="002A5732" w:rsidRPr="002A5732">
        <w:rPr>
          <w:rFonts w:ascii="Times New Roman" w:hAnsi="Times New Roman"/>
          <w:color w:val="1E1E1E"/>
          <w:sz w:val="16"/>
          <w:szCs w:val="16"/>
          <w:lang w:val="uk-UA"/>
        </w:rPr>
        <w:t xml:space="preserve"> =100000*100 =10000000=10млн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Ц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кп</w:t>
      </w: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 -?         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 xml:space="preserve">Оскільки контрольований капітал  це ціна як звичайних             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К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к</w:t>
      </w: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 -?           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так і привілейованих акцій, то: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rPr>
          <w:rFonts w:ascii="Times New Roman" w:hAnsi="Times New Roman"/>
          <w:color w:val="1E1E1E"/>
          <w:sz w:val="16"/>
          <w:szCs w:val="16"/>
          <w:lang w:val="uk-UA"/>
        </w:rPr>
      </w:pP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                              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К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к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 xml:space="preserve"> =400000*100 + 50000*100 =45000000=45млн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</w:p>
    <w:p w:rsid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Відповідь: 10 млн; 45 млн.</w:t>
      </w:r>
    </w:p>
    <w:p w:rsidR="0048515F" w:rsidRDefault="0048515F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</w:p>
    <w:p w:rsidR="0048515F" w:rsidRPr="0048515F" w:rsidRDefault="0048515F" w:rsidP="0048515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48515F">
        <w:rPr>
          <w:rFonts w:ascii="Times New Roman" w:hAnsi="Times New Roman"/>
          <w:color w:val="000000"/>
          <w:sz w:val="16"/>
          <w:szCs w:val="16"/>
          <w:lang w:val="uk-UA"/>
        </w:rPr>
        <w:t>Авансований капітал дорівнює 750 млн. дол.. На придбання засобів виробництва витрачено 350 млн. дол.., наймано 8 робітників. Норма додаткової вартості становить 300%. Визначте величину нової вартості, яку створює один робітник.</w:t>
      </w:r>
    </w:p>
    <w:p w:rsidR="0048515F" w:rsidRPr="0048515F" w:rsidRDefault="002467B8" w:rsidP="0048515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noProof/>
          <w:color w:val="000000"/>
          <w:sz w:val="16"/>
          <w:szCs w:val="16"/>
        </w:rPr>
        <w:pict>
          <v:shape id="_x0000_s1028" type="#_x0000_t32" style="position:absolute;left:0;text-align:left;margin-left:89.8pt;margin-top:8.1pt;width:0;height:57.6pt;z-index:251660288" o:connectortype="straight"/>
        </w:pict>
      </w:r>
    </w:p>
    <w:p w:rsidR="0048515F" w:rsidRPr="0048515F" w:rsidRDefault="0048515F" w:rsidP="0048515F">
      <w:pPr>
        <w:tabs>
          <w:tab w:val="left" w:pos="322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48515F">
        <w:rPr>
          <w:rFonts w:ascii="Times New Roman" w:hAnsi="Times New Roman"/>
          <w:color w:val="000000"/>
          <w:sz w:val="16"/>
          <w:szCs w:val="16"/>
          <w:lang w:val="uk-UA"/>
        </w:rPr>
        <w:t>К</w:t>
      </w:r>
      <w:r w:rsidRPr="0048515F">
        <w:rPr>
          <w:rFonts w:ascii="Times New Roman" w:hAnsi="Times New Roman"/>
          <w:color w:val="000000"/>
          <w:sz w:val="16"/>
          <w:szCs w:val="16"/>
          <w:vertAlign w:val="subscript"/>
          <w:lang w:val="uk-UA"/>
        </w:rPr>
        <w:t>ав</w:t>
      </w:r>
      <w:r w:rsidRPr="0048515F">
        <w:rPr>
          <w:rFonts w:ascii="Times New Roman" w:hAnsi="Times New Roman"/>
          <w:color w:val="000000"/>
          <w:sz w:val="16"/>
          <w:szCs w:val="16"/>
          <w:lang w:val="uk-UA"/>
        </w:rPr>
        <w:t xml:space="preserve">= 750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млн. дол.              </w:t>
      </w:r>
      <w:r w:rsidRPr="0048515F">
        <w:rPr>
          <w:rFonts w:ascii="Times New Roman" w:hAnsi="Times New Roman"/>
          <w:color w:val="000000"/>
          <w:sz w:val="16"/>
          <w:szCs w:val="16"/>
          <w:lang w:val="uk-UA"/>
        </w:rPr>
        <w:t>К</w:t>
      </w:r>
      <w:r w:rsidRPr="0048515F">
        <w:rPr>
          <w:rFonts w:ascii="Times New Roman" w:hAnsi="Times New Roman"/>
          <w:color w:val="000000"/>
          <w:sz w:val="16"/>
          <w:szCs w:val="16"/>
          <w:vertAlign w:val="subscript"/>
          <w:lang w:val="uk-UA"/>
        </w:rPr>
        <w:t>ав</w:t>
      </w:r>
      <w:r w:rsidRPr="0048515F">
        <w:rPr>
          <w:rFonts w:ascii="Times New Roman" w:hAnsi="Times New Roman"/>
          <w:color w:val="000000"/>
          <w:sz w:val="16"/>
          <w:szCs w:val="16"/>
          <w:lang w:val="uk-UA"/>
        </w:rPr>
        <w:t>=c+v</w:t>
      </w:r>
    </w:p>
    <w:p w:rsidR="0048515F" w:rsidRPr="0048515F" w:rsidRDefault="0048515F" w:rsidP="0048515F">
      <w:pPr>
        <w:tabs>
          <w:tab w:val="left" w:pos="322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С= 350 млн. дол.                </w:t>
      </w:r>
      <w:r w:rsidRPr="0048515F">
        <w:rPr>
          <w:rFonts w:ascii="Times New Roman" w:hAnsi="Times New Roman"/>
          <w:color w:val="000000"/>
          <w:sz w:val="16"/>
          <w:szCs w:val="16"/>
          <w:lang w:val="en-US"/>
        </w:rPr>
        <w:t>V</w:t>
      </w:r>
      <w:r w:rsidRPr="0048515F">
        <w:rPr>
          <w:rFonts w:ascii="Times New Roman" w:hAnsi="Times New Roman"/>
          <w:color w:val="000000"/>
          <w:sz w:val="16"/>
          <w:szCs w:val="16"/>
        </w:rPr>
        <w:t xml:space="preserve">= </w:t>
      </w:r>
      <w:r w:rsidRPr="0048515F">
        <w:rPr>
          <w:rFonts w:ascii="Times New Roman" w:hAnsi="Times New Roman"/>
          <w:color w:val="000000"/>
          <w:sz w:val="16"/>
          <w:szCs w:val="16"/>
          <w:lang w:val="en-US"/>
        </w:rPr>
        <w:t>K</w:t>
      </w:r>
      <w:r w:rsidRPr="0048515F">
        <w:rPr>
          <w:rFonts w:ascii="Times New Roman" w:hAnsi="Times New Roman"/>
          <w:color w:val="000000"/>
          <w:sz w:val="16"/>
          <w:szCs w:val="16"/>
          <w:vertAlign w:val="subscript"/>
          <w:lang w:val="uk-UA"/>
        </w:rPr>
        <w:t>ав</w:t>
      </w:r>
      <w:r w:rsidRPr="0048515F">
        <w:rPr>
          <w:rFonts w:ascii="Times New Roman" w:hAnsi="Times New Roman"/>
          <w:color w:val="000000"/>
          <w:sz w:val="16"/>
          <w:szCs w:val="16"/>
        </w:rPr>
        <w:t xml:space="preserve"> – </w:t>
      </w:r>
      <w:r w:rsidRPr="0048515F">
        <w:rPr>
          <w:rFonts w:ascii="Times New Roman" w:hAnsi="Times New Roman"/>
          <w:color w:val="000000"/>
          <w:sz w:val="16"/>
          <w:szCs w:val="16"/>
          <w:lang w:val="en-US"/>
        </w:rPr>
        <w:t>c</w:t>
      </w:r>
      <w:r w:rsidRPr="0048515F">
        <w:rPr>
          <w:rFonts w:ascii="Times New Roman" w:hAnsi="Times New Roman"/>
          <w:color w:val="000000"/>
          <w:sz w:val="16"/>
          <w:szCs w:val="16"/>
        </w:rPr>
        <w:t xml:space="preserve"> = 750 млн. дол.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– 350 млн. дол. = 400 </w:t>
      </w:r>
    </w:p>
    <w:p w:rsidR="0048515F" w:rsidRPr="0048515F" w:rsidRDefault="0048515F" w:rsidP="0048515F">
      <w:pPr>
        <w:tabs>
          <w:tab w:val="left" w:pos="322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48515F">
        <w:rPr>
          <w:rFonts w:ascii="Times New Roman" w:hAnsi="Times New Roman"/>
          <w:color w:val="000000"/>
          <w:sz w:val="16"/>
          <w:szCs w:val="16"/>
          <w:lang w:val="en-US"/>
        </w:rPr>
        <w:t>m</w:t>
      </w:r>
      <w:r w:rsidRPr="0048515F">
        <w:rPr>
          <w:rFonts w:ascii="Times New Roman" w:hAnsi="Times New Roman"/>
          <w:color w:val="000000"/>
          <w:sz w:val="16"/>
          <w:szCs w:val="16"/>
          <w:lang w:val="uk-UA"/>
        </w:rPr>
        <w:t xml:space="preserve">'= 300% </w:t>
      </w:r>
      <w:r w:rsidRPr="0048515F">
        <w:rPr>
          <w:rFonts w:ascii="Times New Roman" w:hAnsi="Times New Roman"/>
          <w:color w:val="000000"/>
          <w:sz w:val="16"/>
          <w:szCs w:val="16"/>
        </w:rPr>
        <w:t>к</w:t>
      </w:r>
      <w:r w:rsidRPr="0048515F">
        <w:rPr>
          <w:rFonts w:ascii="Times New Roman" w:hAnsi="Times New Roman"/>
          <w:color w:val="000000"/>
          <w:sz w:val="16"/>
          <w:szCs w:val="16"/>
          <w:lang w:val="uk-UA"/>
        </w:rPr>
        <w:t>-</w:t>
      </w:r>
      <w:r>
        <w:rPr>
          <w:rFonts w:ascii="Times New Roman" w:hAnsi="Times New Roman"/>
          <w:color w:val="000000"/>
          <w:sz w:val="16"/>
          <w:szCs w:val="16"/>
        </w:rPr>
        <w:t>сть прац</w:t>
      </w:r>
      <w:r w:rsidRPr="0048515F">
        <w:rPr>
          <w:rFonts w:ascii="Times New Roman" w:hAnsi="Times New Roman"/>
          <w:color w:val="000000"/>
          <w:sz w:val="16"/>
          <w:szCs w:val="16"/>
        </w:rPr>
        <w:t>=</w:t>
      </w:r>
      <w:r w:rsidRPr="0048515F">
        <w:rPr>
          <w:rFonts w:ascii="Times New Roman" w:hAnsi="Times New Roman"/>
          <w:color w:val="000000"/>
          <w:sz w:val="16"/>
          <w:szCs w:val="16"/>
          <w:lang w:val="uk-UA"/>
        </w:rPr>
        <w:t xml:space="preserve"> 8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</w:t>
      </w:r>
      <w:r w:rsidRPr="0048515F">
        <w:rPr>
          <w:rFonts w:ascii="Times New Roman" w:hAnsi="Times New Roman"/>
          <w:color w:val="000000"/>
          <w:sz w:val="16"/>
          <w:szCs w:val="16"/>
          <w:lang w:val="en-US"/>
        </w:rPr>
        <w:t>m</w:t>
      </w:r>
      <w:r w:rsidRPr="0048515F">
        <w:rPr>
          <w:rFonts w:ascii="Times New Roman" w:hAnsi="Times New Roman"/>
          <w:color w:val="000000"/>
          <w:sz w:val="16"/>
          <w:szCs w:val="16"/>
          <w:lang w:val="uk-UA"/>
        </w:rPr>
        <w:t>'= m/v *100%</w:t>
      </w:r>
    </w:p>
    <w:p w:rsidR="0048515F" w:rsidRPr="0048515F" w:rsidRDefault="002467B8" w:rsidP="0048515F">
      <w:pPr>
        <w:tabs>
          <w:tab w:val="left" w:pos="322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noProof/>
          <w:color w:val="000000"/>
          <w:sz w:val="16"/>
          <w:szCs w:val="16"/>
        </w:rPr>
        <w:pict>
          <v:shape id="_x0000_s1029" type="#_x0000_t32" style="position:absolute;left:0;text-align:left;margin-left:11.55pt;margin-top:3pt;width:78.25pt;height:0;z-index:251661312" o:connectortype="straight"/>
        </w:pict>
      </w:r>
      <w:r w:rsidR="0048515F">
        <w:rPr>
          <w:rFonts w:ascii="Times New Roman" w:hAnsi="Times New Roman"/>
          <w:b/>
          <w:color w:val="000000"/>
          <w:sz w:val="16"/>
          <w:szCs w:val="16"/>
          <w:lang w:val="uk-UA"/>
        </w:rPr>
        <w:t xml:space="preserve">                                              </w:t>
      </w:r>
      <w:r w:rsidR="0048515F" w:rsidRPr="0048515F">
        <w:rPr>
          <w:rFonts w:ascii="Times New Roman" w:hAnsi="Times New Roman"/>
          <w:color w:val="000000"/>
          <w:sz w:val="16"/>
          <w:szCs w:val="16"/>
          <w:lang w:val="en-US"/>
        </w:rPr>
        <w:t>m</w:t>
      </w:r>
      <w:r w:rsidR="0048515F" w:rsidRPr="0048515F">
        <w:rPr>
          <w:rFonts w:ascii="Times New Roman" w:hAnsi="Times New Roman"/>
          <w:color w:val="000000"/>
          <w:sz w:val="16"/>
          <w:szCs w:val="16"/>
        </w:rPr>
        <w:t xml:space="preserve">= </w:t>
      </w:r>
      <w:r w:rsidR="0048515F" w:rsidRPr="0048515F">
        <w:rPr>
          <w:rFonts w:ascii="Times New Roman" w:hAnsi="Times New Roman"/>
          <w:color w:val="000000"/>
          <w:sz w:val="16"/>
          <w:szCs w:val="16"/>
          <w:lang w:val="en-US"/>
        </w:rPr>
        <w:t>m</w:t>
      </w:r>
      <w:r w:rsidR="0048515F" w:rsidRPr="0048515F">
        <w:rPr>
          <w:rFonts w:ascii="Times New Roman" w:hAnsi="Times New Roman"/>
          <w:color w:val="000000"/>
          <w:sz w:val="16"/>
          <w:szCs w:val="16"/>
          <w:lang w:val="uk-UA"/>
        </w:rPr>
        <w:t>'</w:t>
      </w:r>
      <w:r w:rsidR="0048515F" w:rsidRPr="0048515F">
        <w:rPr>
          <w:rFonts w:ascii="Times New Roman" w:hAnsi="Times New Roman"/>
          <w:color w:val="000000"/>
          <w:sz w:val="16"/>
          <w:szCs w:val="16"/>
        </w:rPr>
        <w:t>*</w:t>
      </w:r>
      <w:r w:rsidR="0048515F" w:rsidRPr="0048515F">
        <w:rPr>
          <w:rFonts w:ascii="Times New Roman" w:hAnsi="Times New Roman"/>
          <w:color w:val="000000"/>
          <w:sz w:val="16"/>
          <w:szCs w:val="16"/>
          <w:lang w:val="en-US"/>
        </w:rPr>
        <w:t>v</w:t>
      </w:r>
      <w:r w:rsidR="0048515F">
        <w:rPr>
          <w:rFonts w:ascii="Times New Roman" w:hAnsi="Times New Roman"/>
          <w:color w:val="000000"/>
          <w:sz w:val="16"/>
          <w:szCs w:val="16"/>
        </w:rPr>
        <w:t>/100%= 300%*400 млн.</w:t>
      </w:r>
      <w:r w:rsidR="0048515F">
        <w:rPr>
          <w:rFonts w:ascii="Times New Roman" w:hAnsi="Times New Roman"/>
          <w:color w:val="000000"/>
          <w:sz w:val="16"/>
          <w:szCs w:val="16"/>
          <w:lang w:val="uk-UA"/>
        </w:rPr>
        <w:t xml:space="preserve"> </w:t>
      </w:r>
      <w:r w:rsidR="0048515F" w:rsidRPr="0048515F">
        <w:rPr>
          <w:rFonts w:ascii="Times New Roman" w:hAnsi="Times New Roman"/>
          <w:color w:val="000000"/>
          <w:sz w:val="16"/>
          <w:szCs w:val="16"/>
        </w:rPr>
        <w:t xml:space="preserve">дол. /100%=1200 </w:t>
      </w:r>
    </w:p>
    <w:p w:rsidR="0048515F" w:rsidRPr="0048515F" w:rsidRDefault="0048515F" w:rsidP="0048515F">
      <w:pPr>
        <w:tabs>
          <w:tab w:val="left" w:pos="3225"/>
        </w:tabs>
        <w:spacing w:line="240" w:lineRule="auto"/>
        <w:ind w:firstLine="708"/>
        <w:contextualSpacing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m+v</w:t>
      </w:r>
      <w:r w:rsidRPr="0048515F">
        <w:rPr>
          <w:rFonts w:ascii="Times New Roman" w:hAnsi="Times New Roman"/>
          <w:sz w:val="16"/>
          <w:szCs w:val="16"/>
        </w:rPr>
        <w:t>-?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</w:t>
      </w:r>
      <w:r w:rsidRPr="0048515F">
        <w:rPr>
          <w:rFonts w:ascii="Times New Roman" w:hAnsi="Times New Roman"/>
          <w:sz w:val="16"/>
          <w:szCs w:val="16"/>
          <w:lang w:val="en-US"/>
        </w:rPr>
        <w:t>v</w:t>
      </w:r>
      <w:r w:rsidRPr="0048515F">
        <w:rPr>
          <w:rFonts w:ascii="Times New Roman" w:hAnsi="Times New Roman"/>
          <w:sz w:val="16"/>
          <w:szCs w:val="16"/>
        </w:rPr>
        <w:t>+</w:t>
      </w:r>
      <w:r w:rsidRPr="0048515F">
        <w:rPr>
          <w:rFonts w:ascii="Times New Roman" w:hAnsi="Times New Roman"/>
          <w:sz w:val="16"/>
          <w:szCs w:val="16"/>
          <w:lang w:val="en-US"/>
        </w:rPr>
        <w:t>m</w:t>
      </w:r>
      <w:r w:rsidRPr="0048515F">
        <w:rPr>
          <w:rFonts w:ascii="Times New Roman" w:hAnsi="Times New Roman"/>
          <w:sz w:val="16"/>
          <w:szCs w:val="16"/>
        </w:rPr>
        <w:t xml:space="preserve">=400 млн. дол.+ 1200 млн. </w:t>
      </w:r>
      <w:r w:rsidRPr="0048515F">
        <w:rPr>
          <w:rFonts w:ascii="Times New Roman" w:hAnsi="Times New Roman"/>
          <w:sz w:val="16"/>
          <w:szCs w:val="16"/>
          <w:lang w:val="uk-UA"/>
        </w:rPr>
        <w:t>дол.= 1600 млн. дол.</w:t>
      </w:r>
    </w:p>
    <w:p w:rsidR="0048515F" w:rsidRPr="0048515F" w:rsidRDefault="0048515F" w:rsidP="0048515F">
      <w:pPr>
        <w:tabs>
          <w:tab w:val="left" w:pos="3225"/>
        </w:tabs>
        <w:spacing w:after="0"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</w:t>
      </w:r>
      <w:r w:rsidRPr="0048515F">
        <w:rPr>
          <w:rFonts w:ascii="Times New Roman" w:hAnsi="Times New Roman"/>
          <w:sz w:val="16"/>
          <w:szCs w:val="16"/>
          <w:lang w:val="uk-UA"/>
        </w:rPr>
        <w:t>Щоб визначити величину нової вартості,яку ст</w:t>
      </w:r>
      <w:r>
        <w:rPr>
          <w:rFonts w:ascii="Times New Roman" w:hAnsi="Times New Roman"/>
          <w:sz w:val="16"/>
          <w:szCs w:val="16"/>
          <w:lang w:val="uk-UA"/>
        </w:rPr>
        <w:t xml:space="preserve">ворює один      </w:t>
      </w:r>
      <w:r w:rsidRPr="0048515F">
        <w:rPr>
          <w:rFonts w:ascii="Times New Roman" w:hAnsi="Times New Roman"/>
          <w:sz w:val="16"/>
          <w:szCs w:val="16"/>
          <w:lang w:val="uk-UA"/>
        </w:rPr>
        <w:t>робітник потрібно:</w:t>
      </w: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</w:rPr>
        <w:t>(</w:t>
      </w:r>
      <w:r w:rsidRPr="0048515F">
        <w:rPr>
          <w:rFonts w:ascii="Times New Roman" w:hAnsi="Times New Roman"/>
          <w:sz w:val="16"/>
          <w:szCs w:val="16"/>
          <w:lang w:val="en-US"/>
        </w:rPr>
        <w:t>m</w:t>
      </w:r>
      <w:r w:rsidRPr="0048515F">
        <w:rPr>
          <w:rFonts w:ascii="Times New Roman" w:hAnsi="Times New Roman"/>
          <w:sz w:val="16"/>
          <w:szCs w:val="16"/>
        </w:rPr>
        <w:t>+</w:t>
      </w:r>
      <w:r w:rsidRPr="0048515F">
        <w:rPr>
          <w:rFonts w:ascii="Times New Roman" w:hAnsi="Times New Roman"/>
          <w:sz w:val="16"/>
          <w:szCs w:val="16"/>
          <w:lang w:val="en-US"/>
        </w:rPr>
        <w:t>v</w:t>
      </w:r>
      <w:r w:rsidRPr="0048515F">
        <w:rPr>
          <w:rFonts w:ascii="Times New Roman" w:hAnsi="Times New Roman"/>
          <w:sz w:val="16"/>
          <w:szCs w:val="16"/>
        </w:rPr>
        <w:t>)/8</w:t>
      </w:r>
      <w:r w:rsidRPr="0048515F">
        <w:rPr>
          <w:rFonts w:ascii="Times New Roman" w:hAnsi="Times New Roman"/>
          <w:sz w:val="16"/>
          <w:szCs w:val="16"/>
          <w:lang w:val="uk-UA"/>
        </w:rPr>
        <w:t>= 1600 млн. дол./8=200 млн. дол.</w:t>
      </w: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Pr="0048515F" w:rsidRDefault="0048515F" w:rsidP="0048515F">
      <w:pPr>
        <w:spacing w:after="0"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Вартість будівель і споруд на підприємстві дорівнює 120 тис. дол., машин і обладнання – 50 тис. дол., сировини – 20 тис. дол., матеріалів – 7 тис. дол., палива – 3 тис. дол. Зарплата робітників складає 40 тис. дол. Визначте величину основного капіталу, оборотного капіталу і органічну будову капіталу.</w:t>
      </w:r>
    </w:p>
    <w:p w:rsidR="0048515F" w:rsidRPr="0048515F" w:rsidRDefault="0048515F" w:rsidP="0048515F">
      <w:pPr>
        <w:spacing w:after="0" w:line="240" w:lineRule="auto"/>
        <w:ind w:firstLine="284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Pr="0048515F" w:rsidRDefault="002467B8" w:rsidP="0048515F">
      <w:pPr>
        <w:tabs>
          <w:tab w:val="left" w:pos="3450"/>
        </w:tabs>
        <w:spacing w:after="0" w:line="240" w:lineRule="auto"/>
        <w:ind w:firstLine="284"/>
        <w:contextualSpacing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30" type="#_x0000_t32" style="position:absolute;left:0;text-align:left;margin-left:83pt;margin-top:1.55pt;width:0;height:101pt;z-index:251663360" o:connectortype="straight"/>
        </w:pict>
      </w:r>
      <w:r w:rsidR="0048515F" w:rsidRPr="0048515F">
        <w:rPr>
          <w:rFonts w:ascii="Times New Roman" w:hAnsi="Times New Roman"/>
          <w:sz w:val="16"/>
          <w:szCs w:val="16"/>
          <w:lang w:val="en-US"/>
        </w:rPr>
        <w:t>W</w:t>
      </w:r>
      <w:r w:rsidR="0048515F" w:rsidRPr="0048515F">
        <w:rPr>
          <w:rFonts w:ascii="Times New Roman" w:hAnsi="Times New Roman"/>
          <w:sz w:val="16"/>
          <w:szCs w:val="16"/>
          <w:vertAlign w:val="subscript"/>
        </w:rPr>
        <w:t>буд</w:t>
      </w:r>
      <w:r w:rsidR="0048515F" w:rsidRPr="0048515F">
        <w:rPr>
          <w:rFonts w:ascii="Times New Roman" w:hAnsi="Times New Roman"/>
          <w:sz w:val="16"/>
          <w:szCs w:val="16"/>
          <w:lang w:val="uk-UA"/>
        </w:rPr>
        <w:t>=120 тис. дол.        К</w:t>
      </w:r>
      <w:r w:rsidR="0048515F"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осн</w:t>
      </w:r>
      <w:r w:rsidR="0048515F" w:rsidRPr="0048515F">
        <w:rPr>
          <w:rFonts w:ascii="Times New Roman" w:hAnsi="Times New Roman"/>
          <w:sz w:val="16"/>
          <w:szCs w:val="16"/>
          <w:lang w:val="uk-UA"/>
        </w:rPr>
        <w:t>= 120 тис. дол.+</w:t>
      </w:r>
      <w:r w:rsidR="0048515F">
        <w:rPr>
          <w:rFonts w:ascii="Times New Roman" w:hAnsi="Times New Roman"/>
          <w:sz w:val="16"/>
          <w:szCs w:val="16"/>
          <w:lang w:val="uk-UA"/>
        </w:rPr>
        <w:t>50 тис. дол.= 170 тис.</w:t>
      </w:r>
    </w:p>
    <w:p w:rsidR="0048515F" w:rsidRPr="0048515F" w:rsidRDefault="0048515F" w:rsidP="0048515F">
      <w:pPr>
        <w:tabs>
          <w:tab w:val="left" w:pos="3450"/>
        </w:tabs>
        <w:spacing w:after="0" w:line="240" w:lineRule="auto"/>
        <w:ind w:firstLine="284"/>
        <w:contextualSpacing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обл</w:t>
      </w:r>
      <w:r w:rsidRPr="0048515F">
        <w:rPr>
          <w:rFonts w:ascii="Times New Roman" w:hAnsi="Times New Roman"/>
          <w:sz w:val="16"/>
          <w:szCs w:val="16"/>
          <w:lang w:val="uk-UA"/>
        </w:rPr>
        <w:t>= 50 тис. дол.         К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об</w:t>
      </w:r>
      <w:r w:rsidRPr="0048515F">
        <w:rPr>
          <w:rFonts w:ascii="Times New Roman" w:hAnsi="Times New Roman"/>
          <w:sz w:val="16"/>
          <w:szCs w:val="16"/>
          <w:lang w:val="uk-UA"/>
        </w:rPr>
        <w:t>= 20 ти</w:t>
      </w:r>
      <w:r>
        <w:rPr>
          <w:rFonts w:ascii="Times New Roman" w:hAnsi="Times New Roman"/>
          <w:sz w:val="16"/>
          <w:szCs w:val="16"/>
          <w:lang w:val="uk-UA"/>
        </w:rPr>
        <w:t>с.+ 7 тис..+3 тис.</w:t>
      </w:r>
      <w:r w:rsidRPr="0048515F">
        <w:rPr>
          <w:rFonts w:ascii="Times New Roman" w:hAnsi="Times New Roman"/>
          <w:sz w:val="16"/>
          <w:szCs w:val="16"/>
          <w:lang w:val="uk-UA"/>
        </w:rPr>
        <w:t>+40 тис. дол.= 70 тис. дол.</w:t>
      </w:r>
    </w:p>
    <w:p w:rsidR="0048515F" w:rsidRPr="0048515F" w:rsidRDefault="0048515F" w:rsidP="0048515F">
      <w:pPr>
        <w:tabs>
          <w:tab w:val="left" w:pos="3450"/>
        </w:tabs>
        <w:spacing w:after="0" w:line="240" w:lineRule="auto"/>
        <w:ind w:firstLine="284"/>
        <w:contextualSpacing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сир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 20 тис. дол.         </w:t>
      </w:r>
      <w:r>
        <w:rPr>
          <w:rFonts w:ascii="Times New Roman" w:hAnsi="Times New Roman"/>
          <w:sz w:val="16"/>
          <w:szCs w:val="16"/>
          <w:lang w:val="uk-UA"/>
        </w:rPr>
        <w:t>С= 120 тис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.+50 тис. + </w:t>
      </w:r>
      <w:r>
        <w:rPr>
          <w:rFonts w:ascii="Times New Roman" w:hAnsi="Times New Roman"/>
          <w:sz w:val="16"/>
          <w:szCs w:val="16"/>
          <w:lang w:val="uk-UA"/>
        </w:rPr>
        <w:t>20 тис</w:t>
      </w:r>
      <w:r w:rsidRPr="0048515F">
        <w:rPr>
          <w:rFonts w:ascii="Times New Roman" w:hAnsi="Times New Roman"/>
          <w:sz w:val="16"/>
          <w:szCs w:val="16"/>
          <w:lang w:val="uk-UA"/>
        </w:rPr>
        <w:t>.+ 7 тис. дол.+3 тис. дол=</w:t>
      </w:r>
    </w:p>
    <w:p w:rsidR="0048515F" w:rsidRPr="0048515F" w:rsidRDefault="0048515F" w:rsidP="0048515F">
      <w:pPr>
        <w:tabs>
          <w:tab w:val="left" w:pos="3885"/>
        </w:tabs>
        <w:spacing w:after="0" w:line="240" w:lineRule="auto"/>
        <w:ind w:firstLine="284"/>
        <w:contextualSpacing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мат</w:t>
      </w:r>
      <w:r w:rsidRPr="0048515F">
        <w:rPr>
          <w:rFonts w:ascii="Times New Roman" w:hAnsi="Times New Roman"/>
          <w:sz w:val="16"/>
          <w:szCs w:val="16"/>
          <w:lang w:val="uk-UA"/>
        </w:rPr>
        <w:t>= 7 тис. дол.</w:t>
      </w:r>
      <w:r w:rsidRPr="0048515F">
        <w:rPr>
          <w:rFonts w:ascii="Times New Roman" w:hAnsi="Times New Roman"/>
          <w:sz w:val="16"/>
          <w:szCs w:val="16"/>
          <w:lang w:val="uk-UA"/>
        </w:rPr>
        <w:tab/>
        <w:t>= 200 тис. дол.</w:t>
      </w:r>
    </w:p>
    <w:p w:rsidR="0048515F" w:rsidRPr="0048515F" w:rsidRDefault="0048515F" w:rsidP="0048515F">
      <w:pPr>
        <w:spacing w:after="0" w:line="240" w:lineRule="auto"/>
        <w:ind w:firstLine="284"/>
        <w:contextualSpacing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пал</w:t>
      </w:r>
      <w:r w:rsidRPr="0048515F">
        <w:rPr>
          <w:rFonts w:ascii="Times New Roman" w:hAnsi="Times New Roman"/>
          <w:sz w:val="16"/>
          <w:szCs w:val="16"/>
          <w:lang w:val="uk-UA"/>
        </w:rPr>
        <w:t>= 3 тис. дол.</w:t>
      </w:r>
    </w:p>
    <w:p w:rsidR="0048515F" w:rsidRPr="0048515F" w:rsidRDefault="0048515F" w:rsidP="0048515F">
      <w:pPr>
        <w:tabs>
          <w:tab w:val="left" w:pos="3960"/>
        </w:tabs>
        <w:spacing w:after="0" w:line="240" w:lineRule="auto"/>
        <w:ind w:firstLine="284"/>
        <w:contextualSpacing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V</w:t>
      </w:r>
      <w:r w:rsidRPr="0048515F">
        <w:rPr>
          <w:rFonts w:ascii="Times New Roman" w:hAnsi="Times New Roman"/>
          <w:sz w:val="16"/>
          <w:szCs w:val="16"/>
        </w:rPr>
        <w:t xml:space="preserve"> </w:t>
      </w:r>
      <w:r w:rsidRPr="0048515F">
        <w:rPr>
          <w:rFonts w:ascii="Times New Roman" w:hAnsi="Times New Roman"/>
          <w:sz w:val="16"/>
          <w:szCs w:val="16"/>
          <w:lang w:val="uk-UA"/>
        </w:rPr>
        <w:t>= 40 тис. дол.            с/v= 200 тис. дол./ 40 тис. дол.=5/1</w:t>
      </w:r>
    </w:p>
    <w:p w:rsidR="0048515F" w:rsidRPr="0048515F" w:rsidRDefault="0048515F" w:rsidP="0048515F">
      <w:pPr>
        <w:tabs>
          <w:tab w:val="left" w:pos="900"/>
        </w:tabs>
        <w:spacing w:after="0"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ab/>
      </w:r>
    </w:p>
    <w:p w:rsidR="0048515F" w:rsidRPr="0048515F" w:rsidRDefault="002467B8" w:rsidP="0048515F">
      <w:pPr>
        <w:tabs>
          <w:tab w:val="left" w:pos="900"/>
        </w:tabs>
        <w:spacing w:after="0"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31" type="#_x0000_t32" style="position:absolute;margin-left:18.8pt;margin-top:1.2pt;width:64.2pt;height:0;z-index:251664384" o:connectortype="straight"/>
        </w:pict>
      </w:r>
      <w:r w:rsidR="0048515F" w:rsidRPr="0048515F">
        <w:rPr>
          <w:rFonts w:ascii="Times New Roman" w:hAnsi="Times New Roman"/>
          <w:sz w:val="16"/>
          <w:szCs w:val="16"/>
          <w:lang w:val="uk-UA"/>
        </w:rPr>
        <w:t xml:space="preserve">               К</w:t>
      </w:r>
      <w:r w:rsidR="0048515F" w:rsidRPr="0048515F">
        <w:rPr>
          <w:rFonts w:ascii="Times New Roman" w:hAnsi="Times New Roman"/>
          <w:sz w:val="16"/>
          <w:szCs w:val="16"/>
          <w:vertAlign w:val="subscript"/>
          <w:lang w:val="uk-UA"/>
        </w:rPr>
        <w:t xml:space="preserve">осн </w:t>
      </w:r>
      <w:r w:rsidR="0048515F" w:rsidRPr="0048515F">
        <w:rPr>
          <w:rFonts w:ascii="Times New Roman" w:hAnsi="Times New Roman"/>
          <w:sz w:val="16"/>
          <w:szCs w:val="16"/>
          <w:lang w:val="uk-UA"/>
        </w:rPr>
        <w:t xml:space="preserve"> - ? </w:t>
      </w:r>
    </w:p>
    <w:p w:rsidR="0048515F" w:rsidRPr="0048515F" w:rsidRDefault="0048515F" w:rsidP="0048515F">
      <w:pPr>
        <w:tabs>
          <w:tab w:val="left" w:pos="900"/>
        </w:tabs>
        <w:spacing w:after="0"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 xml:space="preserve">               К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об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- ?</w:t>
      </w:r>
    </w:p>
    <w:p w:rsidR="0048515F" w:rsidRPr="0048515F" w:rsidRDefault="0048515F" w:rsidP="0048515F">
      <w:pPr>
        <w:tabs>
          <w:tab w:val="left" w:pos="90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ab/>
        <w:t>с/v - ?</w:t>
      </w: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 xml:space="preserve">Економіка країни представлена </w:t>
      </w:r>
      <w:bookmarkEnd w:id="0"/>
      <w:r w:rsidRPr="0048515F">
        <w:rPr>
          <w:rFonts w:ascii="Times New Roman" w:hAnsi="Times New Roman"/>
          <w:sz w:val="16"/>
          <w:szCs w:val="16"/>
          <w:lang w:val="uk-UA"/>
        </w:rPr>
        <w:t>трьома галузями в які вкладено наступні капітали : в галузі А - 260 млн.дол., змінний капітал - 60 млн.дол., в галузь Б - 500 млн.дол. органічна будова 4:1, в галузь В - 240 млн.дол., органічна будова 5:1, норма додаткової вартості скрізь - 50%, спожитий постійний капітал відносно - 30, 120, 20 млн.дол. Обчисліть в яких межах ціна виробництва відхиляється від вартості випуску продукції в галузях.</w:t>
      </w:r>
    </w:p>
    <w:p w:rsidR="0048515F" w:rsidRPr="0048515F" w:rsidRDefault="0048515F" w:rsidP="0048515F">
      <w:pPr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 xml:space="preserve">Дано: </w:t>
      </w:r>
    </w:p>
    <w:tbl>
      <w:tblPr>
        <w:tblpPr w:leftFromText="180" w:rightFromText="180" w:vertAnchor="text" w:horzAnchor="page" w:tblpX="1" w:tblpY="565"/>
        <w:tblW w:w="79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</w:tblGrid>
      <w:tr w:rsidR="003E486D" w:rsidRPr="0048515F" w:rsidTr="003E486D">
        <w:trPr>
          <w:trHeight w:val="622"/>
        </w:trPr>
        <w:tc>
          <w:tcPr>
            <w:tcW w:w="534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Галузі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К(млн. дол.)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(млн. дол.)</w:t>
            </w:r>
          </w:p>
        </w:tc>
        <w:tc>
          <w:tcPr>
            <w:tcW w:w="425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/</w:t>
            </w:r>
            <w:r w:rsidRPr="0048515F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'(млн. дол.)</w:t>
            </w:r>
          </w:p>
        </w:tc>
        <w:tc>
          <w:tcPr>
            <w:tcW w:w="425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vertAlign w:val="subscript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48515F">
              <w:rPr>
                <w:rFonts w:ascii="Times New Roman" w:hAnsi="Times New Roman"/>
                <w:sz w:val="16"/>
                <w:szCs w:val="16"/>
                <w:vertAlign w:val="subscript"/>
                <w:lang w:val="uk-UA"/>
              </w:rPr>
              <w:t>сп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М(млн. дол.)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(млн. дол.)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(млн. дол.)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'</w:t>
            </w:r>
            <w:r w:rsidRPr="0048515F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c</w:t>
            </w:r>
            <w:r w:rsidRPr="0048515F">
              <w:rPr>
                <w:rFonts w:ascii="Times New Roman" w:hAnsi="Times New Roman"/>
                <w:sz w:val="16"/>
                <w:szCs w:val="16"/>
                <w:vertAlign w:val="subscript"/>
                <w:lang w:val="uk-UA"/>
              </w:rPr>
              <w:t>ер.</w:t>
            </w: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(млн. дол.)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P</w:t>
            </w:r>
            <w:r w:rsidRPr="0048515F">
              <w:rPr>
                <w:rFonts w:ascii="Times New Roman" w:hAnsi="Times New Roman"/>
                <w:sz w:val="16"/>
                <w:szCs w:val="16"/>
                <w:vertAlign w:val="subscript"/>
                <w:lang w:val="uk-UA"/>
              </w:rPr>
              <w:t>сер</w:t>
            </w: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(млн. дол.)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Ц</w:t>
            </w:r>
            <w:r w:rsidRPr="0048515F">
              <w:rPr>
                <w:rFonts w:ascii="Times New Roman" w:hAnsi="Times New Roman"/>
                <w:sz w:val="16"/>
                <w:szCs w:val="16"/>
                <w:vertAlign w:val="subscript"/>
                <w:lang w:val="uk-UA"/>
              </w:rPr>
              <w:t>в</w:t>
            </w: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(млн. дол.)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Ц</w:t>
            </w:r>
            <w:r w:rsidRPr="0048515F">
              <w:rPr>
                <w:rFonts w:ascii="Times New Roman" w:hAnsi="Times New Roman"/>
                <w:sz w:val="16"/>
                <w:szCs w:val="16"/>
                <w:vertAlign w:val="subscript"/>
                <w:lang w:val="uk-UA"/>
              </w:rPr>
              <w:t>в</w:t>
            </w:r>
            <w:r w:rsidRPr="0048515F">
              <w:rPr>
                <w:rFonts w:ascii="Times New Roman" w:hAnsi="Times New Roman"/>
                <w:sz w:val="16"/>
                <w:szCs w:val="16"/>
                <w:lang w:val="en-US"/>
              </w:rPr>
              <w:t>&lt;W</w:t>
            </w:r>
          </w:p>
        </w:tc>
        <w:tc>
          <w:tcPr>
            <w:tcW w:w="425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Ц</w:t>
            </w:r>
            <w:r w:rsidRPr="0048515F">
              <w:rPr>
                <w:rFonts w:ascii="Times New Roman" w:hAnsi="Times New Roman"/>
                <w:sz w:val="16"/>
                <w:szCs w:val="16"/>
                <w:vertAlign w:val="subscript"/>
                <w:lang w:val="uk-UA"/>
              </w:rPr>
              <w:t>в</w:t>
            </w:r>
            <w:r w:rsidRPr="0048515F">
              <w:rPr>
                <w:rFonts w:ascii="Times New Roman" w:hAnsi="Times New Roman"/>
                <w:sz w:val="16"/>
                <w:szCs w:val="16"/>
                <w:lang w:val="en-US"/>
              </w:rPr>
              <w:t>=W</w:t>
            </w:r>
          </w:p>
        </w:tc>
        <w:tc>
          <w:tcPr>
            <w:tcW w:w="426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Ц</w:t>
            </w:r>
            <w:r w:rsidRPr="0048515F">
              <w:rPr>
                <w:rFonts w:ascii="Times New Roman" w:hAnsi="Times New Roman"/>
                <w:sz w:val="16"/>
                <w:szCs w:val="16"/>
                <w:vertAlign w:val="subscript"/>
                <w:lang w:val="uk-UA"/>
              </w:rPr>
              <w:t>в</w:t>
            </w:r>
            <w:r w:rsidRPr="0048515F">
              <w:rPr>
                <w:rFonts w:ascii="Times New Roman" w:hAnsi="Times New Roman"/>
                <w:sz w:val="16"/>
                <w:szCs w:val="16"/>
                <w:lang w:val="en-US"/>
              </w:rPr>
              <w:t>&gt; W</w:t>
            </w:r>
          </w:p>
        </w:tc>
      </w:tr>
      <w:tr w:rsidR="003E486D" w:rsidRPr="0048515F" w:rsidTr="003E486D">
        <w:trPr>
          <w:trHeight w:val="402"/>
        </w:trPr>
        <w:tc>
          <w:tcPr>
            <w:tcW w:w="534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260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425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vMerge w:val="restart"/>
          </w:tcPr>
          <w:p w:rsidR="0048515F" w:rsidRPr="0048515F" w:rsidRDefault="0048515F" w:rsidP="0048515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8515F" w:rsidRPr="0048515F" w:rsidRDefault="0048515F" w:rsidP="0048515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425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567" w:type="dxa"/>
            <w:vMerge w:val="restart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116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26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3E486D" w:rsidRPr="0048515F" w:rsidTr="003E486D">
        <w:trPr>
          <w:trHeight w:val="389"/>
        </w:trPr>
        <w:tc>
          <w:tcPr>
            <w:tcW w:w="534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425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4/1</w:t>
            </w:r>
          </w:p>
        </w:tc>
        <w:tc>
          <w:tcPr>
            <w:tcW w:w="567" w:type="dxa"/>
            <w:vMerge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270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220</w:t>
            </w:r>
          </w:p>
        </w:tc>
        <w:tc>
          <w:tcPr>
            <w:tcW w:w="567" w:type="dxa"/>
            <w:vMerge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270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26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3E486D" w:rsidRPr="0048515F" w:rsidTr="003E486D">
        <w:trPr>
          <w:trHeight w:val="402"/>
        </w:trPr>
        <w:tc>
          <w:tcPr>
            <w:tcW w:w="534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240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425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5/1</w:t>
            </w:r>
          </w:p>
        </w:tc>
        <w:tc>
          <w:tcPr>
            <w:tcW w:w="567" w:type="dxa"/>
            <w:vMerge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567" w:type="dxa"/>
            <w:vMerge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84</w:t>
            </w:r>
          </w:p>
        </w:tc>
        <w:tc>
          <w:tcPr>
            <w:tcW w:w="567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426" w:type="dxa"/>
          </w:tcPr>
          <w:p w:rsidR="0048515F" w:rsidRPr="0048515F" w:rsidRDefault="0048515F" w:rsidP="0048515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515F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</w:tr>
    </w:tbl>
    <w:p w:rsidR="0048515F" w:rsidRPr="0048515F" w:rsidRDefault="0048515F" w:rsidP="0048515F">
      <w:pPr>
        <w:rPr>
          <w:rFonts w:ascii="Times New Roman" w:hAnsi="Times New Roman"/>
          <w:sz w:val="16"/>
          <w:szCs w:val="16"/>
          <w:lang w:val="uk-UA"/>
        </w:rPr>
      </w:pP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Знайти: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&lt;</w:t>
      </w: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 xml:space="preserve">а 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-? 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=</w:t>
      </w: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- ?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&gt; </w:t>
      </w: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- ?</w:t>
      </w:r>
    </w:p>
    <w:p w:rsidR="0048515F" w:rsidRPr="0048515F" w:rsidRDefault="0048515F" w:rsidP="0048515F">
      <w:pPr>
        <w:rPr>
          <w:rFonts w:ascii="Times New Roman" w:hAnsi="Times New Roman"/>
          <w:b/>
          <w:sz w:val="16"/>
          <w:szCs w:val="16"/>
          <w:lang w:val="uk-UA"/>
        </w:rPr>
      </w:pPr>
      <w:r w:rsidRPr="0048515F">
        <w:rPr>
          <w:rFonts w:ascii="Times New Roman" w:hAnsi="Times New Roman"/>
          <w:b/>
          <w:sz w:val="16"/>
          <w:szCs w:val="16"/>
          <w:lang w:val="uk-UA"/>
        </w:rPr>
        <w:t>Розв’язок: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С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/V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=4/1; </w:t>
      </w:r>
      <w:r w:rsidRPr="0048515F">
        <w:rPr>
          <w:rFonts w:ascii="Times New Roman" w:hAnsi="Times New Roman"/>
          <w:sz w:val="16"/>
          <w:szCs w:val="16"/>
          <w:lang w:val="en-US"/>
        </w:rPr>
        <w:t>C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=4 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K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= 4 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 xml:space="preserve">б </w:t>
      </w:r>
      <w:r w:rsidRPr="0048515F">
        <w:rPr>
          <w:rFonts w:ascii="Times New Roman" w:hAnsi="Times New Roman"/>
          <w:sz w:val="16"/>
          <w:szCs w:val="16"/>
          <w:lang w:val="uk-UA"/>
        </w:rPr>
        <w:t>+ 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=5 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 </w:t>
      </w:r>
      <w:r w:rsidRPr="0048515F">
        <w:rPr>
          <w:rFonts w:ascii="Times New Roman" w:hAnsi="Times New Roman"/>
          <w:sz w:val="16"/>
          <w:szCs w:val="16"/>
          <w:lang w:val="en-US"/>
        </w:rPr>
        <w:t>K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/5;    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=500/5= 100 млн. дол.;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С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/</w:t>
      </w:r>
      <w:r w:rsidRPr="0048515F">
        <w:rPr>
          <w:rFonts w:ascii="Times New Roman" w:hAnsi="Times New Roman"/>
          <w:sz w:val="16"/>
          <w:szCs w:val="16"/>
          <w:lang w:val="en-US"/>
        </w:rPr>
        <w:t>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=5/1; С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=5 </w:t>
      </w:r>
      <w:r w:rsidRPr="0048515F">
        <w:rPr>
          <w:rFonts w:ascii="Times New Roman" w:hAnsi="Times New Roman"/>
          <w:sz w:val="16"/>
          <w:szCs w:val="16"/>
          <w:lang w:val="en-US"/>
        </w:rPr>
        <w:t>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К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= 5 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 xml:space="preserve">в 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+ </w:t>
      </w:r>
      <w:r w:rsidRPr="0048515F">
        <w:rPr>
          <w:rFonts w:ascii="Times New Roman" w:hAnsi="Times New Roman"/>
          <w:sz w:val="16"/>
          <w:szCs w:val="16"/>
          <w:lang w:val="en-US"/>
        </w:rPr>
        <w:t>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=6 </w:t>
      </w:r>
      <w:r w:rsidRPr="0048515F">
        <w:rPr>
          <w:rFonts w:ascii="Times New Roman" w:hAnsi="Times New Roman"/>
          <w:sz w:val="16"/>
          <w:szCs w:val="16"/>
          <w:lang w:val="en-US"/>
        </w:rPr>
        <w:t>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V</w:t>
      </w:r>
      <w:r w:rsidRPr="0048515F">
        <w:rPr>
          <w:rFonts w:ascii="Times New Roman" w:hAnsi="Times New Roman"/>
          <w:sz w:val="16"/>
          <w:szCs w:val="16"/>
          <w:vertAlign w:val="subscript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= К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/6; </w:t>
      </w:r>
      <w:r w:rsidRPr="0048515F">
        <w:rPr>
          <w:rFonts w:ascii="Times New Roman" w:hAnsi="Times New Roman"/>
          <w:sz w:val="16"/>
          <w:szCs w:val="16"/>
          <w:lang w:val="en-US"/>
        </w:rPr>
        <w:t>V</w:t>
      </w:r>
      <w:r w:rsidRPr="0048515F">
        <w:rPr>
          <w:rFonts w:ascii="Times New Roman" w:hAnsi="Times New Roman"/>
          <w:sz w:val="16"/>
          <w:szCs w:val="16"/>
          <w:vertAlign w:val="subscript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= 240/6 = 40 млн. дол.;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М= М'* V/100%;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М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а</w:t>
      </w:r>
      <w:r w:rsidRPr="0048515F">
        <w:rPr>
          <w:rFonts w:ascii="Times New Roman" w:hAnsi="Times New Roman"/>
          <w:sz w:val="16"/>
          <w:szCs w:val="16"/>
          <w:lang w:val="uk-UA"/>
        </w:rPr>
        <w:t>= М'*V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а</w:t>
      </w:r>
      <w:r w:rsidRPr="0048515F">
        <w:rPr>
          <w:rFonts w:ascii="Times New Roman" w:hAnsi="Times New Roman"/>
          <w:sz w:val="16"/>
          <w:szCs w:val="16"/>
          <w:lang w:val="uk-UA"/>
        </w:rPr>
        <w:t>/100%; М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а</w:t>
      </w:r>
      <w:r w:rsidRPr="0048515F">
        <w:rPr>
          <w:rFonts w:ascii="Times New Roman" w:hAnsi="Times New Roman"/>
          <w:sz w:val="16"/>
          <w:szCs w:val="16"/>
          <w:lang w:val="uk-UA"/>
        </w:rPr>
        <w:t>= 50%* 60/100%= 30 млн. дол.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М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= М'*V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/100%; М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а</w:t>
      </w:r>
      <w:r w:rsidRPr="0048515F">
        <w:rPr>
          <w:rFonts w:ascii="Times New Roman" w:hAnsi="Times New Roman"/>
          <w:sz w:val="16"/>
          <w:szCs w:val="16"/>
          <w:lang w:val="uk-UA"/>
        </w:rPr>
        <w:t>= 50%* 100/100%= 50 млн. дол.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М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= М'*V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/100%; М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= 50%* 40/100%= 20 млн. дол.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 </w:t>
      </w:r>
      <w:r w:rsidRPr="0048515F">
        <w:rPr>
          <w:rFonts w:ascii="Times New Roman" w:hAnsi="Times New Roman"/>
          <w:sz w:val="16"/>
          <w:szCs w:val="16"/>
          <w:lang w:val="en-US"/>
        </w:rPr>
        <w:t>C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c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п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+ V+ M;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a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 </w:t>
      </w:r>
      <w:r w:rsidRPr="0048515F">
        <w:rPr>
          <w:rFonts w:ascii="Times New Roman" w:hAnsi="Times New Roman"/>
          <w:sz w:val="16"/>
          <w:szCs w:val="16"/>
          <w:lang w:val="en-US"/>
        </w:rPr>
        <w:t>C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a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 xml:space="preserve"> сп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V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a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+  </w:t>
      </w:r>
      <w:r w:rsidRPr="0048515F">
        <w:rPr>
          <w:rFonts w:ascii="Times New Roman" w:hAnsi="Times New Roman"/>
          <w:sz w:val="16"/>
          <w:szCs w:val="16"/>
          <w:lang w:val="en-US"/>
        </w:rPr>
        <w:t>M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a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; </w:t>
      </w: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a</w:t>
      </w:r>
      <w:r w:rsidRPr="0048515F">
        <w:rPr>
          <w:rFonts w:ascii="Times New Roman" w:hAnsi="Times New Roman"/>
          <w:sz w:val="16"/>
          <w:szCs w:val="16"/>
          <w:lang w:val="uk-UA"/>
        </w:rPr>
        <w:t>= 30+60+30= 120 млн. дол.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 </w:t>
      </w:r>
      <w:r w:rsidRPr="0048515F">
        <w:rPr>
          <w:rFonts w:ascii="Times New Roman" w:hAnsi="Times New Roman"/>
          <w:sz w:val="16"/>
          <w:szCs w:val="16"/>
          <w:lang w:val="en-US"/>
        </w:rPr>
        <w:t>C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 сп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+  </w:t>
      </w:r>
      <w:r w:rsidRPr="0048515F">
        <w:rPr>
          <w:rFonts w:ascii="Times New Roman" w:hAnsi="Times New Roman"/>
          <w:sz w:val="16"/>
          <w:szCs w:val="16"/>
          <w:lang w:val="en-US"/>
        </w:rPr>
        <w:t>M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; </w:t>
      </w: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= 120+100+50= 270 млн. дол.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 </w:t>
      </w:r>
      <w:r w:rsidRPr="0048515F">
        <w:rPr>
          <w:rFonts w:ascii="Times New Roman" w:hAnsi="Times New Roman"/>
          <w:sz w:val="16"/>
          <w:szCs w:val="16"/>
          <w:lang w:val="en-US"/>
        </w:rPr>
        <w:t>C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сп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+  </w:t>
      </w:r>
      <w:r w:rsidRPr="0048515F">
        <w:rPr>
          <w:rFonts w:ascii="Times New Roman" w:hAnsi="Times New Roman"/>
          <w:sz w:val="16"/>
          <w:szCs w:val="16"/>
          <w:lang w:val="en-US"/>
        </w:rPr>
        <w:t>M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; </w:t>
      </w: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= 20+40+20= 80 млн. дол.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k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 </w:t>
      </w:r>
      <w:r w:rsidRPr="0048515F">
        <w:rPr>
          <w:rFonts w:ascii="Times New Roman" w:hAnsi="Times New Roman"/>
          <w:sz w:val="16"/>
          <w:szCs w:val="16"/>
          <w:lang w:val="en-US"/>
        </w:rPr>
        <w:t>C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c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п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+ V;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K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a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 </w:t>
      </w:r>
      <w:r w:rsidRPr="0048515F">
        <w:rPr>
          <w:rFonts w:ascii="Times New Roman" w:hAnsi="Times New Roman"/>
          <w:sz w:val="16"/>
          <w:szCs w:val="16"/>
          <w:lang w:val="en-US"/>
        </w:rPr>
        <w:t>C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a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 xml:space="preserve"> сп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+ V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a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; </w:t>
      </w:r>
      <w:r w:rsidRPr="0048515F">
        <w:rPr>
          <w:rFonts w:ascii="Times New Roman" w:hAnsi="Times New Roman"/>
          <w:sz w:val="16"/>
          <w:szCs w:val="16"/>
          <w:lang w:val="en-US"/>
        </w:rPr>
        <w:t>k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a</w:t>
      </w:r>
      <w:r w:rsidRPr="0048515F">
        <w:rPr>
          <w:rFonts w:ascii="Times New Roman" w:hAnsi="Times New Roman"/>
          <w:sz w:val="16"/>
          <w:szCs w:val="16"/>
          <w:lang w:val="uk-UA"/>
        </w:rPr>
        <w:t>= 30+ 60= 90 млн. дол.;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K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 </w:t>
      </w:r>
      <w:r w:rsidRPr="0048515F">
        <w:rPr>
          <w:rFonts w:ascii="Times New Roman" w:hAnsi="Times New Roman"/>
          <w:sz w:val="16"/>
          <w:szCs w:val="16"/>
          <w:lang w:val="en-US"/>
        </w:rPr>
        <w:t>C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 сп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+ 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; </w:t>
      </w:r>
      <w:r w:rsidRPr="0048515F">
        <w:rPr>
          <w:rFonts w:ascii="Times New Roman" w:hAnsi="Times New Roman"/>
          <w:sz w:val="16"/>
          <w:szCs w:val="16"/>
          <w:lang w:val="en-US"/>
        </w:rPr>
        <w:t>k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= 120+ 100= 220 млн. дол.;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K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 </w:t>
      </w:r>
      <w:r w:rsidRPr="0048515F">
        <w:rPr>
          <w:rFonts w:ascii="Times New Roman" w:hAnsi="Times New Roman"/>
          <w:sz w:val="16"/>
          <w:szCs w:val="16"/>
          <w:lang w:val="en-US"/>
        </w:rPr>
        <w:t>C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сп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+ V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; </w:t>
      </w:r>
      <w:r w:rsidRPr="0048515F">
        <w:rPr>
          <w:rFonts w:ascii="Times New Roman" w:hAnsi="Times New Roman"/>
          <w:sz w:val="16"/>
          <w:szCs w:val="16"/>
          <w:lang w:val="en-US"/>
        </w:rPr>
        <w:t>k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= 20+ 40= 60 млн. дол.;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P</w:t>
      </w:r>
      <w:r w:rsidRPr="0048515F">
        <w:rPr>
          <w:rFonts w:ascii="Times New Roman" w:hAnsi="Times New Roman"/>
          <w:sz w:val="16"/>
          <w:szCs w:val="16"/>
          <w:lang w:val="uk-UA"/>
        </w:rPr>
        <w:t>'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c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ер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= ∑ М/∑ </w:t>
      </w:r>
      <w:r w:rsidRPr="0048515F">
        <w:rPr>
          <w:rFonts w:ascii="Times New Roman" w:hAnsi="Times New Roman"/>
          <w:sz w:val="16"/>
          <w:szCs w:val="16"/>
          <w:lang w:val="en-US"/>
        </w:rPr>
        <w:t>K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*100%;  </w:t>
      </w:r>
      <w:r w:rsidRPr="0048515F">
        <w:rPr>
          <w:rFonts w:ascii="Times New Roman" w:hAnsi="Times New Roman"/>
          <w:sz w:val="16"/>
          <w:szCs w:val="16"/>
          <w:lang w:val="en-US"/>
        </w:rPr>
        <w:t>P</w:t>
      </w:r>
      <w:r w:rsidRPr="0048515F">
        <w:rPr>
          <w:rFonts w:ascii="Times New Roman" w:hAnsi="Times New Roman"/>
          <w:sz w:val="16"/>
          <w:szCs w:val="16"/>
          <w:lang w:val="uk-UA"/>
        </w:rPr>
        <w:t>'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</w:t>
      </w:r>
      <w:r w:rsidRPr="0048515F">
        <w:rPr>
          <w:rFonts w:ascii="Times New Roman" w:hAnsi="Times New Roman"/>
          <w:sz w:val="16"/>
          <w:szCs w:val="16"/>
          <w:lang w:val="uk-UA"/>
        </w:rPr>
        <w:t>= (30+50+20)/(260+500+240)*100%= 10 %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P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</w:t>
      </w:r>
      <w:r w:rsidRPr="0048515F">
        <w:rPr>
          <w:rFonts w:ascii="Times New Roman" w:hAnsi="Times New Roman"/>
          <w:sz w:val="16"/>
          <w:szCs w:val="16"/>
          <w:lang w:val="uk-UA"/>
        </w:rPr>
        <w:t>= К*Р'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</w:t>
      </w:r>
      <w:r w:rsidRPr="0048515F">
        <w:rPr>
          <w:rFonts w:ascii="Times New Roman" w:hAnsi="Times New Roman"/>
          <w:sz w:val="16"/>
          <w:szCs w:val="16"/>
          <w:lang w:val="uk-UA"/>
        </w:rPr>
        <w:t>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P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 а</w:t>
      </w:r>
      <w:r w:rsidRPr="0048515F">
        <w:rPr>
          <w:rFonts w:ascii="Times New Roman" w:hAnsi="Times New Roman"/>
          <w:sz w:val="16"/>
          <w:szCs w:val="16"/>
          <w:lang w:val="uk-UA"/>
        </w:rPr>
        <w:t>=К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а</w:t>
      </w:r>
      <w:r w:rsidRPr="0048515F">
        <w:rPr>
          <w:rFonts w:ascii="Times New Roman" w:hAnsi="Times New Roman"/>
          <w:sz w:val="16"/>
          <w:szCs w:val="16"/>
          <w:lang w:val="uk-UA"/>
        </w:rPr>
        <w:t>* Р'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</w:t>
      </w:r>
      <w:r w:rsidRPr="0048515F">
        <w:rPr>
          <w:rFonts w:ascii="Times New Roman" w:hAnsi="Times New Roman"/>
          <w:sz w:val="16"/>
          <w:szCs w:val="16"/>
          <w:lang w:val="uk-UA"/>
        </w:rPr>
        <w:t>; Р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 а</w:t>
      </w:r>
      <w:r w:rsidRPr="0048515F">
        <w:rPr>
          <w:rFonts w:ascii="Times New Roman" w:hAnsi="Times New Roman"/>
          <w:sz w:val="16"/>
          <w:szCs w:val="16"/>
          <w:lang w:val="uk-UA"/>
        </w:rPr>
        <w:t>= 260* 0,1= 26 млн. дол.;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P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 б</w:t>
      </w:r>
      <w:r w:rsidRPr="0048515F">
        <w:rPr>
          <w:rFonts w:ascii="Times New Roman" w:hAnsi="Times New Roman"/>
          <w:sz w:val="16"/>
          <w:szCs w:val="16"/>
          <w:lang w:val="uk-UA"/>
        </w:rPr>
        <w:t>=К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* Р'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</w:t>
      </w:r>
      <w:r w:rsidRPr="0048515F">
        <w:rPr>
          <w:rFonts w:ascii="Times New Roman" w:hAnsi="Times New Roman"/>
          <w:sz w:val="16"/>
          <w:szCs w:val="16"/>
          <w:lang w:val="uk-UA"/>
        </w:rPr>
        <w:t>; Р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 б</w:t>
      </w:r>
      <w:r w:rsidRPr="0048515F">
        <w:rPr>
          <w:rFonts w:ascii="Times New Roman" w:hAnsi="Times New Roman"/>
          <w:sz w:val="16"/>
          <w:szCs w:val="16"/>
          <w:lang w:val="uk-UA"/>
        </w:rPr>
        <w:t>= 500* 0,1= 50 млн. дол.;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en-US"/>
        </w:rPr>
        <w:t>P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 в</w:t>
      </w:r>
      <w:r w:rsidRPr="0048515F">
        <w:rPr>
          <w:rFonts w:ascii="Times New Roman" w:hAnsi="Times New Roman"/>
          <w:sz w:val="16"/>
          <w:szCs w:val="16"/>
          <w:lang w:val="uk-UA"/>
        </w:rPr>
        <w:t>=К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>* Р'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</w:t>
      </w:r>
      <w:r w:rsidRPr="0048515F">
        <w:rPr>
          <w:rFonts w:ascii="Times New Roman" w:hAnsi="Times New Roman"/>
          <w:sz w:val="16"/>
          <w:szCs w:val="16"/>
          <w:lang w:val="uk-UA"/>
        </w:rPr>
        <w:t>; Р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 в</w:t>
      </w:r>
      <w:r w:rsidRPr="0048515F">
        <w:rPr>
          <w:rFonts w:ascii="Times New Roman" w:hAnsi="Times New Roman"/>
          <w:sz w:val="16"/>
          <w:szCs w:val="16"/>
          <w:lang w:val="uk-UA"/>
        </w:rPr>
        <w:t>= 240* 0,1= 24 млн. дол.;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= k+ </w:t>
      </w:r>
      <w:r w:rsidRPr="0048515F">
        <w:rPr>
          <w:rFonts w:ascii="Times New Roman" w:hAnsi="Times New Roman"/>
          <w:sz w:val="16"/>
          <w:szCs w:val="16"/>
          <w:lang w:val="en-US"/>
        </w:rPr>
        <w:t>P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</w:t>
      </w:r>
      <w:r w:rsidRPr="0048515F">
        <w:rPr>
          <w:rFonts w:ascii="Times New Roman" w:hAnsi="Times New Roman"/>
          <w:sz w:val="16"/>
          <w:szCs w:val="16"/>
        </w:rPr>
        <w:t>;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а</w:t>
      </w:r>
      <w:r w:rsidRPr="0048515F">
        <w:rPr>
          <w:rFonts w:ascii="Times New Roman" w:hAnsi="Times New Roman"/>
          <w:sz w:val="16"/>
          <w:szCs w:val="16"/>
          <w:lang w:val="uk-UA"/>
        </w:rPr>
        <w:t>= k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а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+ </w:t>
      </w:r>
      <w:r w:rsidRPr="0048515F">
        <w:rPr>
          <w:rFonts w:ascii="Times New Roman" w:hAnsi="Times New Roman"/>
          <w:sz w:val="16"/>
          <w:szCs w:val="16"/>
          <w:lang w:val="en-US"/>
        </w:rPr>
        <w:t>P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 а</w:t>
      </w:r>
      <w:r w:rsidRPr="0048515F">
        <w:rPr>
          <w:rFonts w:ascii="Times New Roman" w:hAnsi="Times New Roman"/>
          <w:sz w:val="16"/>
          <w:szCs w:val="16"/>
          <w:lang w:val="uk-UA"/>
        </w:rPr>
        <w:t>; 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а</w:t>
      </w:r>
      <w:r w:rsidRPr="0048515F">
        <w:rPr>
          <w:rFonts w:ascii="Times New Roman" w:hAnsi="Times New Roman"/>
          <w:sz w:val="16"/>
          <w:szCs w:val="16"/>
          <w:lang w:val="uk-UA"/>
        </w:rPr>
        <w:t>= 90+ 26= 116 млн. дол.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б</w:t>
      </w:r>
      <w:r w:rsidRPr="0048515F">
        <w:rPr>
          <w:rFonts w:ascii="Times New Roman" w:hAnsi="Times New Roman"/>
          <w:sz w:val="16"/>
          <w:szCs w:val="16"/>
          <w:lang w:val="uk-UA"/>
        </w:rPr>
        <w:t>= k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+ </w:t>
      </w:r>
      <w:r w:rsidRPr="0048515F">
        <w:rPr>
          <w:rFonts w:ascii="Times New Roman" w:hAnsi="Times New Roman"/>
          <w:sz w:val="16"/>
          <w:szCs w:val="16"/>
          <w:lang w:val="en-US"/>
        </w:rPr>
        <w:t>P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 б</w:t>
      </w:r>
      <w:r w:rsidRPr="0048515F">
        <w:rPr>
          <w:rFonts w:ascii="Times New Roman" w:hAnsi="Times New Roman"/>
          <w:sz w:val="16"/>
          <w:szCs w:val="16"/>
          <w:lang w:val="uk-UA"/>
        </w:rPr>
        <w:t>; 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б</w:t>
      </w:r>
      <w:r w:rsidRPr="0048515F">
        <w:rPr>
          <w:rFonts w:ascii="Times New Roman" w:hAnsi="Times New Roman"/>
          <w:sz w:val="16"/>
          <w:szCs w:val="16"/>
          <w:lang w:val="uk-UA"/>
        </w:rPr>
        <w:t>= 220+ 50= 270 млн. дол.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в</w:t>
      </w:r>
      <w:r w:rsidRPr="0048515F">
        <w:rPr>
          <w:rFonts w:ascii="Times New Roman" w:hAnsi="Times New Roman"/>
          <w:sz w:val="16"/>
          <w:szCs w:val="16"/>
          <w:lang w:val="uk-UA"/>
        </w:rPr>
        <w:t>= k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+ </w:t>
      </w:r>
      <w:r w:rsidRPr="0048515F">
        <w:rPr>
          <w:rFonts w:ascii="Times New Roman" w:hAnsi="Times New Roman"/>
          <w:sz w:val="16"/>
          <w:szCs w:val="16"/>
          <w:lang w:val="en-US"/>
        </w:rPr>
        <w:t>P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сер в</w:t>
      </w:r>
      <w:r w:rsidRPr="0048515F">
        <w:rPr>
          <w:rFonts w:ascii="Times New Roman" w:hAnsi="Times New Roman"/>
          <w:sz w:val="16"/>
          <w:szCs w:val="16"/>
          <w:lang w:val="uk-UA"/>
        </w:rPr>
        <w:t>; 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в</w:t>
      </w:r>
      <w:r w:rsidRPr="0048515F">
        <w:rPr>
          <w:rFonts w:ascii="Times New Roman" w:hAnsi="Times New Roman"/>
          <w:sz w:val="16"/>
          <w:szCs w:val="16"/>
          <w:lang w:val="uk-UA"/>
        </w:rPr>
        <w:t>= 60+ 24= 84 млн. дол.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а</w:t>
      </w:r>
      <w:r w:rsidRPr="0048515F">
        <w:rPr>
          <w:rFonts w:ascii="Times New Roman" w:hAnsi="Times New Roman"/>
          <w:sz w:val="16"/>
          <w:szCs w:val="16"/>
          <w:lang w:val="uk-UA"/>
        </w:rPr>
        <w:t>&lt; W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a</w:t>
      </w:r>
      <w:r w:rsidRPr="0048515F">
        <w:rPr>
          <w:rFonts w:ascii="Times New Roman" w:hAnsi="Times New Roman"/>
          <w:sz w:val="16"/>
          <w:szCs w:val="16"/>
        </w:rPr>
        <w:t xml:space="preserve">; 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а</w:t>
      </w:r>
      <w:r w:rsidRPr="0048515F">
        <w:rPr>
          <w:rFonts w:ascii="Times New Roman" w:hAnsi="Times New Roman"/>
          <w:sz w:val="16"/>
          <w:szCs w:val="16"/>
        </w:rPr>
        <w:t xml:space="preserve"> 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- </w:t>
      </w: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en-US"/>
        </w:rPr>
        <w:t>a</w:t>
      </w:r>
      <w:r w:rsidRPr="0048515F">
        <w:rPr>
          <w:rFonts w:ascii="Times New Roman" w:hAnsi="Times New Roman"/>
          <w:sz w:val="16"/>
          <w:szCs w:val="16"/>
        </w:rPr>
        <w:t>=116-120=-4 млн</w:t>
      </w:r>
      <w:r w:rsidRPr="0048515F">
        <w:rPr>
          <w:rFonts w:ascii="Times New Roman" w:hAnsi="Times New Roman"/>
          <w:sz w:val="16"/>
          <w:szCs w:val="16"/>
          <w:lang w:val="uk-UA"/>
        </w:rPr>
        <w:t>. дол.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б</w:t>
      </w:r>
      <w:r w:rsidRPr="0048515F">
        <w:rPr>
          <w:rFonts w:ascii="Times New Roman" w:hAnsi="Times New Roman"/>
          <w:sz w:val="16"/>
          <w:szCs w:val="16"/>
          <w:lang w:val="uk-UA"/>
        </w:rPr>
        <w:t>=W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;  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б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– </w:t>
      </w: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б</w:t>
      </w:r>
      <w:r w:rsidRPr="0048515F">
        <w:rPr>
          <w:rFonts w:ascii="Times New Roman" w:hAnsi="Times New Roman"/>
          <w:sz w:val="16"/>
          <w:szCs w:val="16"/>
          <w:lang w:val="uk-UA"/>
        </w:rPr>
        <w:t>=270-270=0 млн. дол.</w:t>
      </w:r>
    </w:p>
    <w:p w:rsidR="0048515F" w:rsidRPr="0048515F" w:rsidRDefault="0048515F" w:rsidP="004851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48515F">
        <w:rPr>
          <w:rFonts w:ascii="Times New Roman" w:hAnsi="Times New Roman"/>
          <w:sz w:val="16"/>
          <w:szCs w:val="16"/>
          <w:lang w:val="uk-UA"/>
        </w:rPr>
        <w:t>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в</w:t>
      </w:r>
      <w:r w:rsidRPr="0048515F">
        <w:rPr>
          <w:rFonts w:ascii="Times New Roman" w:hAnsi="Times New Roman"/>
          <w:sz w:val="16"/>
          <w:szCs w:val="16"/>
          <w:lang w:val="uk-UA"/>
        </w:rPr>
        <w:t>&lt; 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</w:rPr>
        <w:t xml:space="preserve">; 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 Ц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 в</w:t>
      </w:r>
      <w:r w:rsidRPr="0048515F">
        <w:rPr>
          <w:rFonts w:ascii="Times New Roman" w:hAnsi="Times New Roman"/>
          <w:sz w:val="16"/>
          <w:szCs w:val="16"/>
        </w:rPr>
        <w:t xml:space="preserve"> </w:t>
      </w:r>
      <w:r w:rsidRPr="0048515F">
        <w:rPr>
          <w:rFonts w:ascii="Times New Roman" w:hAnsi="Times New Roman"/>
          <w:sz w:val="16"/>
          <w:szCs w:val="16"/>
          <w:lang w:val="uk-UA"/>
        </w:rPr>
        <w:t xml:space="preserve">– </w:t>
      </w:r>
      <w:r w:rsidRPr="0048515F">
        <w:rPr>
          <w:rFonts w:ascii="Times New Roman" w:hAnsi="Times New Roman"/>
          <w:sz w:val="16"/>
          <w:szCs w:val="16"/>
          <w:lang w:val="en-US"/>
        </w:rPr>
        <w:t>W</w:t>
      </w:r>
      <w:r w:rsidRPr="0048515F">
        <w:rPr>
          <w:rFonts w:ascii="Times New Roman" w:hAnsi="Times New Roman"/>
          <w:sz w:val="16"/>
          <w:szCs w:val="16"/>
          <w:vertAlign w:val="subscript"/>
          <w:lang w:val="uk-UA"/>
        </w:rPr>
        <w:t>в</w:t>
      </w:r>
      <w:r w:rsidRPr="0048515F">
        <w:rPr>
          <w:rFonts w:ascii="Times New Roman" w:hAnsi="Times New Roman"/>
          <w:sz w:val="16"/>
          <w:szCs w:val="16"/>
        </w:rPr>
        <w:t>=</w:t>
      </w:r>
      <w:r w:rsidRPr="0048515F">
        <w:rPr>
          <w:rFonts w:ascii="Times New Roman" w:hAnsi="Times New Roman"/>
          <w:sz w:val="16"/>
          <w:szCs w:val="16"/>
          <w:lang w:val="uk-UA"/>
        </w:rPr>
        <w:t>84</w:t>
      </w:r>
      <w:r w:rsidRPr="0048515F">
        <w:rPr>
          <w:rFonts w:ascii="Times New Roman" w:hAnsi="Times New Roman"/>
          <w:sz w:val="16"/>
          <w:szCs w:val="16"/>
        </w:rPr>
        <w:t>-</w:t>
      </w:r>
      <w:r w:rsidRPr="0048515F">
        <w:rPr>
          <w:rFonts w:ascii="Times New Roman" w:hAnsi="Times New Roman"/>
          <w:sz w:val="16"/>
          <w:szCs w:val="16"/>
          <w:lang w:val="uk-UA"/>
        </w:rPr>
        <w:t>80</w:t>
      </w:r>
      <w:r w:rsidRPr="0048515F">
        <w:rPr>
          <w:rFonts w:ascii="Times New Roman" w:hAnsi="Times New Roman"/>
          <w:sz w:val="16"/>
          <w:szCs w:val="16"/>
        </w:rPr>
        <w:t>=4 млн</w:t>
      </w:r>
      <w:r w:rsidRPr="0048515F">
        <w:rPr>
          <w:rFonts w:ascii="Times New Roman" w:hAnsi="Times New Roman"/>
          <w:sz w:val="16"/>
          <w:szCs w:val="16"/>
          <w:lang w:val="uk-UA"/>
        </w:rPr>
        <w:t>. дол.</w:t>
      </w:r>
    </w:p>
    <w:p w:rsidR="0048515F" w:rsidRPr="0048515F" w:rsidRDefault="0048515F" w:rsidP="0048515F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48515F" w:rsidRPr="002A5732" w:rsidRDefault="0048515F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</w:p>
    <w:p w:rsidR="0064088B" w:rsidRPr="002A5732" w:rsidRDefault="0064088B" w:rsidP="002A5732">
      <w:pPr>
        <w:spacing w:line="240" w:lineRule="auto"/>
        <w:rPr>
          <w:sz w:val="16"/>
          <w:szCs w:val="16"/>
          <w:lang w:val="uk-UA"/>
        </w:rPr>
      </w:pPr>
    </w:p>
    <w:sectPr w:rsidR="0064088B" w:rsidRPr="002A5732" w:rsidSect="00485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66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B8" w:rsidRDefault="002467B8" w:rsidP="002467B8">
      <w:pPr>
        <w:spacing w:after="0" w:line="240" w:lineRule="auto"/>
      </w:pPr>
      <w:r>
        <w:separator/>
      </w:r>
    </w:p>
  </w:endnote>
  <w:endnote w:type="continuationSeparator" w:id="0">
    <w:p w:rsidR="002467B8" w:rsidRDefault="002467B8" w:rsidP="0024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B8" w:rsidRDefault="00246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B8" w:rsidRDefault="002467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B8" w:rsidRDefault="00246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B8" w:rsidRDefault="002467B8" w:rsidP="002467B8">
      <w:pPr>
        <w:spacing w:after="0" w:line="240" w:lineRule="auto"/>
      </w:pPr>
      <w:r>
        <w:separator/>
      </w:r>
    </w:p>
  </w:footnote>
  <w:footnote w:type="continuationSeparator" w:id="0">
    <w:p w:rsidR="002467B8" w:rsidRDefault="002467B8" w:rsidP="0024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B8" w:rsidRDefault="00246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B8" w:rsidRPr="002467B8" w:rsidRDefault="002467B8" w:rsidP="002467B8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467B8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467B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B8" w:rsidRDefault="00246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32"/>
    <w:rsid w:val="00161EC6"/>
    <w:rsid w:val="002467B8"/>
    <w:rsid w:val="002A5732"/>
    <w:rsid w:val="003E486D"/>
    <w:rsid w:val="0048515F"/>
    <w:rsid w:val="00591B9B"/>
    <w:rsid w:val="0064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9"/>
        <o:r id="V:Rule10" type="connector" idref="#_x0000_s1027"/>
        <o:r id="V:Rule11" type="connector" idref="#_x0000_s1028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3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7B8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24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7B8"/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246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3042</Characters>
  <Application>Microsoft Office Word</Application>
  <DocSecurity>0</DocSecurity>
  <Lines>214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3</cp:revision>
  <dcterms:created xsi:type="dcterms:W3CDTF">2011-05-19T09:44:00Z</dcterms:created>
  <dcterms:modified xsi:type="dcterms:W3CDTF">2013-02-12T10:13:00Z</dcterms:modified>
</cp:coreProperties>
</file>