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51" w:rsidRPr="00DC0451" w:rsidRDefault="00DC0451" w:rsidP="00DC0451">
      <w:pPr>
        <w:ind w:firstLine="720"/>
        <w:jc w:val="right"/>
        <w:rPr>
          <w:i/>
          <w:color w:val="000000"/>
          <w:sz w:val="28"/>
          <w:szCs w:val="28"/>
          <w:lang w:val="uk-UA"/>
        </w:rPr>
      </w:pPr>
      <w:bookmarkStart w:id="0" w:name="_GoBack"/>
      <w:r>
        <w:rPr>
          <w:i/>
          <w:color w:val="000000"/>
          <w:sz w:val="28"/>
          <w:szCs w:val="28"/>
          <w:lang w:val="uk-UA"/>
        </w:rPr>
        <w:t>ДОДАТОК</w:t>
      </w:r>
      <w:r w:rsidR="0011474F">
        <w:rPr>
          <w:i/>
          <w:color w:val="000000"/>
          <w:sz w:val="28"/>
          <w:szCs w:val="28"/>
          <w:lang w:val="uk-UA"/>
        </w:rPr>
        <w:t xml:space="preserve"> 2.</w:t>
      </w:r>
      <w:r>
        <w:rPr>
          <w:i/>
          <w:color w:val="000000"/>
          <w:sz w:val="28"/>
          <w:szCs w:val="28"/>
          <w:lang w:val="uk-UA"/>
        </w:rPr>
        <w:t xml:space="preserve"> </w:t>
      </w:r>
    </w:p>
    <w:p w:rsidR="00DC0451" w:rsidRDefault="00DC0451" w:rsidP="00DC0451">
      <w:pPr>
        <w:ind w:firstLine="720"/>
        <w:jc w:val="right"/>
        <w:rPr>
          <w:i/>
          <w:color w:val="000000"/>
          <w:lang w:val="uk-UA"/>
        </w:rPr>
      </w:pPr>
    </w:p>
    <w:p w:rsidR="00DC0451" w:rsidRDefault="00DC0451" w:rsidP="00DC0451">
      <w:pPr>
        <w:ind w:firstLine="720"/>
        <w:jc w:val="right"/>
        <w:rPr>
          <w:i/>
          <w:color w:val="000000"/>
          <w:lang w:val="uk-UA"/>
        </w:rPr>
      </w:pPr>
    </w:p>
    <w:p w:rsidR="00DC0451" w:rsidRDefault="00DC0451" w:rsidP="00DC0451">
      <w:pPr>
        <w:ind w:firstLine="720"/>
        <w:jc w:val="right"/>
        <w:rPr>
          <w:i/>
          <w:color w:val="000000"/>
          <w:lang w:val="uk-UA"/>
        </w:rPr>
      </w:pPr>
    </w:p>
    <w:p w:rsidR="00DC0451" w:rsidRDefault="00DC0451" w:rsidP="00DC0451">
      <w:pPr>
        <w:ind w:firstLine="720"/>
        <w:jc w:val="right"/>
        <w:rPr>
          <w:i/>
          <w:color w:val="000000"/>
          <w:lang w:val="uk-UA"/>
        </w:rPr>
      </w:pPr>
    </w:p>
    <w:p w:rsidR="00DC0451" w:rsidRDefault="00DC0451" w:rsidP="00DC0451">
      <w:pPr>
        <w:ind w:firstLine="720"/>
        <w:jc w:val="right"/>
        <w:rPr>
          <w:i/>
          <w:color w:val="000000"/>
          <w:lang w:val="uk-UA"/>
        </w:rPr>
      </w:pPr>
    </w:p>
    <w:p w:rsidR="00DC0451" w:rsidRPr="00DC0451" w:rsidRDefault="00DC0451" w:rsidP="00DC0451">
      <w:pPr>
        <w:ind w:firstLine="720"/>
        <w:jc w:val="right"/>
        <w:rPr>
          <w:i/>
          <w:color w:val="000000"/>
        </w:rPr>
      </w:pPr>
      <w:r w:rsidRPr="00DC0451">
        <w:rPr>
          <w:i/>
          <w:color w:val="000000"/>
        </w:rPr>
        <w:t>Таблиця 2.3</w:t>
      </w:r>
    </w:p>
    <w:p w:rsidR="00DC0451" w:rsidRPr="0027221E" w:rsidRDefault="00DC0451" w:rsidP="00DC0451">
      <w:pPr>
        <w:jc w:val="center"/>
        <w:rPr>
          <w:i/>
          <w:color w:val="000000"/>
          <w:sz w:val="28"/>
          <w:szCs w:val="28"/>
        </w:rPr>
      </w:pPr>
      <w:r w:rsidRPr="0027221E">
        <w:rPr>
          <w:i/>
          <w:color w:val="000000"/>
          <w:sz w:val="28"/>
          <w:szCs w:val="28"/>
        </w:rPr>
        <w:t>Оцінка характеристик профілю покупців</w:t>
      </w:r>
    </w:p>
    <w:tbl>
      <w:tblPr>
        <w:tblW w:w="969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959"/>
        <w:gridCol w:w="2275"/>
        <w:gridCol w:w="1210"/>
        <w:gridCol w:w="2060"/>
        <w:gridCol w:w="1565"/>
      </w:tblGrid>
      <w:tr w:rsidR="00DC0451" w:rsidRPr="0027221E" w:rsidTr="00DC0451">
        <w:trPr>
          <w:trHeight w:val="442"/>
          <w:tblCellSpacing w:w="20" w:type="dxa"/>
        </w:trPr>
        <w:tc>
          <w:tcPr>
            <w:tcW w:w="562" w:type="dxa"/>
            <w:vMerge w:val="restart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</w:rPr>
            </w:pPr>
            <w:r w:rsidRPr="0027221E">
              <w:rPr>
                <w:color w:val="000000"/>
              </w:rPr>
              <w:t>№ з/п</w:t>
            </w:r>
          </w:p>
        </w:tc>
        <w:tc>
          <w:tcPr>
            <w:tcW w:w="1919" w:type="dxa"/>
            <w:vMerge w:val="restart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Параметри профілю покупців</w:t>
            </w:r>
          </w:p>
        </w:tc>
        <w:tc>
          <w:tcPr>
            <w:tcW w:w="2235" w:type="dxa"/>
            <w:vMerge w:val="restart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Індикатори</w:t>
            </w:r>
          </w:p>
        </w:tc>
        <w:tc>
          <w:tcPr>
            <w:tcW w:w="4775" w:type="dxa"/>
            <w:gridSpan w:val="3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Оцінка в балах</w:t>
            </w:r>
          </w:p>
        </w:tc>
      </w:tr>
      <w:tr w:rsidR="00DC0451" w:rsidRPr="0027221E" w:rsidTr="00DC0451">
        <w:trPr>
          <w:trHeight w:val="461"/>
          <w:tblCellSpacing w:w="20" w:type="dxa"/>
        </w:trPr>
        <w:tc>
          <w:tcPr>
            <w:tcW w:w="562" w:type="dxa"/>
            <w:vMerge/>
            <w:shd w:val="pct15" w:color="auto" w:fill="auto"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shd w:val="pct15" w:color="auto" w:fill="auto"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pct15" w:color="auto" w:fill="auto"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5" w:type="dxa"/>
            <w:shd w:val="pct15" w:color="auto" w:fill="auto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C0451" w:rsidRPr="0027221E" w:rsidTr="00DC0451">
        <w:trPr>
          <w:trHeight w:val="2076"/>
          <w:tblCellSpacing w:w="20" w:type="dxa"/>
        </w:trPr>
        <w:tc>
          <w:tcPr>
            <w:tcW w:w="562" w:type="dxa"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19" w:type="dxa"/>
            <w:vAlign w:val="center"/>
          </w:tcPr>
          <w:p w:rsidR="00DC0451" w:rsidRPr="0027221E" w:rsidRDefault="00DC0451" w:rsidP="00DC0451">
            <w:pPr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 xml:space="preserve">Прихильність покупців до </w:t>
            </w:r>
            <w:r>
              <w:rPr>
                <w:color w:val="000000"/>
                <w:sz w:val="28"/>
                <w:szCs w:val="28"/>
                <w:lang w:val="uk-UA"/>
              </w:rPr>
              <w:t>скловиробів</w:t>
            </w:r>
            <w:r w:rsidRPr="0027221E">
              <w:rPr>
                <w:color w:val="000000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2235" w:type="dxa"/>
            <w:vAlign w:val="center"/>
          </w:tcPr>
          <w:p w:rsidR="00DC0451" w:rsidRPr="0027221E" w:rsidRDefault="00DC0451" w:rsidP="00DC0451">
            <w:pPr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 xml:space="preserve">Частота придбання </w:t>
            </w:r>
            <w:r>
              <w:rPr>
                <w:color w:val="000000"/>
                <w:sz w:val="28"/>
                <w:szCs w:val="28"/>
                <w:lang w:val="uk-UA"/>
              </w:rPr>
              <w:t>скловиробів</w:t>
            </w:r>
            <w:r w:rsidRPr="0027221E">
              <w:rPr>
                <w:color w:val="000000"/>
                <w:sz w:val="28"/>
                <w:szCs w:val="28"/>
              </w:rPr>
              <w:t xml:space="preserve"> у даному підприємстві</w:t>
            </w:r>
          </w:p>
        </w:tc>
        <w:tc>
          <w:tcPr>
            <w:tcW w:w="117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Дуже рідко</w:t>
            </w:r>
          </w:p>
        </w:tc>
        <w:tc>
          <w:tcPr>
            <w:tcW w:w="202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Нерегулярно</w:t>
            </w:r>
          </w:p>
        </w:tc>
        <w:tc>
          <w:tcPr>
            <w:tcW w:w="1505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7221E">
              <w:rPr>
                <w:color w:val="000000"/>
                <w:sz w:val="28"/>
                <w:szCs w:val="28"/>
                <w:u w:val="single"/>
              </w:rPr>
              <w:t>Регулярно</w:t>
            </w:r>
          </w:p>
        </w:tc>
      </w:tr>
      <w:tr w:rsidR="00DC0451" w:rsidRPr="0027221E" w:rsidTr="00DC0451">
        <w:trPr>
          <w:trHeight w:val="2538"/>
          <w:tblCellSpacing w:w="20" w:type="dxa"/>
        </w:trPr>
        <w:tc>
          <w:tcPr>
            <w:tcW w:w="562" w:type="dxa"/>
            <w:vMerge w:val="restart"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19" w:type="dxa"/>
            <w:vMerge w:val="restart"/>
            <w:vAlign w:val="center"/>
          </w:tcPr>
          <w:p w:rsidR="00DC0451" w:rsidRPr="0027221E" w:rsidRDefault="00DC0451" w:rsidP="00B53839">
            <w:pPr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Торгова сила покупців</w:t>
            </w:r>
          </w:p>
        </w:tc>
        <w:tc>
          <w:tcPr>
            <w:tcW w:w="2235" w:type="dxa"/>
            <w:vAlign w:val="center"/>
          </w:tcPr>
          <w:p w:rsidR="00DC0451" w:rsidRPr="0027221E" w:rsidRDefault="00DC0451" w:rsidP="00DC0451">
            <w:pPr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Рівень інформованості покупців 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скловиріб </w:t>
            </w:r>
            <w:r w:rsidRPr="0027221E">
              <w:rPr>
                <w:color w:val="000000"/>
                <w:sz w:val="28"/>
                <w:szCs w:val="28"/>
              </w:rPr>
              <w:t>, ціну, режим роботи підприємства</w:t>
            </w:r>
          </w:p>
        </w:tc>
        <w:tc>
          <w:tcPr>
            <w:tcW w:w="117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Немає опові-щення</w:t>
            </w:r>
          </w:p>
        </w:tc>
        <w:tc>
          <w:tcPr>
            <w:tcW w:w="202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7221E">
              <w:rPr>
                <w:color w:val="000000"/>
                <w:sz w:val="28"/>
                <w:szCs w:val="28"/>
                <w:u w:val="single"/>
              </w:rPr>
              <w:t>Недостатній рівень інформовано-сті</w:t>
            </w:r>
          </w:p>
        </w:tc>
        <w:tc>
          <w:tcPr>
            <w:tcW w:w="1505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Широке оповіще-ння</w:t>
            </w:r>
          </w:p>
        </w:tc>
      </w:tr>
      <w:tr w:rsidR="00DC0451" w:rsidRPr="0027221E" w:rsidTr="00DC0451">
        <w:trPr>
          <w:trHeight w:val="2153"/>
          <w:tblCellSpacing w:w="20" w:type="dxa"/>
        </w:trPr>
        <w:tc>
          <w:tcPr>
            <w:tcW w:w="562" w:type="dxa"/>
            <w:vMerge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DC0451" w:rsidRPr="0027221E" w:rsidRDefault="00DC0451" w:rsidP="00DC0451">
            <w:pPr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Чутливість споживачів до зміни рівня цін 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скловироби </w:t>
            </w:r>
            <w:r w:rsidRPr="0027221E">
              <w:rPr>
                <w:color w:val="000000"/>
                <w:sz w:val="28"/>
                <w:szCs w:val="28"/>
              </w:rPr>
              <w:t>підприємства</w:t>
            </w:r>
          </w:p>
        </w:tc>
        <w:tc>
          <w:tcPr>
            <w:tcW w:w="117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Дуже чутливі</w:t>
            </w:r>
          </w:p>
        </w:tc>
        <w:tc>
          <w:tcPr>
            <w:tcW w:w="202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Недуже чутливі</w:t>
            </w:r>
          </w:p>
        </w:tc>
        <w:tc>
          <w:tcPr>
            <w:tcW w:w="1505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7221E">
              <w:rPr>
                <w:color w:val="000000"/>
                <w:sz w:val="28"/>
                <w:szCs w:val="28"/>
                <w:u w:val="single"/>
              </w:rPr>
              <w:t>Не чутливі</w:t>
            </w:r>
          </w:p>
        </w:tc>
      </w:tr>
      <w:tr w:rsidR="00DC0451" w:rsidRPr="0027221E" w:rsidTr="00DC0451">
        <w:trPr>
          <w:trHeight w:val="1711"/>
          <w:tblCellSpacing w:w="20" w:type="dxa"/>
        </w:trPr>
        <w:tc>
          <w:tcPr>
            <w:tcW w:w="562" w:type="dxa"/>
            <w:vMerge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C0451" w:rsidRPr="0027221E" w:rsidRDefault="00DC0451" w:rsidP="00B538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DC0451" w:rsidRPr="00DC0451" w:rsidRDefault="00DC0451" w:rsidP="00B53839">
            <w:pPr>
              <w:rPr>
                <w:color w:val="000000"/>
                <w:sz w:val="28"/>
                <w:szCs w:val="28"/>
                <w:lang w:val="uk-UA"/>
              </w:rPr>
            </w:pPr>
            <w:r w:rsidRPr="0027221E">
              <w:rPr>
                <w:color w:val="000000"/>
                <w:sz w:val="28"/>
                <w:szCs w:val="28"/>
              </w:rPr>
              <w:t>Фінансовий стан покупця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склотари</w:t>
            </w:r>
          </w:p>
        </w:tc>
        <w:tc>
          <w:tcPr>
            <w:tcW w:w="117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Нижче серед-нього рівня</w:t>
            </w:r>
          </w:p>
        </w:tc>
        <w:tc>
          <w:tcPr>
            <w:tcW w:w="2020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7221E">
              <w:rPr>
                <w:color w:val="000000"/>
                <w:sz w:val="28"/>
                <w:szCs w:val="28"/>
                <w:u w:val="single"/>
              </w:rPr>
              <w:t>Середній рівень</w:t>
            </w:r>
          </w:p>
        </w:tc>
        <w:tc>
          <w:tcPr>
            <w:tcW w:w="1505" w:type="dxa"/>
            <w:vAlign w:val="center"/>
          </w:tcPr>
          <w:p w:rsidR="00DC0451" w:rsidRPr="0027221E" w:rsidRDefault="00DC0451" w:rsidP="00B53839">
            <w:pPr>
              <w:jc w:val="center"/>
              <w:rPr>
                <w:color w:val="000000"/>
                <w:sz w:val="28"/>
                <w:szCs w:val="28"/>
              </w:rPr>
            </w:pPr>
            <w:r w:rsidRPr="0027221E">
              <w:rPr>
                <w:color w:val="000000"/>
                <w:sz w:val="28"/>
                <w:szCs w:val="28"/>
              </w:rPr>
              <w:t>Вище за середній рівень</w:t>
            </w:r>
          </w:p>
        </w:tc>
      </w:tr>
    </w:tbl>
    <w:p w:rsidR="00DC0451" w:rsidRPr="0027221E" w:rsidRDefault="00DC0451" w:rsidP="00DC0451">
      <w:pPr>
        <w:spacing w:line="360" w:lineRule="auto"/>
        <w:jc w:val="both"/>
        <w:rPr>
          <w:color w:val="000000"/>
          <w:sz w:val="28"/>
          <w:szCs w:val="28"/>
        </w:rPr>
      </w:pPr>
    </w:p>
    <w:bookmarkEnd w:id="0"/>
    <w:p w:rsidR="00736EB9" w:rsidRDefault="00736EB9"/>
    <w:sectPr w:rsidR="00736EB9" w:rsidSect="00736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BB" w:rsidRDefault="006905BB" w:rsidP="006905BB">
      <w:r>
        <w:separator/>
      </w:r>
    </w:p>
  </w:endnote>
  <w:endnote w:type="continuationSeparator" w:id="0">
    <w:p w:rsidR="006905BB" w:rsidRDefault="006905BB" w:rsidP="006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Default="006905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Default="006905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Default="00690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BB" w:rsidRDefault="006905BB" w:rsidP="006905BB">
      <w:r>
        <w:separator/>
      </w:r>
    </w:p>
  </w:footnote>
  <w:footnote w:type="continuationSeparator" w:id="0">
    <w:p w:rsidR="006905BB" w:rsidRDefault="006905BB" w:rsidP="0069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Default="006905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Pr="006905BB" w:rsidRDefault="006905BB" w:rsidP="006905B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905B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905B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B" w:rsidRDefault="00690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451"/>
    <w:rsid w:val="0011474F"/>
    <w:rsid w:val="001363EA"/>
    <w:rsid w:val="006905BB"/>
    <w:rsid w:val="00736EB9"/>
    <w:rsid w:val="00D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9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5B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9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0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559</Characters>
  <Application>Microsoft Office Word</Application>
  <DocSecurity>0</DocSecurity>
  <Lines>82</Lines>
  <Paragraphs>30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4</cp:revision>
  <dcterms:created xsi:type="dcterms:W3CDTF">2009-12-22T05:42:00Z</dcterms:created>
  <dcterms:modified xsi:type="dcterms:W3CDTF">2013-02-25T12:48:00Z</dcterms:modified>
</cp:coreProperties>
</file>