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6" w:rsidRPr="003F18F6" w:rsidRDefault="003F18F6" w:rsidP="003F18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18F6">
        <w:rPr>
          <w:rFonts w:ascii="Times New Roman" w:hAnsi="Times New Roman" w:cs="Times New Roman"/>
          <w:sz w:val="28"/>
          <w:szCs w:val="28"/>
        </w:rPr>
        <w:t xml:space="preserve">Когут Володимир КН – 20 </w:t>
      </w:r>
    </w:p>
    <w:p w:rsidR="00644353" w:rsidRDefault="005E50CD" w:rsidP="005E50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50CD">
        <w:rPr>
          <w:rFonts w:ascii="Times New Roman" w:hAnsi="Times New Roman" w:cs="Times New Roman"/>
          <w:sz w:val="28"/>
          <w:szCs w:val="28"/>
          <w:u w:val="single"/>
        </w:rPr>
        <w:t>Пристрій на дистанційному управління</w:t>
      </w:r>
    </w:p>
    <w:p w:rsidR="005E50CD" w:rsidRPr="005E50CD" w:rsidRDefault="005E50CD" w:rsidP="003F1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запропонувати їдальню майбутнього. Кожен гість, зайшовши до їдальні бере у руки пульт. На стіні р</w:t>
      </w:r>
      <w:r w:rsidR="003F1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зміщені назви всіх страв, а також як вони виглядають. Під кожною стравою розміщені датчики, які можуть приймати дистанційний сигнал. Якщо гість хоче вибрати якусь страву, він просто наводить пульт на картинку відповідної їжі і нажимає на кнопку, яка відповідає цій їжі. Сигнал сприймається і обробляється мікроконтроллером. Через деякий час під’їжджає робот</w:t>
      </w:r>
      <w:r w:rsidR="003F18F6">
        <w:rPr>
          <w:rFonts w:ascii="Times New Roman" w:hAnsi="Times New Roman" w:cs="Times New Roman"/>
          <w:sz w:val="28"/>
          <w:szCs w:val="28"/>
        </w:rPr>
        <w:t>, який приносить вибрану їжу. Я думаю, що така їдальня стала б дуже популярною, а також економною, бо не потрібно наймати продавців і платити їм зарплату.</w:t>
      </w:r>
      <w:bookmarkEnd w:id="0"/>
    </w:p>
    <w:sectPr w:rsidR="005E50CD" w:rsidRPr="005E50CD" w:rsidSect="0064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F0" w:rsidRDefault="006341F0" w:rsidP="003F18F6">
      <w:pPr>
        <w:spacing w:after="0" w:line="240" w:lineRule="auto"/>
      </w:pPr>
      <w:r>
        <w:separator/>
      </w:r>
    </w:p>
  </w:endnote>
  <w:endnote w:type="continuationSeparator" w:id="0">
    <w:p w:rsidR="006341F0" w:rsidRDefault="006341F0" w:rsidP="003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Default="00B026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Default="00B02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Default="00B02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F0" w:rsidRDefault="006341F0" w:rsidP="003F18F6">
      <w:pPr>
        <w:spacing w:after="0" w:line="240" w:lineRule="auto"/>
      </w:pPr>
      <w:r>
        <w:separator/>
      </w:r>
    </w:p>
  </w:footnote>
  <w:footnote w:type="continuationSeparator" w:id="0">
    <w:p w:rsidR="006341F0" w:rsidRDefault="006341F0" w:rsidP="003F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Default="00B02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Pr="00B02604" w:rsidRDefault="00B02604" w:rsidP="00B0260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0260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0260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4" w:rsidRDefault="00B026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CD"/>
    <w:rsid w:val="00112EEF"/>
    <w:rsid w:val="00355404"/>
    <w:rsid w:val="003F18F6"/>
    <w:rsid w:val="004863DD"/>
    <w:rsid w:val="005E50CD"/>
    <w:rsid w:val="006341F0"/>
    <w:rsid w:val="00644353"/>
    <w:rsid w:val="006527BA"/>
    <w:rsid w:val="00B02604"/>
    <w:rsid w:val="00D12EE7"/>
    <w:rsid w:val="00E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F18F6"/>
  </w:style>
  <w:style w:type="paragraph" w:styleId="a5">
    <w:name w:val="footer"/>
    <w:basedOn w:val="a"/>
    <w:link w:val="a6"/>
    <w:uiPriority w:val="99"/>
    <w:unhideWhenUsed/>
    <w:rsid w:val="003F1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F18F6"/>
  </w:style>
  <w:style w:type="character" w:styleId="a7">
    <w:name w:val="Hyperlink"/>
    <w:basedOn w:val="a0"/>
    <w:uiPriority w:val="99"/>
    <w:unhideWhenUsed/>
    <w:rsid w:val="00B02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dcterms:created xsi:type="dcterms:W3CDTF">2011-06-01T09:09:00Z</dcterms:created>
  <dcterms:modified xsi:type="dcterms:W3CDTF">2012-11-29T14:26:00Z</dcterms:modified>
</cp:coreProperties>
</file>