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450" w:rsidRPr="0027538C" w:rsidRDefault="00377450" w:rsidP="00377450">
      <w:pPr>
        <w:framePr w:wrap="notBeside" w:vAnchor="text" w:hAnchor="text" w:xAlign="center" w:y="1"/>
        <w:jc w:val="center"/>
        <w:rPr>
          <w:rFonts w:ascii="Times New Roman" w:hAnsi="Times New Roman" w:cs="Times New Roman"/>
          <w:color w:val="000000" w:themeColor="text1"/>
          <w:sz w:val="0"/>
          <w:szCs w:val="0"/>
        </w:rPr>
      </w:pPr>
      <w:bookmarkStart w:id="0" w:name="_GoBack"/>
      <w:r w:rsidRPr="0027538C">
        <w:rPr>
          <w:rFonts w:ascii="Times New Roman" w:hAnsi="Times New Roman" w:cs="Times New Roman"/>
          <w:noProof/>
          <w:color w:val="000000" w:themeColor="text1"/>
          <w:lang w:eastAsia="uk-UA"/>
        </w:rPr>
        <w:drawing>
          <wp:inline distT="0" distB="0" distL="0" distR="0" wp14:anchorId="7D7373A4" wp14:editId="51285CF4">
            <wp:extent cx="583565" cy="788035"/>
            <wp:effectExtent l="0" t="0" r="6985" b="0"/>
            <wp:docPr id="1" name="Рисунок 1" descr="C:\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edia\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565" cy="788035"/>
                    </a:xfrm>
                    <a:prstGeom prst="rect">
                      <a:avLst/>
                    </a:prstGeom>
                    <a:noFill/>
                    <a:ln>
                      <a:noFill/>
                    </a:ln>
                  </pic:spPr>
                </pic:pic>
              </a:graphicData>
            </a:graphic>
          </wp:inline>
        </w:drawing>
      </w:r>
    </w:p>
    <w:p w:rsidR="00377450" w:rsidRPr="0027538C" w:rsidRDefault="00377450" w:rsidP="00377450">
      <w:pPr>
        <w:rPr>
          <w:rFonts w:ascii="Times New Roman" w:hAnsi="Times New Roman" w:cs="Times New Roman"/>
          <w:color w:val="000000" w:themeColor="text1"/>
          <w:sz w:val="2"/>
          <w:szCs w:val="2"/>
        </w:rPr>
      </w:pPr>
    </w:p>
    <w:p w:rsidR="00377450" w:rsidRPr="0027538C" w:rsidRDefault="00377450" w:rsidP="00377450">
      <w:pPr>
        <w:pStyle w:val="21"/>
        <w:shd w:val="clear" w:color="auto" w:fill="auto"/>
        <w:spacing w:before="398" w:after="1416" w:line="270" w:lineRule="exact"/>
        <w:jc w:val="center"/>
        <w:rPr>
          <w:rFonts w:ascii="Times New Roman" w:hAnsi="Times New Roman" w:cs="Times New Roman"/>
          <w:color w:val="000000" w:themeColor="text1"/>
          <w:sz w:val="28"/>
          <w:szCs w:val="28"/>
        </w:rPr>
      </w:pPr>
      <w:r w:rsidRPr="0027538C">
        <w:rPr>
          <w:rFonts w:ascii="Times New Roman" w:hAnsi="Times New Roman" w:cs="Times New Roman"/>
          <w:color w:val="000000" w:themeColor="text1"/>
          <w:sz w:val="28"/>
          <w:szCs w:val="28"/>
        </w:rPr>
        <w:t>НАЦІОНАЛЬНИЙ СТАНДАРТ УКРАЇНИ</w:t>
      </w:r>
    </w:p>
    <w:p w:rsidR="00377450" w:rsidRPr="0027538C" w:rsidRDefault="00377450" w:rsidP="00377450">
      <w:pPr>
        <w:pStyle w:val="10"/>
        <w:keepNext/>
        <w:keepLines/>
        <w:shd w:val="clear" w:color="auto" w:fill="auto"/>
        <w:spacing w:before="0" w:after="0" w:line="470" w:lineRule="exact"/>
        <w:rPr>
          <w:rFonts w:ascii="Times New Roman" w:hAnsi="Times New Roman" w:cs="Times New Roman"/>
          <w:color w:val="000000" w:themeColor="text1"/>
        </w:rPr>
      </w:pPr>
      <w:r w:rsidRPr="0027538C">
        <w:rPr>
          <w:rFonts w:ascii="Times New Roman" w:hAnsi="Times New Roman" w:cs="Times New Roman"/>
          <w:color w:val="000000" w:themeColor="text1"/>
        </w:rPr>
        <w:t xml:space="preserve">               БОРОШНО</w:t>
      </w:r>
    </w:p>
    <w:p w:rsidR="00377450" w:rsidRPr="0027538C" w:rsidRDefault="00377450" w:rsidP="00377450">
      <w:pPr>
        <w:pStyle w:val="2"/>
        <w:framePr w:w="256" w:h="1205" w:wrap="around" w:vAnchor="text" w:hAnchor="margin" w:x="-2212" w:y="158"/>
        <w:shd w:val="clear" w:color="auto" w:fill="auto"/>
        <w:ind w:right="100"/>
        <w:jc w:val="center"/>
        <w:rPr>
          <w:rFonts w:ascii="Times New Roman" w:hAnsi="Times New Roman" w:cs="Times New Roman"/>
          <w:color w:val="000000" w:themeColor="text1"/>
        </w:rPr>
      </w:pPr>
    </w:p>
    <w:p w:rsidR="00377450" w:rsidRPr="000C1D00" w:rsidRDefault="00377450" w:rsidP="00377450">
      <w:pPr>
        <w:pStyle w:val="23"/>
        <w:keepNext/>
        <w:keepLines/>
        <w:shd w:val="clear" w:color="auto" w:fill="auto"/>
        <w:spacing w:before="0"/>
        <w:ind w:left="1440" w:right="1760"/>
        <w:jc w:val="center"/>
        <w:rPr>
          <w:rFonts w:ascii="Times New Roman" w:hAnsi="Times New Roman" w:cs="Times New Roman"/>
          <w:color w:val="000000" w:themeColor="text1"/>
          <w:sz w:val="24"/>
          <w:szCs w:val="24"/>
        </w:rPr>
        <w:sectPr w:rsidR="00377450" w:rsidRPr="000C1D00" w:rsidSect="00377450">
          <w:headerReference w:type="even" r:id="rId9"/>
          <w:headerReference w:type="default" r:id="rId10"/>
          <w:footerReference w:type="even" r:id="rId11"/>
          <w:footerReference w:type="default" r:id="rId12"/>
          <w:headerReference w:type="first" r:id="rId13"/>
          <w:footerReference w:type="first" r:id="rId14"/>
          <w:pgSz w:w="11905" w:h="16837"/>
          <w:pgMar w:top="1574" w:right="2912" w:bottom="1867" w:left="3219" w:header="0" w:footer="3" w:gutter="0"/>
          <w:cols w:space="720"/>
          <w:noEndnote/>
          <w:titlePg/>
          <w:docGrid w:linePitch="360"/>
        </w:sectPr>
      </w:pPr>
      <w:bookmarkStart w:id="1" w:name="bookmark1"/>
      <w:r w:rsidRPr="0027538C">
        <w:rPr>
          <w:rFonts w:ascii="Times New Roman" w:hAnsi="Times New Roman" w:cs="Times New Roman"/>
          <w:color w:val="000000" w:themeColor="text1"/>
        </w:rPr>
        <w:t xml:space="preserve">Технічні умови ДСТУ </w:t>
      </w:r>
      <w:bookmarkEnd w:id="1"/>
      <w:r w:rsidR="000C1D00" w:rsidRPr="000C1D00">
        <w:rPr>
          <w:rFonts w:ascii="Times New Roman" w:hAnsi="Times New Roman" w:cs="Times New Roman"/>
          <w:color w:val="000000" w:themeColor="text1"/>
          <w:sz w:val="24"/>
          <w:szCs w:val="24"/>
        </w:rPr>
        <w:t>1101.094:2012</w:t>
      </w:r>
    </w:p>
    <w:p w:rsidR="00377450" w:rsidRPr="0027538C" w:rsidRDefault="00377450" w:rsidP="00377450">
      <w:pPr>
        <w:framePr w:w="11899" w:h="591" w:hRule="exact" w:wrap="notBeside" w:vAnchor="text" w:hAnchor="text" w:xAlign="center" w:y="1" w:anchorLock="1"/>
        <w:jc w:val="center"/>
        <w:rPr>
          <w:rFonts w:ascii="Times New Roman" w:hAnsi="Times New Roman" w:cs="Times New Roman"/>
          <w:color w:val="000000" w:themeColor="text1"/>
        </w:rPr>
      </w:pPr>
    </w:p>
    <w:p w:rsidR="00377450" w:rsidRPr="0027538C" w:rsidRDefault="00377450" w:rsidP="00377450">
      <w:pPr>
        <w:jc w:val="center"/>
        <w:rPr>
          <w:rFonts w:ascii="Times New Roman" w:hAnsi="Times New Roman" w:cs="Times New Roman"/>
          <w:color w:val="000000" w:themeColor="text1"/>
          <w:sz w:val="2"/>
          <w:szCs w:val="2"/>
        </w:rPr>
        <w:sectPr w:rsidR="00377450" w:rsidRPr="0027538C">
          <w:type w:val="continuous"/>
          <w:pgSz w:w="11905" w:h="16837"/>
          <w:pgMar w:top="0" w:right="0" w:bottom="0" w:left="0" w:header="0" w:footer="3" w:gutter="0"/>
          <w:cols w:space="720"/>
          <w:noEndnote/>
          <w:docGrid w:linePitch="360"/>
        </w:sectPr>
      </w:pPr>
    </w:p>
    <w:p w:rsidR="00377450" w:rsidRPr="0027538C" w:rsidRDefault="00377450" w:rsidP="00377450">
      <w:pPr>
        <w:pStyle w:val="40"/>
        <w:shd w:val="clear" w:color="auto" w:fill="auto"/>
        <w:tabs>
          <w:tab w:val="left" w:pos="3874"/>
        </w:tabs>
        <w:spacing w:line="230" w:lineRule="exact"/>
        <w:jc w:val="center"/>
        <w:rPr>
          <w:rFonts w:ascii="Times New Roman" w:hAnsi="Times New Roman" w:cs="Times New Roman"/>
          <w:color w:val="000000" w:themeColor="text1"/>
        </w:rPr>
        <w:sectPr w:rsidR="00377450" w:rsidRPr="0027538C">
          <w:type w:val="continuous"/>
          <w:pgSz w:w="11905" w:h="16837"/>
          <w:pgMar w:top="1574" w:right="4529" w:bottom="1867" w:left="1001" w:header="0" w:footer="3" w:gutter="0"/>
          <w:cols w:space="720"/>
          <w:noEndnote/>
          <w:docGrid w:linePitch="360"/>
        </w:sectPr>
      </w:pPr>
      <w:r w:rsidRPr="0027538C">
        <w:rPr>
          <w:rFonts w:ascii="Times New Roman" w:hAnsi="Times New Roman" w:cs="Times New Roman"/>
          <w:color w:val="000000" w:themeColor="text1"/>
        </w:rPr>
        <w:t>Видання офіційне</w:t>
      </w:r>
    </w:p>
    <w:p w:rsidR="00377450" w:rsidRPr="0027538C" w:rsidRDefault="00377450" w:rsidP="00377450">
      <w:pPr>
        <w:framePr w:w="11899" w:h="6218" w:hRule="exact" w:wrap="notBeside" w:vAnchor="text" w:hAnchor="text" w:xAlign="center" w:y="1" w:anchorLock="1"/>
        <w:jc w:val="center"/>
        <w:rPr>
          <w:rFonts w:ascii="Times New Roman" w:hAnsi="Times New Roman" w:cs="Times New Roman"/>
          <w:color w:val="000000" w:themeColor="text1"/>
        </w:rPr>
      </w:pPr>
    </w:p>
    <w:p w:rsidR="00377450" w:rsidRPr="0027538C" w:rsidRDefault="00377450" w:rsidP="00377450">
      <w:pPr>
        <w:rPr>
          <w:rFonts w:ascii="Times New Roman" w:hAnsi="Times New Roman" w:cs="Times New Roman"/>
          <w:color w:val="000000" w:themeColor="text1"/>
          <w:sz w:val="2"/>
          <w:szCs w:val="2"/>
        </w:rPr>
        <w:sectPr w:rsidR="00377450" w:rsidRPr="0027538C">
          <w:type w:val="continuous"/>
          <w:pgSz w:w="11905" w:h="16837"/>
          <w:pgMar w:top="0" w:right="0" w:bottom="0" w:left="0" w:header="0" w:footer="3" w:gutter="0"/>
          <w:cols w:space="720"/>
          <w:noEndnote/>
          <w:docGrid w:linePitch="360"/>
        </w:sectPr>
      </w:pPr>
      <w:r w:rsidRPr="0027538C">
        <w:rPr>
          <w:rFonts w:ascii="Times New Roman" w:hAnsi="Times New Roman" w:cs="Times New Roman"/>
          <w:color w:val="000000" w:themeColor="text1"/>
        </w:rPr>
        <w:t xml:space="preserve"> </w:t>
      </w:r>
    </w:p>
    <w:p w:rsidR="00377450" w:rsidRPr="0027538C" w:rsidRDefault="00377450" w:rsidP="00377450">
      <w:pPr>
        <w:pStyle w:val="50"/>
        <w:shd w:val="clear" w:color="auto" w:fill="auto"/>
        <w:rPr>
          <w:rFonts w:ascii="Times New Roman" w:hAnsi="Times New Roman" w:cs="Times New Roman"/>
          <w:color w:val="000000" w:themeColor="text1"/>
        </w:rPr>
      </w:pPr>
      <w:r w:rsidRPr="0027538C">
        <w:rPr>
          <w:rFonts w:ascii="Times New Roman" w:hAnsi="Times New Roman" w:cs="Times New Roman"/>
          <w:color w:val="000000" w:themeColor="text1"/>
        </w:rPr>
        <w:lastRenderedPageBreak/>
        <w:t>Львів</w:t>
      </w:r>
    </w:p>
    <w:p w:rsidR="00377450" w:rsidRPr="0027538C" w:rsidRDefault="00377450" w:rsidP="00377450">
      <w:pPr>
        <w:pStyle w:val="50"/>
        <w:shd w:val="clear" w:color="auto" w:fill="auto"/>
        <w:rPr>
          <w:rFonts w:ascii="Times New Roman" w:hAnsi="Times New Roman" w:cs="Times New Roman"/>
          <w:color w:val="000000" w:themeColor="text1"/>
        </w:rPr>
        <w:sectPr w:rsidR="00377450" w:rsidRPr="0027538C">
          <w:type w:val="continuous"/>
          <w:pgSz w:w="11905" w:h="16837"/>
          <w:pgMar w:top="1574" w:right="3425" w:bottom="1867" w:left="3790" w:header="0" w:footer="3" w:gutter="0"/>
          <w:cols w:space="720"/>
          <w:noEndnote/>
          <w:docGrid w:linePitch="360"/>
        </w:sectPr>
      </w:pPr>
      <w:r w:rsidRPr="0027538C">
        <w:rPr>
          <w:rFonts w:ascii="Times New Roman" w:hAnsi="Times New Roman" w:cs="Times New Roman"/>
          <w:color w:val="000000" w:themeColor="text1"/>
        </w:rPr>
        <w:t>ДЕРЖСПОЖИВСТАНДАРТ УКРАЇНИ 2012</w:t>
      </w:r>
    </w:p>
    <w:p w:rsidR="00377450" w:rsidRPr="0027538C" w:rsidRDefault="00377450" w:rsidP="00377450">
      <w:pPr>
        <w:pStyle w:val="52"/>
        <w:keepNext/>
        <w:keepLines/>
        <w:shd w:val="clear" w:color="auto" w:fill="auto"/>
        <w:spacing w:after="272" w:line="230" w:lineRule="exact"/>
        <w:ind w:right="40"/>
        <w:rPr>
          <w:rFonts w:ascii="Times New Roman" w:hAnsi="Times New Roman" w:cs="Times New Roman"/>
          <w:color w:val="000000" w:themeColor="text1"/>
          <w:sz w:val="22"/>
          <w:szCs w:val="22"/>
        </w:rPr>
      </w:pPr>
      <w:bookmarkStart w:id="2" w:name="bookmark2"/>
      <w:r w:rsidRPr="0027538C">
        <w:rPr>
          <w:rFonts w:ascii="Times New Roman" w:hAnsi="Times New Roman" w:cs="Times New Roman"/>
          <w:color w:val="000000" w:themeColor="text1"/>
          <w:sz w:val="22"/>
          <w:szCs w:val="22"/>
        </w:rPr>
        <w:lastRenderedPageBreak/>
        <w:t>ПЕРЕДМОВА</w:t>
      </w:r>
      <w:bookmarkEnd w:id="2"/>
    </w:p>
    <w:p w:rsidR="00377450" w:rsidRPr="0027538C" w:rsidRDefault="00377450" w:rsidP="00377450">
      <w:pPr>
        <w:pStyle w:val="2"/>
        <w:numPr>
          <w:ilvl w:val="0"/>
          <w:numId w:val="4"/>
        </w:numPr>
        <w:shd w:val="clear" w:color="auto" w:fill="auto"/>
        <w:tabs>
          <w:tab w:val="left" w:pos="322"/>
        </w:tabs>
        <w:spacing w:after="236" w:line="250" w:lineRule="exact"/>
        <w:ind w:left="120" w:right="20"/>
        <w:jc w:val="left"/>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 xml:space="preserve">    </w:t>
      </w:r>
      <w:bookmarkEnd w:id="0"/>
      <w:r w:rsidRPr="0027538C">
        <w:rPr>
          <w:rFonts w:ascii="Times New Roman" w:hAnsi="Times New Roman" w:cs="Times New Roman"/>
          <w:color w:val="000000" w:themeColor="text1"/>
          <w:sz w:val="22"/>
          <w:szCs w:val="22"/>
        </w:rPr>
        <w:t>РОЗРОБЛЕНО: кафедрою БІТ Національного Університету «Львівська Політехніка»</w:t>
      </w:r>
    </w:p>
    <w:p w:rsidR="00377450" w:rsidRPr="0027538C" w:rsidRDefault="00377450" w:rsidP="00377450">
      <w:pPr>
        <w:pStyle w:val="60"/>
        <w:shd w:val="clear" w:color="auto" w:fill="auto"/>
        <w:spacing w:before="0"/>
        <w:ind w:left="120" w:right="20"/>
        <w:rPr>
          <w:rFonts w:ascii="Times New Roman" w:hAnsi="Times New Roman" w:cs="Times New Roman"/>
          <w:color w:val="000000" w:themeColor="text1"/>
          <w:sz w:val="22"/>
          <w:szCs w:val="22"/>
        </w:rPr>
      </w:pPr>
      <w:r w:rsidRPr="0027538C">
        <w:rPr>
          <w:rStyle w:val="61"/>
          <w:rFonts w:ascii="Times New Roman" w:hAnsi="Times New Roman" w:cs="Times New Roman"/>
          <w:color w:val="000000" w:themeColor="text1"/>
          <w:sz w:val="22"/>
          <w:szCs w:val="22"/>
        </w:rPr>
        <w:t xml:space="preserve">      РОЗРОБНИКИ:</w:t>
      </w:r>
      <w:r w:rsidRPr="0027538C">
        <w:rPr>
          <w:rFonts w:ascii="Times New Roman" w:hAnsi="Times New Roman" w:cs="Times New Roman"/>
          <w:color w:val="000000" w:themeColor="text1"/>
          <w:sz w:val="22"/>
          <w:szCs w:val="22"/>
        </w:rPr>
        <w:t xml:space="preserve"> М.Романюк ,</w:t>
      </w:r>
      <w:r w:rsidRPr="0027538C">
        <w:rPr>
          <w:rStyle w:val="61"/>
          <w:rFonts w:ascii="Times New Roman" w:hAnsi="Times New Roman" w:cs="Times New Roman"/>
          <w:color w:val="000000" w:themeColor="text1"/>
          <w:sz w:val="22"/>
          <w:szCs w:val="22"/>
        </w:rPr>
        <w:t xml:space="preserve"> студентка групи БІ-31;</w:t>
      </w:r>
      <w:r w:rsidRPr="0027538C">
        <w:rPr>
          <w:rFonts w:ascii="Times New Roman" w:hAnsi="Times New Roman" w:cs="Times New Roman"/>
          <w:color w:val="000000" w:themeColor="text1"/>
          <w:sz w:val="22"/>
          <w:szCs w:val="22"/>
        </w:rPr>
        <w:t xml:space="preserve"> </w:t>
      </w:r>
    </w:p>
    <w:p w:rsidR="00377450" w:rsidRPr="0027538C" w:rsidRDefault="00377450" w:rsidP="00377450">
      <w:pPr>
        <w:pStyle w:val="60"/>
        <w:numPr>
          <w:ilvl w:val="0"/>
          <w:numId w:val="4"/>
        </w:numPr>
        <w:shd w:val="clear" w:color="auto" w:fill="auto"/>
        <w:spacing w:before="0"/>
        <w:ind w:left="142" w:right="20"/>
        <w:rPr>
          <w:rFonts w:ascii="Times New Roman" w:hAnsi="Times New Roman" w:cs="Times New Roman"/>
          <w:b/>
          <w:color w:val="000000" w:themeColor="text1"/>
          <w:sz w:val="22"/>
          <w:szCs w:val="22"/>
        </w:rPr>
      </w:pPr>
      <w:r w:rsidRPr="0027538C">
        <w:rPr>
          <w:rFonts w:ascii="Times New Roman" w:hAnsi="Times New Roman" w:cs="Times New Roman"/>
          <w:color w:val="000000" w:themeColor="text1"/>
          <w:sz w:val="22"/>
          <w:szCs w:val="22"/>
        </w:rPr>
        <w:t xml:space="preserve"> ПРИЙНЯТО ТА НАДАНО ЧИННОСТІ: наказ Де</w:t>
      </w:r>
      <w:r w:rsidR="00AD02AB" w:rsidRPr="0027538C">
        <w:rPr>
          <w:rFonts w:ascii="Times New Roman" w:hAnsi="Times New Roman" w:cs="Times New Roman"/>
          <w:color w:val="000000" w:themeColor="text1"/>
          <w:sz w:val="22"/>
          <w:szCs w:val="22"/>
        </w:rPr>
        <w:t>ржспоживстандарту України від 1 січня 2013</w:t>
      </w:r>
      <w:r w:rsidRPr="0027538C">
        <w:rPr>
          <w:rFonts w:ascii="Times New Roman" w:hAnsi="Times New Roman" w:cs="Times New Roman"/>
          <w:color w:val="000000" w:themeColor="text1"/>
          <w:sz w:val="22"/>
          <w:szCs w:val="22"/>
        </w:rPr>
        <w:t xml:space="preserve"> р. № 33</w:t>
      </w:r>
    </w:p>
    <w:p w:rsidR="00377450" w:rsidRPr="0027538C" w:rsidRDefault="00377450" w:rsidP="00377450">
      <w:pPr>
        <w:pStyle w:val="2"/>
        <w:shd w:val="clear" w:color="auto" w:fill="auto"/>
        <w:tabs>
          <w:tab w:val="left" w:pos="293"/>
        </w:tabs>
        <w:spacing w:after="9043" w:line="190" w:lineRule="exact"/>
        <w:ind w:left="120"/>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 xml:space="preserve">3       УВЕДЕНО ВПЕРШЕ </w:t>
      </w:r>
    </w:p>
    <w:p w:rsidR="00377450" w:rsidRPr="0027538C" w:rsidRDefault="00377450" w:rsidP="00377450">
      <w:pPr>
        <w:pStyle w:val="70"/>
        <w:shd w:val="clear" w:color="auto" w:fill="auto"/>
        <w:spacing w:before="0" w:after="165"/>
        <w:ind w:right="40"/>
        <w:rPr>
          <w:rFonts w:ascii="Times New Roman" w:hAnsi="Times New Roman" w:cs="Times New Roman"/>
          <w:color w:val="000000" w:themeColor="text1"/>
        </w:rPr>
      </w:pPr>
      <w:r w:rsidRPr="0027538C">
        <w:rPr>
          <w:rFonts w:ascii="Times New Roman" w:hAnsi="Times New Roman" w:cs="Times New Roman"/>
          <w:color w:val="000000" w:themeColor="text1"/>
        </w:rPr>
        <w:t>Право власності на цей документ належить державі. Відтворювати, тиражувати і розповсюджувати його повністю чи частково на будь-яких носіях інформації без офіційного дозволу заборонено. Стосовно врегулювання прав власності треба звертатися до Держспоживстандарту України</w:t>
      </w:r>
    </w:p>
    <w:p w:rsidR="00377450" w:rsidRPr="0027538C" w:rsidRDefault="00377450" w:rsidP="00377450">
      <w:pPr>
        <w:pStyle w:val="30"/>
        <w:shd w:val="clear" w:color="auto" w:fill="auto"/>
        <w:spacing w:after="210" w:line="160" w:lineRule="exact"/>
        <w:ind w:left="6840"/>
        <w:jc w:val="left"/>
        <w:rPr>
          <w:rFonts w:ascii="Times New Roman" w:hAnsi="Times New Roman" w:cs="Times New Roman"/>
          <w:color w:val="000000" w:themeColor="text1"/>
        </w:rPr>
      </w:pPr>
      <w:r w:rsidRPr="0027538C">
        <w:rPr>
          <w:rFonts w:ascii="Times New Roman" w:hAnsi="Times New Roman" w:cs="Times New Roman"/>
          <w:color w:val="000000" w:themeColor="text1"/>
        </w:rPr>
        <w:t>Держспоживстандарт України, 2012</w:t>
      </w:r>
    </w:p>
    <w:p w:rsidR="00377450" w:rsidRPr="0027538C" w:rsidRDefault="00377450" w:rsidP="00377450">
      <w:pPr>
        <w:pStyle w:val="2"/>
        <w:shd w:val="clear" w:color="auto" w:fill="auto"/>
        <w:spacing w:line="190" w:lineRule="exact"/>
        <w:ind w:left="120"/>
        <w:rPr>
          <w:rFonts w:ascii="Times New Roman" w:hAnsi="Times New Roman" w:cs="Times New Roman"/>
          <w:color w:val="000000" w:themeColor="text1"/>
        </w:rPr>
      </w:pPr>
      <w:r w:rsidRPr="0027538C">
        <w:rPr>
          <w:rFonts w:ascii="Times New Roman" w:hAnsi="Times New Roman" w:cs="Times New Roman"/>
          <w:color w:val="000000" w:themeColor="text1"/>
        </w:rPr>
        <w:t>ІІ</w:t>
      </w:r>
      <w:bookmarkStart w:id="3" w:name="bookmark3"/>
    </w:p>
    <w:p w:rsidR="00377450" w:rsidRPr="0027538C" w:rsidRDefault="00377450" w:rsidP="00377450">
      <w:pPr>
        <w:pStyle w:val="2"/>
        <w:shd w:val="clear" w:color="auto" w:fill="auto"/>
        <w:spacing w:line="190" w:lineRule="exact"/>
        <w:ind w:left="120"/>
        <w:rPr>
          <w:rFonts w:ascii="Times New Roman" w:hAnsi="Times New Roman" w:cs="Times New Roman"/>
          <w:color w:val="000000" w:themeColor="text1"/>
        </w:rPr>
      </w:pPr>
    </w:p>
    <w:p w:rsidR="00377450" w:rsidRPr="0027538C" w:rsidRDefault="00377450" w:rsidP="00377450">
      <w:pPr>
        <w:pStyle w:val="2"/>
        <w:shd w:val="clear" w:color="auto" w:fill="auto"/>
        <w:spacing w:line="190" w:lineRule="exact"/>
        <w:ind w:left="120"/>
        <w:rPr>
          <w:rFonts w:ascii="Times New Roman" w:hAnsi="Times New Roman" w:cs="Times New Roman"/>
          <w:color w:val="000000" w:themeColor="text1"/>
        </w:rPr>
      </w:pPr>
    </w:p>
    <w:p w:rsidR="00377450" w:rsidRPr="0027538C" w:rsidRDefault="00377450" w:rsidP="00377450">
      <w:pPr>
        <w:pStyle w:val="52"/>
        <w:keepNext/>
        <w:keepLines/>
        <w:shd w:val="clear" w:color="auto" w:fill="auto"/>
        <w:spacing w:after="196" w:line="230" w:lineRule="exact"/>
        <w:ind w:left="4600"/>
        <w:jc w:val="left"/>
        <w:rPr>
          <w:rFonts w:ascii="Times New Roman" w:hAnsi="Times New Roman" w:cs="Times New Roman"/>
          <w:color w:val="000000" w:themeColor="text1"/>
          <w:sz w:val="24"/>
          <w:szCs w:val="24"/>
        </w:rPr>
      </w:pPr>
    </w:p>
    <w:p w:rsidR="00377450" w:rsidRPr="0027538C" w:rsidRDefault="00377450" w:rsidP="00377450">
      <w:pPr>
        <w:pStyle w:val="52"/>
        <w:keepNext/>
        <w:keepLines/>
        <w:shd w:val="clear" w:color="auto" w:fill="auto"/>
        <w:spacing w:after="196" w:line="230" w:lineRule="exact"/>
        <w:ind w:left="4600"/>
        <w:jc w:val="left"/>
        <w:rPr>
          <w:rFonts w:ascii="Times New Roman" w:hAnsi="Times New Roman" w:cs="Times New Roman"/>
          <w:color w:val="000000" w:themeColor="text1"/>
          <w:sz w:val="24"/>
          <w:szCs w:val="24"/>
        </w:rPr>
      </w:pPr>
      <w:r w:rsidRPr="0027538C">
        <w:rPr>
          <w:rFonts w:ascii="Times New Roman" w:hAnsi="Times New Roman" w:cs="Times New Roman"/>
          <w:color w:val="000000" w:themeColor="text1"/>
          <w:sz w:val="24"/>
          <w:szCs w:val="24"/>
        </w:rPr>
        <w:t>ЗМІСТ</w:t>
      </w:r>
      <w:bookmarkEnd w:id="3"/>
    </w:p>
    <w:p w:rsidR="00377450" w:rsidRPr="0027538C" w:rsidRDefault="00377450" w:rsidP="00377450">
      <w:pPr>
        <w:pStyle w:val="30"/>
        <w:shd w:val="clear" w:color="auto" w:fill="auto"/>
        <w:spacing w:after="70" w:line="160" w:lineRule="exact"/>
        <w:ind w:left="9740"/>
        <w:jc w:val="left"/>
        <w:rPr>
          <w:rFonts w:ascii="Times New Roman" w:hAnsi="Times New Roman" w:cs="Times New Roman"/>
          <w:color w:val="000000" w:themeColor="text1"/>
          <w:sz w:val="24"/>
          <w:szCs w:val="24"/>
        </w:rPr>
      </w:pPr>
    </w:p>
    <w:p w:rsidR="00377450" w:rsidRPr="0027538C" w:rsidRDefault="00377450" w:rsidP="00377450">
      <w:pPr>
        <w:pStyle w:val="54"/>
        <w:numPr>
          <w:ilvl w:val="1"/>
          <w:numId w:val="1"/>
        </w:numPr>
        <w:shd w:val="clear" w:color="auto" w:fill="auto"/>
        <w:tabs>
          <w:tab w:val="left" w:pos="217"/>
          <w:tab w:val="right" w:leader="dot" w:pos="9840"/>
        </w:tabs>
        <w:spacing w:before="0"/>
        <w:ind w:left="20"/>
        <w:rPr>
          <w:rFonts w:ascii="Times New Roman" w:hAnsi="Times New Roman" w:cs="Times New Roman"/>
          <w:color w:val="000000" w:themeColor="text1"/>
          <w:sz w:val="24"/>
          <w:szCs w:val="24"/>
        </w:rPr>
      </w:pPr>
      <w:r w:rsidRPr="0027538C">
        <w:rPr>
          <w:rFonts w:ascii="Times New Roman" w:hAnsi="Times New Roman" w:cs="Times New Roman"/>
          <w:color w:val="000000" w:themeColor="text1"/>
          <w:sz w:val="24"/>
          <w:szCs w:val="24"/>
        </w:rPr>
        <w:fldChar w:fldCharType="begin"/>
      </w:r>
      <w:r w:rsidRPr="0027538C">
        <w:rPr>
          <w:rFonts w:ascii="Times New Roman" w:hAnsi="Times New Roman" w:cs="Times New Roman"/>
          <w:color w:val="000000" w:themeColor="text1"/>
          <w:sz w:val="24"/>
          <w:szCs w:val="24"/>
        </w:rPr>
        <w:instrText xml:space="preserve"> TOC \o "1-3" \h \z </w:instrText>
      </w:r>
      <w:r w:rsidRPr="0027538C">
        <w:rPr>
          <w:rFonts w:ascii="Times New Roman" w:hAnsi="Times New Roman" w:cs="Times New Roman"/>
          <w:color w:val="000000" w:themeColor="text1"/>
          <w:sz w:val="24"/>
          <w:szCs w:val="24"/>
        </w:rPr>
        <w:fldChar w:fldCharType="separate"/>
      </w:r>
      <w:hyperlink w:anchor="bookmark11" w:tooltip="Current Document">
        <w:r w:rsidRPr="0027538C">
          <w:rPr>
            <w:rFonts w:ascii="Times New Roman" w:hAnsi="Times New Roman" w:cs="Times New Roman"/>
            <w:color w:val="000000" w:themeColor="text1"/>
            <w:sz w:val="24"/>
            <w:szCs w:val="24"/>
          </w:rPr>
          <w:t>Сфера застосування</w:t>
        </w:r>
        <w:r w:rsidRPr="0027538C">
          <w:rPr>
            <w:rFonts w:ascii="Times New Roman" w:hAnsi="Times New Roman" w:cs="Times New Roman"/>
            <w:color w:val="000000" w:themeColor="text1"/>
            <w:sz w:val="24"/>
            <w:szCs w:val="24"/>
          </w:rPr>
          <w:tab/>
          <w:t>1</w:t>
        </w:r>
      </w:hyperlink>
    </w:p>
    <w:p w:rsidR="00377450" w:rsidRPr="0027538C" w:rsidRDefault="00166527" w:rsidP="00377450">
      <w:pPr>
        <w:pStyle w:val="54"/>
        <w:numPr>
          <w:ilvl w:val="1"/>
          <w:numId w:val="1"/>
        </w:numPr>
        <w:shd w:val="clear" w:color="auto" w:fill="auto"/>
        <w:tabs>
          <w:tab w:val="left" w:pos="265"/>
          <w:tab w:val="right" w:leader="dot" w:pos="9840"/>
        </w:tabs>
        <w:spacing w:before="0"/>
        <w:ind w:left="20"/>
        <w:rPr>
          <w:rFonts w:ascii="Times New Roman" w:hAnsi="Times New Roman" w:cs="Times New Roman"/>
          <w:color w:val="000000" w:themeColor="text1"/>
          <w:sz w:val="24"/>
          <w:szCs w:val="24"/>
        </w:rPr>
      </w:pPr>
      <w:hyperlink w:anchor="bookmark12" w:tooltip="Current Document">
        <w:r w:rsidR="00377450" w:rsidRPr="0027538C">
          <w:rPr>
            <w:rFonts w:ascii="Times New Roman" w:hAnsi="Times New Roman" w:cs="Times New Roman"/>
            <w:color w:val="000000" w:themeColor="text1"/>
            <w:sz w:val="24"/>
            <w:szCs w:val="24"/>
          </w:rPr>
          <w:t>Нормативні посилання</w:t>
        </w:r>
        <w:r w:rsidR="00377450" w:rsidRPr="0027538C">
          <w:rPr>
            <w:rFonts w:ascii="Times New Roman" w:hAnsi="Times New Roman" w:cs="Times New Roman"/>
            <w:color w:val="000000" w:themeColor="text1"/>
            <w:sz w:val="24"/>
            <w:szCs w:val="24"/>
          </w:rPr>
          <w:tab/>
          <w:t>1</w:t>
        </w:r>
      </w:hyperlink>
    </w:p>
    <w:p w:rsidR="00377450" w:rsidRPr="0027538C" w:rsidRDefault="00166527" w:rsidP="00377450">
      <w:pPr>
        <w:pStyle w:val="54"/>
        <w:numPr>
          <w:ilvl w:val="1"/>
          <w:numId w:val="1"/>
        </w:numPr>
        <w:shd w:val="clear" w:color="auto" w:fill="auto"/>
        <w:tabs>
          <w:tab w:val="left" w:pos="246"/>
          <w:tab w:val="right" w:leader="dot" w:pos="9840"/>
        </w:tabs>
        <w:spacing w:before="0"/>
        <w:ind w:left="20"/>
        <w:rPr>
          <w:rFonts w:ascii="Times New Roman" w:hAnsi="Times New Roman" w:cs="Times New Roman"/>
          <w:color w:val="000000" w:themeColor="text1"/>
          <w:sz w:val="24"/>
          <w:szCs w:val="24"/>
        </w:rPr>
      </w:pPr>
      <w:hyperlink w:anchor="bookmark13" w:tooltip="Current Document">
        <w:r w:rsidR="00377450" w:rsidRPr="0027538C">
          <w:rPr>
            <w:rFonts w:ascii="Times New Roman" w:hAnsi="Times New Roman" w:cs="Times New Roman"/>
            <w:color w:val="000000" w:themeColor="text1"/>
            <w:sz w:val="24"/>
            <w:szCs w:val="24"/>
          </w:rPr>
          <w:t>Основні терміни та визначення</w:t>
        </w:r>
        <w:r w:rsidR="00377450" w:rsidRPr="0027538C">
          <w:rPr>
            <w:rFonts w:ascii="Times New Roman" w:hAnsi="Times New Roman" w:cs="Times New Roman"/>
            <w:color w:val="000000" w:themeColor="text1"/>
            <w:sz w:val="24"/>
            <w:szCs w:val="24"/>
          </w:rPr>
          <w:tab/>
          <w:t>2</w:t>
        </w:r>
      </w:hyperlink>
    </w:p>
    <w:p w:rsidR="00377450" w:rsidRPr="0027538C" w:rsidRDefault="00166527" w:rsidP="00377450">
      <w:pPr>
        <w:pStyle w:val="54"/>
        <w:numPr>
          <w:ilvl w:val="1"/>
          <w:numId w:val="1"/>
        </w:numPr>
        <w:shd w:val="clear" w:color="auto" w:fill="auto"/>
        <w:tabs>
          <w:tab w:val="left" w:pos="255"/>
          <w:tab w:val="right" w:leader="dot" w:pos="9840"/>
        </w:tabs>
        <w:spacing w:before="0"/>
        <w:ind w:left="20"/>
        <w:rPr>
          <w:rFonts w:ascii="Times New Roman" w:hAnsi="Times New Roman" w:cs="Times New Roman"/>
          <w:color w:val="000000" w:themeColor="text1"/>
          <w:sz w:val="24"/>
          <w:szCs w:val="24"/>
        </w:rPr>
      </w:pPr>
      <w:hyperlink w:anchor="bookmark34" w:tooltip="Current Document">
        <w:r w:rsidR="00377450" w:rsidRPr="0027538C">
          <w:rPr>
            <w:rFonts w:ascii="Times New Roman" w:hAnsi="Times New Roman" w:cs="Times New Roman"/>
            <w:color w:val="000000" w:themeColor="text1"/>
            <w:sz w:val="24"/>
            <w:szCs w:val="24"/>
          </w:rPr>
          <w:t>Загальні технічні вимоги</w:t>
        </w:r>
        <w:r w:rsidR="00377450" w:rsidRPr="0027538C">
          <w:rPr>
            <w:rFonts w:ascii="Times New Roman" w:hAnsi="Times New Roman" w:cs="Times New Roman"/>
            <w:color w:val="000000" w:themeColor="text1"/>
            <w:sz w:val="24"/>
            <w:szCs w:val="24"/>
          </w:rPr>
          <w:tab/>
          <w:t>4</w:t>
        </w:r>
      </w:hyperlink>
    </w:p>
    <w:p w:rsidR="00377450" w:rsidRPr="0027538C" w:rsidRDefault="00166527" w:rsidP="00377450">
      <w:pPr>
        <w:pStyle w:val="54"/>
        <w:numPr>
          <w:ilvl w:val="1"/>
          <w:numId w:val="1"/>
        </w:numPr>
        <w:shd w:val="clear" w:color="auto" w:fill="auto"/>
        <w:tabs>
          <w:tab w:val="left" w:pos="260"/>
          <w:tab w:val="right" w:leader="dot" w:pos="9840"/>
        </w:tabs>
        <w:spacing w:before="0"/>
        <w:ind w:left="20"/>
        <w:rPr>
          <w:rFonts w:ascii="Times New Roman" w:hAnsi="Times New Roman" w:cs="Times New Roman"/>
          <w:color w:val="000000" w:themeColor="text1"/>
          <w:sz w:val="24"/>
          <w:szCs w:val="24"/>
        </w:rPr>
      </w:pPr>
      <w:hyperlink w:anchor="bookmark35" w:tooltip="Current Document">
        <w:r w:rsidR="00377450" w:rsidRPr="0027538C">
          <w:rPr>
            <w:rFonts w:ascii="Times New Roman" w:hAnsi="Times New Roman" w:cs="Times New Roman"/>
            <w:color w:val="000000" w:themeColor="text1"/>
            <w:sz w:val="24"/>
            <w:szCs w:val="24"/>
          </w:rPr>
          <w:t>Правила побудови, викладання та оформлення</w:t>
        </w:r>
        <w:r w:rsidR="00377450" w:rsidRPr="0027538C">
          <w:rPr>
            <w:rFonts w:ascii="Times New Roman" w:hAnsi="Times New Roman" w:cs="Times New Roman"/>
            <w:color w:val="000000" w:themeColor="text1"/>
            <w:sz w:val="24"/>
            <w:szCs w:val="24"/>
          </w:rPr>
          <w:tab/>
          <w:t>5</w:t>
        </w:r>
      </w:hyperlink>
    </w:p>
    <w:p w:rsidR="00377450" w:rsidRPr="0027538C" w:rsidRDefault="00377450" w:rsidP="00377450">
      <w:pPr>
        <w:pStyle w:val="54"/>
        <w:shd w:val="clear" w:color="auto" w:fill="auto"/>
        <w:spacing w:before="0"/>
        <w:ind w:left="20"/>
        <w:rPr>
          <w:rFonts w:ascii="Times New Roman" w:hAnsi="Times New Roman" w:cs="Times New Roman"/>
          <w:color w:val="000000" w:themeColor="text1"/>
          <w:sz w:val="24"/>
          <w:szCs w:val="24"/>
        </w:rPr>
      </w:pPr>
      <w:r w:rsidRPr="0027538C">
        <w:rPr>
          <w:rFonts w:ascii="Times New Roman" w:hAnsi="Times New Roman" w:cs="Times New Roman"/>
          <w:color w:val="000000" w:themeColor="text1"/>
          <w:sz w:val="24"/>
          <w:szCs w:val="24"/>
        </w:rPr>
        <w:t>Додаток А Максимально допустимий рівень у борошні токсичних елементів</w:t>
      </w:r>
    </w:p>
    <w:p w:rsidR="00377450" w:rsidRPr="0027538C" w:rsidRDefault="00377450" w:rsidP="00377450">
      <w:pPr>
        <w:pStyle w:val="54"/>
        <w:shd w:val="clear" w:color="auto" w:fill="auto"/>
        <w:tabs>
          <w:tab w:val="right" w:leader="dot" w:pos="9827"/>
        </w:tabs>
        <w:spacing w:before="0" w:after="148" w:line="190" w:lineRule="exact"/>
        <w:ind w:left="1180"/>
        <w:rPr>
          <w:rFonts w:ascii="Times New Roman" w:hAnsi="Times New Roman" w:cs="Times New Roman"/>
          <w:color w:val="000000" w:themeColor="text1"/>
          <w:sz w:val="24"/>
          <w:szCs w:val="24"/>
        </w:rPr>
      </w:pPr>
      <w:r w:rsidRPr="0027538C">
        <w:rPr>
          <w:rFonts w:ascii="Times New Roman" w:hAnsi="Times New Roman" w:cs="Times New Roman"/>
          <w:color w:val="000000" w:themeColor="text1"/>
          <w:sz w:val="24"/>
          <w:szCs w:val="24"/>
        </w:rPr>
        <w:t>і мікотоксинів</w:t>
      </w:r>
      <w:r w:rsidRPr="0027538C">
        <w:rPr>
          <w:rFonts w:ascii="Times New Roman" w:hAnsi="Times New Roman" w:cs="Times New Roman"/>
          <w:color w:val="000000" w:themeColor="text1"/>
          <w:sz w:val="24"/>
          <w:szCs w:val="24"/>
        </w:rPr>
        <w:tab/>
        <w:t>7</w:t>
      </w:r>
    </w:p>
    <w:p w:rsidR="00377450" w:rsidRPr="0027538C" w:rsidRDefault="00377450" w:rsidP="00377450">
      <w:pPr>
        <w:pStyle w:val="54"/>
        <w:shd w:val="clear" w:color="auto" w:fill="auto"/>
        <w:tabs>
          <w:tab w:val="right" w:leader="dot" w:pos="9840"/>
        </w:tabs>
        <w:spacing w:before="0" w:after="8654" w:line="190" w:lineRule="exact"/>
        <w:ind w:left="20"/>
        <w:rPr>
          <w:rFonts w:ascii="Times New Roman" w:hAnsi="Times New Roman" w:cs="Times New Roman"/>
          <w:color w:val="000000" w:themeColor="text1"/>
          <w:sz w:val="24"/>
          <w:szCs w:val="24"/>
        </w:rPr>
      </w:pPr>
      <w:r w:rsidRPr="0027538C">
        <w:rPr>
          <w:rFonts w:ascii="Times New Roman" w:hAnsi="Times New Roman" w:cs="Times New Roman"/>
          <w:color w:val="000000" w:themeColor="text1"/>
          <w:sz w:val="24"/>
          <w:szCs w:val="24"/>
        </w:rPr>
        <w:t>Додаток Б Бібліографія</w:t>
      </w:r>
      <w:r w:rsidRPr="0027538C">
        <w:rPr>
          <w:rFonts w:ascii="Times New Roman" w:hAnsi="Times New Roman" w:cs="Times New Roman"/>
          <w:color w:val="000000" w:themeColor="text1"/>
          <w:sz w:val="24"/>
          <w:szCs w:val="24"/>
        </w:rPr>
        <w:tab/>
        <w:t>8</w:t>
      </w:r>
      <w:r w:rsidRPr="0027538C">
        <w:rPr>
          <w:rFonts w:ascii="Times New Roman" w:hAnsi="Times New Roman" w:cs="Times New Roman"/>
          <w:color w:val="000000" w:themeColor="text1"/>
          <w:sz w:val="24"/>
          <w:szCs w:val="24"/>
        </w:rPr>
        <w:fldChar w:fldCharType="end"/>
      </w:r>
    </w:p>
    <w:p w:rsidR="00377450" w:rsidRPr="0027538C" w:rsidRDefault="00377450" w:rsidP="00377450">
      <w:pPr>
        <w:pStyle w:val="2"/>
        <w:shd w:val="clear" w:color="auto" w:fill="auto"/>
        <w:spacing w:line="190" w:lineRule="exact"/>
        <w:ind w:left="9740"/>
        <w:jc w:val="left"/>
        <w:rPr>
          <w:rFonts w:ascii="Times New Roman" w:hAnsi="Times New Roman" w:cs="Times New Roman"/>
          <w:color w:val="000000" w:themeColor="text1"/>
        </w:rPr>
        <w:sectPr w:rsidR="00377450" w:rsidRPr="0027538C">
          <w:pgSz w:w="11905" w:h="16837"/>
          <w:pgMar w:top="1622" w:right="894" w:bottom="1348" w:left="959" w:header="0" w:footer="3" w:gutter="0"/>
          <w:cols w:space="720"/>
          <w:noEndnote/>
          <w:docGrid w:linePitch="360"/>
        </w:sectPr>
      </w:pPr>
      <w:r w:rsidRPr="0027538C">
        <w:rPr>
          <w:rFonts w:ascii="Times New Roman" w:hAnsi="Times New Roman" w:cs="Times New Roman"/>
          <w:color w:val="000000" w:themeColor="text1"/>
        </w:rPr>
        <w:t>ІІІ</w:t>
      </w:r>
    </w:p>
    <w:p w:rsidR="00377450" w:rsidRPr="0027538C" w:rsidRDefault="00377450" w:rsidP="00377450">
      <w:pPr>
        <w:pStyle w:val="42"/>
        <w:keepNext/>
        <w:keepLines/>
        <w:shd w:val="clear" w:color="auto" w:fill="auto"/>
        <w:spacing w:after="655"/>
        <w:ind w:left="2320" w:right="20" w:firstLine="5180"/>
        <w:rPr>
          <w:rFonts w:ascii="Times New Roman" w:hAnsi="Times New Roman" w:cs="Times New Roman"/>
          <w:color w:val="000000" w:themeColor="text1"/>
        </w:rPr>
      </w:pPr>
      <w:bookmarkStart w:id="4" w:name="bookmark4"/>
      <w:r w:rsidRPr="0027538C">
        <w:rPr>
          <w:rStyle w:val="416pt"/>
          <w:rFonts w:ascii="Times New Roman" w:hAnsi="Times New Roman" w:cs="Times New Roman"/>
          <w:color w:val="000000" w:themeColor="text1"/>
        </w:rPr>
        <w:lastRenderedPageBreak/>
        <w:t xml:space="preserve">ДСТУ </w:t>
      </w:r>
      <w:r w:rsidRPr="0027538C">
        <w:rPr>
          <w:rFonts w:ascii="Times New Roman" w:hAnsi="Times New Roman" w:cs="Times New Roman"/>
          <w:color w:val="000000" w:themeColor="text1"/>
        </w:rPr>
        <w:t>НАЦІОНАЛЬНИЙ СТАНДАРТ УКРАЇНИ</w:t>
      </w:r>
      <w:bookmarkEnd w:id="4"/>
    </w:p>
    <w:p w:rsidR="00377450" w:rsidRPr="0027538C" w:rsidRDefault="00377450" w:rsidP="00377450">
      <w:pPr>
        <w:pStyle w:val="42"/>
        <w:keepNext/>
        <w:keepLines/>
        <w:shd w:val="clear" w:color="auto" w:fill="auto"/>
        <w:spacing w:after="115" w:line="270" w:lineRule="exact"/>
        <w:ind w:left="4420"/>
        <w:rPr>
          <w:rFonts w:ascii="Times New Roman" w:hAnsi="Times New Roman" w:cs="Times New Roman"/>
          <w:color w:val="000000" w:themeColor="text1"/>
        </w:rPr>
      </w:pPr>
      <w:r w:rsidRPr="0027538C">
        <w:rPr>
          <w:rFonts w:ascii="Times New Roman" w:hAnsi="Times New Roman" w:cs="Times New Roman"/>
          <w:color w:val="000000" w:themeColor="text1"/>
        </w:rPr>
        <w:t>БОРОШНО</w:t>
      </w:r>
    </w:p>
    <w:p w:rsidR="00377450" w:rsidRPr="000C1D00" w:rsidRDefault="00377450" w:rsidP="00377450">
      <w:pPr>
        <w:pStyle w:val="52"/>
        <w:keepNext/>
        <w:keepLines/>
        <w:shd w:val="clear" w:color="auto" w:fill="auto"/>
        <w:spacing w:after="180" w:line="230" w:lineRule="exact"/>
        <w:ind w:left="4180"/>
        <w:jc w:val="left"/>
        <w:rPr>
          <w:rFonts w:ascii="Times New Roman" w:hAnsi="Times New Roman" w:cs="Times New Roman"/>
          <w:color w:val="000000" w:themeColor="text1"/>
          <w:sz w:val="24"/>
          <w:szCs w:val="24"/>
        </w:rPr>
      </w:pPr>
      <w:bookmarkStart w:id="5" w:name="bookmark6"/>
      <w:r w:rsidRPr="000C1D00">
        <w:rPr>
          <w:rFonts w:ascii="Times New Roman" w:hAnsi="Times New Roman" w:cs="Times New Roman"/>
          <w:color w:val="000000" w:themeColor="text1"/>
          <w:sz w:val="24"/>
          <w:szCs w:val="24"/>
        </w:rPr>
        <w:t>Технічні умови</w:t>
      </w:r>
      <w:bookmarkEnd w:id="5"/>
    </w:p>
    <w:p w:rsidR="00C744C8" w:rsidRPr="0027538C" w:rsidRDefault="00C744C8" w:rsidP="00C744C8">
      <w:pPr>
        <w:pStyle w:val="80"/>
        <w:shd w:val="clear" w:color="auto" w:fill="auto"/>
        <w:spacing w:before="0" w:after="186" w:line="220" w:lineRule="exact"/>
        <w:ind w:left="3840"/>
        <w:rPr>
          <w:rStyle w:val="hps"/>
          <w:color w:val="000000" w:themeColor="text1"/>
          <w:lang w:val="ru-RU"/>
        </w:rPr>
      </w:pPr>
      <w:bookmarkStart w:id="6" w:name="bookmark8"/>
      <w:r w:rsidRPr="0027538C">
        <w:rPr>
          <w:rStyle w:val="hps"/>
          <w:color w:val="000000" w:themeColor="text1"/>
          <w:lang w:val="ru-RU"/>
        </w:rPr>
        <w:t xml:space="preserve">          МУКА</w:t>
      </w:r>
    </w:p>
    <w:p w:rsidR="00377450" w:rsidRPr="000C1D00" w:rsidRDefault="00AD02AB" w:rsidP="00377450">
      <w:pPr>
        <w:pStyle w:val="80"/>
        <w:shd w:val="clear" w:color="auto" w:fill="auto"/>
        <w:spacing w:before="0" w:after="186" w:line="220" w:lineRule="exact"/>
        <w:ind w:left="3840"/>
        <w:rPr>
          <w:rFonts w:ascii="Times New Roman" w:hAnsi="Times New Roman" w:cs="Times New Roman"/>
          <w:color w:val="000000" w:themeColor="text1"/>
          <w:sz w:val="24"/>
          <w:szCs w:val="24"/>
        </w:rPr>
      </w:pPr>
      <w:r w:rsidRPr="000C1D00">
        <w:rPr>
          <w:rFonts w:ascii="Times New Roman" w:hAnsi="Times New Roman" w:cs="Times New Roman"/>
          <w:color w:val="000000" w:themeColor="text1"/>
          <w:sz w:val="24"/>
          <w:szCs w:val="24"/>
        </w:rPr>
        <w:t xml:space="preserve">     </w:t>
      </w:r>
      <w:r w:rsidR="00377450" w:rsidRPr="000C1D00">
        <w:rPr>
          <w:rFonts w:ascii="Times New Roman" w:hAnsi="Times New Roman" w:cs="Times New Roman"/>
          <w:color w:val="000000" w:themeColor="text1"/>
          <w:sz w:val="24"/>
          <w:szCs w:val="24"/>
        </w:rPr>
        <w:t>Технические условия</w:t>
      </w:r>
      <w:bookmarkEnd w:id="6"/>
    </w:p>
    <w:p w:rsidR="00377450" w:rsidRPr="0027538C" w:rsidRDefault="00AD02AB" w:rsidP="00377450">
      <w:pPr>
        <w:pStyle w:val="80"/>
        <w:shd w:val="clear" w:color="auto" w:fill="auto"/>
        <w:spacing w:before="0" w:after="322" w:line="220" w:lineRule="exact"/>
        <w:ind w:left="4180"/>
        <w:rPr>
          <w:rStyle w:val="hps"/>
          <w:rFonts w:ascii="Times New Roman" w:hAnsi="Times New Roman" w:cs="Times New Roman"/>
          <w:color w:val="000000" w:themeColor="text1"/>
          <w:sz w:val="28"/>
          <w:szCs w:val="28"/>
        </w:rPr>
      </w:pPr>
      <w:bookmarkStart w:id="7" w:name="bookmark10"/>
      <w:r w:rsidRPr="0027538C">
        <w:rPr>
          <w:rStyle w:val="hps"/>
          <w:rFonts w:ascii="Times New Roman" w:hAnsi="Times New Roman" w:cs="Times New Roman"/>
          <w:color w:val="000000" w:themeColor="text1"/>
          <w:sz w:val="28"/>
          <w:szCs w:val="28"/>
        </w:rPr>
        <w:t xml:space="preserve">   </w:t>
      </w:r>
      <w:r w:rsidR="000C1D00">
        <w:rPr>
          <w:rStyle w:val="hps"/>
          <w:rFonts w:ascii="Times New Roman" w:hAnsi="Times New Roman" w:cs="Times New Roman"/>
          <w:color w:val="000000" w:themeColor="text1"/>
          <w:sz w:val="28"/>
          <w:szCs w:val="28"/>
        </w:rPr>
        <w:t xml:space="preserve"> </w:t>
      </w:r>
      <w:r w:rsidR="00377450" w:rsidRPr="0027538C">
        <w:rPr>
          <w:rStyle w:val="hps"/>
          <w:rFonts w:ascii="Times New Roman" w:hAnsi="Times New Roman" w:cs="Times New Roman"/>
          <w:color w:val="000000" w:themeColor="text1"/>
          <w:sz w:val="28"/>
          <w:szCs w:val="28"/>
          <w:lang w:val="en"/>
        </w:rPr>
        <w:t>Flour</w:t>
      </w:r>
    </w:p>
    <w:p w:rsidR="00377450" w:rsidRPr="000C1D00" w:rsidRDefault="00377450" w:rsidP="00377450">
      <w:pPr>
        <w:pStyle w:val="80"/>
        <w:shd w:val="clear" w:color="auto" w:fill="auto"/>
        <w:spacing w:before="0" w:after="322" w:line="220" w:lineRule="exact"/>
        <w:ind w:left="4180"/>
        <w:rPr>
          <w:rFonts w:ascii="Times New Roman" w:hAnsi="Times New Roman" w:cs="Times New Roman"/>
          <w:color w:val="000000" w:themeColor="text1"/>
          <w:sz w:val="24"/>
          <w:szCs w:val="24"/>
        </w:rPr>
      </w:pPr>
      <w:r w:rsidRPr="000C1D00">
        <w:rPr>
          <w:rFonts w:ascii="Times New Roman" w:hAnsi="Times New Roman" w:cs="Times New Roman"/>
          <w:color w:val="000000" w:themeColor="text1"/>
          <w:sz w:val="24"/>
          <w:szCs w:val="24"/>
          <w:lang w:val="en-US"/>
        </w:rPr>
        <w:t>Specifications</w:t>
      </w:r>
      <w:bookmarkEnd w:id="7"/>
    </w:p>
    <w:p w:rsidR="00377450" w:rsidRPr="0027538C" w:rsidRDefault="00377450" w:rsidP="00377450">
      <w:pPr>
        <w:pStyle w:val="70"/>
        <w:shd w:val="clear" w:color="auto" w:fill="auto"/>
        <w:spacing w:before="0" w:after="322" w:line="160" w:lineRule="exact"/>
        <w:ind w:left="7860"/>
        <w:jc w:val="left"/>
        <w:rPr>
          <w:rFonts w:ascii="Times New Roman" w:hAnsi="Times New Roman" w:cs="Times New Roman"/>
          <w:color w:val="000000" w:themeColor="text1"/>
        </w:rPr>
      </w:pPr>
      <w:r w:rsidRPr="0027538C">
        <w:rPr>
          <w:rFonts w:ascii="Times New Roman" w:hAnsi="Times New Roman" w:cs="Times New Roman"/>
          <w:color w:val="000000" w:themeColor="text1"/>
        </w:rPr>
        <w:t>Чинний від 2013-01-01</w:t>
      </w:r>
    </w:p>
    <w:p w:rsidR="00377450" w:rsidRPr="0027538C" w:rsidRDefault="00377450" w:rsidP="00377450">
      <w:pPr>
        <w:pStyle w:val="52"/>
        <w:keepNext/>
        <w:keepLines/>
        <w:numPr>
          <w:ilvl w:val="2"/>
          <w:numId w:val="1"/>
        </w:numPr>
        <w:shd w:val="clear" w:color="auto" w:fill="auto"/>
        <w:tabs>
          <w:tab w:val="left" w:pos="716"/>
        </w:tabs>
        <w:spacing w:after="92" w:line="230" w:lineRule="exact"/>
        <w:ind w:left="20" w:firstLine="480"/>
        <w:jc w:val="both"/>
        <w:rPr>
          <w:rFonts w:ascii="Times New Roman" w:hAnsi="Times New Roman" w:cs="Times New Roman"/>
          <w:b/>
          <w:color w:val="000000" w:themeColor="text1"/>
          <w:sz w:val="24"/>
          <w:szCs w:val="24"/>
        </w:rPr>
      </w:pPr>
      <w:bookmarkStart w:id="8" w:name="bookmark11"/>
      <w:r w:rsidRPr="0027538C">
        <w:rPr>
          <w:rFonts w:ascii="Times New Roman" w:hAnsi="Times New Roman" w:cs="Times New Roman"/>
          <w:b/>
          <w:color w:val="000000" w:themeColor="text1"/>
          <w:sz w:val="24"/>
          <w:szCs w:val="24"/>
        </w:rPr>
        <w:t>СФЕРА ЗАСТОСУВАННЯ</w:t>
      </w:r>
      <w:bookmarkEnd w:id="8"/>
    </w:p>
    <w:p w:rsidR="00377450" w:rsidRPr="0027538C" w:rsidRDefault="00377450" w:rsidP="00377450">
      <w:pPr>
        <w:pStyle w:val="2"/>
        <w:shd w:val="clear" w:color="auto" w:fill="auto"/>
        <w:spacing w:line="250" w:lineRule="exact"/>
        <w:ind w:left="20" w:right="20" w:firstLine="480"/>
        <w:rPr>
          <w:rFonts w:ascii="Times New Roman" w:hAnsi="Times New Roman" w:cs="Times New Roman"/>
          <w:color w:val="000000" w:themeColor="text1"/>
          <w:sz w:val="24"/>
          <w:szCs w:val="24"/>
        </w:rPr>
      </w:pPr>
      <w:r w:rsidRPr="0027538C">
        <w:rPr>
          <w:rFonts w:ascii="Times New Roman" w:hAnsi="Times New Roman" w:cs="Times New Roman"/>
          <w:color w:val="000000" w:themeColor="text1"/>
          <w:sz w:val="24"/>
          <w:szCs w:val="24"/>
        </w:rPr>
        <w:t>Цей стандарт поширюється на борошно пшеничне,яке виробляють із зерна м’якої пшениці або м’якої з домішками твердої не більше 20 % і використовують для виробництва хліба, хлібобулочних, борошняних кондитерських виробів , реалізації в торговельній мережі та інших торгових цілях.</w:t>
      </w:r>
    </w:p>
    <w:p w:rsidR="00377450" w:rsidRPr="0027538C" w:rsidRDefault="00377450" w:rsidP="00377450">
      <w:pPr>
        <w:pStyle w:val="2"/>
        <w:shd w:val="clear" w:color="auto" w:fill="auto"/>
        <w:spacing w:line="250" w:lineRule="exact"/>
        <w:ind w:left="20" w:right="20" w:firstLine="480"/>
        <w:rPr>
          <w:rFonts w:ascii="Times New Roman" w:hAnsi="Times New Roman" w:cs="Times New Roman"/>
          <w:color w:val="000000" w:themeColor="text1"/>
          <w:sz w:val="24"/>
          <w:szCs w:val="24"/>
        </w:rPr>
      </w:pPr>
      <w:r w:rsidRPr="0027538C">
        <w:rPr>
          <w:rFonts w:ascii="Times New Roman" w:hAnsi="Times New Roman" w:cs="Times New Roman"/>
          <w:color w:val="000000" w:themeColor="text1"/>
          <w:sz w:val="24"/>
          <w:szCs w:val="24"/>
        </w:rPr>
        <w:t>Об</w:t>
      </w:r>
      <w:r w:rsidR="00C744C8" w:rsidRPr="0027538C">
        <w:rPr>
          <w:rFonts w:ascii="Times New Roman" w:hAnsi="Times New Roman" w:cs="Times New Roman"/>
          <w:color w:val="000000" w:themeColor="text1"/>
          <w:sz w:val="24"/>
          <w:szCs w:val="24"/>
        </w:rPr>
        <w:t xml:space="preserve">ов'язкові вимоги до борошна </w:t>
      </w:r>
      <w:r w:rsidRPr="0027538C">
        <w:rPr>
          <w:rFonts w:ascii="Times New Roman" w:hAnsi="Times New Roman" w:cs="Times New Roman"/>
          <w:color w:val="000000" w:themeColor="text1"/>
          <w:sz w:val="24"/>
          <w:szCs w:val="24"/>
        </w:rPr>
        <w:t>, що гарантують безпеку життя і здоров'я людини, тварин та довкіл</w:t>
      </w:r>
      <w:r w:rsidR="00C744C8" w:rsidRPr="0027538C">
        <w:rPr>
          <w:rFonts w:ascii="Times New Roman" w:hAnsi="Times New Roman" w:cs="Times New Roman"/>
          <w:color w:val="000000" w:themeColor="text1"/>
          <w:sz w:val="24"/>
          <w:szCs w:val="24"/>
        </w:rPr>
        <w:t>ля, викладені у 3.</w:t>
      </w:r>
      <w:r w:rsidRPr="0027538C">
        <w:rPr>
          <w:rFonts w:ascii="Times New Roman" w:hAnsi="Times New Roman" w:cs="Times New Roman"/>
          <w:color w:val="000000" w:themeColor="text1"/>
          <w:sz w:val="24"/>
          <w:szCs w:val="24"/>
        </w:rPr>
        <w:t>6 (</w:t>
      </w:r>
      <w:r w:rsidR="00C744C8" w:rsidRPr="0027538C">
        <w:rPr>
          <w:rFonts w:ascii="Times New Roman" w:hAnsi="Times New Roman" w:cs="Times New Roman"/>
          <w:color w:val="000000" w:themeColor="text1"/>
          <w:sz w:val="24"/>
          <w:szCs w:val="24"/>
        </w:rPr>
        <w:t>токсичні елементи, мікотоксини ,пестициди та радіонукліди) та у розділі 4 .</w:t>
      </w:r>
    </w:p>
    <w:p w:rsidR="00377450" w:rsidRPr="0027538C" w:rsidRDefault="00C744C8" w:rsidP="00377450">
      <w:pPr>
        <w:pStyle w:val="2"/>
        <w:shd w:val="clear" w:color="auto" w:fill="auto"/>
        <w:spacing w:after="196" w:line="250" w:lineRule="exact"/>
        <w:ind w:left="20" w:firstLine="480"/>
        <w:rPr>
          <w:rFonts w:ascii="Times New Roman" w:hAnsi="Times New Roman" w:cs="Times New Roman"/>
          <w:color w:val="000000" w:themeColor="text1"/>
          <w:sz w:val="24"/>
          <w:szCs w:val="24"/>
        </w:rPr>
      </w:pPr>
      <w:r w:rsidRPr="0027538C">
        <w:rPr>
          <w:rFonts w:ascii="Times New Roman" w:hAnsi="Times New Roman" w:cs="Times New Roman"/>
          <w:color w:val="000000" w:themeColor="text1"/>
          <w:sz w:val="24"/>
          <w:szCs w:val="24"/>
        </w:rPr>
        <w:t>Стандарт придатний для цілей сертифікації продукції.</w:t>
      </w:r>
    </w:p>
    <w:p w:rsidR="00377450" w:rsidRPr="0027538C" w:rsidRDefault="00377450" w:rsidP="00377450">
      <w:pPr>
        <w:pStyle w:val="52"/>
        <w:keepNext/>
        <w:keepLines/>
        <w:numPr>
          <w:ilvl w:val="2"/>
          <w:numId w:val="1"/>
        </w:numPr>
        <w:shd w:val="clear" w:color="auto" w:fill="auto"/>
        <w:tabs>
          <w:tab w:val="left" w:pos="726"/>
        </w:tabs>
        <w:spacing w:after="88" w:line="230" w:lineRule="exact"/>
        <w:ind w:left="20" w:firstLine="480"/>
        <w:jc w:val="both"/>
        <w:rPr>
          <w:rFonts w:ascii="Times New Roman" w:hAnsi="Times New Roman" w:cs="Times New Roman"/>
          <w:b/>
          <w:color w:val="000000" w:themeColor="text1"/>
          <w:sz w:val="24"/>
          <w:szCs w:val="24"/>
        </w:rPr>
      </w:pPr>
      <w:bookmarkStart w:id="9" w:name="bookmark12"/>
      <w:r w:rsidRPr="0027538C">
        <w:rPr>
          <w:rFonts w:ascii="Times New Roman" w:hAnsi="Times New Roman" w:cs="Times New Roman"/>
          <w:b/>
          <w:color w:val="000000" w:themeColor="text1"/>
          <w:sz w:val="24"/>
          <w:szCs w:val="24"/>
        </w:rPr>
        <w:t>НОРМАТИВНІ ПОСИЛАННЯ</w:t>
      </w:r>
      <w:bookmarkEnd w:id="9"/>
    </w:p>
    <w:p w:rsidR="00377450" w:rsidRPr="0027538C" w:rsidRDefault="00377450" w:rsidP="00377450">
      <w:pPr>
        <w:pStyle w:val="2"/>
        <w:shd w:val="clear" w:color="auto" w:fill="auto"/>
        <w:spacing w:line="250" w:lineRule="exact"/>
        <w:ind w:left="20" w:firstLine="480"/>
        <w:rPr>
          <w:rFonts w:ascii="Times New Roman" w:hAnsi="Times New Roman" w:cs="Times New Roman"/>
          <w:color w:val="000000" w:themeColor="text1"/>
          <w:sz w:val="24"/>
          <w:szCs w:val="24"/>
        </w:rPr>
      </w:pPr>
      <w:r w:rsidRPr="0027538C">
        <w:rPr>
          <w:rFonts w:ascii="Times New Roman" w:hAnsi="Times New Roman" w:cs="Times New Roman"/>
          <w:color w:val="000000" w:themeColor="text1"/>
          <w:sz w:val="24"/>
          <w:szCs w:val="24"/>
        </w:rPr>
        <w:t>У цьому стандарті є посилання на такі нормативні документи:</w:t>
      </w:r>
    </w:p>
    <w:p w:rsidR="00377450" w:rsidRPr="0027538C" w:rsidRDefault="006E7DAE" w:rsidP="00377450">
      <w:pPr>
        <w:pStyle w:val="2"/>
        <w:shd w:val="clear" w:color="auto" w:fill="auto"/>
        <w:spacing w:line="250" w:lineRule="exact"/>
        <w:ind w:left="20" w:firstLine="480"/>
        <w:rPr>
          <w:rFonts w:ascii="Times New Roman" w:hAnsi="Times New Roman" w:cs="Times New Roman"/>
          <w:color w:val="000000" w:themeColor="text1"/>
          <w:sz w:val="24"/>
          <w:szCs w:val="24"/>
        </w:rPr>
      </w:pPr>
      <w:r w:rsidRPr="0027538C">
        <w:rPr>
          <w:rFonts w:ascii="Times New Roman" w:hAnsi="Times New Roman" w:cs="Times New Roman"/>
          <w:b/>
          <w:color w:val="000000" w:themeColor="text1"/>
          <w:sz w:val="24"/>
          <w:szCs w:val="24"/>
        </w:rPr>
        <w:t>ДСТУ 2209-93</w:t>
      </w:r>
      <w:r w:rsidR="00377450" w:rsidRPr="0027538C">
        <w:rPr>
          <w:rFonts w:ascii="Times New Roman" w:hAnsi="Times New Roman" w:cs="Times New Roman"/>
          <w:b/>
          <w:color w:val="000000" w:themeColor="text1"/>
          <w:sz w:val="24"/>
          <w:szCs w:val="24"/>
        </w:rPr>
        <w:t xml:space="preserve"> </w:t>
      </w:r>
      <w:r w:rsidRPr="0027538C">
        <w:rPr>
          <w:rFonts w:ascii="Times New Roman" w:hAnsi="Times New Roman" w:cs="Times New Roman"/>
          <w:color w:val="000000" w:themeColor="text1"/>
          <w:sz w:val="24"/>
          <w:szCs w:val="24"/>
        </w:rPr>
        <w:t>Борошно, побічні продукти,відходи</w:t>
      </w:r>
      <w:r w:rsidR="00377450" w:rsidRPr="0027538C">
        <w:rPr>
          <w:rFonts w:ascii="Times New Roman" w:hAnsi="Times New Roman" w:cs="Times New Roman"/>
          <w:color w:val="000000" w:themeColor="text1"/>
          <w:sz w:val="24"/>
          <w:szCs w:val="24"/>
        </w:rPr>
        <w:t>. Терміни та визначення</w:t>
      </w:r>
    </w:p>
    <w:p w:rsidR="00377450" w:rsidRDefault="006E7DAE" w:rsidP="00377450">
      <w:pPr>
        <w:pStyle w:val="2"/>
        <w:shd w:val="clear" w:color="auto" w:fill="auto"/>
        <w:spacing w:line="250" w:lineRule="exact"/>
        <w:ind w:left="20" w:right="20" w:firstLine="480"/>
        <w:rPr>
          <w:rFonts w:ascii="Times New Roman" w:hAnsi="Times New Roman" w:cs="Times New Roman"/>
          <w:color w:val="000000" w:themeColor="text1"/>
          <w:sz w:val="24"/>
          <w:szCs w:val="24"/>
        </w:rPr>
      </w:pPr>
      <w:r w:rsidRPr="0027538C">
        <w:rPr>
          <w:rFonts w:ascii="Times New Roman" w:hAnsi="Times New Roman" w:cs="Times New Roman"/>
          <w:b/>
          <w:color w:val="000000" w:themeColor="text1"/>
          <w:sz w:val="24"/>
          <w:szCs w:val="24"/>
        </w:rPr>
        <w:t>ДСТУ 3768-98</w:t>
      </w:r>
      <w:r w:rsidR="00377450" w:rsidRPr="0027538C">
        <w:rPr>
          <w:rFonts w:ascii="Times New Roman" w:hAnsi="Times New Roman" w:cs="Times New Roman"/>
          <w:color w:val="000000" w:themeColor="text1"/>
          <w:sz w:val="24"/>
          <w:szCs w:val="24"/>
        </w:rPr>
        <w:t xml:space="preserve"> </w:t>
      </w:r>
      <w:r w:rsidRPr="0027538C">
        <w:rPr>
          <w:rFonts w:ascii="Times New Roman" w:hAnsi="Times New Roman" w:cs="Times New Roman"/>
          <w:color w:val="000000" w:themeColor="text1"/>
          <w:sz w:val="24"/>
          <w:szCs w:val="24"/>
        </w:rPr>
        <w:t>Пшениця. Технічні умови.</w:t>
      </w:r>
    </w:p>
    <w:p w:rsidR="000C1D00" w:rsidRPr="0027538C" w:rsidRDefault="000C1D00" w:rsidP="00377450">
      <w:pPr>
        <w:pStyle w:val="2"/>
        <w:shd w:val="clear" w:color="auto" w:fill="auto"/>
        <w:spacing w:line="250" w:lineRule="exact"/>
        <w:ind w:left="20" w:right="20" w:firstLine="480"/>
        <w:rPr>
          <w:rFonts w:ascii="Times New Roman" w:hAnsi="Times New Roman" w:cs="Times New Roman"/>
          <w:color w:val="000000" w:themeColor="text1"/>
          <w:sz w:val="24"/>
          <w:szCs w:val="24"/>
        </w:rPr>
      </w:pPr>
    </w:p>
    <w:p w:rsidR="006E7DAE" w:rsidRPr="0027538C" w:rsidRDefault="006E7DAE" w:rsidP="00377450">
      <w:pPr>
        <w:pStyle w:val="2"/>
        <w:shd w:val="clear" w:color="auto" w:fill="auto"/>
        <w:spacing w:line="250" w:lineRule="exact"/>
        <w:ind w:left="20" w:firstLine="480"/>
        <w:rPr>
          <w:rFonts w:ascii="Times New Roman" w:hAnsi="Times New Roman" w:cs="Times New Roman"/>
          <w:color w:val="000000" w:themeColor="text1"/>
          <w:sz w:val="24"/>
          <w:szCs w:val="24"/>
        </w:rPr>
      </w:pPr>
      <w:r w:rsidRPr="0027538C">
        <w:rPr>
          <w:rFonts w:ascii="Times New Roman" w:hAnsi="Times New Roman" w:cs="Times New Roman"/>
          <w:b/>
          <w:color w:val="000000" w:themeColor="text1"/>
          <w:sz w:val="24"/>
          <w:szCs w:val="24"/>
        </w:rPr>
        <w:t>ГОСТ 17.2.3.02-78</w:t>
      </w:r>
      <w:r w:rsidR="00377450" w:rsidRPr="0027538C">
        <w:rPr>
          <w:rFonts w:ascii="Times New Roman" w:hAnsi="Times New Roman" w:cs="Times New Roman"/>
          <w:color w:val="000000" w:themeColor="text1"/>
          <w:sz w:val="24"/>
          <w:szCs w:val="24"/>
        </w:rPr>
        <w:t xml:space="preserve"> </w:t>
      </w:r>
      <w:r w:rsidRPr="0027538C">
        <w:rPr>
          <w:rFonts w:ascii="Times New Roman" w:hAnsi="Times New Roman" w:cs="Times New Roman"/>
          <w:color w:val="000000" w:themeColor="text1"/>
          <w:sz w:val="24"/>
          <w:szCs w:val="24"/>
        </w:rPr>
        <w:t>Охрана природы . Атмосфера. Правила установления допустимих выбросов вредных веществ промышленными предприятиями.</w:t>
      </w:r>
    </w:p>
    <w:p w:rsidR="00377450" w:rsidRDefault="006E7DAE" w:rsidP="00377450">
      <w:pPr>
        <w:pStyle w:val="2"/>
        <w:shd w:val="clear" w:color="auto" w:fill="auto"/>
        <w:spacing w:line="250" w:lineRule="exact"/>
        <w:ind w:left="20" w:firstLine="480"/>
        <w:rPr>
          <w:rFonts w:ascii="Times New Roman" w:hAnsi="Times New Roman" w:cs="Times New Roman"/>
          <w:color w:val="000000" w:themeColor="text1"/>
          <w:sz w:val="24"/>
          <w:szCs w:val="24"/>
        </w:rPr>
      </w:pPr>
      <w:r w:rsidRPr="0027538C">
        <w:rPr>
          <w:rFonts w:ascii="Times New Roman" w:hAnsi="Times New Roman" w:cs="Times New Roman"/>
          <w:b/>
          <w:color w:val="000000" w:themeColor="text1"/>
          <w:sz w:val="24"/>
          <w:szCs w:val="24"/>
        </w:rPr>
        <w:t>ГОСТ 2226-88</w:t>
      </w:r>
      <w:r w:rsidR="00377450" w:rsidRPr="0027538C">
        <w:rPr>
          <w:rFonts w:ascii="Times New Roman" w:hAnsi="Times New Roman" w:cs="Times New Roman"/>
          <w:color w:val="000000" w:themeColor="text1"/>
          <w:sz w:val="24"/>
          <w:szCs w:val="24"/>
        </w:rPr>
        <w:t xml:space="preserve"> </w:t>
      </w:r>
      <w:r w:rsidRPr="0027538C">
        <w:rPr>
          <w:rFonts w:ascii="Times New Roman" w:hAnsi="Times New Roman" w:cs="Times New Roman"/>
          <w:color w:val="000000" w:themeColor="text1"/>
          <w:sz w:val="24"/>
          <w:szCs w:val="24"/>
        </w:rPr>
        <w:t>Мешки бумажные.Техничиские условия.</w:t>
      </w:r>
    </w:p>
    <w:p w:rsidR="000C1D00" w:rsidRPr="0027538C" w:rsidRDefault="000C1D00" w:rsidP="00377450">
      <w:pPr>
        <w:pStyle w:val="2"/>
        <w:shd w:val="clear" w:color="auto" w:fill="auto"/>
        <w:spacing w:line="250" w:lineRule="exact"/>
        <w:ind w:left="20" w:firstLine="480"/>
        <w:rPr>
          <w:rFonts w:ascii="Times New Roman" w:hAnsi="Times New Roman" w:cs="Times New Roman"/>
          <w:color w:val="000000" w:themeColor="text1"/>
          <w:sz w:val="24"/>
          <w:szCs w:val="24"/>
        </w:rPr>
      </w:pPr>
    </w:p>
    <w:p w:rsidR="00377450" w:rsidRPr="0027538C" w:rsidRDefault="00377450" w:rsidP="00377450">
      <w:pPr>
        <w:pStyle w:val="2"/>
        <w:shd w:val="clear" w:color="auto" w:fill="auto"/>
        <w:spacing w:line="250" w:lineRule="exact"/>
        <w:ind w:right="20" w:firstLine="426"/>
        <w:rPr>
          <w:rFonts w:ascii="Times New Roman" w:hAnsi="Times New Roman" w:cs="Times New Roman"/>
          <w:color w:val="000000" w:themeColor="text1"/>
          <w:sz w:val="24"/>
          <w:szCs w:val="24"/>
        </w:rPr>
      </w:pPr>
      <w:r w:rsidRPr="0027538C">
        <w:rPr>
          <w:rFonts w:ascii="Times New Roman" w:hAnsi="Times New Roman" w:cs="Times New Roman"/>
          <w:b/>
          <w:color w:val="000000" w:themeColor="text1"/>
          <w:sz w:val="24"/>
          <w:szCs w:val="24"/>
        </w:rPr>
        <w:t xml:space="preserve">ГОСТ </w:t>
      </w:r>
      <w:r w:rsidR="006E7DAE" w:rsidRPr="0027538C">
        <w:rPr>
          <w:rFonts w:ascii="Times New Roman" w:hAnsi="Times New Roman" w:cs="Times New Roman"/>
          <w:b/>
          <w:color w:val="000000" w:themeColor="text1"/>
          <w:sz w:val="24"/>
          <w:szCs w:val="24"/>
        </w:rPr>
        <w:t>4403-91</w:t>
      </w:r>
      <w:r w:rsidRPr="0027538C">
        <w:rPr>
          <w:rFonts w:ascii="Times New Roman" w:hAnsi="Times New Roman" w:cs="Times New Roman"/>
          <w:color w:val="000000" w:themeColor="text1"/>
          <w:sz w:val="24"/>
          <w:szCs w:val="24"/>
        </w:rPr>
        <w:t xml:space="preserve"> </w:t>
      </w:r>
      <w:r w:rsidR="006E7DAE" w:rsidRPr="0027538C">
        <w:rPr>
          <w:rFonts w:ascii="Times New Roman" w:hAnsi="Times New Roman" w:cs="Times New Roman"/>
          <w:color w:val="000000" w:themeColor="text1"/>
          <w:sz w:val="24"/>
          <w:szCs w:val="24"/>
        </w:rPr>
        <w:t>Ткани для сит из шелковых и синтетических нитей. Общие техничиские условия.</w:t>
      </w:r>
    </w:p>
    <w:p w:rsidR="007F1831" w:rsidRPr="0027538C" w:rsidRDefault="00377450" w:rsidP="00B94180">
      <w:pPr>
        <w:pStyle w:val="2"/>
        <w:shd w:val="clear" w:color="auto" w:fill="auto"/>
        <w:spacing w:line="250" w:lineRule="exact"/>
        <w:ind w:left="20" w:right="20" w:firstLine="480"/>
        <w:rPr>
          <w:rFonts w:ascii="Times New Roman" w:hAnsi="Times New Roman" w:cs="Times New Roman"/>
          <w:b/>
          <w:color w:val="000000" w:themeColor="text1"/>
          <w:sz w:val="24"/>
          <w:szCs w:val="24"/>
        </w:rPr>
      </w:pPr>
      <w:r w:rsidRPr="0027538C">
        <w:rPr>
          <w:rFonts w:ascii="Times New Roman" w:hAnsi="Times New Roman" w:cs="Times New Roman"/>
          <w:b/>
          <w:color w:val="000000" w:themeColor="text1"/>
          <w:sz w:val="24"/>
          <w:szCs w:val="24"/>
        </w:rPr>
        <w:t xml:space="preserve">ГОСТ </w:t>
      </w:r>
      <w:r w:rsidR="006E7DAE" w:rsidRPr="0027538C">
        <w:rPr>
          <w:rFonts w:ascii="Times New Roman" w:hAnsi="Times New Roman" w:cs="Times New Roman"/>
          <w:b/>
          <w:color w:val="000000" w:themeColor="text1"/>
          <w:sz w:val="24"/>
          <w:szCs w:val="24"/>
        </w:rPr>
        <w:t>9404-</w:t>
      </w:r>
      <w:r w:rsidR="007F1831" w:rsidRPr="0027538C">
        <w:rPr>
          <w:rFonts w:ascii="Times New Roman" w:hAnsi="Times New Roman" w:cs="Times New Roman"/>
          <w:b/>
          <w:color w:val="000000" w:themeColor="text1"/>
          <w:sz w:val="24"/>
          <w:szCs w:val="24"/>
        </w:rPr>
        <w:t xml:space="preserve">88 </w:t>
      </w:r>
      <w:r w:rsidR="007F1831" w:rsidRPr="0027538C">
        <w:rPr>
          <w:rFonts w:ascii="Times New Roman" w:hAnsi="Times New Roman" w:cs="Times New Roman"/>
          <w:color w:val="000000" w:themeColor="text1"/>
          <w:sz w:val="24"/>
          <w:szCs w:val="24"/>
        </w:rPr>
        <w:t>Мука и отруби.Метод определения влажности.</w:t>
      </w:r>
    </w:p>
    <w:p w:rsidR="00B94180" w:rsidRPr="0027538C" w:rsidRDefault="007F1831" w:rsidP="00B94180">
      <w:pPr>
        <w:pStyle w:val="2"/>
        <w:shd w:val="clear" w:color="auto" w:fill="auto"/>
        <w:spacing w:line="250" w:lineRule="exact"/>
        <w:ind w:left="20" w:right="20" w:firstLine="480"/>
        <w:jc w:val="left"/>
        <w:rPr>
          <w:rFonts w:ascii="Times New Roman" w:hAnsi="Times New Roman" w:cs="Times New Roman"/>
          <w:color w:val="000000" w:themeColor="text1"/>
          <w:sz w:val="24"/>
          <w:szCs w:val="24"/>
        </w:rPr>
      </w:pPr>
      <w:r w:rsidRPr="0027538C">
        <w:rPr>
          <w:rFonts w:ascii="Times New Roman" w:hAnsi="Times New Roman" w:cs="Times New Roman"/>
          <w:b/>
          <w:color w:val="000000" w:themeColor="text1"/>
          <w:sz w:val="24"/>
          <w:szCs w:val="24"/>
        </w:rPr>
        <w:t>ГОСТ 13586.2-81</w:t>
      </w:r>
      <w:r w:rsidR="00377450" w:rsidRPr="0027538C">
        <w:rPr>
          <w:rFonts w:ascii="Times New Roman" w:hAnsi="Times New Roman" w:cs="Times New Roman"/>
          <w:color w:val="000000" w:themeColor="text1"/>
          <w:sz w:val="24"/>
          <w:szCs w:val="24"/>
        </w:rPr>
        <w:t xml:space="preserve"> </w:t>
      </w:r>
      <w:r w:rsidRPr="0027538C">
        <w:rPr>
          <w:rFonts w:ascii="Times New Roman" w:hAnsi="Times New Roman" w:cs="Times New Roman"/>
          <w:color w:val="000000" w:themeColor="text1"/>
          <w:sz w:val="24"/>
          <w:szCs w:val="24"/>
        </w:rPr>
        <w:t xml:space="preserve">Зерно. Методы определения содержания сорной, зерновой, особо учитываемой </w:t>
      </w:r>
      <w:r w:rsidR="00B94180" w:rsidRPr="0027538C">
        <w:rPr>
          <w:rFonts w:ascii="Times New Roman" w:hAnsi="Times New Roman" w:cs="Times New Roman"/>
          <w:color w:val="000000" w:themeColor="text1"/>
          <w:sz w:val="24"/>
          <w:szCs w:val="24"/>
        </w:rPr>
        <w:t>примесей,мелких зерен и крупности.</w:t>
      </w:r>
      <w:r w:rsidRPr="0027538C">
        <w:rPr>
          <w:rFonts w:ascii="Times New Roman" w:hAnsi="Times New Roman" w:cs="Times New Roman"/>
          <w:color w:val="000000" w:themeColor="text1"/>
          <w:sz w:val="24"/>
          <w:szCs w:val="24"/>
        </w:rPr>
        <w:t xml:space="preserve"> </w:t>
      </w:r>
    </w:p>
    <w:p w:rsidR="00B94180" w:rsidRDefault="00B94180" w:rsidP="0036456A">
      <w:pPr>
        <w:pStyle w:val="2"/>
        <w:shd w:val="clear" w:color="auto" w:fill="auto"/>
        <w:spacing w:line="250" w:lineRule="exact"/>
        <w:ind w:left="20" w:right="20" w:firstLine="480"/>
        <w:jc w:val="left"/>
        <w:rPr>
          <w:rFonts w:ascii="Times New Roman" w:hAnsi="Times New Roman" w:cs="Times New Roman"/>
          <w:color w:val="000000" w:themeColor="text1"/>
          <w:sz w:val="24"/>
          <w:szCs w:val="24"/>
        </w:rPr>
      </w:pPr>
      <w:r w:rsidRPr="0027538C">
        <w:rPr>
          <w:rFonts w:ascii="Times New Roman" w:hAnsi="Times New Roman" w:cs="Times New Roman"/>
          <w:b/>
          <w:color w:val="000000" w:themeColor="text1"/>
          <w:sz w:val="24"/>
          <w:szCs w:val="24"/>
        </w:rPr>
        <w:t>ГОСТ 19317-73</w:t>
      </w:r>
      <w:r w:rsidR="00377450" w:rsidRPr="0027538C">
        <w:rPr>
          <w:rFonts w:ascii="Times New Roman" w:hAnsi="Times New Roman" w:cs="Times New Roman"/>
          <w:color w:val="000000" w:themeColor="text1"/>
          <w:sz w:val="24"/>
          <w:szCs w:val="24"/>
        </w:rPr>
        <w:t xml:space="preserve"> </w:t>
      </w:r>
      <w:r w:rsidRPr="0027538C">
        <w:rPr>
          <w:rFonts w:ascii="Times New Roman" w:hAnsi="Times New Roman" w:cs="Times New Roman"/>
          <w:color w:val="000000" w:themeColor="text1"/>
          <w:sz w:val="24"/>
          <w:szCs w:val="24"/>
        </w:rPr>
        <w:t>Мешки тканевые продуктовые. Техничиские условия.</w:t>
      </w:r>
    </w:p>
    <w:p w:rsidR="000C1D00" w:rsidRPr="0027538C" w:rsidRDefault="000C1D00" w:rsidP="0036456A">
      <w:pPr>
        <w:pStyle w:val="2"/>
        <w:shd w:val="clear" w:color="auto" w:fill="auto"/>
        <w:spacing w:line="250" w:lineRule="exact"/>
        <w:ind w:left="20" w:right="20" w:firstLine="480"/>
        <w:jc w:val="left"/>
        <w:rPr>
          <w:rFonts w:ascii="Times New Roman" w:hAnsi="Times New Roman" w:cs="Times New Roman"/>
          <w:color w:val="000000" w:themeColor="text1"/>
          <w:sz w:val="24"/>
          <w:szCs w:val="24"/>
        </w:rPr>
      </w:pPr>
    </w:p>
    <w:p w:rsidR="00B94180" w:rsidRPr="0027538C" w:rsidRDefault="00377450" w:rsidP="00377450">
      <w:pPr>
        <w:pStyle w:val="2"/>
        <w:shd w:val="clear" w:color="auto" w:fill="auto"/>
        <w:spacing w:line="250" w:lineRule="exact"/>
        <w:ind w:left="20" w:right="20" w:firstLine="480"/>
        <w:rPr>
          <w:rFonts w:ascii="Times New Roman" w:hAnsi="Times New Roman" w:cs="Times New Roman"/>
          <w:color w:val="000000" w:themeColor="text1"/>
          <w:sz w:val="24"/>
          <w:szCs w:val="24"/>
        </w:rPr>
      </w:pPr>
      <w:r w:rsidRPr="0027538C">
        <w:rPr>
          <w:rFonts w:ascii="Times New Roman" w:hAnsi="Times New Roman" w:cs="Times New Roman"/>
          <w:b/>
          <w:color w:val="000000" w:themeColor="text1"/>
          <w:sz w:val="24"/>
          <w:szCs w:val="24"/>
        </w:rPr>
        <w:t xml:space="preserve">ГОСТ </w:t>
      </w:r>
      <w:r w:rsidR="00B94180" w:rsidRPr="0027538C">
        <w:rPr>
          <w:rFonts w:ascii="Times New Roman" w:hAnsi="Times New Roman" w:cs="Times New Roman"/>
          <w:b/>
          <w:color w:val="000000" w:themeColor="text1"/>
          <w:sz w:val="24"/>
          <w:szCs w:val="24"/>
        </w:rPr>
        <w:t xml:space="preserve">19360-74 </w:t>
      </w:r>
      <w:r w:rsidR="00B94180" w:rsidRPr="0027538C">
        <w:rPr>
          <w:rFonts w:ascii="Times New Roman" w:hAnsi="Times New Roman" w:cs="Times New Roman"/>
          <w:color w:val="000000" w:themeColor="text1"/>
          <w:sz w:val="24"/>
          <w:szCs w:val="24"/>
        </w:rPr>
        <w:t>Мешки вкладыши пленочные</w:t>
      </w:r>
      <w:r w:rsidRPr="0027538C">
        <w:rPr>
          <w:rFonts w:ascii="Times New Roman" w:hAnsi="Times New Roman" w:cs="Times New Roman"/>
          <w:color w:val="000000" w:themeColor="text1"/>
          <w:sz w:val="24"/>
          <w:szCs w:val="24"/>
        </w:rPr>
        <w:t xml:space="preserve"> </w:t>
      </w:r>
      <w:r w:rsidR="00B94180" w:rsidRPr="0027538C">
        <w:rPr>
          <w:rFonts w:ascii="Times New Roman" w:hAnsi="Times New Roman" w:cs="Times New Roman"/>
          <w:color w:val="000000" w:themeColor="text1"/>
          <w:sz w:val="24"/>
          <w:szCs w:val="24"/>
        </w:rPr>
        <w:t>.Общие техничиские условия.</w:t>
      </w:r>
    </w:p>
    <w:p w:rsidR="0036456A" w:rsidRPr="0027538C" w:rsidRDefault="00377450" w:rsidP="0036456A">
      <w:pPr>
        <w:pStyle w:val="2"/>
        <w:shd w:val="clear" w:color="auto" w:fill="auto"/>
        <w:spacing w:line="250" w:lineRule="exact"/>
        <w:ind w:left="20" w:right="20" w:firstLine="480"/>
        <w:rPr>
          <w:rFonts w:ascii="Times New Roman" w:hAnsi="Times New Roman" w:cs="Times New Roman"/>
          <w:color w:val="000000" w:themeColor="text1"/>
          <w:sz w:val="24"/>
          <w:szCs w:val="24"/>
        </w:rPr>
      </w:pPr>
      <w:r w:rsidRPr="0027538C">
        <w:rPr>
          <w:rFonts w:ascii="Times New Roman" w:hAnsi="Times New Roman" w:cs="Times New Roman"/>
          <w:b/>
          <w:color w:val="000000" w:themeColor="text1"/>
          <w:sz w:val="24"/>
          <w:szCs w:val="24"/>
        </w:rPr>
        <w:t xml:space="preserve">ГОСТ </w:t>
      </w:r>
      <w:r w:rsidR="00B94180" w:rsidRPr="0027538C">
        <w:rPr>
          <w:rFonts w:ascii="Times New Roman" w:hAnsi="Times New Roman" w:cs="Times New Roman"/>
          <w:b/>
          <w:color w:val="000000" w:themeColor="text1"/>
          <w:sz w:val="24"/>
          <w:szCs w:val="24"/>
        </w:rPr>
        <w:t>13586</w:t>
      </w:r>
      <w:r w:rsidR="0036456A" w:rsidRPr="0027538C">
        <w:rPr>
          <w:rFonts w:ascii="Times New Roman" w:hAnsi="Times New Roman" w:cs="Times New Roman"/>
          <w:b/>
          <w:color w:val="000000" w:themeColor="text1"/>
          <w:sz w:val="24"/>
          <w:szCs w:val="24"/>
        </w:rPr>
        <w:t>.3</w:t>
      </w:r>
      <w:r w:rsidR="00B94180" w:rsidRPr="0027538C">
        <w:rPr>
          <w:rFonts w:ascii="Times New Roman" w:hAnsi="Times New Roman" w:cs="Times New Roman"/>
          <w:b/>
          <w:color w:val="000000" w:themeColor="text1"/>
          <w:sz w:val="24"/>
          <w:szCs w:val="24"/>
        </w:rPr>
        <w:t>-</w:t>
      </w:r>
      <w:r w:rsidR="0036456A" w:rsidRPr="0027538C">
        <w:rPr>
          <w:rFonts w:ascii="Times New Roman" w:hAnsi="Times New Roman" w:cs="Times New Roman"/>
          <w:b/>
          <w:color w:val="000000" w:themeColor="text1"/>
          <w:sz w:val="24"/>
          <w:szCs w:val="24"/>
        </w:rPr>
        <w:t xml:space="preserve">83 </w:t>
      </w:r>
      <w:r w:rsidR="0036456A" w:rsidRPr="0027538C">
        <w:rPr>
          <w:rFonts w:ascii="Times New Roman" w:hAnsi="Times New Roman" w:cs="Times New Roman"/>
          <w:color w:val="000000" w:themeColor="text1"/>
          <w:sz w:val="24"/>
          <w:szCs w:val="24"/>
        </w:rPr>
        <w:t>Зерно.Правила приема и методы отбора проб.</w:t>
      </w:r>
    </w:p>
    <w:p w:rsidR="0036456A" w:rsidRPr="0027538C" w:rsidRDefault="0036456A" w:rsidP="004B4164">
      <w:pPr>
        <w:pStyle w:val="2"/>
        <w:shd w:val="clear" w:color="auto" w:fill="auto"/>
        <w:spacing w:line="250" w:lineRule="exact"/>
        <w:ind w:left="20" w:right="20" w:firstLine="480"/>
        <w:rPr>
          <w:rFonts w:ascii="Times New Roman" w:hAnsi="Times New Roman" w:cs="Times New Roman"/>
          <w:color w:val="000000" w:themeColor="text1"/>
          <w:sz w:val="24"/>
          <w:szCs w:val="24"/>
        </w:rPr>
      </w:pPr>
      <w:r w:rsidRPr="0027538C">
        <w:rPr>
          <w:rFonts w:ascii="Times New Roman" w:hAnsi="Times New Roman" w:cs="Times New Roman"/>
          <w:b/>
          <w:color w:val="000000" w:themeColor="text1"/>
          <w:sz w:val="24"/>
          <w:szCs w:val="24"/>
        </w:rPr>
        <w:t>ГОСТ 20239-74</w:t>
      </w:r>
      <w:r w:rsidR="00377450" w:rsidRPr="0027538C">
        <w:rPr>
          <w:rFonts w:ascii="Times New Roman" w:hAnsi="Times New Roman" w:cs="Times New Roman"/>
          <w:color w:val="000000" w:themeColor="text1"/>
          <w:sz w:val="24"/>
          <w:szCs w:val="24"/>
        </w:rPr>
        <w:t xml:space="preserve"> </w:t>
      </w:r>
      <w:r w:rsidRPr="0027538C">
        <w:rPr>
          <w:rFonts w:ascii="Times New Roman" w:hAnsi="Times New Roman" w:cs="Times New Roman"/>
          <w:color w:val="000000" w:themeColor="text1"/>
          <w:sz w:val="24"/>
          <w:szCs w:val="24"/>
        </w:rPr>
        <w:t>Мука, крупа, отруби. Метод определения металломагнитной примеси.</w:t>
      </w:r>
    </w:p>
    <w:p w:rsidR="004B4164" w:rsidRDefault="0036456A" w:rsidP="004B4164">
      <w:pPr>
        <w:pStyle w:val="2"/>
        <w:shd w:val="clear" w:color="auto" w:fill="auto"/>
        <w:spacing w:line="250" w:lineRule="exact"/>
        <w:ind w:left="20" w:right="20" w:firstLine="480"/>
        <w:rPr>
          <w:rFonts w:ascii="Times New Roman" w:hAnsi="Times New Roman" w:cs="Times New Roman"/>
          <w:color w:val="000000" w:themeColor="text1"/>
          <w:sz w:val="24"/>
          <w:szCs w:val="24"/>
        </w:rPr>
      </w:pPr>
      <w:r w:rsidRPr="0027538C">
        <w:rPr>
          <w:rFonts w:ascii="Times New Roman" w:hAnsi="Times New Roman" w:cs="Times New Roman"/>
          <w:b/>
          <w:color w:val="000000" w:themeColor="text1"/>
          <w:sz w:val="24"/>
          <w:szCs w:val="24"/>
        </w:rPr>
        <w:t xml:space="preserve">ГОСТ 26361-84 </w:t>
      </w:r>
      <w:r w:rsidRPr="0027538C">
        <w:rPr>
          <w:rFonts w:ascii="Times New Roman" w:hAnsi="Times New Roman" w:cs="Times New Roman"/>
          <w:color w:val="000000" w:themeColor="text1"/>
          <w:sz w:val="24"/>
          <w:szCs w:val="24"/>
        </w:rPr>
        <w:t>Мука. Метод определения белизны.</w:t>
      </w:r>
    </w:p>
    <w:p w:rsidR="000C1D00" w:rsidRPr="0027538C" w:rsidRDefault="000C1D00" w:rsidP="004B4164">
      <w:pPr>
        <w:pStyle w:val="2"/>
        <w:shd w:val="clear" w:color="auto" w:fill="auto"/>
        <w:spacing w:line="250" w:lineRule="exact"/>
        <w:ind w:left="20" w:right="20" w:firstLine="480"/>
        <w:rPr>
          <w:rFonts w:ascii="Times New Roman" w:hAnsi="Times New Roman" w:cs="Times New Roman"/>
          <w:color w:val="000000" w:themeColor="text1"/>
          <w:sz w:val="24"/>
          <w:szCs w:val="24"/>
        </w:rPr>
      </w:pPr>
    </w:p>
    <w:p w:rsidR="004B4164" w:rsidRPr="0027538C" w:rsidRDefault="004B4164" w:rsidP="004B4164">
      <w:pPr>
        <w:pStyle w:val="2"/>
        <w:shd w:val="clear" w:color="auto" w:fill="auto"/>
        <w:spacing w:line="250" w:lineRule="exact"/>
        <w:ind w:left="20" w:right="20" w:firstLine="480"/>
        <w:rPr>
          <w:rFonts w:ascii="Times New Roman" w:hAnsi="Times New Roman" w:cs="Times New Roman"/>
          <w:color w:val="000000" w:themeColor="text1"/>
          <w:sz w:val="24"/>
          <w:szCs w:val="24"/>
        </w:rPr>
      </w:pPr>
      <w:r w:rsidRPr="0027538C">
        <w:rPr>
          <w:rFonts w:ascii="Times New Roman" w:hAnsi="Times New Roman" w:cs="Times New Roman"/>
          <w:b/>
          <w:color w:val="000000" w:themeColor="text1"/>
          <w:sz w:val="24"/>
          <w:szCs w:val="24"/>
        </w:rPr>
        <w:t>ГОСТ 26927-87</w:t>
      </w:r>
      <w:r w:rsidR="00377450" w:rsidRPr="0027538C">
        <w:rPr>
          <w:rFonts w:ascii="Times New Roman" w:hAnsi="Times New Roman" w:cs="Times New Roman"/>
          <w:color w:val="000000" w:themeColor="text1"/>
          <w:sz w:val="24"/>
          <w:szCs w:val="24"/>
        </w:rPr>
        <w:t xml:space="preserve"> Сырье и продукты пищ</w:t>
      </w:r>
      <w:r w:rsidRPr="0027538C">
        <w:rPr>
          <w:rFonts w:ascii="Times New Roman" w:hAnsi="Times New Roman" w:cs="Times New Roman"/>
          <w:color w:val="000000" w:themeColor="text1"/>
          <w:sz w:val="24"/>
          <w:szCs w:val="24"/>
        </w:rPr>
        <w:t>евые. Методы определения ртути.</w:t>
      </w:r>
    </w:p>
    <w:p w:rsidR="00377450" w:rsidRPr="0027538C" w:rsidRDefault="004B4164" w:rsidP="00377450">
      <w:pPr>
        <w:pStyle w:val="2"/>
        <w:shd w:val="clear" w:color="auto" w:fill="auto"/>
        <w:spacing w:line="250" w:lineRule="exact"/>
        <w:ind w:left="20" w:right="20" w:firstLine="480"/>
        <w:rPr>
          <w:rFonts w:ascii="Times New Roman" w:hAnsi="Times New Roman" w:cs="Times New Roman"/>
          <w:color w:val="000000" w:themeColor="text1"/>
          <w:sz w:val="24"/>
          <w:szCs w:val="24"/>
        </w:rPr>
      </w:pPr>
      <w:r w:rsidRPr="0027538C">
        <w:rPr>
          <w:rFonts w:ascii="Times New Roman" w:hAnsi="Times New Roman" w:cs="Times New Roman"/>
          <w:b/>
          <w:color w:val="000000" w:themeColor="text1"/>
          <w:sz w:val="24"/>
          <w:szCs w:val="24"/>
        </w:rPr>
        <w:t>ГОСТ 26930</w:t>
      </w:r>
      <w:r w:rsidR="00377450" w:rsidRPr="0027538C">
        <w:rPr>
          <w:rFonts w:ascii="Times New Roman" w:hAnsi="Times New Roman" w:cs="Times New Roman"/>
          <w:b/>
          <w:color w:val="000000" w:themeColor="text1"/>
          <w:sz w:val="24"/>
          <w:szCs w:val="24"/>
        </w:rPr>
        <w:t>-86</w:t>
      </w:r>
      <w:r w:rsidR="00377450" w:rsidRPr="0027538C">
        <w:rPr>
          <w:rFonts w:ascii="Times New Roman" w:hAnsi="Times New Roman" w:cs="Times New Roman"/>
          <w:color w:val="000000" w:themeColor="text1"/>
          <w:sz w:val="24"/>
          <w:szCs w:val="24"/>
        </w:rPr>
        <w:t xml:space="preserve"> Сырье и продукты п</w:t>
      </w:r>
      <w:r w:rsidRPr="0027538C">
        <w:rPr>
          <w:rFonts w:ascii="Times New Roman" w:hAnsi="Times New Roman" w:cs="Times New Roman"/>
          <w:color w:val="000000" w:themeColor="text1"/>
          <w:sz w:val="24"/>
          <w:szCs w:val="24"/>
        </w:rPr>
        <w:t>ищевые. Методы определения мишьяка.</w:t>
      </w:r>
    </w:p>
    <w:p w:rsidR="004B4164" w:rsidRPr="0027538C" w:rsidRDefault="004B4164" w:rsidP="004B4164">
      <w:pPr>
        <w:pStyle w:val="2"/>
        <w:shd w:val="clear" w:color="auto" w:fill="auto"/>
        <w:spacing w:line="250" w:lineRule="exact"/>
        <w:ind w:left="20" w:right="20" w:firstLine="480"/>
        <w:rPr>
          <w:rFonts w:ascii="Times New Roman" w:hAnsi="Times New Roman" w:cs="Times New Roman"/>
          <w:color w:val="000000" w:themeColor="text1"/>
          <w:sz w:val="24"/>
          <w:szCs w:val="24"/>
        </w:rPr>
      </w:pPr>
      <w:r w:rsidRPr="0027538C">
        <w:rPr>
          <w:rFonts w:ascii="Times New Roman" w:hAnsi="Times New Roman" w:cs="Times New Roman"/>
          <w:b/>
          <w:color w:val="000000" w:themeColor="text1"/>
          <w:sz w:val="24"/>
          <w:szCs w:val="24"/>
        </w:rPr>
        <w:t>ГОСТ 26931-86</w:t>
      </w:r>
      <w:r w:rsidRPr="0027538C">
        <w:rPr>
          <w:rFonts w:ascii="Times New Roman" w:hAnsi="Times New Roman" w:cs="Times New Roman"/>
          <w:color w:val="000000" w:themeColor="text1"/>
          <w:sz w:val="24"/>
          <w:szCs w:val="24"/>
        </w:rPr>
        <w:t xml:space="preserve"> Сырье и продукты пищевые. Методы определения меди.</w:t>
      </w:r>
    </w:p>
    <w:p w:rsidR="004B4164" w:rsidRPr="0027538C" w:rsidRDefault="004B4164" w:rsidP="004B4164">
      <w:pPr>
        <w:pStyle w:val="2"/>
        <w:shd w:val="clear" w:color="auto" w:fill="auto"/>
        <w:spacing w:line="250" w:lineRule="exact"/>
        <w:ind w:left="20" w:right="20" w:firstLine="480"/>
        <w:rPr>
          <w:rFonts w:ascii="Times New Roman" w:hAnsi="Times New Roman" w:cs="Times New Roman"/>
          <w:color w:val="000000" w:themeColor="text1"/>
          <w:sz w:val="24"/>
          <w:szCs w:val="24"/>
        </w:rPr>
      </w:pPr>
      <w:r w:rsidRPr="0027538C">
        <w:rPr>
          <w:rFonts w:ascii="Times New Roman" w:hAnsi="Times New Roman" w:cs="Times New Roman"/>
          <w:b/>
          <w:color w:val="000000" w:themeColor="text1"/>
          <w:sz w:val="24"/>
          <w:szCs w:val="24"/>
        </w:rPr>
        <w:lastRenderedPageBreak/>
        <w:t>ГОСТ 26932-86</w:t>
      </w:r>
      <w:r w:rsidRPr="0027538C">
        <w:rPr>
          <w:rFonts w:ascii="Times New Roman" w:hAnsi="Times New Roman" w:cs="Times New Roman"/>
          <w:color w:val="000000" w:themeColor="text1"/>
          <w:sz w:val="24"/>
          <w:szCs w:val="24"/>
        </w:rPr>
        <w:t xml:space="preserve"> Сырье и продукты пищевые. Методы определения свинца.</w:t>
      </w:r>
    </w:p>
    <w:p w:rsidR="004B4164" w:rsidRPr="0027538C" w:rsidRDefault="004B4164" w:rsidP="004B4164">
      <w:pPr>
        <w:pStyle w:val="2"/>
        <w:shd w:val="clear" w:color="auto" w:fill="auto"/>
        <w:spacing w:line="250" w:lineRule="exact"/>
        <w:ind w:left="20" w:right="20" w:firstLine="480"/>
        <w:rPr>
          <w:rFonts w:ascii="Times New Roman" w:hAnsi="Times New Roman" w:cs="Times New Roman"/>
          <w:color w:val="000000" w:themeColor="text1"/>
          <w:sz w:val="24"/>
          <w:szCs w:val="24"/>
        </w:rPr>
      </w:pPr>
      <w:r w:rsidRPr="0027538C">
        <w:rPr>
          <w:rFonts w:ascii="Times New Roman" w:hAnsi="Times New Roman" w:cs="Times New Roman"/>
          <w:b/>
          <w:color w:val="000000" w:themeColor="text1"/>
          <w:sz w:val="24"/>
          <w:szCs w:val="24"/>
        </w:rPr>
        <w:t>ГОСТ 26933-86</w:t>
      </w:r>
      <w:r w:rsidRPr="0027538C">
        <w:rPr>
          <w:rFonts w:ascii="Times New Roman" w:hAnsi="Times New Roman" w:cs="Times New Roman"/>
          <w:color w:val="000000" w:themeColor="text1"/>
          <w:sz w:val="24"/>
          <w:szCs w:val="24"/>
        </w:rPr>
        <w:t xml:space="preserve"> Сырье и продукты пищевые. Методы определения кадмия.</w:t>
      </w:r>
    </w:p>
    <w:p w:rsidR="004B4164" w:rsidRDefault="004B4164" w:rsidP="004B4164">
      <w:pPr>
        <w:pStyle w:val="2"/>
        <w:shd w:val="clear" w:color="auto" w:fill="auto"/>
        <w:spacing w:line="250" w:lineRule="exact"/>
        <w:ind w:left="20" w:right="20" w:firstLine="480"/>
        <w:rPr>
          <w:rFonts w:ascii="Times New Roman" w:hAnsi="Times New Roman" w:cs="Times New Roman"/>
          <w:color w:val="000000" w:themeColor="text1"/>
          <w:sz w:val="24"/>
          <w:szCs w:val="24"/>
        </w:rPr>
      </w:pPr>
      <w:r w:rsidRPr="0027538C">
        <w:rPr>
          <w:rFonts w:ascii="Times New Roman" w:hAnsi="Times New Roman" w:cs="Times New Roman"/>
          <w:b/>
          <w:color w:val="000000" w:themeColor="text1"/>
          <w:sz w:val="24"/>
          <w:szCs w:val="24"/>
        </w:rPr>
        <w:t>ГОСТ 26934-86</w:t>
      </w:r>
      <w:r w:rsidRPr="0027538C">
        <w:rPr>
          <w:rFonts w:ascii="Times New Roman" w:hAnsi="Times New Roman" w:cs="Times New Roman"/>
          <w:color w:val="000000" w:themeColor="text1"/>
          <w:sz w:val="24"/>
          <w:szCs w:val="24"/>
        </w:rPr>
        <w:t xml:space="preserve"> Сырье и продукты пищевые. Методы определения цынка.</w:t>
      </w:r>
    </w:p>
    <w:p w:rsidR="000C1D00" w:rsidRPr="0027538C" w:rsidRDefault="000C1D00" w:rsidP="004B4164">
      <w:pPr>
        <w:pStyle w:val="2"/>
        <w:shd w:val="clear" w:color="auto" w:fill="auto"/>
        <w:spacing w:line="250" w:lineRule="exact"/>
        <w:ind w:left="20" w:right="20" w:firstLine="480"/>
        <w:rPr>
          <w:rFonts w:ascii="Times New Roman" w:hAnsi="Times New Roman" w:cs="Times New Roman"/>
          <w:color w:val="000000" w:themeColor="text1"/>
          <w:sz w:val="24"/>
          <w:szCs w:val="24"/>
        </w:rPr>
      </w:pPr>
    </w:p>
    <w:p w:rsidR="004B4164" w:rsidRPr="0027538C" w:rsidRDefault="004B4164" w:rsidP="004B4164">
      <w:pPr>
        <w:pStyle w:val="2"/>
        <w:shd w:val="clear" w:color="auto" w:fill="auto"/>
        <w:spacing w:line="250" w:lineRule="exact"/>
        <w:ind w:left="20" w:right="20" w:firstLine="480"/>
        <w:rPr>
          <w:rFonts w:ascii="Times New Roman" w:hAnsi="Times New Roman" w:cs="Times New Roman"/>
          <w:color w:val="000000" w:themeColor="text1"/>
          <w:sz w:val="24"/>
          <w:szCs w:val="24"/>
        </w:rPr>
      </w:pPr>
      <w:r w:rsidRPr="0027538C">
        <w:rPr>
          <w:rFonts w:ascii="Times New Roman" w:hAnsi="Times New Roman" w:cs="Times New Roman"/>
          <w:b/>
          <w:color w:val="000000" w:themeColor="text1"/>
          <w:sz w:val="24"/>
          <w:szCs w:val="24"/>
        </w:rPr>
        <w:t>ГОСТ 27558-87</w:t>
      </w:r>
      <w:r w:rsidRPr="0027538C">
        <w:rPr>
          <w:rFonts w:ascii="Times New Roman" w:hAnsi="Times New Roman" w:cs="Times New Roman"/>
          <w:color w:val="000000" w:themeColor="text1"/>
          <w:sz w:val="24"/>
          <w:szCs w:val="24"/>
        </w:rPr>
        <w:t xml:space="preserve"> Мука и отруби. Методы определения запаха,цвета и хруста.</w:t>
      </w:r>
    </w:p>
    <w:p w:rsidR="004B4164" w:rsidRDefault="004B4164" w:rsidP="004B4164">
      <w:pPr>
        <w:pStyle w:val="2"/>
        <w:shd w:val="clear" w:color="auto" w:fill="auto"/>
        <w:spacing w:line="250" w:lineRule="exact"/>
        <w:ind w:left="20" w:right="20" w:firstLine="480"/>
        <w:rPr>
          <w:rFonts w:ascii="Times New Roman" w:hAnsi="Times New Roman" w:cs="Times New Roman"/>
          <w:color w:val="000000" w:themeColor="text1"/>
          <w:sz w:val="24"/>
          <w:szCs w:val="24"/>
        </w:rPr>
      </w:pPr>
      <w:r w:rsidRPr="0027538C">
        <w:rPr>
          <w:rFonts w:ascii="Times New Roman" w:hAnsi="Times New Roman" w:cs="Times New Roman"/>
          <w:b/>
          <w:color w:val="000000" w:themeColor="text1"/>
          <w:sz w:val="24"/>
          <w:szCs w:val="24"/>
        </w:rPr>
        <w:t>ГОСТ 27494-87</w:t>
      </w:r>
      <w:r w:rsidRPr="0027538C">
        <w:rPr>
          <w:rFonts w:ascii="Times New Roman" w:hAnsi="Times New Roman" w:cs="Times New Roman"/>
          <w:color w:val="000000" w:themeColor="text1"/>
          <w:sz w:val="24"/>
          <w:szCs w:val="24"/>
        </w:rPr>
        <w:t xml:space="preserve"> Мука и отруби. Методы определения зольности.</w:t>
      </w:r>
    </w:p>
    <w:p w:rsidR="000C1D00" w:rsidRPr="0027538C" w:rsidRDefault="000C1D00" w:rsidP="004B4164">
      <w:pPr>
        <w:pStyle w:val="2"/>
        <w:shd w:val="clear" w:color="auto" w:fill="auto"/>
        <w:spacing w:line="250" w:lineRule="exact"/>
        <w:ind w:left="20" w:right="20" w:firstLine="480"/>
        <w:rPr>
          <w:rFonts w:ascii="Times New Roman" w:hAnsi="Times New Roman" w:cs="Times New Roman"/>
          <w:color w:val="000000" w:themeColor="text1"/>
          <w:sz w:val="24"/>
          <w:szCs w:val="24"/>
        </w:rPr>
      </w:pPr>
    </w:p>
    <w:p w:rsidR="004B4164" w:rsidRPr="0027538C" w:rsidRDefault="004B4164" w:rsidP="004B4164">
      <w:pPr>
        <w:pStyle w:val="2"/>
        <w:shd w:val="clear" w:color="auto" w:fill="auto"/>
        <w:spacing w:line="250" w:lineRule="exact"/>
        <w:ind w:left="20" w:right="20" w:firstLine="480"/>
        <w:rPr>
          <w:rFonts w:ascii="Times New Roman" w:hAnsi="Times New Roman" w:cs="Times New Roman"/>
          <w:color w:val="000000" w:themeColor="text1"/>
          <w:sz w:val="24"/>
          <w:szCs w:val="24"/>
        </w:rPr>
      </w:pPr>
      <w:r w:rsidRPr="0027538C">
        <w:rPr>
          <w:rFonts w:ascii="Times New Roman" w:hAnsi="Times New Roman" w:cs="Times New Roman"/>
          <w:b/>
          <w:color w:val="000000" w:themeColor="text1"/>
          <w:sz w:val="24"/>
          <w:szCs w:val="24"/>
        </w:rPr>
        <w:t>ГОСТ 27559-87</w:t>
      </w:r>
      <w:r w:rsidRPr="0027538C">
        <w:rPr>
          <w:rFonts w:ascii="Times New Roman" w:hAnsi="Times New Roman" w:cs="Times New Roman"/>
          <w:color w:val="000000" w:themeColor="text1"/>
          <w:sz w:val="24"/>
          <w:szCs w:val="24"/>
        </w:rPr>
        <w:t xml:space="preserve"> Мука и отруби. Методы определения определения зараженности и поврежденности вредителями.</w:t>
      </w:r>
    </w:p>
    <w:p w:rsidR="004B4164" w:rsidRPr="0027538C" w:rsidRDefault="004B4164" w:rsidP="004B4164">
      <w:pPr>
        <w:pStyle w:val="2"/>
        <w:shd w:val="clear" w:color="auto" w:fill="auto"/>
        <w:spacing w:line="250" w:lineRule="exact"/>
        <w:ind w:left="20" w:right="20" w:firstLine="480"/>
        <w:rPr>
          <w:rFonts w:ascii="Times New Roman" w:hAnsi="Times New Roman" w:cs="Times New Roman"/>
          <w:color w:val="000000" w:themeColor="text1"/>
          <w:sz w:val="24"/>
          <w:szCs w:val="24"/>
        </w:rPr>
      </w:pPr>
      <w:r w:rsidRPr="0027538C">
        <w:rPr>
          <w:rFonts w:ascii="Times New Roman" w:hAnsi="Times New Roman" w:cs="Times New Roman"/>
          <w:b/>
          <w:color w:val="000000" w:themeColor="text1"/>
          <w:sz w:val="24"/>
          <w:szCs w:val="24"/>
        </w:rPr>
        <w:t>ГОСТ 27560-87</w:t>
      </w:r>
      <w:r w:rsidRPr="0027538C">
        <w:rPr>
          <w:rFonts w:ascii="Times New Roman" w:hAnsi="Times New Roman" w:cs="Times New Roman"/>
          <w:color w:val="000000" w:themeColor="text1"/>
          <w:sz w:val="24"/>
          <w:szCs w:val="24"/>
        </w:rPr>
        <w:t xml:space="preserve"> Мука и отруби. Методы определения крупности.</w:t>
      </w:r>
    </w:p>
    <w:p w:rsidR="004B4164" w:rsidRPr="0027538C" w:rsidRDefault="004B4164" w:rsidP="004B4164">
      <w:pPr>
        <w:pStyle w:val="2"/>
        <w:shd w:val="clear" w:color="auto" w:fill="auto"/>
        <w:spacing w:line="250" w:lineRule="exact"/>
        <w:ind w:right="20"/>
        <w:rPr>
          <w:rFonts w:ascii="Times New Roman" w:hAnsi="Times New Roman" w:cs="Times New Roman"/>
          <w:color w:val="000000" w:themeColor="text1"/>
          <w:sz w:val="24"/>
          <w:szCs w:val="24"/>
        </w:rPr>
      </w:pPr>
    </w:p>
    <w:p w:rsidR="004B4164" w:rsidRPr="0027538C" w:rsidRDefault="004B4164" w:rsidP="004B4164">
      <w:pPr>
        <w:pStyle w:val="2"/>
        <w:shd w:val="clear" w:color="auto" w:fill="auto"/>
        <w:spacing w:line="250" w:lineRule="exact"/>
        <w:ind w:left="20" w:right="20" w:firstLine="480"/>
        <w:rPr>
          <w:rFonts w:ascii="Times New Roman" w:hAnsi="Times New Roman" w:cs="Times New Roman"/>
          <w:color w:val="000000" w:themeColor="text1"/>
          <w:sz w:val="24"/>
          <w:szCs w:val="24"/>
        </w:rPr>
      </w:pPr>
      <w:r w:rsidRPr="0027538C">
        <w:rPr>
          <w:rFonts w:ascii="Times New Roman" w:hAnsi="Times New Roman" w:cs="Times New Roman"/>
          <w:b/>
          <w:color w:val="000000" w:themeColor="text1"/>
          <w:sz w:val="24"/>
          <w:szCs w:val="24"/>
        </w:rPr>
        <w:t>ГОСТ 27668-88</w:t>
      </w:r>
      <w:r w:rsidRPr="0027538C">
        <w:rPr>
          <w:rFonts w:ascii="Times New Roman" w:hAnsi="Times New Roman" w:cs="Times New Roman"/>
          <w:color w:val="000000" w:themeColor="text1"/>
          <w:sz w:val="24"/>
          <w:szCs w:val="24"/>
        </w:rPr>
        <w:t xml:space="preserve"> Мука пшеничная хлебопекарная</w:t>
      </w:r>
      <w:r w:rsidR="008005AE" w:rsidRPr="0027538C">
        <w:rPr>
          <w:rFonts w:ascii="Times New Roman" w:hAnsi="Times New Roman" w:cs="Times New Roman"/>
          <w:color w:val="000000" w:themeColor="text1"/>
          <w:sz w:val="24"/>
          <w:szCs w:val="24"/>
        </w:rPr>
        <w:t>.Метод пробной лабораторной выпечки хлеба.</w:t>
      </w:r>
    </w:p>
    <w:p w:rsidR="004B4164" w:rsidRPr="0027538C" w:rsidRDefault="004B4164" w:rsidP="004B4164">
      <w:pPr>
        <w:pStyle w:val="2"/>
        <w:shd w:val="clear" w:color="auto" w:fill="auto"/>
        <w:spacing w:line="250" w:lineRule="exact"/>
        <w:ind w:left="20" w:right="20" w:firstLine="480"/>
        <w:rPr>
          <w:rFonts w:ascii="Times New Roman" w:hAnsi="Times New Roman" w:cs="Times New Roman"/>
          <w:color w:val="000000" w:themeColor="text1"/>
          <w:sz w:val="24"/>
          <w:szCs w:val="24"/>
        </w:rPr>
      </w:pPr>
    </w:p>
    <w:p w:rsidR="008005AE" w:rsidRPr="0027538C" w:rsidRDefault="008005AE" w:rsidP="008005AE">
      <w:pPr>
        <w:pStyle w:val="2"/>
        <w:shd w:val="clear" w:color="auto" w:fill="auto"/>
        <w:spacing w:line="250" w:lineRule="exact"/>
        <w:ind w:left="20" w:right="20" w:firstLine="480"/>
        <w:rPr>
          <w:rFonts w:ascii="Times New Roman" w:hAnsi="Times New Roman" w:cs="Times New Roman"/>
          <w:color w:val="000000" w:themeColor="text1"/>
          <w:sz w:val="24"/>
          <w:szCs w:val="24"/>
        </w:rPr>
      </w:pPr>
      <w:r w:rsidRPr="0027538C">
        <w:rPr>
          <w:rFonts w:ascii="Times New Roman" w:hAnsi="Times New Roman" w:cs="Times New Roman"/>
          <w:b/>
          <w:color w:val="000000" w:themeColor="text1"/>
          <w:sz w:val="24"/>
          <w:szCs w:val="24"/>
        </w:rPr>
        <w:t>ГОСТ 27839-88</w:t>
      </w:r>
      <w:r w:rsidRPr="0027538C">
        <w:rPr>
          <w:rFonts w:ascii="Times New Roman" w:hAnsi="Times New Roman" w:cs="Times New Roman"/>
          <w:color w:val="000000" w:themeColor="text1"/>
          <w:sz w:val="24"/>
          <w:szCs w:val="24"/>
        </w:rPr>
        <w:t xml:space="preserve"> Мука пшеничная .Метод определения количества и качества клейковины.</w:t>
      </w:r>
    </w:p>
    <w:p w:rsidR="008005AE" w:rsidRPr="0027538C" w:rsidRDefault="008005AE" w:rsidP="008005AE">
      <w:pPr>
        <w:pStyle w:val="2"/>
        <w:shd w:val="clear" w:color="auto" w:fill="auto"/>
        <w:spacing w:line="250" w:lineRule="exact"/>
        <w:ind w:left="20" w:right="20" w:firstLine="480"/>
        <w:rPr>
          <w:rFonts w:ascii="Times New Roman" w:hAnsi="Times New Roman" w:cs="Times New Roman"/>
          <w:color w:val="000000" w:themeColor="text1"/>
          <w:sz w:val="24"/>
          <w:szCs w:val="24"/>
        </w:rPr>
      </w:pPr>
    </w:p>
    <w:p w:rsidR="00377450" w:rsidRPr="0027538C" w:rsidRDefault="00377450" w:rsidP="000C1D00">
      <w:pPr>
        <w:pStyle w:val="2"/>
        <w:shd w:val="clear" w:color="auto" w:fill="auto"/>
        <w:spacing w:line="250" w:lineRule="exact"/>
        <w:ind w:right="20"/>
        <w:rPr>
          <w:rFonts w:ascii="Times New Roman" w:hAnsi="Times New Roman" w:cs="Times New Roman"/>
          <w:color w:val="000000" w:themeColor="text1"/>
        </w:rPr>
      </w:pPr>
    </w:p>
    <w:p w:rsidR="00377450" w:rsidRPr="0027538C" w:rsidRDefault="00377450" w:rsidP="00377450">
      <w:pPr>
        <w:pStyle w:val="2"/>
        <w:shd w:val="clear" w:color="auto" w:fill="auto"/>
        <w:spacing w:line="250" w:lineRule="exact"/>
        <w:ind w:left="20" w:right="20" w:firstLine="480"/>
        <w:rPr>
          <w:rFonts w:ascii="Times New Roman" w:hAnsi="Times New Roman" w:cs="Times New Roman"/>
          <w:color w:val="000000" w:themeColor="text1"/>
        </w:rPr>
      </w:pPr>
    </w:p>
    <w:p w:rsidR="00377450" w:rsidRPr="0027538C" w:rsidRDefault="00377450" w:rsidP="00377450">
      <w:pPr>
        <w:pStyle w:val="52"/>
        <w:keepNext/>
        <w:keepLines/>
        <w:shd w:val="clear" w:color="auto" w:fill="auto"/>
        <w:spacing w:after="85" w:line="230" w:lineRule="exact"/>
        <w:ind w:left="20" w:firstLine="480"/>
        <w:jc w:val="both"/>
        <w:rPr>
          <w:rFonts w:ascii="Times New Roman" w:hAnsi="Times New Roman" w:cs="Times New Roman"/>
          <w:b/>
          <w:color w:val="000000" w:themeColor="text1"/>
          <w:sz w:val="24"/>
          <w:szCs w:val="24"/>
        </w:rPr>
      </w:pPr>
      <w:bookmarkStart w:id="10" w:name="bookmark13"/>
      <w:r w:rsidRPr="0027538C">
        <w:rPr>
          <w:rFonts w:ascii="Times New Roman" w:hAnsi="Times New Roman" w:cs="Times New Roman"/>
          <w:b/>
          <w:color w:val="000000" w:themeColor="text1"/>
          <w:sz w:val="24"/>
          <w:szCs w:val="24"/>
        </w:rPr>
        <w:t>З</w:t>
      </w:r>
      <w:r w:rsidR="0027538C">
        <w:rPr>
          <w:rFonts w:ascii="Times New Roman" w:hAnsi="Times New Roman" w:cs="Times New Roman"/>
          <w:b/>
          <w:color w:val="000000" w:themeColor="text1"/>
          <w:sz w:val="24"/>
          <w:szCs w:val="24"/>
        </w:rPr>
        <w:t xml:space="preserve"> </w:t>
      </w:r>
      <w:r w:rsidRPr="0027538C">
        <w:rPr>
          <w:rFonts w:ascii="Times New Roman" w:hAnsi="Times New Roman" w:cs="Times New Roman"/>
          <w:b/>
          <w:color w:val="000000" w:themeColor="text1"/>
          <w:sz w:val="24"/>
          <w:szCs w:val="24"/>
        </w:rPr>
        <w:t xml:space="preserve"> </w:t>
      </w:r>
      <w:bookmarkEnd w:id="10"/>
      <w:r w:rsidRPr="0027538C">
        <w:rPr>
          <w:rFonts w:ascii="Times New Roman" w:hAnsi="Times New Roman" w:cs="Times New Roman"/>
          <w:b/>
          <w:color w:val="000000" w:themeColor="text1"/>
          <w:sz w:val="24"/>
          <w:szCs w:val="24"/>
        </w:rPr>
        <w:t>ОСНОВНІ ТЕРМІНИ ТА ВИЗНАЧЕННЯ</w:t>
      </w:r>
    </w:p>
    <w:p w:rsidR="00377450" w:rsidRPr="0027538C" w:rsidRDefault="00EE4B75" w:rsidP="00EE4B75">
      <w:pPr>
        <w:pStyle w:val="63"/>
        <w:keepNext/>
        <w:keepLines/>
        <w:shd w:val="clear" w:color="auto" w:fill="auto"/>
        <w:tabs>
          <w:tab w:val="left" w:pos="1418"/>
        </w:tabs>
        <w:spacing w:before="0"/>
        <w:ind w:left="426" w:firstLine="0"/>
        <w:rPr>
          <w:rFonts w:ascii="Times New Roman" w:hAnsi="Times New Roman" w:cs="Times New Roman"/>
          <w:color w:val="000000" w:themeColor="text1"/>
          <w:sz w:val="24"/>
          <w:szCs w:val="24"/>
        </w:rPr>
      </w:pPr>
      <w:bookmarkStart w:id="11" w:name="bookmark34"/>
      <w:r w:rsidRPr="0027538C">
        <w:rPr>
          <w:rFonts w:ascii="Times New Roman" w:hAnsi="Times New Roman" w:cs="Times New Roman"/>
          <w:color w:val="000000" w:themeColor="text1"/>
          <w:sz w:val="24"/>
          <w:szCs w:val="24"/>
        </w:rPr>
        <w:t xml:space="preserve">3.1  </w:t>
      </w:r>
      <w:r w:rsidR="008005AE" w:rsidRPr="0027538C">
        <w:rPr>
          <w:rFonts w:ascii="Times New Roman" w:hAnsi="Times New Roman" w:cs="Times New Roman"/>
          <w:color w:val="000000" w:themeColor="text1"/>
          <w:sz w:val="24"/>
          <w:szCs w:val="24"/>
        </w:rPr>
        <w:t>Борошно пшеничне повинне відповідати вимогам цього стандарту і виготовлятись згідно «Правилам організації</w:t>
      </w:r>
      <w:r w:rsidR="000E0846">
        <w:rPr>
          <w:rFonts w:ascii="Times New Roman" w:hAnsi="Times New Roman" w:cs="Times New Roman"/>
          <w:color w:val="000000" w:themeColor="text1"/>
          <w:sz w:val="24"/>
          <w:szCs w:val="24"/>
        </w:rPr>
        <w:t xml:space="preserve"> і ведення технологічного процесу на борошно-</w:t>
      </w:r>
      <w:r w:rsidR="008005AE" w:rsidRPr="0027538C">
        <w:rPr>
          <w:rFonts w:ascii="Times New Roman" w:hAnsi="Times New Roman" w:cs="Times New Roman"/>
          <w:color w:val="000000" w:themeColor="text1"/>
          <w:sz w:val="24"/>
          <w:szCs w:val="24"/>
        </w:rPr>
        <w:t>мельних заводах» , затвердженими МінАПК України 20.03.98р. № 83</w:t>
      </w:r>
      <w:r w:rsidRPr="0027538C">
        <w:rPr>
          <w:rFonts w:ascii="Times New Roman" w:hAnsi="Times New Roman" w:cs="Times New Roman"/>
          <w:color w:val="000000" w:themeColor="text1"/>
          <w:sz w:val="24"/>
          <w:szCs w:val="24"/>
        </w:rPr>
        <w:t>, з дотриманням санітарних норм, затверджених в установленому порядку</w:t>
      </w:r>
    </w:p>
    <w:p w:rsidR="00EE4B75" w:rsidRPr="0027538C" w:rsidRDefault="00EE4B75" w:rsidP="00EE4B75">
      <w:pPr>
        <w:pStyle w:val="63"/>
        <w:keepNext/>
        <w:keepLines/>
        <w:shd w:val="clear" w:color="auto" w:fill="auto"/>
        <w:tabs>
          <w:tab w:val="left" w:pos="1418"/>
        </w:tabs>
        <w:spacing w:before="0"/>
        <w:ind w:left="426" w:firstLine="0"/>
        <w:rPr>
          <w:rFonts w:ascii="Times New Roman" w:hAnsi="Times New Roman" w:cs="Times New Roman"/>
          <w:color w:val="000000" w:themeColor="text1"/>
          <w:sz w:val="24"/>
          <w:szCs w:val="24"/>
        </w:rPr>
      </w:pPr>
    </w:p>
    <w:p w:rsidR="00EE4B75" w:rsidRPr="0027538C" w:rsidRDefault="00EE4B75" w:rsidP="00EE4B75">
      <w:pPr>
        <w:pStyle w:val="63"/>
        <w:keepNext/>
        <w:keepLines/>
        <w:shd w:val="clear" w:color="auto" w:fill="auto"/>
        <w:tabs>
          <w:tab w:val="left" w:pos="1418"/>
        </w:tabs>
        <w:spacing w:before="0"/>
        <w:rPr>
          <w:rFonts w:ascii="Times New Roman" w:hAnsi="Times New Roman" w:cs="Times New Roman"/>
          <w:color w:val="000000" w:themeColor="text1"/>
          <w:sz w:val="24"/>
          <w:szCs w:val="24"/>
        </w:rPr>
      </w:pPr>
      <w:r w:rsidRPr="0027538C">
        <w:rPr>
          <w:rFonts w:ascii="Times New Roman" w:hAnsi="Times New Roman" w:cs="Times New Roman"/>
          <w:color w:val="000000" w:themeColor="text1"/>
          <w:sz w:val="24"/>
          <w:szCs w:val="24"/>
        </w:rPr>
        <w:t>3.2. Борошно пшеничне виготовляють таких сортів: вищий, перший, другий ,обойне.</w:t>
      </w:r>
    </w:p>
    <w:p w:rsidR="00EE4B75" w:rsidRPr="0027538C" w:rsidRDefault="00EE4B75" w:rsidP="00EE4B75">
      <w:pPr>
        <w:pStyle w:val="63"/>
        <w:keepNext/>
        <w:keepLines/>
        <w:shd w:val="clear" w:color="auto" w:fill="auto"/>
        <w:tabs>
          <w:tab w:val="left" w:pos="1418"/>
        </w:tabs>
        <w:spacing w:before="0"/>
        <w:ind w:left="426" w:firstLine="0"/>
        <w:rPr>
          <w:rFonts w:ascii="Times New Roman" w:hAnsi="Times New Roman" w:cs="Times New Roman"/>
          <w:color w:val="000000" w:themeColor="text1"/>
          <w:sz w:val="24"/>
          <w:szCs w:val="24"/>
        </w:rPr>
      </w:pPr>
    </w:p>
    <w:p w:rsidR="00EE4B75" w:rsidRPr="0027538C" w:rsidRDefault="00EE4B75" w:rsidP="00EE4B75">
      <w:pPr>
        <w:pStyle w:val="63"/>
        <w:keepNext/>
        <w:keepLines/>
        <w:shd w:val="clear" w:color="auto" w:fill="auto"/>
        <w:tabs>
          <w:tab w:val="left" w:pos="1418"/>
        </w:tabs>
        <w:spacing w:before="0" w:after="33" w:line="190" w:lineRule="exact"/>
        <w:rPr>
          <w:rFonts w:ascii="Times New Roman" w:hAnsi="Times New Roman" w:cs="Times New Roman"/>
          <w:color w:val="000000" w:themeColor="text1"/>
          <w:sz w:val="24"/>
          <w:szCs w:val="24"/>
        </w:rPr>
      </w:pPr>
      <w:r w:rsidRPr="0027538C">
        <w:rPr>
          <w:rFonts w:ascii="Times New Roman" w:hAnsi="Times New Roman" w:cs="Times New Roman"/>
          <w:color w:val="000000" w:themeColor="text1"/>
          <w:sz w:val="24"/>
          <w:szCs w:val="24"/>
        </w:rPr>
        <w:t xml:space="preserve">3.3.  Пшениця,яку направляють на переробку в борошно, повинна відповідати вимогам </w:t>
      </w:r>
    </w:p>
    <w:p w:rsidR="00377450" w:rsidRDefault="00EE4B75" w:rsidP="00EE4B75">
      <w:pPr>
        <w:pStyle w:val="63"/>
        <w:keepNext/>
        <w:keepLines/>
        <w:shd w:val="clear" w:color="auto" w:fill="auto"/>
        <w:tabs>
          <w:tab w:val="left" w:pos="1418"/>
        </w:tabs>
        <w:spacing w:before="0" w:after="33" w:line="190" w:lineRule="exact"/>
        <w:ind w:firstLine="0"/>
        <w:rPr>
          <w:rFonts w:ascii="Times New Roman" w:hAnsi="Times New Roman" w:cs="Times New Roman"/>
          <w:color w:val="000000" w:themeColor="text1"/>
          <w:sz w:val="24"/>
          <w:szCs w:val="24"/>
        </w:rPr>
      </w:pPr>
      <w:r w:rsidRPr="0027538C">
        <w:rPr>
          <w:rFonts w:ascii="Times New Roman" w:hAnsi="Times New Roman" w:cs="Times New Roman"/>
          <w:color w:val="000000" w:themeColor="text1"/>
          <w:sz w:val="24"/>
          <w:szCs w:val="24"/>
        </w:rPr>
        <w:t>ДСТУ 3768 (1-5 класу)</w:t>
      </w:r>
    </w:p>
    <w:p w:rsidR="000E0846" w:rsidRPr="0027538C" w:rsidRDefault="000E0846" w:rsidP="00EE4B75">
      <w:pPr>
        <w:pStyle w:val="63"/>
        <w:keepNext/>
        <w:keepLines/>
        <w:shd w:val="clear" w:color="auto" w:fill="auto"/>
        <w:tabs>
          <w:tab w:val="left" w:pos="1418"/>
        </w:tabs>
        <w:spacing w:before="0" w:after="33" w:line="190" w:lineRule="exact"/>
        <w:ind w:firstLine="0"/>
        <w:rPr>
          <w:rFonts w:ascii="Times New Roman" w:hAnsi="Times New Roman" w:cs="Times New Roman"/>
          <w:color w:val="000000" w:themeColor="text1"/>
          <w:sz w:val="24"/>
          <w:szCs w:val="24"/>
        </w:rPr>
      </w:pPr>
    </w:p>
    <w:p w:rsidR="00EE4B75" w:rsidRPr="0027538C" w:rsidRDefault="00EE4B75" w:rsidP="00EE4B75">
      <w:pPr>
        <w:pStyle w:val="63"/>
        <w:keepNext/>
        <w:keepLines/>
        <w:shd w:val="clear" w:color="auto" w:fill="auto"/>
        <w:tabs>
          <w:tab w:val="left" w:pos="1418"/>
        </w:tabs>
        <w:spacing w:before="0" w:after="33" w:line="190" w:lineRule="exact"/>
        <w:ind w:firstLine="0"/>
        <w:rPr>
          <w:rFonts w:ascii="Times New Roman" w:hAnsi="Times New Roman" w:cs="Times New Roman"/>
          <w:color w:val="000000" w:themeColor="text1"/>
          <w:sz w:val="24"/>
          <w:szCs w:val="24"/>
        </w:rPr>
      </w:pPr>
    </w:p>
    <w:p w:rsidR="00EE4B75" w:rsidRPr="0027538C" w:rsidRDefault="00EE4B75" w:rsidP="00EE4B75">
      <w:pPr>
        <w:pStyle w:val="63"/>
        <w:keepNext/>
        <w:keepLines/>
        <w:shd w:val="clear" w:color="auto" w:fill="auto"/>
        <w:tabs>
          <w:tab w:val="left" w:pos="1418"/>
        </w:tabs>
        <w:spacing w:before="0" w:after="33" w:line="190" w:lineRule="exact"/>
        <w:ind w:firstLine="0"/>
        <w:rPr>
          <w:rFonts w:ascii="Times New Roman" w:hAnsi="Times New Roman" w:cs="Times New Roman"/>
          <w:color w:val="000000" w:themeColor="text1"/>
          <w:sz w:val="24"/>
          <w:szCs w:val="24"/>
        </w:rPr>
      </w:pPr>
      <w:r w:rsidRPr="0027538C">
        <w:rPr>
          <w:rFonts w:ascii="Times New Roman" w:hAnsi="Times New Roman" w:cs="Times New Roman"/>
          <w:color w:val="000000" w:themeColor="text1"/>
          <w:sz w:val="24"/>
          <w:szCs w:val="24"/>
        </w:rPr>
        <w:t>3.4.В пшениці після очищення,яку відправляють на помел не повинно бути більше %:</w:t>
      </w:r>
    </w:p>
    <w:p w:rsidR="00EE4B75" w:rsidRPr="0027538C" w:rsidRDefault="00EE4B75" w:rsidP="00EE4B75">
      <w:pPr>
        <w:pStyle w:val="63"/>
        <w:keepNext/>
        <w:keepLines/>
        <w:shd w:val="clear" w:color="auto" w:fill="auto"/>
        <w:tabs>
          <w:tab w:val="left" w:pos="1418"/>
        </w:tabs>
        <w:spacing w:before="0" w:after="33" w:line="190" w:lineRule="exact"/>
        <w:ind w:firstLine="0"/>
        <w:rPr>
          <w:rFonts w:ascii="Times New Roman" w:hAnsi="Times New Roman" w:cs="Times New Roman"/>
          <w:color w:val="000000" w:themeColor="text1"/>
          <w:sz w:val="24"/>
          <w:szCs w:val="24"/>
        </w:rPr>
      </w:pPr>
    </w:p>
    <w:p w:rsidR="000E0846" w:rsidRPr="000E0846" w:rsidRDefault="00EE4B75" w:rsidP="000E0846">
      <w:pPr>
        <w:pStyle w:val="63"/>
        <w:keepNext/>
        <w:keepLines/>
        <w:numPr>
          <w:ilvl w:val="0"/>
          <w:numId w:val="8"/>
        </w:numPr>
        <w:shd w:val="clear" w:color="auto" w:fill="auto"/>
        <w:tabs>
          <w:tab w:val="left" w:pos="1418"/>
        </w:tabs>
        <w:spacing w:before="0" w:after="33" w:line="190" w:lineRule="exact"/>
        <w:rPr>
          <w:rFonts w:ascii="Times New Roman" w:hAnsi="Times New Roman" w:cs="Times New Roman"/>
          <w:color w:val="000000" w:themeColor="text1"/>
          <w:sz w:val="24"/>
          <w:szCs w:val="24"/>
        </w:rPr>
      </w:pPr>
      <w:r w:rsidRPr="0027538C">
        <w:rPr>
          <w:rFonts w:ascii="Times New Roman" w:hAnsi="Times New Roman" w:cs="Times New Roman"/>
          <w:color w:val="000000" w:themeColor="text1"/>
          <w:sz w:val="24"/>
          <w:szCs w:val="24"/>
        </w:rPr>
        <w:t>Зерен ячменю,жита а також пророслих зерен</w:t>
      </w:r>
    </w:p>
    <w:p w:rsidR="00EE4B75" w:rsidRDefault="00EE4B75" w:rsidP="00EE4B75">
      <w:pPr>
        <w:pStyle w:val="63"/>
        <w:keepNext/>
        <w:keepLines/>
        <w:shd w:val="clear" w:color="auto" w:fill="auto"/>
        <w:tabs>
          <w:tab w:val="left" w:pos="1418"/>
        </w:tabs>
        <w:spacing w:before="0" w:after="33" w:line="190" w:lineRule="exact"/>
        <w:ind w:firstLine="0"/>
        <w:rPr>
          <w:rFonts w:ascii="Times New Roman" w:hAnsi="Times New Roman" w:cs="Times New Roman"/>
          <w:color w:val="000000" w:themeColor="text1"/>
          <w:sz w:val="24"/>
          <w:szCs w:val="24"/>
        </w:rPr>
      </w:pPr>
      <w:r w:rsidRPr="0027538C">
        <w:rPr>
          <w:rFonts w:ascii="Times New Roman" w:hAnsi="Times New Roman" w:cs="Times New Roman"/>
          <w:color w:val="000000" w:themeColor="text1"/>
          <w:sz w:val="24"/>
          <w:szCs w:val="24"/>
        </w:rPr>
        <w:t xml:space="preserve">             Цих культур і пшениці разом – 5,0</w:t>
      </w:r>
    </w:p>
    <w:p w:rsidR="000E0846" w:rsidRPr="0027538C" w:rsidRDefault="000E0846" w:rsidP="00EE4B75">
      <w:pPr>
        <w:pStyle w:val="63"/>
        <w:keepNext/>
        <w:keepLines/>
        <w:shd w:val="clear" w:color="auto" w:fill="auto"/>
        <w:tabs>
          <w:tab w:val="left" w:pos="1418"/>
        </w:tabs>
        <w:spacing w:before="0" w:after="33" w:line="190" w:lineRule="exact"/>
        <w:ind w:firstLine="0"/>
        <w:rPr>
          <w:rFonts w:ascii="Times New Roman" w:hAnsi="Times New Roman" w:cs="Times New Roman"/>
          <w:color w:val="000000" w:themeColor="text1"/>
          <w:sz w:val="24"/>
          <w:szCs w:val="24"/>
        </w:rPr>
      </w:pPr>
    </w:p>
    <w:p w:rsidR="00EE4B75" w:rsidRPr="0027538C" w:rsidRDefault="00EE4B75" w:rsidP="00EE4B75">
      <w:pPr>
        <w:pStyle w:val="63"/>
        <w:keepNext/>
        <w:keepLines/>
        <w:shd w:val="clear" w:color="auto" w:fill="auto"/>
        <w:tabs>
          <w:tab w:val="left" w:pos="1418"/>
        </w:tabs>
        <w:spacing w:before="0" w:after="33" w:line="190" w:lineRule="exact"/>
        <w:ind w:firstLine="0"/>
        <w:rPr>
          <w:rFonts w:ascii="Times New Roman" w:hAnsi="Times New Roman" w:cs="Times New Roman"/>
          <w:color w:val="000000" w:themeColor="text1"/>
          <w:sz w:val="24"/>
          <w:szCs w:val="24"/>
        </w:rPr>
      </w:pPr>
      <w:r w:rsidRPr="0027538C">
        <w:rPr>
          <w:rFonts w:ascii="Times New Roman" w:hAnsi="Times New Roman" w:cs="Times New Roman"/>
          <w:color w:val="000000" w:themeColor="text1"/>
          <w:sz w:val="24"/>
          <w:szCs w:val="24"/>
        </w:rPr>
        <w:t xml:space="preserve">             В тому числі пророслих зерен – 3,0</w:t>
      </w:r>
    </w:p>
    <w:p w:rsidR="005516E8" w:rsidRPr="0027538C" w:rsidRDefault="005516E8" w:rsidP="00EE4B75">
      <w:pPr>
        <w:pStyle w:val="63"/>
        <w:keepNext/>
        <w:keepLines/>
        <w:shd w:val="clear" w:color="auto" w:fill="auto"/>
        <w:tabs>
          <w:tab w:val="left" w:pos="1418"/>
        </w:tabs>
        <w:spacing w:before="0" w:after="33" w:line="190" w:lineRule="exact"/>
        <w:ind w:firstLine="0"/>
        <w:rPr>
          <w:rFonts w:ascii="Times New Roman" w:hAnsi="Times New Roman" w:cs="Times New Roman"/>
          <w:color w:val="000000" w:themeColor="text1"/>
          <w:sz w:val="24"/>
          <w:szCs w:val="24"/>
        </w:rPr>
      </w:pPr>
    </w:p>
    <w:p w:rsidR="005516E8" w:rsidRPr="0027538C" w:rsidRDefault="005516E8" w:rsidP="00EE4B75">
      <w:pPr>
        <w:pStyle w:val="63"/>
        <w:keepNext/>
        <w:keepLines/>
        <w:shd w:val="clear" w:color="auto" w:fill="auto"/>
        <w:tabs>
          <w:tab w:val="left" w:pos="1418"/>
        </w:tabs>
        <w:spacing w:before="0" w:after="33" w:line="190" w:lineRule="exact"/>
        <w:ind w:firstLine="0"/>
        <w:rPr>
          <w:rFonts w:ascii="Times New Roman" w:hAnsi="Times New Roman" w:cs="Times New Roman"/>
          <w:color w:val="000000" w:themeColor="text1"/>
          <w:sz w:val="24"/>
          <w:szCs w:val="24"/>
        </w:rPr>
      </w:pPr>
    </w:p>
    <w:p w:rsidR="00EE4B75" w:rsidRPr="0027538C" w:rsidRDefault="005516E8" w:rsidP="005516E8">
      <w:pPr>
        <w:pStyle w:val="63"/>
        <w:keepNext/>
        <w:keepLines/>
        <w:numPr>
          <w:ilvl w:val="0"/>
          <w:numId w:val="8"/>
        </w:numPr>
        <w:shd w:val="clear" w:color="auto" w:fill="auto"/>
        <w:tabs>
          <w:tab w:val="left" w:pos="1418"/>
        </w:tabs>
        <w:spacing w:before="0" w:after="33" w:line="190" w:lineRule="exact"/>
        <w:rPr>
          <w:rFonts w:ascii="Times New Roman" w:hAnsi="Times New Roman" w:cs="Times New Roman"/>
          <w:color w:val="000000" w:themeColor="text1"/>
          <w:sz w:val="24"/>
          <w:szCs w:val="24"/>
        </w:rPr>
      </w:pPr>
      <w:r w:rsidRPr="0027538C">
        <w:rPr>
          <w:rFonts w:ascii="Times New Roman" w:hAnsi="Times New Roman" w:cs="Times New Roman"/>
          <w:color w:val="000000" w:themeColor="text1"/>
          <w:sz w:val="24"/>
          <w:szCs w:val="24"/>
        </w:rPr>
        <w:t>Смітної домішки (всього) – 0,4;</w:t>
      </w:r>
    </w:p>
    <w:p w:rsidR="005516E8" w:rsidRPr="0027538C" w:rsidRDefault="005516E8" w:rsidP="005516E8">
      <w:pPr>
        <w:pStyle w:val="63"/>
        <w:keepNext/>
        <w:keepLines/>
        <w:shd w:val="clear" w:color="auto" w:fill="auto"/>
        <w:tabs>
          <w:tab w:val="left" w:pos="1418"/>
        </w:tabs>
        <w:spacing w:before="0" w:after="33" w:line="190" w:lineRule="exact"/>
        <w:ind w:left="720" w:firstLine="0"/>
        <w:rPr>
          <w:rFonts w:ascii="Times New Roman" w:hAnsi="Times New Roman" w:cs="Times New Roman"/>
          <w:color w:val="000000" w:themeColor="text1"/>
          <w:sz w:val="24"/>
          <w:szCs w:val="24"/>
        </w:rPr>
      </w:pPr>
      <w:r w:rsidRPr="0027538C">
        <w:rPr>
          <w:rFonts w:ascii="Times New Roman" w:hAnsi="Times New Roman" w:cs="Times New Roman"/>
          <w:color w:val="000000" w:themeColor="text1"/>
          <w:sz w:val="24"/>
          <w:szCs w:val="24"/>
        </w:rPr>
        <w:t>В тому числі кукілю – 0,1;</w:t>
      </w:r>
    </w:p>
    <w:p w:rsidR="005516E8" w:rsidRPr="0027538C" w:rsidRDefault="005516E8" w:rsidP="005516E8">
      <w:pPr>
        <w:pStyle w:val="63"/>
        <w:keepNext/>
        <w:keepLines/>
        <w:shd w:val="clear" w:color="auto" w:fill="auto"/>
        <w:tabs>
          <w:tab w:val="left" w:pos="1418"/>
        </w:tabs>
        <w:spacing w:before="0" w:after="33" w:line="190" w:lineRule="exact"/>
        <w:ind w:left="720" w:firstLine="0"/>
        <w:rPr>
          <w:rFonts w:ascii="Times New Roman" w:hAnsi="Times New Roman" w:cs="Times New Roman"/>
          <w:color w:val="000000" w:themeColor="text1"/>
          <w:sz w:val="24"/>
          <w:szCs w:val="24"/>
        </w:rPr>
      </w:pPr>
    </w:p>
    <w:p w:rsidR="005516E8" w:rsidRPr="0027538C" w:rsidRDefault="005516E8" w:rsidP="005516E8">
      <w:pPr>
        <w:pStyle w:val="63"/>
        <w:keepNext/>
        <w:keepLines/>
        <w:numPr>
          <w:ilvl w:val="0"/>
          <w:numId w:val="8"/>
        </w:numPr>
        <w:shd w:val="clear" w:color="auto" w:fill="auto"/>
        <w:tabs>
          <w:tab w:val="left" w:pos="1418"/>
        </w:tabs>
        <w:spacing w:before="0" w:after="33" w:line="190" w:lineRule="exact"/>
        <w:rPr>
          <w:rFonts w:ascii="Times New Roman" w:hAnsi="Times New Roman" w:cs="Times New Roman"/>
          <w:color w:val="000000" w:themeColor="text1"/>
          <w:sz w:val="24"/>
          <w:szCs w:val="24"/>
        </w:rPr>
      </w:pPr>
      <w:r w:rsidRPr="0027538C">
        <w:rPr>
          <w:rFonts w:ascii="Times New Roman" w:hAnsi="Times New Roman" w:cs="Times New Roman"/>
          <w:color w:val="000000" w:themeColor="text1"/>
          <w:sz w:val="24"/>
          <w:szCs w:val="24"/>
        </w:rPr>
        <w:t>Шкідливої домішки – 0,05;</w:t>
      </w:r>
    </w:p>
    <w:p w:rsidR="005516E8" w:rsidRPr="0027538C" w:rsidRDefault="005516E8" w:rsidP="005516E8">
      <w:pPr>
        <w:pStyle w:val="63"/>
        <w:keepNext/>
        <w:keepLines/>
        <w:shd w:val="clear" w:color="auto" w:fill="auto"/>
        <w:tabs>
          <w:tab w:val="left" w:pos="1418"/>
        </w:tabs>
        <w:spacing w:before="0" w:after="33" w:line="190" w:lineRule="exact"/>
        <w:ind w:left="720" w:firstLine="0"/>
        <w:rPr>
          <w:rFonts w:ascii="Times New Roman" w:hAnsi="Times New Roman" w:cs="Times New Roman"/>
          <w:color w:val="000000" w:themeColor="text1"/>
          <w:sz w:val="24"/>
          <w:szCs w:val="24"/>
        </w:rPr>
      </w:pPr>
    </w:p>
    <w:p w:rsidR="005516E8" w:rsidRPr="0027538C" w:rsidRDefault="005516E8" w:rsidP="005516E8">
      <w:pPr>
        <w:pStyle w:val="63"/>
        <w:keepNext/>
        <w:keepLines/>
        <w:shd w:val="clear" w:color="auto" w:fill="auto"/>
        <w:tabs>
          <w:tab w:val="left" w:pos="1418"/>
        </w:tabs>
        <w:spacing w:before="0" w:after="33" w:line="190" w:lineRule="exact"/>
        <w:ind w:left="720" w:firstLine="0"/>
        <w:rPr>
          <w:rFonts w:ascii="Times New Roman" w:hAnsi="Times New Roman" w:cs="Times New Roman"/>
          <w:color w:val="000000" w:themeColor="text1"/>
          <w:sz w:val="24"/>
          <w:szCs w:val="24"/>
        </w:rPr>
      </w:pPr>
      <w:r w:rsidRPr="0027538C">
        <w:rPr>
          <w:rFonts w:ascii="Times New Roman" w:hAnsi="Times New Roman" w:cs="Times New Roman"/>
          <w:color w:val="000000" w:themeColor="text1"/>
          <w:sz w:val="24"/>
          <w:szCs w:val="24"/>
        </w:rPr>
        <w:t xml:space="preserve">   В тому числі гірчаку повзучого і в’язілю різнокольорового (разом) – 0,04;</w:t>
      </w:r>
    </w:p>
    <w:p w:rsidR="005516E8" w:rsidRPr="0027538C" w:rsidRDefault="005516E8" w:rsidP="005516E8">
      <w:pPr>
        <w:pStyle w:val="63"/>
        <w:keepNext/>
        <w:keepLines/>
        <w:shd w:val="clear" w:color="auto" w:fill="auto"/>
        <w:tabs>
          <w:tab w:val="left" w:pos="1418"/>
        </w:tabs>
        <w:spacing w:before="0" w:after="33" w:line="190" w:lineRule="exact"/>
        <w:ind w:left="720" w:firstLine="0"/>
        <w:rPr>
          <w:rFonts w:ascii="Times New Roman" w:hAnsi="Times New Roman" w:cs="Times New Roman"/>
          <w:color w:val="000000" w:themeColor="text1"/>
          <w:sz w:val="24"/>
          <w:szCs w:val="24"/>
        </w:rPr>
      </w:pPr>
      <w:r w:rsidRPr="0027538C">
        <w:rPr>
          <w:rFonts w:ascii="Times New Roman" w:hAnsi="Times New Roman" w:cs="Times New Roman"/>
          <w:color w:val="000000" w:themeColor="text1"/>
          <w:sz w:val="24"/>
          <w:szCs w:val="24"/>
        </w:rPr>
        <w:t xml:space="preserve">  Домішок насіння геліотропу опушеноплідного і триходесми сивої – не допускається;</w:t>
      </w:r>
    </w:p>
    <w:p w:rsidR="005516E8" w:rsidRPr="0027538C" w:rsidRDefault="005516E8" w:rsidP="005516E8">
      <w:pPr>
        <w:pStyle w:val="63"/>
        <w:keepNext/>
        <w:keepLines/>
        <w:shd w:val="clear" w:color="auto" w:fill="auto"/>
        <w:tabs>
          <w:tab w:val="left" w:pos="1418"/>
        </w:tabs>
        <w:spacing w:before="0" w:after="33" w:line="190" w:lineRule="exact"/>
        <w:ind w:left="720" w:firstLine="0"/>
        <w:rPr>
          <w:rFonts w:ascii="Times New Roman" w:hAnsi="Times New Roman" w:cs="Times New Roman"/>
          <w:color w:val="000000" w:themeColor="text1"/>
          <w:sz w:val="24"/>
          <w:szCs w:val="24"/>
        </w:rPr>
      </w:pPr>
    </w:p>
    <w:p w:rsidR="005516E8" w:rsidRPr="0027538C" w:rsidRDefault="005516E8" w:rsidP="005516E8">
      <w:pPr>
        <w:pStyle w:val="63"/>
        <w:keepNext/>
        <w:keepLines/>
        <w:numPr>
          <w:ilvl w:val="0"/>
          <w:numId w:val="8"/>
        </w:numPr>
        <w:shd w:val="clear" w:color="auto" w:fill="auto"/>
        <w:tabs>
          <w:tab w:val="left" w:pos="1418"/>
        </w:tabs>
        <w:spacing w:before="0" w:after="33" w:line="190" w:lineRule="exact"/>
        <w:rPr>
          <w:rFonts w:ascii="Times New Roman" w:hAnsi="Times New Roman" w:cs="Times New Roman"/>
          <w:color w:val="000000" w:themeColor="text1"/>
          <w:sz w:val="24"/>
          <w:szCs w:val="24"/>
        </w:rPr>
      </w:pPr>
      <w:r w:rsidRPr="0027538C">
        <w:rPr>
          <w:rFonts w:ascii="Times New Roman" w:hAnsi="Times New Roman" w:cs="Times New Roman"/>
          <w:color w:val="000000" w:themeColor="text1"/>
          <w:sz w:val="24"/>
          <w:szCs w:val="24"/>
        </w:rPr>
        <w:t>Фузаріозних зерен - не допускається;</w:t>
      </w:r>
    </w:p>
    <w:p w:rsidR="00111E02" w:rsidRPr="0027538C" w:rsidRDefault="00111E02" w:rsidP="000C1D00">
      <w:pPr>
        <w:tabs>
          <w:tab w:val="left" w:pos="764"/>
          <w:tab w:val="left" w:pos="1418"/>
        </w:tabs>
        <w:spacing w:line="250" w:lineRule="exact"/>
        <w:ind w:right="20"/>
        <w:rPr>
          <w:rFonts w:ascii="Times New Roman" w:hAnsi="Times New Roman" w:cs="Times New Roman"/>
          <w:color w:val="000000" w:themeColor="text1"/>
        </w:rPr>
      </w:pPr>
    </w:p>
    <w:p w:rsidR="00111E02" w:rsidRPr="0027538C" w:rsidRDefault="00111E02" w:rsidP="00377450">
      <w:pPr>
        <w:tabs>
          <w:tab w:val="left" w:pos="764"/>
          <w:tab w:val="left" w:pos="1418"/>
        </w:tabs>
        <w:spacing w:line="250" w:lineRule="exact"/>
        <w:ind w:left="426" w:right="20" w:firstLine="426"/>
        <w:rPr>
          <w:rFonts w:ascii="Times New Roman" w:hAnsi="Times New Roman" w:cs="Times New Roman"/>
          <w:color w:val="000000" w:themeColor="text1"/>
        </w:rPr>
      </w:pPr>
    </w:p>
    <w:p w:rsidR="00377450" w:rsidRPr="0027538C" w:rsidRDefault="00377450" w:rsidP="00377450">
      <w:pPr>
        <w:tabs>
          <w:tab w:val="left" w:pos="764"/>
          <w:tab w:val="left" w:pos="1418"/>
        </w:tabs>
        <w:spacing w:line="250" w:lineRule="exact"/>
        <w:ind w:left="426" w:right="20" w:firstLine="426"/>
        <w:rPr>
          <w:rFonts w:ascii="Times New Roman" w:hAnsi="Times New Roman" w:cs="Times New Roman"/>
          <w:color w:val="000000" w:themeColor="text1"/>
        </w:rPr>
      </w:pPr>
    </w:p>
    <w:p w:rsidR="00377450" w:rsidRPr="0027538C" w:rsidRDefault="00377450" w:rsidP="00377450">
      <w:pPr>
        <w:pStyle w:val="52"/>
        <w:keepNext/>
        <w:keepLines/>
        <w:shd w:val="clear" w:color="auto" w:fill="auto"/>
        <w:spacing w:after="88" w:line="230" w:lineRule="exact"/>
        <w:ind w:left="20" w:firstLine="480"/>
        <w:jc w:val="both"/>
        <w:rPr>
          <w:rFonts w:ascii="Times New Roman" w:hAnsi="Times New Roman" w:cs="Times New Roman"/>
          <w:b/>
          <w:color w:val="000000" w:themeColor="text1"/>
          <w:sz w:val="22"/>
          <w:szCs w:val="22"/>
        </w:rPr>
      </w:pPr>
      <w:r w:rsidRPr="0027538C">
        <w:rPr>
          <w:rFonts w:ascii="Times New Roman" w:hAnsi="Times New Roman" w:cs="Times New Roman"/>
          <w:b/>
          <w:color w:val="000000" w:themeColor="text1"/>
          <w:sz w:val="22"/>
          <w:szCs w:val="22"/>
        </w:rPr>
        <w:t>4 ЗАГАЛЬНІ ТЕХНІЧНІ ВИМОГИ</w:t>
      </w:r>
      <w:bookmarkEnd w:id="11"/>
    </w:p>
    <w:p w:rsidR="00377450" w:rsidRPr="0027538C" w:rsidRDefault="00377450" w:rsidP="00377450">
      <w:pPr>
        <w:pStyle w:val="2"/>
        <w:shd w:val="clear" w:color="auto" w:fill="auto"/>
        <w:spacing w:after="130" w:line="250" w:lineRule="exact"/>
        <w:ind w:left="20" w:right="60" w:firstLine="480"/>
        <w:rPr>
          <w:rFonts w:ascii="Times New Roman" w:hAnsi="Times New Roman" w:cs="Times New Roman"/>
          <w:color w:val="000000" w:themeColor="text1"/>
          <w:sz w:val="22"/>
          <w:szCs w:val="22"/>
        </w:rPr>
      </w:pPr>
      <w:r w:rsidRPr="0027538C">
        <w:rPr>
          <w:rStyle w:val="a7"/>
          <w:rFonts w:ascii="Times New Roman" w:hAnsi="Times New Roman" w:cs="Times New Roman"/>
          <w:color w:val="000000" w:themeColor="text1"/>
          <w:sz w:val="22"/>
          <w:szCs w:val="22"/>
        </w:rPr>
        <w:t>4.1</w:t>
      </w:r>
      <w:r w:rsidRPr="0027538C">
        <w:rPr>
          <w:rFonts w:ascii="Times New Roman" w:hAnsi="Times New Roman" w:cs="Times New Roman"/>
          <w:color w:val="000000" w:themeColor="text1"/>
          <w:sz w:val="22"/>
          <w:szCs w:val="22"/>
        </w:rPr>
        <w:t xml:space="preserve"> Залежно від показників якост</w:t>
      </w:r>
      <w:r w:rsidR="00111E02" w:rsidRPr="0027538C">
        <w:rPr>
          <w:rFonts w:ascii="Times New Roman" w:hAnsi="Times New Roman" w:cs="Times New Roman"/>
          <w:color w:val="000000" w:themeColor="text1"/>
          <w:sz w:val="22"/>
          <w:szCs w:val="22"/>
        </w:rPr>
        <w:t>і борошно</w:t>
      </w:r>
      <w:r w:rsidRPr="0027538C">
        <w:rPr>
          <w:rFonts w:ascii="Times New Roman" w:hAnsi="Times New Roman" w:cs="Times New Roman"/>
          <w:color w:val="000000" w:themeColor="text1"/>
          <w:sz w:val="22"/>
          <w:szCs w:val="22"/>
        </w:rPr>
        <w:t xml:space="preserve"> розподіляють на </w:t>
      </w:r>
      <w:r w:rsidR="00111E02" w:rsidRPr="0027538C">
        <w:rPr>
          <w:rFonts w:ascii="Times New Roman" w:hAnsi="Times New Roman" w:cs="Times New Roman"/>
          <w:color w:val="000000" w:themeColor="text1"/>
          <w:sz w:val="22"/>
          <w:szCs w:val="22"/>
        </w:rPr>
        <w:t>чотири</w:t>
      </w:r>
      <w:r w:rsidRPr="0027538C">
        <w:rPr>
          <w:rFonts w:ascii="Times New Roman" w:hAnsi="Times New Roman" w:cs="Times New Roman"/>
          <w:color w:val="000000" w:themeColor="text1"/>
          <w:sz w:val="22"/>
          <w:szCs w:val="22"/>
        </w:rPr>
        <w:t xml:space="preserve"> класи. Вимоги до якості кожного класу подано у таблиці 1.</w:t>
      </w:r>
    </w:p>
    <w:p w:rsidR="00111E02" w:rsidRDefault="00111E02" w:rsidP="00377450">
      <w:pPr>
        <w:pStyle w:val="2"/>
        <w:shd w:val="clear" w:color="auto" w:fill="auto"/>
        <w:spacing w:after="130" w:line="250" w:lineRule="exact"/>
        <w:ind w:left="20" w:right="60" w:firstLine="480"/>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 xml:space="preserve"> Таблиця 1.Показники якості борошна пшеничного</w:t>
      </w:r>
    </w:p>
    <w:p w:rsidR="000C1D00" w:rsidRDefault="000C1D00" w:rsidP="00377450">
      <w:pPr>
        <w:pStyle w:val="2"/>
        <w:shd w:val="clear" w:color="auto" w:fill="auto"/>
        <w:spacing w:after="130" w:line="250" w:lineRule="exact"/>
        <w:ind w:left="20" w:right="60" w:firstLine="480"/>
        <w:rPr>
          <w:rFonts w:ascii="Times New Roman" w:hAnsi="Times New Roman" w:cs="Times New Roman"/>
          <w:color w:val="000000" w:themeColor="text1"/>
          <w:sz w:val="22"/>
          <w:szCs w:val="22"/>
        </w:rPr>
      </w:pPr>
    </w:p>
    <w:p w:rsidR="000C1D00" w:rsidRPr="0027538C" w:rsidRDefault="000C1D00" w:rsidP="00377450">
      <w:pPr>
        <w:pStyle w:val="2"/>
        <w:shd w:val="clear" w:color="auto" w:fill="auto"/>
        <w:spacing w:after="130" w:line="250" w:lineRule="exact"/>
        <w:ind w:left="20" w:right="60" w:firstLine="480"/>
        <w:rPr>
          <w:rFonts w:ascii="Times New Roman" w:hAnsi="Times New Roman" w:cs="Times New Roman"/>
          <w:color w:val="000000" w:themeColor="text1"/>
          <w:sz w:val="22"/>
          <w:szCs w:val="22"/>
        </w:rPr>
      </w:pPr>
    </w:p>
    <w:tbl>
      <w:tblPr>
        <w:tblStyle w:val="ae"/>
        <w:tblW w:w="0" w:type="auto"/>
        <w:tblInd w:w="20" w:type="dxa"/>
        <w:tblLook w:val="04A0" w:firstRow="1" w:lastRow="0" w:firstColumn="1" w:lastColumn="0" w:noHBand="0" w:noVBand="1"/>
      </w:tblPr>
      <w:tblGrid>
        <w:gridCol w:w="1911"/>
        <w:gridCol w:w="1663"/>
        <w:gridCol w:w="1817"/>
        <w:gridCol w:w="2092"/>
        <w:gridCol w:w="2696"/>
      </w:tblGrid>
      <w:tr w:rsidR="0027538C" w:rsidRPr="0027538C" w:rsidTr="00D7159E">
        <w:trPr>
          <w:trHeight w:val="426"/>
        </w:trPr>
        <w:tc>
          <w:tcPr>
            <w:tcW w:w="1911" w:type="dxa"/>
            <w:vMerge w:val="restart"/>
          </w:tcPr>
          <w:p w:rsidR="003330A8" w:rsidRPr="0027538C" w:rsidRDefault="003330A8" w:rsidP="003330A8">
            <w:pPr>
              <w:pStyle w:val="2"/>
              <w:shd w:val="clear" w:color="auto" w:fill="auto"/>
              <w:spacing w:after="130" w:line="250" w:lineRule="exact"/>
              <w:ind w:right="60"/>
              <w:jc w:val="center"/>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Назва показника</w:t>
            </w:r>
          </w:p>
        </w:tc>
        <w:tc>
          <w:tcPr>
            <w:tcW w:w="8268" w:type="dxa"/>
            <w:gridSpan w:val="4"/>
          </w:tcPr>
          <w:p w:rsidR="003330A8" w:rsidRPr="0027538C" w:rsidRDefault="003330A8" w:rsidP="003330A8">
            <w:pPr>
              <w:pStyle w:val="2"/>
              <w:shd w:val="clear" w:color="auto" w:fill="auto"/>
              <w:spacing w:after="130" w:line="250" w:lineRule="exact"/>
              <w:ind w:right="60"/>
              <w:jc w:val="center"/>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Характеристика і норма для борошна сортів</w:t>
            </w:r>
          </w:p>
        </w:tc>
      </w:tr>
      <w:tr w:rsidR="0027538C" w:rsidRPr="0027538C" w:rsidTr="00D7159E">
        <w:trPr>
          <w:trHeight w:val="163"/>
        </w:trPr>
        <w:tc>
          <w:tcPr>
            <w:tcW w:w="1911" w:type="dxa"/>
            <w:vMerge/>
          </w:tcPr>
          <w:p w:rsidR="003330A8" w:rsidRPr="0027538C" w:rsidRDefault="003330A8" w:rsidP="00377450">
            <w:pPr>
              <w:pStyle w:val="2"/>
              <w:shd w:val="clear" w:color="auto" w:fill="auto"/>
              <w:spacing w:after="130" w:line="250" w:lineRule="exact"/>
              <w:ind w:right="60"/>
              <w:rPr>
                <w:rFonts w:ascii="Times New Roman" w:hAnsi="Times New Roman" w:cs="Times New Roman"/>
                <w:color w:val="000000" w:themeColor="text1"/>
                <w:sz w:val="22"/>
                <w:szCs w:val="22"/>
              </w:rPr>
            </w:pPr>
          </w:p>
        </w:tc>
        <w:tc>
          <w:tcPr>
            <w:tcW w:w="1663" w:type="dxa"/>
          </w:tcPr>
          <w:p w:rsidR="003330A8" w:rsidRPr="0027538C" w:rsidRDefault="003330A8" w:rsidP="00377450">
            <w:pPr>
              <w:pStyle w:val="2"/>
              <w:shd w:val="clear" w:color="auto" w:fill="auto"/>
              <w:spacing w:after="130" w:line="250" w:lineRule="exact"/>
              <w:ind w:right="60"/>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Вищого</w:t>
            </w:r>
          </w:p>
        </w:tc>
        <w:tc>
          <w:tcPr>
            <w:tcW w:w="1817" w:type="dxa"/>
          </w:tcPr>
          <w:p w:rsidR="003330A8" w:rsidRPr="0027538C" w:rsidRDefault="003330A8" w:rsidP="00377450">
            <w:pPr>
              <w:pStyle w:val="2"/>
              <w:shd w:val="clear" w:color="auto" w:fill="auto"/>
              <w:spacing w:after="130" w:line="250" w:lineRule="exact"/>
              <w:ind w:right="60"/>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Першого</w:t>
            </w:r>
          </w:p>
        </w:tc>
        <w:tc>
          <w:tcPr>
            <w:tcW w:w="2092" w:type="dxa"/>
          </w:tcPr>
          <w:p w:rsidR="003330A8" w:rsidRPr="0027538C" w:rsidRDefault="003330A8" w:rsidP="00377450">
            <w:pPr>
              <w:pStyle w:val="2"/>
              <w:shd w:val="clear" w:color="auto" w:fill="auto"/>
              <w:spacing w:after="130" w:line="250" w:lineRule="exact"/>
              <w:ind w:right="60"/>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Другого</w:t>
            </w:r>
          </w:p>
        </w:tc>
        <w:tc>
          <w:tcPr>
            <w:tcW w:w="2696" w:type="dxa"/>
          </w:tcPr>
          <w:p w:rsidR="003330A8" w:rsidRPr="0027538C" w:rsidRDefault="003330A8" w:rsidP="00377450">
            <w:pPr>
              <w:pStyle w:val="2"/>
              <w:shd w:val="clear" w:color="auto" w:fill="auto"/>
              <w:spacing w:after="130" w:line="250" w:lineRule="exact"/>
              <w:ind w:right="60"/>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Обойного</w:t>
            </w:r>
          </w:p>
        </w:tc>
      </w:tr>
      <w:tr w:rsidR="0027538C" w:rsidRPr="0027538C" w:rsidTr="00D7159E">
        <w:trPr>
          <w:trHeight w:val="163"/>
        </w:trPr>
        <w:tc>
          <w:tcPr>
            <w:tcW w:w="1911" w:type="dxa"/>
          </w:tcPr>
          <w:p w:rsidR="003330A8" w:rsidRPr="0027538C" w:rsidRDefault="003330A8" w:rsidP="00377450">
            <w:pPr>
              <w:pStyle w:val="2"/>
              <w:shd w:val="clear" w:color="auto" w:fill="auto"/>
              <w:spacing w:after="130" w:line="250" w:lineRule="exact"/>
              <w:ind w:right="60"/>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Колір</w:t>
            </w:r>
          </w:p>
        </w:tc>
        <w:tc>
          <w:tcPr>
            <w:tcW w:w="1663" w:type="dxa"/>
          </w:tcPr>
          <w:p w:rsidR="003330A8" w:rsidRPr="0027538C" w:rsidRDefault="003330A8" w:rsidP="003330A8">
            <w:pPr>
              <w:pStyle w:val="2"/>
              <w:shd w:val="clear" w:color="auto" w:fill="auto"/>
              <w:spacing w:after="130" w:line="250" w:lineRule="exact"/>
              <w:ind w:right="60"/>
              <w:jc w:val="left"/>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Білий або білий з жовтим відтінком</w:t>
            </w:r>
          </w:p>
        </w:tc>
        <w:tc>
          <w:tcPr>
            <w:tcW w:w="1817" w:type="dxa"/>
          </w:tcPr>
          <w:p w:rsidR="003330A8" w:rsidRPr="0027538C" w:rsidRDefault="003330A8" w:rsidP="003330A8">
            <w:pPr>
              <w:pStyle w:val="2"/>
              <w:shd w:val="clear" w:color="auto" w:fill="auto"/>
              <w:spacing w:after="130" w:line="250" w:lineRule="exact"/>
              <w:ind w:right="60"/>
              <w:jc w:val="left"/>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Білий або білий з жовтим відтінком</w:t>
            </w:r>
          </w:p>
        </w:tc>
        <w:tc>
          <w:tcPr>
            <w:tcW w:w="2092" w:type="dxa"/>
          </w:tcPr>
          <w:p w:rsidR="003330A8" w:rsidRPr="0027538C" w:rsidRDefault="003330A8" w:rsidP="003330A8">
            <w:pPr>
              <w:pStyle w:val="2"/>
              <w:shd w:val="clear" w:color="auto" w:fill="auto"/>
              <w:spacing w:line="250" w:lineRule="exact"/>
              <w:ind w:right="60"/>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 xml:space="preserve">Білий з жовтим або сірим </w:t>
            </w:r>
          </w:p>
          <w:p w:rsidR="003330A8" w:rsidRPr="0027538C" w:rsidRDefault="003330A8" w:rsidP="003330A8">
            <w:pPr>
              <w:pStyle w:val="2"/>
              <w:shd w:val="clear" w:color="auto" w:fill="auto"/>
              <w:spacing w:line="250" w:lineRule="exact"/>
              <w:ind w:right="60"/>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відтінком</w:t>
            </w:r>
          </w:p>
        </w:tc>
        <w:tc>
          <w:tcPr>
            <w:tcW w:w="2696" w:type="dxa"/>
          </w:tcPr>
          <w:p w:rsidR="003330A8" w:rsidRPr="0027538C" w:rsidRDefault="003330A8" w:rsidP="003330A8">
            <w:pPr>
              <w:pStyle w:val="2"/>
              <w:shd w:val="clear" w:color="auto" w:fill="auto"/>
              <w:spacing w:line="250" w:lineRule="exact"/>
              <w:ind w:right="60"/>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 xml:space="preserve">Білий з жовтим або сірим </w:t>
            </w:r>
          </w:p>
          <w:p w:rsidR="003330A8" w:rsidRPr="0027538C" w:rsidRDefault="003330A8" w:rsidP="003330A8">
            <w:pPr>
              <w:pStyle w:val="2"/>
              <w:shd w:val="clear" w:color="auto" w:fill="auto"/>
              <w:spacing w:line="250" w:lineRule="exact"/>
              <w:ind w:right="60"/>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Відтінком з помітними частинками оболонок</w:t>
            </w:r>
          </w:p>
        </w:tc>
      </w:tr>
      <w:tr w:rsidR="0027538C" w:rsidRPr="0027538C" w:rsidTr="00D7159E">
        <w:trPr>
          <w:trHeight w:val="163"/>
        </w:trPr>
        <w:tc>
          <w:tcPr>
            <w:tcW w:w="1911" w:type="dxa"/>
          </w:tcPr>
          <w:p w:rsidR="003330A8" w:rsidRPr="0027538C" w:rsidRDefault="003330A8" w:rsidP="00377450">
            <w:pPr>
              <w:pStyle w:val="2"/>
              <w:shd w:val="clear" w:color="auto" w:fill="auto"/>
              <w:spacing w:after="130" w:line="250" w:lineRule="exact"/>
              <w:ind w:right="60"/>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Запах</w:t>
            </w:r>
          </w:p>
        </w:tc>
        <w:tc>
          <w:tcPr>
            <w:tcW w:w="8268" w:type="dxa"/>
            <w:gridSpan w:val="4"/>
          </w:tcPr>
          <w:p w:rsidR="003330A8" w:rsidRPr="0027538C" w:rsidRDefault="003330A8" w:rsidP="003330A8">
            <w:pPr>
              <w:pStyle w:val="2"/>
              <w:shd w:val="clear" w:color="auto" w:fill="auto"/>
              <w:spacing w:after="130" w:line="250" w:lineRule="exact"/>
              <w:ind w:right="60"/>
              <w:jc w:val="center"/>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Властивий пшеничному борошну, не затухлий , не пліснявий.</w:t>
            </w:r>
          </w:p>
        </w:tc>
      </w:tr>
      <w:tr w:rsidR="0027538C" w:rsidRPr="0027538C" w:rsidTr="00D7159E">
        <w:trPr>
          <w:trHeight w:val="163"/>
        </w:trPr>
        <w:tc>
          <w:tcPr>
            <w:tcW w:w="1911" w:type="dxa"/>
          </w:tcPr>
          <w:p w:rsidR="003330A8" w:rsidRPr="0027538C" w:rsidRDefault="00D7159E" w:rsidP="00377450">
            <w:pPr>
              <w:pStyle w:val="2"/>
              <w:shd w:val="clear" w:color="auto" w:fill="auto"/>
              <w:spacing w:after="130" w:line="250" w:lineRule="exact"/>
              <w:ind w:right="60"/>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Смак</w:t>
            </w:r>
          </w:p>
        </w:tc>
        <w:tc>
          <w:tcPr>
            <w:tcW w:w="8268" w:type="dxa"/>
            <w:gridSpan w:val="4"/>
          </w:tcPr>
          <w:p w:rsidR="003330A8" w:rsidRPr="0027538C" w:rsidRDefault="003330A8" w:rsidP="00377450">
            <w:pPr>
              <w:pStyle w:val="2"/>
              <w:shd w:val="clear" w:color="auto" w:fill="auto"/>
              <w:spacing w:after="130" w:line="250" w:lineRule="exact"/>
              <w:ind w:right="60"/>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Властивий пшеничному борошну ,</w:t>
            </w:r>
            <w:r w:rsidR="00D7159E" w:rsidRPr="0027538C">
              <w:rPr>
                <w:rFonts w:ascii="Times New Roman" w:hAnsi="Times New Roman" w:cs="Times New Roman"/>
                <w:color w:val="000000" w:themeColor="text1"/>
                <w:sz w:val="22"/>
                <w:szCs w:val="22"/>
              </w:rPr>
              <w:t xml:space="preserve"> без сторонніх присмаків,</w:t>
            </w:r>
            <w:r w:rsidRPr="0027538C">
              <w:rPr>
                <w:rFonts w:ascii="Times New Roman" w:hAnsi="Times New Roman" w:cs="Times New Roman"/>
                <w:color w:val="000000" w:themeColor="text1"/>
                <w:sz w:val="22"/>
                <w:szCs w:val="22"/>
              </w:rPr>
              <w:t>не кислий,</w:t>
            </w:r>
            <w:r w:rsidR="00D7159E" w:rsidRPr="0027538C">
              <w:rPr>
                <w:rFonts w:ascii="Times New Roman" w:hAnsi="Times New Roman" w:cs="Times New Roman"/>
                <w:color w:val="000000" w:themeColor="text1"/>
                <w:sz w:val="22"/>
                <w:szCs w:val="22"/>
              </w:rPr>
              <w:t xml:space="preserve"> не гіркий.</w:t>
            </w:r>
          </w:p>
        </w:tc>
      </w:tr>
      <w:tr w:rsidR="0027538C" w:rsidRPr="0027538C" w:rsidTr="00D7159E">
        <w:trPr>
          <w:trHeight w:val="740"/>
        </w:trPr>
        <w:tc>
          <w:tcPr>
            <w:tcW w:w="1911" w:type="dxa"/>
          </w:tcPr>
          <w:p w:rsidR="00D7159E" w:rsidRPr="0027538C" w:rsidRDefault="00D7159E" w:rsidP="00377450">
            <w:pPr>
              <w:pStyle w:val="2"/>
              <w:shd w:val="clear" w:color="auto" w:fill="auto"/>
              <w:spacing w:after="130" w:line="250" w:lineRule="exact"/>
              <w:ind w:right="60"/>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Вологість,% не більше</w:t>
            </w:r>
          </w:p>
        </w:tc>
        <w:tc>
          <w:tcPr>
            <w:tcW w:w="8268" w:type="dxa"/>
            <w:gridSpan w:val="4"/>
          </w:tcPr>
          <w:p w:rsidR="00D7159E" w:rsidRPr="0027538C" w:rsidRDefault="00D7159E" w:rsidP="00D7159E">
            <w:pPr>
              <w:pStyle w:val="2"/>
              <w:shd w:val="clear" w:color="auto" w:fill="auto"/>
              <w:spacing w:after="130" w:line="250" w:lineRule="exact"/>
              <w:ind w:right="60"/>
              <w:jc w:val="center"/>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15,0</w:t>
            </w:r>
          </w:p>
        </w:tc>
      </w:tr>
      <w:tr w:rsidR="0027538C" w:rsidRPr="0027538C" w:rsidTr="00D7159E">
        <w:trPr>
          <w:trHeight w:val="163"/>
        </w:trPr>
        <w:tc>
          <w:tcPr>
            <w:tcW w:w="1911" w:type="dxa"/>
          </w:tcPr>
          <w:p w:rsidR="00D7159E" w:rsidRPr="0027538C" w:rsidRDefault="00D7159E" w:rsidP="00D7159E">
            <w:pPr>
              <w:pStyle w:val="2"/>
              <w:shd w:val="clear" w:color="auto" w:fill="auto"/>
              <w:spacing w:after="130" w:line="250" w:lineRule="exact"/>
              <w:ind w:right="60"/>
              <w:jc w:val="left"/>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Зольність у перерахунку на суху речовину, % не більше</w:t>
            </w:r>
          </w:p>
        </w:tc>
        <w:tc>
          <w:tcPr>
            <w:tcW w:w="1663" w:type="dxa"/>
          </w:tcPr>
          <w:p w:rsidR="00D7159E" w:rsidRPr="0027538C" w:rsidRDefault="00D7159E" w:rsidP="00D7159E">
            <w:pPr>
              <w:pStyle w:val="2"/>
              <w:shd w:val="clear" w:color="auto" w:fill="auto"/>
              <w:spacing w:after="130" w:line="250" w:lineRule="exact"/>
              <w:ind w:right="60"/>
              <w:jc w:val="center"/>
              <w:rPr>
                <w:rFonts w:ascii="Times New Roman" w:hAnsi="Times New Roman" w:cs="Times New Roman"/>
                <w:color w:val="000000" w:themeColor="text1"/>
                <w:sz w:val="22"/>
                <w:szCs w:val="22"/>
              </w:rPr>
            </w:pPr>
          </w:p>
          <w:p w:rsidR="00D7159E" w:rsidRPr="0027538C" w:rsidRDefault="00D7159E" w:rsidP="00D7159E">
            <w:pPr>
              <w:pStyle w:val="2"/>
              <w:shd w:val="clear" w:color="auto" w:fill="auto"/>
              <w:spacing w:after="130" w:line="250" w:lineRule="exact"/>
              <w:ind w:right="60"/>
              <w:jc w:val="center"/>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0,55</w:t>
            </w:r>
          </w:p>
        </w:tc>
        <w:tc>
          <w:tcPr>
            <w:tcW w:w="1817" w:type="dxa"/>
          </w:tcPr>
          <w:p w:rsidR="00D7159E" w:rsidRPr="0027538C" w:rsidRDefault="00D7159E" w:rsidP="00377450">
            <w:pPr>
              <w:pStyle w:val="2"/>
              <w:shd w:val="clear" w:color="auto" w:fill="auto"/>
              <w:spacing w:after="130" w:line="250" w:lineRule="exact"/>
              <w:ind w:right="60"/>
              <w:rPr>
                <w:rFonts w:ascii="Times New Roman" w:hAnsi="Times New Roman" w:cs="Times New Roman"/>
                <w:color w:val="000000" w:themeColor="text1"/>
                <w:sz w:val="22"/>
                <w:szCs w:val="22"/>
              </w:rPr>
            </w:pPr>
          </w:p>
          <w:p w:rsidR="00D7159E" w:rsidRPr="0027538C" w:rsidRDefault="00D7159E" w:rsidP="00D7159E">
            <w:pPr>
              <w:pStyle w:val="2"/>
              <w:shd w:val="clear" w:color="auto" w:fill="auto"/>
              <w:spacing w:after="130" w:line="250" w:lineRule="exact"/>
              <w:ind w:right="60"/>
              <w:jc w:val="center"/>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0,75</w:t>
            </w:r>
          </w:p>
        </w:tc>
        <w:tc>
          <w:tcPr>
            <w:tcW w:w="2092" w:type="dxa"/>
          </w:tcPr>
          <w:p w:rsidR="00D7159E" w:rsidRPr="0027538C" w:rsidRDefault="00D7159E" w:rsidP="00377450">
            <w:pPr>
              <w:pStyle w:val="2"/>
              <w:shd w:val="clear" w:color="auto" w:fill="auto"/>
              <w:spacing w:after="130" w:line="250" w:lineRule="exact"/>
              <w:ind w:right="60"/>
              <w:rPr>
                <w:rFonts w:ascii="Times New Roman" w:hAnsi="Times New Roman" w:cs="Times New Roman"/>
                <w:color w:val="000000" w:themeColor="text1"/>
                <w:sz w:val="22"/>
                <w:szCs w:val="22"/>
              </w:rPr>
            </w:pPr>
          </w:p>
          <w:p w:rsidR="00D7159E" w:rsidRPr="0027538C" w:rsidRDefault="00D7159E" w:rsidP="00D7159E">
            <w:pPr>
              <w:pStyle w:val="2"/>
              <w:shd w:val="clear" w:color="auto" w:fill="auto"/>
              <w:spacing w:after="130" w:line="250" w:lineRule="exact"/>
              <w:ind w:right="60"/>
              <w:jc w:val="center"/>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1,25</w:t>
            </w:r>
          </w:p>
        </w:tc>
        <w:tc>
          <w:tcPr>
            <w:tcW w:w="2696" w:type="dxa"/>
          </w:tcPr>
          <w:p w:rsidR="00D7159E" w:rsidRPr="0027538C" w:rsidRDefault="00D7159E" w:rsidP="00377450">
            <w:pPr>
              <w:pStyle w:val="2"/>
              <w:shd w:val="clear" w:color="auto" w:fill="auto"/>
              <w:spacing w:after="130" w:line="250" w:lineRule="exact"/>
              <w:ind w:right="60"/>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Не менше ніж за 0,07 % нижче і зольності зерна до очищення , але не більше 2,0%</w:t>
            </w:r>
          </w:p>
        </w:tc>
      </w:tr>
      <w:tr w:rsidR="0027538C" w:rsidRPr="0027538C" w:rsidTr="00E10276">
        <w:trPr>
          <w:trHeight w:val="163"/>
        </w:trPr>
        <w:tc>
          <w:tcPr>
            <w:tcW w:w="1911" w:type="dxa"/>
          </w:tcPr>
          <w:p w:rsidR="00C941D7" w:rsidRPr="0027538C" w:rsidRDefault="00C941D7" w:rsidP="00C941D7">
            <w:pPr>
              <w:spacing w:before="100" w:beforeAutospacing="1" w:after="100" w:afterAutospacing="1"/>
              <w:rPr>
                <w:rFonts w:ascii="Times New Roman" w:eastAsia="Times New Roman" w:hAnsi="Times New Roman" w:cs="Times New Roman"/>
                <w:color w:val="000000" w:themeColor="text1"/>
                <w:sz w:val="22"/>
                <w:szCs w:val="22"/>
                <w:lang w:eastAsia="uk-UA"/>
              </w:rPr>
            </w:pPr>
            <w:r w:rsidRPr="0027538C">
              <w:rPr>
                <w:rFonts w:ascii="Times New Roman" w:eastAsia="Times New Roman" w:hAnsi="Times New Roman" w:cs="Times New Roman"/>
                <w:color w:val="000000" w:themeColor="text1"/>
                <w:sz w:val="22"/>
                <w:szCs w:val="22"/>
                <w:lang w:eastAsia="uk-UA"/>
              </w:rPr>
              <w:t>Вміст мінеральних домішок</w:t>
            </w:r>
          </w:p>
        </w:tc>
        <w:tc>
          <w:tcPr>
            <w:tcW w:w="1663" w:type="dxa"/>
          </w:tcPr>
          <w:p w:rsidR="00C941D7" w:rsidRPr="0027538C" w:rsidRDefault="00C941D7" w:rsidP="00D7159E">
            <w:pPr>
              <w:pStyle w:val="2"/>
              <w:shd w:val="clear" w:color="auto" w:fill="auto"/>
              <w:spacing w:after="130" w:line="250" w:lineRule="exact"/>
              <w:ind w:right="60"/>
              <w:jc w:val="center"/>
              <w:rPr>
                <w:rFonts w:ascii="Times New Roman" w:hAnsi="Times New Roman" w:cs="Times New Roman"/>
                <w:color w:val="000000" w:themeColor="text1"/>
                <w:sz w:val="22"/>
                <w:szCs w:val="22"/>
              </w:rPr>
            </w:pPr>
          </w:p>
        </w:tc>
        <w:tc>
          <w:tcPr>
            <w:tcW w:w="6605" w:type="dxa"/>
            <w:gridSpan w:val="3"/>
          </w:tcPr>
          <w:p w:rsidR="00C941D7" w:rsidRPr="0027538C" w:rsidRDefault="00C941D7" w:rsidP="00C941D7">
            <w:pPr>
              <w:pStyle w:val="2"/>
              <w:shd w:val="clear" w:color="auto" w:fill="auto"/>
              <w:spacing w:after="130" w:line="250" w:lineRule="exact"/>
              <w:ind w:right="60"/>
              <w:jc w:val="center"/>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При розжовуванні не повинен відчуватися хруст</w:t>
            </w:r>
          </w:p>
        </w:tc>
      </w:tr>
      <w:tr w:rsidR="0027538C" w:rsidRPr="0027538C" w:rsidTr="00D7159E">
        <w:trPr>
          <w:trHeight w:val="163"/>
        </w:trPr>
        <w:tc>
          <w:tcPr>
            <w:tcW w:w="1911" w:type="dxa"/>
          </w:tcPr>
          <w:p w:rsidR="00D7159E" w:rsidRPr="0027538C" w:rsidRDefault="00D7159E" w:rsidP="00D7159E">
            <w:pPr>
              <w:pStyle w:val="2"/>
              <w:shd w:val="clear" w:color="auto" w:fill="auto"/>
              <w:spacing w:after="130" w:line="250" w:lineRule="exact"/>
              <w:ind w:right="60"/>
              <w:jc w:val="left"/>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Клейковина сира:</w:t>
            </w:r>
          </w:p>
        </w:tc>
        <w:tc>
          <w:tcPr>
            <w:tcW w:w="1663" w:type="dxa"/>
          </w:tcPr>
          <w:p w:rsidR="00D7159E" w:rsidRPr="0027538C" w:rsidRDefault="00D7159E" w:rsidP="00D7159E">
            <w:pPr>
              <w:pStyle w:val="2"/>
              <w:shd w:val="clear" w:color="auto" w:fill="auto"/>
              <w:spacing w:after="130" w:line="250" w:lineRule="exact"/>
              <w:ind w:right="60"/>
              <w:jc w:val="center"/>
              <w:rPr>
                <w:rFonts w:ascii="Times New Roman" w:hAnsi="Times New Roman" w:cs="Times New Roman"/>
                <w:color w:val="000000" w:themeColor="text1"/>
                <w:sz w:val="22"/>
                <w:szCs w:val="22"/>
              </w:rPr>
            </w:pPr>
          </w:p>
        </w:tc>
        <w:tc>
          <w:tcPr>
            <w:tcW w:w="1817" w:type="dxa"/>
          </w:tcPr>
          <w:p w:rsidR="00D7159E" w:rsidRPr="0027538C" w:rsidRDefault="00D7159E" w:rsidP="00377450">
            <w:pPr>
              <w:pStyle w:val="2"/>
              <w:shd w:val="clear" w:color="auto" w:fill="auto"/>
              <w:spacing w:after="130" w:line="250" w:lineRule="exact"/>
              <w:ind w:right="60"/>
              <w:rPr>
                <w:rFonts w:ascii="Times New Roman" w:hAnsi="Times New Roman" w:cs="Times New Roman"/>
                <w:color w:val="000000" w:themeColor="text1"/>
                <w:sz w:val="22"/>
                <w:szCs w:val="22"/>
              </w:rPr>
            </w:pPr>
          </w:p>
        </w:tc>
        <w:tc>
          <w:tcPr>
            <w:tcW w:w="2092" w:type="dxa"/>
          </w:tcPr>
          <w:p w:rsidR="00D7159E" w:rsidRPr="0027538C" w:rsidRDefault="00D7159E" w:rsidP="00377450">
            <w:pPr>
              <w:pStyle w:val="2"/>
              <w:shd w:val="clear" w:color="auto" w:fill="auto"/>
              <w:spacing w:after="130" w:line="250" w:lineRule="exact"/>
              <w:ind w:right="60"/>
              <w:rPr>
                <w:rFonts w:ascii="Times New Roman" w:hAnsi="Times New Roman" w:cs="Times New Roman"/>
                <w:color w:val="000000" w:themeColor="text1"/>
                <w:sz w:val="22"/>
                <w:szCs w:val="22"/>
              </w:rPr>
            </w:pPr>
          </w:p>
        </w:tc>
        <w:tc>
          <w:tcPr>
            <w:tcW w:w="2696" w:type="dxa"/>
          </w:tcPr>
          <w:p w:rsidR="00D7159E" w:rsidRPr="0027538C" w:rsidRDefault="00D7159E" w:rsidP="00377450">
            <w:pPr>
              <w:pStyle w:val="2"/>
              <w:shd w:val="clear" w:color="auto" w:fill="auto"/>
              <w:spacing w:after="130" w:line="250" w:lineRule="exact"/>
              <w:ind w:right="60"/>
              <w:rPr>
                <w:rFonts w:ascii="Times New Roman" w:hAnsi="Times New Roman" w:cs="Times New Roman"/>
                <w:color w:val="000000" w:themeColor="text1"/>
                <w:sz w:val="22"/>
                <w:szCs w:val="22"/>
              </w:rPr>
            </w:pPr>
          </w:p>
        </w:tc>
      </w:tr>
      <w:tr w:rsidR="0027538C" w:rsidRPr="0027538C" w:rsidTr="00D7159E">
        <w:trPr>
          <w:trHeight w:val="163"/>
        </w:trPr>
        <w:tc>
          <w:tcPr>
            <w:tcW w:w="1911" w:type="dxa"/>
          </w:tcPr>
          <w:p w:rsidR="00D7159E" w:rsidRPr="0027538C" w:rsidRDefault="00D7159E" w:rsidP="00D7159E">
            <w:pPr>
              <w:pStyle w:val="2"/>
              <w:shd w:val="clear" w:color="auto" w:fill="auto"/>
              <w:spacing w:after="130" w:line="250" w:lineRule="exact"/>
              <w:ind w:right="60"/>
              <w:jc w:val="left"/>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 кількість, % не меньше</w:t>
            </w:r>
          </w:p>
        </w:tc>
        <w:tc>
          <w:tcPr>
            <w:tcW w:w="1663" w:type="dxa"/>
          </w:tcPr>
          <w:p w:rsidR="00D7159E" w:rsidRPr="0027538C" w:rsidRDefault="00D7159E" w:rsidP="00D7159E">
            <w:pPr>
              <w:pStyle w:val="2"/>
              <w:shd w:val="clear" w:color="auto" w:fill="auto"/>
              <w:spacing w:after="130" w:line="250" w:lineRule="exact"/>
              <w:ind w:right="60"/>
              <w:jc w:val="center"/>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24</w:t>
            </w:r>
          </w:p>
        </w:tc>
        <w:tc>
          <w:tcPr>
            <w:tcW w:w="1817" w:type="dxa"/>
          </w:tcPr>
          <w:p w:rsidR="00D7159E" w:rsidRPr="0027538C" w:rsidRDefault="00D7159E" w:rsidP="00377450">
            <w:pPr>
              <w:pStyle w:val="2"/>
              <w:shd w:val="clear" w:color="auto" w:fill="auto"/>
              <w:spacing w:after="130" w:line="250" w:lineRule="exact"/>
              <w:ind w:right="60"/>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25</w:t>
            </w:r>
          </w:p>
        </w:tc>
        <w:tc>
          <w:tcPr>
            <w:tcW w:w="2092" w:type="dxa"/>
          </w:tcPr>
          <w:p w:rsidR="00D7159E" w:rsidRPr="0027538C" w:rsidRDefault="00D7159E" w:rsidP="00377450">
            <w:pPr>
              <w:pStyle w:val="2"/>
              <w:shd w:val="clear" w:color="auto" w:fill="auto"/>
              <w:spacing w:after="130" w:line="250" w:lineRule="exact"/>
              <w:ind w:right="60"/>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21</w:t>
            </w:r>
          </w:p>
        </w:tc>
        <w:tc>
          <w:tcPr>
            <w:tcW w:w="2696" w:type="dxa"/>
          </w:tcPr>
          <w:p w:rsidR="00D7159E" w:rsidRPr="0027538C" w:rsidRDefault="00D7159E" w:rsidP="00377450">
            <w:pPr>
              <w:pStyle w:val="2"/>
              <w:shd w:val="clear" w:color="auto" w:fill="auto"/>
              <w:spacing w:after="130" w:line="250" w:lineRule="exact"/>
              <w:ind w:right="60"/>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18</w:t>
            </w:r>
          </w:p>
        </w:tc>
      </w:tr>
      <w:tr w:rsidR="0027538C" w:rsidRPr="0027538C" w:rsidTr="00D7159E">
        <w:trPr>
          <w:trHeight w:val="163"/>
        </w:trPr>
        <w:tc>
          <w:tcPr>
            <w:tcW w:w="1911" w:type="dxa"/>
          </w:tcPr>
          <w:p w:rsidR="00D7159E" w:rsidRPr="0027538C" w:rsidRDefault="00D7159E" w:rsidP="00D7159E">
            <w:pPr>
              <w:pStyle w:val="2"/>
              <w:shd w:val="clear" w:color="auto" w:fill="auto"/>
              <w:spacing w:after="130" w:line="250" w:lineRule="exact"/>
              <w:ind w:right="60"/>
              <w:jc w:val="left"/>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 якість</w:t>
            </w:r>
          </w:p>
        </w:tc>
        <w:tc>
          <w:tcPr>
            <w:tcW w:w="8268" w:type="dxa"/>
            <w:gridSpan w:val="4"/>
          </w:tcPr>
          <w:p w:rsidR="00D7159E" w:rsidRPr="0027538C" w:rsidRDefault="00D7159E" w:rsidP="00D7159E">
            <w:pPr>
              <w:pStyle w:val="2"/>
              <w:shd w:val="clear" w:color="auto" w:fill="auto"/>
              <w:spacing w:after="130" w:line="250" w:lineRule="exact"/>
              <w:ind w:right="60"/>
              <w:jc w:val="center"/>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Не нижче 2-ої групи</w:t>
            </w:r>
          </w:p>
        </w:tc>
      </w:tr>
      <w:tr w:rsidR="0027538C" w:rsidRPr="0027538C" w:rsidTr="00D7159E">
        <w:trPr>
          <w:trHeight w:val="163"/>
        </w:trPr>
        <w:tc>
          <w:tcPr>
            <w:tcW w:w="1911" w:type="dxa"/>
          </w:tcPr>
          <w:p w:rsidR="00C941D7" w:rsidRPr="0027538C" w:rsidRDefault="00D7159E" w:rsidP="00377450">
            <w:pPr>
              <w:pStyle w:val="2"/>
              <w:shd w:val="clear" w:color="auto" w:fill="auto"/>
              <w:spacing w:after="130" w:line="250" w:lineRule="exact"/>
              <w:ind w:right="60"/>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Мет</w:t>
            </w:r>
            <w:r w:rsidR="00C941D7" w:rsidRPr="0027538C">
              <w:rPr>
                <w:rFonts w:ascii="Times New Roman" w:hAnsi="Times New Roman" w:cs="Times New Roman"/>
                <w:color w:val="000000" w:themeColor="text1"/>
                <w:sz w:val="22"/>
                <w:szCs w:val="22"/>
              </w:rPr>
              <w:t xml:space="preserve">алломагнітна домішка, мг в 1 кг </w:t>
            </w:r>
            <w:r w:rsidRPr="0027538C">
              <w:rPr>
                <w:rFonts w:ascii="Times New Roman" w:hAnsi="Times New Roman" w:cs="Times New Roman"/>
                <w:color w:val="000000" w:themeColor="text1"/>
                <w:sz w:val="22"/>
                <w:szCs w:val="22"/>
              </w:rPr>
              <w:t xml:space="preserve">борошна: </w:t>
            </w:r>
          </w:p>
          <w:p w:rsidR="00D7159E" w:rsidRPr="0027538C" w:rsidRDefault="00C941D7" w:rsidP="00C941D7">
            <w:pPr>
              <w:pStyle w:val="2"/>
              <w:shd w:val="clear" w:color="auto" w:fill="auto"/>
              <w:spacing w:after="130" w:line="250" w:lineRule="exact"/>
              <w:ind w:right="60"/>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w:t>
            </w:r>
            <w:r w:rsidR="00D7159E" w:rsidRPr="0027538C">
              <w:rPr>
                <w:rFonts w:ascii="Times New Roman" w:hAnsi="Times New Roman" w:cs="Times New Roman"/>
                <w:color w:val="000000" w:themeColor="text1"/>
                <w:sz w:val="22"/>
                <w:szCs w:val="22"/>
              </w:rPr>
              <w:t>розміром окремих частинок</w:t>
            </w:r>
            <w:r w:rsidRPr="0027538C">
              <w:rPr>
                <w:rFonts w:ascii="Times New Roman" w:hAnsi="Times New Roman" w:cs="Times New Roman"/>
                <w:color w:val="000000" w:themeColor="text1"/>
                <w:sz w:val="22"/>
                <w:szCs w:val="22"/>
              </w:rPr>
              <w:t>,</w:t>
            </w:r>
            <w:r w:rsidR="00D7159E" w:rsidRPr="0027538C">
              <w:rPr>
                <w:rFonts w:ascii="Times New Roman" w:hAnsi="Times New Roman" w:cs="Times New Roman"/>
                <w:color w:val="000000" w:themeColor="text1"/>
                <w:sz w:val="22"/>
                <w:szCs w:val="22"/>
              </w:rPr>
              <w:t>не бі</w:t>
            </w:r>
            <w:r w:rsidRPr="0027538C">
              <w:rPr>
                <w:rFonts w:ascii="Times New Roman" w:hAnsi="Times New Roman" w:cs="Times New Roman"/>
                <w:color w:val="000000" w:themeColor="text1"/>
                <w:sz w:val="22"/>
                <w:szCs w:val="22"/>
              </w:rPr>
              <w:t>льше 0,3 мм та (або) масою не бі</w:t>
            </w:r>
            <w:r w:rsidR="00D7159E" w:rsidRPr="0027538C">
              <w:rPr>
                <w:rFonts w:ascii="Times New Roman" w:hAnsi="Times New Roman" w:cs="Times New Roman"/>
                <w:color w:val="000000" w:themeColor="text1"/>
                <w:sz w:val="22"/>
                <w:szCs w:val="22"/>
              </w:rPr>
              <w:t>льше 0,4 мг</w:t>
            </w:r>
          </w:p>
        </w:tc>
        <w:tc>
          <w:tcPr>
            <w:tcW w:w="1663" w:type="dxa"/>
          </w:tcPr>
          <w:p w:rsidR="00D7159E" w:rsidRPr="0027538C" w:rsidRDefault="00D7159E" w:rsidP="00D7159E">
            <w:pPr>
              <w:pStyle w:val="2"/>
              <w:shd w:val="clear" w:color="auto" w:fill="auto"/>
              <w:spacing w:after="130" w:line="250" w:lineRule="exact"/>
              <w:ind w:right="60"/>
              <w:jc w:val="center"/>
              <w:rPr>
                <w:rFonts w:ascii="Times New Roman" w:hAnsi="Times New Roman" w:cs="Times New Roman"/>
                <w:color w:val="000000" w:themeColor="text1"/>
                <w:sz w:val="22"/>
                <w:szCs w:val="22"/>
              </w:rPr>
            </w:pPr>
          </w:p>
          <w:p w:rsidR="00D7159E" w:rsidRPr="0027538C" w:rsidRDefault="00D7159E" w:rsidP="00D7159E">
            <w:pPr>
              <w:pStyle w:val="2"/>
              <w:shd w:val="clear" w:color="auto" w:fill="auto"/>
              <w:spacing w:after="130" w:line="250" w:lineRule="exact"/>
              <w:ind w:right="60"/>
              <w:jc w:val="center"/>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3</w:t>
            </w:r>
          </w:p>
        </w:tc>
        <w:tc>
          <w:tcPr>
            <w:tcW w:w="1817" w:type="dxa"/>
          </w:tcPr>
          <w:p w:rsidR="00D7159E" w:rsidRPr="0027538C" w:rsidRDefault="00D7159E" w:rsidP="00D7159E">
            <w:pPr>
              <w:pStyle w:val="2"/>
              <w:shd w:val="clear" w:color="auto" w:fill="auto"/>
              <w:spacing w:after="130" w:line="250" w:lineRule="exact"/>
              <w:ind w:right="60"/>
              <w:jc w:val="center"/>
              <w:rPr>
                <w:rFonts w:ascii="Times New Roman" w:hAnsi="Times New Roman" w:cs="Times New Roman"/>
                <w:color w:val="000000" w:themeColor="text1"/>
                <w:sz w:val="22"/>
                <w:szCs w:val="22"/>
              </w:rPr>
            </w:pPr>
          </w:p>
          <w:p w:rsidR="00D7159E" w:rsidRPr="0027538C" w:rsidRDefault="00D7159E" w:rsidP="00D7159E">
            <w:pPr>
              <w:pStyle w:val="2"/>
              <w:shd w:val="clear" w:color="auto" w:fill="auto"/>
              <w:spacing w:after="130" w:line="250" w:lineRule="exact"/>
              <w:ind w:right="60"/>
              <w:jc w:val="center"/>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3</w:t>
            </w:r>
          </w:p>
        </w:tc>
        <w:tc>
          <w:tcPr>
            <w:tcW w:w="2092" w:type="dxa"/>
          </w:tcPr>
          <w:p w:rsidR="00D7159E" w:rsidRPr="0027538C" w:rsidRDefault="00D7159E" w:rsidP="00D7159E">
            <w:pPr>
              <w:pStyle w:val="2"/>
              <w:shd w:val="clear" w:color="auto" w:fill="auto"/>
              <w:spacing w:after="130" w:line="250" w:lineRule="exact"/>
              <w:ind w:right="60"/>
              <w:jc w:val="center"/>
              <w:rPr>
                <w:rFonts w:ascii="Times New Roman" w:hAnsi="Times New Roman" w:cs="Times New Roman"/>
                <w:color w:val="000000" w:themeColor="text1"/>
                <w:sz w:val="22"/>
                <w:szCs w:val="22"/>
              </w:rPr>
            </w:pPr>
          </w:p>
          <w:p w:rsidR="00D7159E" w:rsidRPr="0027538C" w:rsidRDefault="00D7159E" w:rsidP="00D7159E">
            <w:pPr>
              <w:pStyle w:val="2"/>
              <w:shd w:val="clear" w:color="auto" w:fill="auto"/>
              <w:spacing w:after="130" w:line="250" w:lineRule="exact"/>
              <w:ind w:right="60"/>
              <w:jc w:val="center"/>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3</w:t>
            </w:r>
          </w:p>
        </w:tc>
        <w:tc>
          <w:tcPr>
            <w:tcW w:w="2696" w:type="dxa"/>
          </w:tcPr>
          <w:p w:rsidR="00D7159E" w:rsidRPr="0027538C" w:rsidRDefault="00D7159E" w:rsidP="00377450">
            <w:pPr>
              <w:pStyle w:val="2"/>
              <w:shd w:val="clear" w:color="auto" w:fill="auto"/>
              <w:spacing w:after="130" w:line="250" w:lineRule="exact"/>
              <w:ind w:right="60"/>
              <w:rPr>
                <w:rFonts w:ascii="Times New Roman" w:hAnsi="Times New Roman" w:cs="Times New Roman"/>
                <w:color w:val="000000" w:themeColor="text1"/>
                <w:sz w:val="22"/>
                <w:szCs w:val="22"/>
              </w:rPr>
            </w:pPr>
          </w:p>
          <w:p w:rsidR="00D7159E" w:rsidRPr="0027538C" w:rsidRDefault="00D7159E" w:rsidP="00D7159E">
            <w:pPr>
              <w:pStyle w:val="2"/>
              <w:shd w:val="clear" w:color="auto" w:fill="auto"/>
              <w:spacing w:after="130" w:line="250" w:lineRule="exact"/>
              <w:ind w:right="60"/>
              <w:jc w:val="center"/>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3</w:t>
            </w:r>
          </w:p>
        </w:tc>
      </w:tr>
      <w:tr w:rsidR="0027538C" w:rsidRPr="0027538C" w:rsidTr="00E70C14">
        <w:trPr>
          <w:trHeight w:val="163"/>
        </w:trPr>
        <w:tc>
          <w:tcPr>
            <w:tcW w:w="1911" w:type="dxa"/>
          </w:tcPr>
          <w:p w:rsidR="00C941D7" w:rsidRPr="0027538C" w:rsidRDefault="00C941D7" w:rsidP="00377450">
            <w:pPr>
              <w:pStyle w:val="2"/>
              <w:shd w:val="clear" w:color="auto" w:fill="auto"/>
              <w:spacing w:after="130" w:line="250" w:lineRule="exact"/>
              <w:ind w:right="60"/>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 xml:space="preserve">- розміром та масою окремих частинок </w:t>
            </w:r>
            <w:r w:rsidRPr="0027538C">
              <w:rPr>
                <w:rStyle w:val="grame"/>
                <w:rFonts w:ascii="Times New Roman" w:hAnsi="Times New Roman" w:cs="Times New Roman"/>
                <w:color w:val="000000" w:themeColor="text1"/>
                <w:sz w:val="22"/>
                <w:szCs w:val="22"/>
              </w:rPr>
              <w:t>більше вказаных вище значень</w:t>
            </w:r>
          </w:p>
        </w:tc>
        <w:tc>
          <w:tcPr>
            <w:tcW w:w="8268" w:type="dxa"/>
            <w:gridSpan w:val="4"/>
          </w:tcPr>
          <w:p w:rsidR="00C941D7" w:rsidRPr="0027538C" w:rsidRDefault="00C941D7" w:rsidP="00C941D7">
            <w:pPr>
              <w:pStyle w:val="2"/>
              <w:shd w:val="clear" w:color="auto" w:fill="auto"/>
              <w:spacing w:after="130" w:line="250" w:lineRule="exact"/>
              <w:ind w:right="60"/>
              <w:jc w:val="center"/>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8"/>
                <w:szCs w:val="28"/>
              </w:rPr>
              <w:t>Не допускається</w:t>
            </w:r>
          </w:p>
        </w:tc>
      </w:tr>
      <w:tr w:rsidR="0027538C" w:rsidRPr="0027538C" w:rsidTr="00D7159E">
        <w:trPr>
          <w:trHeight w:val="163"/>
        </w:trPr>
        <w:tc>
          <w:tcPr>
            <w:tcW w:w="1911" w:type="dxa"/>
          </w:tcPr>
          <w:p w:rsidR="00D7159E" w:rsidRPr="0027538C" w:rsidRDefault="00D7159E" w:rsidP="00377450">
            <w:pPr>
              <w:pStyle w:val="2"/>
              <w:shd w:val="clear" w:color="auto" w:fill="auto"/>
              <w:spacing w:after="130" w:line="250" w:lineRule="exact"/>
              <w:ind w:right="60"/>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Зараженість і забруднення шкідниками хлібних запасів</w:t>
            </w:r>
          </w:p>
        </w:tc>
        <w:tc>
          <w:tcPr>
            <w:tcW w:w="8268" w:type="dxa"/>
            <w:gridSpan w:val="4"/>
          </w:tcPr>
          <w:p w:rsidR="00D7159E" w:rsidRPr="0027538C" w:rsidRDefault="00D7159E" w:rsidP="00D7159E">
            <w:pPr>
              <w:pStyle w:val="2"/>
              <w:shd w:val="clear" w:color="auto" w:fill="auto"/>
              <w:spacing w:after="130" w:line="250" w:lineRule="exact"/>
              <w:ind w:right="60"/>
              <w:jc w:val="center"/>
              <w:rPr>
                <w:rFonts w:ascii="Times New Roman" w:hAnsi="Times New Roman" w:cs="Times New Roman"/>
                <w:color w:val="000000" w:themeColor="text1"/>
                <w:sz w:val="28"/>
                <w:szCs w:val="28"/>
              </w:rPr>
            </w:pPr>
          </w:p>
          <w:p w:rsidR="00D7159E" w:rsidRPr="0027538C" w:rsidRDefault="00D7159E" w:rsidP="00D7159E">
            <w:pPr>
              <w:pStyle w:val="2"/>
              <w:shd w:val="clear" w:color="auto" w:fill="auto"/>
              <w:spacing w:after="130" w:line="250" w:lineRule="exact"/>
              <w:ind w:right="60"/>
              <w:jc w:val="center"/>
              <w:rPr>
                <w:rFonts w:ascii="Times New Roman" w:hAnsi="Times New Roman" w:cs="Times New Roman"/>
                <w:color w:val="000000" w:themeColor="text1"/>
                <w:sz w:val="28"/>
                <w:szCs w:val="28"/>
              </w:rPr>
            </w:pPr>
            <w:r w:rsidRPr="0027538C">
              <w:rPr>
                <w:rFonts w:ascii="Times New Roman" w:hAnsi="Times New Roman" w:cs="Times New Roman"/>
                <w:color w:val="000000" w:themeColor="text1"/>
                <w:sz w:val="28"/>
                <w:szCs w:val="28"/>
              </w:rPr>
              <w:t>Не допускається</w:t>
            </w:r>
          </w:p>
        </w:tc>
      </w:tr>
    </w:tbl>
    <w:p w:rsidR="00111E02" w:rsidRPr="0027538C" w:rsidRDefault="00111E02" w:rsidP="00C941D7">
      <w:pPr>
        <w:pStyle w:val="2"/>
        <w:shd w:val="clear" w:color="auto" w:fill="auto"/>
        <w:spacing w:after="130" w:line="250" w:lineRule="exact"/>
        <w:ind w:right="60"/>
        <w:rPr>
          <w:rFonts w:ascii="Times New Roman" w:hAnsi="Times New Roman" w:cs="Times New Roman"/>
          <w:color w:val="000000" w:themeColor="text1"/>
          <w:sz w:val="22"/>
          <w:szCs w:val="22"/>
        </w:rPr>
      </w:pPr>
    </w:p>
    <w:p w:rsidR="00111E02" w:rsidRPr="0027538C" w:rsidRDefault="00111E02" w:rsidP="00377450">
      <w:pPr>
        <w:pStyle w:val="2"/>
        <w:shd w:val="clear" w:color="auto" w:fill="auto"/>
        <w:spacing w:after="130" w:line="250" w:lineRule="exact"/>
        <w:ind w:left="20" w:right="60" w:firstLine="480"/>
        <w:rPr>
          <w:rFonts w:ascii="Times New Roman" w:hAnsi="Times New Roman" w:cs="Times New Roman"/>
          <w:color w:val="000000" w:themeColor="text1"/>
          <w:sz w:val="22"/>
          <w:szCs w:val="22"/>
        </w:rPr>
      </w:pPr>
    </w:p>
    <w:p w:rsidR="00377450" w:rsidRPr="0027538C" w:rsidRDefault="00A93F43" w:rsidP="00377450">
      <w:pPr>
        <w:pStyle w:val="2"/>
        <w:numPr>
          <w:ilvl w:val="0"/>
          <w:numId w:val="2"/>
        </w:numPr>
        <w:shd w:val="clear" w:color="auto" w:fill="auto"/>
        <w:tabs>
          <w:tab w:val="left" w:pos="913"/>
        </w:tabs>
        <w:spacing w:line="250" w:lineRule="exact"/>
        <w:ind w:left="20" w:right="60" w:firstLine="480"/>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lastRenderedPageBreak/>
        <w:t>Показник «білість» борошна діє на заміну показника «зольність» на підприємствах оснащених лабораторними приладами згідно з ГОСТ 26361 та включених в перелік  підприємств на вироблення та відпуск борошна за показником «білість» в установленому порядку.</w:t>
      </w:r>
    </w:p>
    <w:p w:rsidR="00A93F43" w:rsidRPr="0027538C" w:rsidRDefault="003A50D4" w:rsidP="00377450">
      <w:pPr>
        <w:pStyle w:val="2"/>
        <w:numPr>
          <w:ilvl w:val="0"/>
          <w:numId w:val="2"/>
        </w:numPr>
        <w:shd w:val="clear" w:color="auto" w:fill="auto"/>
        <w:tabs>
          <w:tab w:val="left" w:pos="913"/>
        </w:tabs>
        <w:spacing w:line="250" w:lineRule="exact"/>
        <w:ind w:left="20" w:right="60" w:firstLine="480"/>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Кількість клейковини у борошні вищого сорту для макаронних виробів повинна бути не менше 25%</w:t>
      </w:r>
    </w:p>
    <w:p w:rsidR="003A50D4" w:rsidRPr="0027538C" w:rsidRDefault="003A50D4" w:rsidP="003A50D4">
      <w:pPr>
        <w:pStyle w:val="2"/>
        <w:shd w:val="clear" w:color="auto" w:fill="auto"/>
        <w:tabs>
          <w:tab w:val="left" w:pos="913"/>
        </w:tabs>
        <w:spacing w:line="250" w:lineRule="exact"/>
        <w:ind w:left="500" w:right="60"/>
        <w:rPr>
          <w:rFonts w:ascii="Times New Roman" w:hAnsi="Times New Roman" w:cs="Times New Roman"/>
          <w:color w:val="000000" w:themeColor="text1"/>
          <w:sz w:val="22"/>
          <w:szCs w:val="22"/>
        </w:rPr>
      </w:pPr>
    </w:p>
    <w:p w:rsidR="00377450" w:rsidRPr="0027538C" w:rsidRDefault="00377450" w:rsidP="00377450">
      <w:pPr>
        <w:pStyle w:val="2"/>
        <w:shd w:val="clear" w:color="auto" w:fill="auto"/>
        <w:tabs>
          <w:tab w:val="left" w:pos="913"/>
        </w:tabs>
        <w:spacing w:line="250" w:lineRule="exact"/>
        <w:ind w:right="60"/>
        <w:rPr>
          <w:rFonts w:ascii="Times New Roman" w:hAnsi="Times New Roman" w:cs="Times New Roman"/>
          <w:color w:val="000000" w:themeColor="text1"/>
          <w:sz w:val="22"/>
          <w:szCs w:val="22"/>
        </w:rPr>
      </w:pPr>
    </w:p>
    <w:p w:rsidR="00377450" w:rsidRPr="0027538C" w:rsidRDefault="00377450" w:rsidP="00377450">
      <w:pPr>
        <w:pStyle w:val="2"/>
        <w:shd w:val="clear" w:color="auto" w:fill="auto"/>
        <w:tabs>
          <w:tab w:val="left" w:pos="913"/>
        </w:tabs>
        <w:spacing w:line="250" w:lineRule="exact"/>
        <w:ind w:right="60"/>
        <w:rPr>
          <w:rFonts w:ascii="Times New Roman" w:hAnsi="Times New Roman" w:cs="Times New Roman"/>
          <w:color w:val="000000" w:themeColor="text1"/>
          <w:sz w:val="22"/>
          <w:szCs w:val="22"/>
        </w:rPr>
      </w:pPr>
    </w:p>
    <w:p w:rsidR="00377450" w:rsidRPr="0027538C" w:rsidRDefault="00377450" w:rsidP="00377450">
      <w:pPr>
        <w:pStyle w:val="2"/>
        <w:numPr>
          <w:ilvl w:val="0"/>
          <w:numId w:val="7"/>
        </w:numPr>
        <w:shd w:val="clear" w:color="auto" w:fill="auto"/>
        <w:tabs>
          <w:tab w:val="left" w:pos="898"/>
        </w:tabs>
        <w:spacing w:line="250" w:lineRule="exact"/>
        <w:ind w:right="20"/>
        <w:rPr>
          <w:rFonts w:ascii="Times New Roman" w:hAnsi="Times New Roman" w:cs="Times New Roman"/>
          <w:color w:val="000000" w:themeColor="text1"/>
          <w:sz w:val="22"/>
          <w:szCs w:val="22"/>
        </w:rPr>
      </w:pPr>
      <w:r w:rsidRPr="0027538C">
        <w:rPr>
          <w:rFonts w:ascii="Times New Roman" w:hAnsi="Times New Roman" w:cs="Times New Roman"/>
          <w:b/>
          <w:bCs/>
          <w:color w:val="000000" w:themeColor="text1"/>
          <w:sz w:val="22"/>
          <w:szCs w:val="22"/>
        </w:rPr>
        <w:t>ПРАВИЛА ПОБУДОВИ, ВИКЛАДАННЯ ТА ОФОРМЛЕННЯ</w:t>
      </w:r>
    </w:p>
    <w:p w:rsidR="00377450" w:rsidRPr="0027538C" w:rsidRDefault="00377450" w:rsidP="00377450">
      <w:pPr>
        <w:pStyle w:val="2"/>
        <w:numPr>
          <w:ilvl w:val="2"/>
          <w:numId w:val="2"/>
        </w:numPr>
        <w:shd w:val="clear" w:color="auto" w:fill="auto"/>
        <w:tabs>
          <w:tab w:val="left" w:pos="898"/>
        </w:tabs>
        <w:spacing w:line="250" w:lineRule="exact"/>
        <w:ind w:left="20" w:right="20" w:firstLine="480"/>
        <w:rPr>
          <w:rFonts w:ascii="Times New Roman" w:hAnsi="Times New Roman" w:cs="Times New Roman"/>
          <w:color w:val="000000" w:themeColor="text1"/>
          <w:sz w:val="22"/>
          <w:szCs w:val="22"/>
        </w:rPr>
      </w:pPr>
      <w:r w:rsidRPr="0027538C">
        <w:rPr>
          <w:rFonts w:ascii="Times New Roman" w:hAnsi="Times New Roman" w:cs="Times New Roman"/>
          <w:b/>
          <w:bCs/>
          <w:color w:val="000000" w:themeColor="text1"/>
          <w:sz w:val="22"/>
          <w:szCs w:val="22"/>
        </w:rPr>
        <w:t>ВИМОГИ БЕЗПЕКИ</w:t>
      </w:r>
    </w:p>
    <w:p w:rsidR="003A50D4" w:rsidRPr="0027538C" w:rsidRDefault="003A50D4" w:rsidP="00377450">
      <w:pPr>
        <w:pStyle w:val="2"/>
        <w:numPr>
          <w:ilvl w:val="2"/>
          <w:numId w:val="7"/>
        </w:numPr>
        <w:shd w:val="clear" w:color="auto" w:fill="auto"/>
        <w:tabs>
          <w:tab w:val="left" w:pos="908"/>
        </w:tabs>
        <w:spacing w:after="60" w:line="250" w:lineRule="exact"/>
        <w:ind w:right="20"/>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 xml:space="preserve">При виробництві борошна пшеничного необхідно </w:t>
      </w:r>
      <w:r w:rsidR="00AD02AB" w:rsidRPr="0027538C">
        <w:rPr>
          <w:rFonts w:ascii="Times New Roman" w:hAnsi="Times New Roman" w:cs="Times New Roman"/>
          <w:color w:val="000000" w:themeColor="text1"/>
          <w:sz w:val="22"/>
          <w:szCs w:val="22"/>
        </w:rPr>
        <w:t>дотримуватись вимог, викладених у «Правилах техники безопасности и производственной санитарии на предприятиях по хранению и переработке зерна в системе хлебопродуктов»№99-89</w:t>
      </w:r>
    </w:p>
    <w:p w:rsidR="00AD02AB" w:rsidRPr="0027538C" w:rsidRDefault="00AD02AB" w:rsidP="00AD02AB">
      <w:pPr>
        <w:pStyle w:val="2"/>
        <w:numPr>
          <w:ilvl w:val="2"/>
          <w:numId w:val="7"/>
        </w:numPr>
        <w:shd w:val="clear" w:color="auto" w:fill="auto"/>
        <w:tabs>
          <w:tab w:val="left" w:pos="894"/>
        </w:tabs>
        <w:spacing w:after="56" w:line="250" w:lineRule="exact"/>
        <w:ind w:right="20"/>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Контроль за дотриманням норм викидів шкідливих речовин в атмосферу треба виконувати згідно з вимогами ГОСТ 17.2.3.02 і ДСП 201.</w:t>
      </w:r>
    </w:p>
    <w:p w:rsidR="00AD02AB" w:rsidRPr="0027538C" w:rsidRDefault="00AD02AB" w:rsidP="00AD02AB">
      <w:pPr>
        <w:pStyle w:val="2"/>
        <w:numPr>
          <w:ilvl w:val="2"/>
          <w:numId w:val="7"/>
        </w:numPr>
        <w:shd w:val="clear" w:color="auto" w:fill="auto"/>
        <w:tabs>
          <w:tab w:val="left" w:pos="870"/>
        </w:tabs>
        <w:spacing w:after="200" w:line="254" w:lineRule="exact"/>
        <w:ind w:right="20"/>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Охорона ґрунту від забруднення побутовими і виробничими відходами відповідно до вимог Сан</w:t>
      </w:r>
      <w:r w:rsidR="000E0846">
        <w:rPr>
          <w:rFonts w:ascii="Times New Roman" w:hAnsi="Times New Roman" w:cs="Times New Roman"/>
          <w:color w:val="000000" w:themeColor="text1"/>
          <w:sz w:val="22"/>
          <w:szCs w:val="22"/>
        </w:rPr>
        <w:t xml:space="preserve"> </w:t>
      </w:r>
      <w:r w:rsidRPr="0027538C">
        <w:rPr>
          <w:rFonts w:ascii="Times New Roman" w:hAnsi="Times New Roman" w:cs="Times New Roman"/>
          <w:color w:val="000000" w:themeColor="text1"/>
          <w:sz w:val="22"/>
          <w:szCs w:val="22"/>
        </w:rPr>
        <w:t>ПиН 42-128-4690.</w:t>
      </w:r>
    </w:p>
    <w:p w:rsidR="00AD02AB" w:rsidRPr="0027538C" w:rsidRDefault="00AD02AB" w:rsidP="00377450">
      <w:pPr>
        <w:pStyle w:val="2"/>
        <w:numPr>
          <w:ilvl w:val="2"/>
          <w:numId w:val="7"/>
        </w:numPr>
        <w:shd w:val="clear" w:color="auto" w:fill="auto"/>
        <w:tabs>
          <w:tab w:val="left" w:pos="870"/>
        </w:tabs>
        <w:spacing w:after="200" w:line="254" w:lineRule="exact"/>
        <w:ind w:right="20"/>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 xml:space="preserve">Стічні води повинні очищатись і відповідати вимогам Сан ПІН 4630 </w:t>
      </w:r>
    </w:p>
    <w:p w:rsidR="00377450" w:rsidRPr="000C1D00" w:rsidRDefault="00377450" w:rsidP="00377450">
      <w:pPr>
        <w:pStyle w:val="52"/>
        <w:keepNext/>
        <w:keepLines/>
        <w:numPr>
          <w:ilvl w:val="1"/>
          <w:numId w:val="7"/>
        </w:numPr>
        <w:shd w:val="clear" w:color="auto" w:fill="auto"/>
        <w:tabs>
          <w:tab w:val="left" w:pos="735"/>
        </w:tabs>
        <w:spacing w:after="140" w:line="230" w:lineRule="exact"/>
        <w:jc w:val="both"/>
        <w:rPr>
          <w:rFonts w:ascii="Times New Roman" w:hAnsi="Times New Roman" w:cs="Times New Roman"/>
          <w:b/>
          <w:color w:val="000000" w:themeColor="text1"/>
          <w:sz w:val="22"/>
          <w:szCs w:val="22"/>
        </w:rPr>
      </w:pPr>
      <w:bookmarkStart w:id="12" w:name="bookmark36"/>
      <w:r w:rsidRPr="000C1D00">
        <w:rPr>
          <w:rFonts w:ascii="Times New Roman" w:hAnsi="Times New Roman" w:cs="Times New Roman"/>
          <w:b/>
          <w:color w:val="000000" w:themeColor="text1"/>
          <w:sz w:val="22"/>
          <w:szCs w:val="22"/>
        </w:rPr>
        <w:t>ПРАВИЛА ПРИЙМАННЯ</w:t>
      </w:r>
      <w:bookmarkEnd w:id="12"/>
    </w:p>
    <w:p w:rsidR="00377450" w:rsidRPr="0027538C" w:rsidRDefault="00377450" w:rsidP="00377450">
      <w:pPr>
        <w:pStyle w:val="2"/>
        <w:numPr>
          <w:ilvl w:val="2"/>
          <w:numId w:val="7"/>
        </w:numPr>
        <w:shd w:val="clear" w:color="auto" w:fill="auto"/>
        <w:tabs>
          <w:tab w:val="left" w:pos="898"/>
        </w:tabs>
        <w:spacing w:after="100" w:line="190" w:lineRule="exact"/>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Правила пр</w:t>
      </w:r>
      <w:r w:rsidR="00AD02AB" w:rsidRPr="0027538C">
        <w:rPr>
          <w:rFonts w:ascii="Times New Roman" w:hAnsi="Times New Roman" w:cs="Times New Roman"/>
          <w:color w:val="000000" w:themeColor="text1"/>
          <w:sz w:val="22"/>
          <w:szCs w:val="22"/>
        </w:rPr>
        <w:t>иймання — згідно з ГОСТ 27668</w:t>
      </w:r>
    </w:p>
    <w:p w:rsidR="00377450" w:rsidRPr="0027538C" w:rsidRDefault="00AD02AB" w:rsidP="00377450">
      <w:pPr>
        <w:pStyle w:val="2"/>
        <w:numPr>
          <w:ilvl w:val="2"/>
          <w:numId w:val="7"/>
        </w:numPr>
        <w:shd w:val="clear" w:color="auto" w:fill="auto"/>
        <w:tabs>
          <w:tab w:val="left" w:pos="879"/>
        </w:tabs>
        <w:spacing w:after="60" w:line="250" w:lineRule="exact"/>
        <w:ind w:right="20"/>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Показники якості: запах, колір, вологість, мінеральну домішку, зольність,болісність, крупніст</w:t>
      </w:r>
      <w:r w:rsidR="002645B6" w:rsidRPr="0027538C">
        <w:rPr>
          <w:rFonts w:ascii="Times New Roman" w:hAnsi="Times New Roman" w:cs="Times New Roman"/>
          <w:color w:val="000000" w:themeColor="text1"/>
          <w:sz w:val="22"/>
          <w:szCs w:val="22"/>
        </w:rPr>
        <w:t xml:space="preserve">ь </w:t>
      </w:r>
      <w:r w:rsidRPr="0027538C">
        <w:rPr>
          <w:rFonts w:ascii="Times New Roman" w:hAnsi="Times New Roman" w:cs="Times New Roman"/>
          <w:color w:val="000000" w:themeColor="text1"/>
          <w:sz w:val="22"/>
          <w:szCs w:val="22"/>
        </w:rPr>
        <w:t xml:space="preserve"> помелу,кількість і якість клейковини,число падіння,радіонукліди,</w:t>
      </w:r>
      <w:r w:rsidR="002645B6" w:rsidRPr="0027538C">
        <w:rPr>
          <w:rFonts w:ascii="Times New Roman" w:hAnsi="Times New Roman" w:cs="Times New Roman"/>
          <w:color w:val="000000" w:themeColor="text1"/>
          <w:sz w:val="22"/>
          <w:szCs w:val="22"/>
        </w:rPr>
        <w:t xml:space="preserve">металомагнітну домішку, </w:t>
      </w:r>
      <w:r w:rsidRPr="0027538C">
        <w:rPr>
          <w:rFonts w:ascii="Times New Roman" w:hAnsi="Times New Roman" w:cs="Times New Roman"/>
          <w:color w:val="000000" w:themeColor="text1"/>
          <w:sz w:val="22"/>
          <w:szCs w:val="22"/>
        </w:rPr>
        <w:t>зараженість шкідниками</w:t>
      </w:r>
      <w:r w:rsidR="002645B6" w:rsidRPr="0027538C">
        <w:rPr>
          <w:rFonts w:ascii="Times New Roman" w:hAnsi="Times New Roman" w:cs="Times New Roman"/>
          <w:color w:val="000000" w:themeColor="text1"/>
          <w:sz w:val="22"/>
          <w:szCs w:val="22"/>
        </w:rPr>
        <w:t xml:space="preserve"> визначають у кожній партії.</w:t>
      </w:r>
    </w:p>
    <w:p w:rsidR="00377450" w:rsidRPr="0027538C" w:rsidRDefault="002645B6" w:rsidP="00377450">
      <w:pPr>
        <w:pStyle w:val="2"/>
        <w:numPr>
          <w:ilvl w:val="2"/>
          <w:numId w:val="7"/>
        </w:numPr>
        <w:shd w:val="clear" w:color="auto" w:fill="auto"/>
        <w:tabs>
          <w:tab w:val="left" w:pos="903"/>
        </w:tabs>
        <w:spacing w:after="56" w:line="250" w:lineRule="exact"/>
        <w:ind w:right="20"/>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Пакування і маркування перевіряють у кожній партії</w:t>
      </w:r>
    </w:p>
    <w:p w:rsidR="00377450" w:rsidRPr="0027538C" w:rsidRDefault="002645B6" w:rsidP="007416BF">
      <w:pPr>
        <w:pStyle w:val="2"/>
        <w:numPr>
          <w:ilvl w:val="2"/>
          <w:numId w:val="7"/>
        </w:numPr>
        <w:shd w:val="clear" w:color="auto" w:fill="auto"/>
        <w:tabs>
          <w:tab w:val="left" w:pos="879"/>
        </w:tabs>
        <w:spacing w:line="250" w:lineRule="exact"/>
        <w:ind w:right="20"/>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Порядок і періодичність контролювання токсичних елементів, мікотоксинів та пестицидів у гречці, використовуваної для продовольчих потреб і для експортування вико</w:t>
      </w:r>
      <w:r w:rsidRPr="0027538C">
        <w:rPr>
          <w:rFonts w:ascii="Times New Roman" w:hAnsi="Times New Roman" w:cs="Times New Roman"/>
          <w:color w:val="000000" w:themeColor="text1"/>
          <w:sz w:val="22"/>
          <w:szCs w:val="22"/>
        </w:rPr>
        <w:softHyphen/>
        <w:t>нують згідно з методичними вказівками «Періодичність контролю продовольчої сировини та харчових продуктів по показниках безпеки» №5.08.07/1232</w:t>
      </w:r>
    </w:p>
    <w:p w:rsidR="002645B6" w:rsidRPr="0027538C" w:rsidRDefault="002645B6" w:rsidP="007416BF">
      <w:pPr>
        <w:pStyle w:val="2"/>
        <w:numPr>
          <w:ilvl w:val="2"/>
          <w:numId w:val="7"/>
        </w:numPr>
        <w:shd w:val="clear" w:color="auto" w:fill="auto"/>
        <w:tabs>
          <w:tab w:val="left" w:pos="889"/>
        </w:tabs>
        <w:spacing w:after="80" w:line="250" w:lineRule="exact"/>
        <w:ind w:right="20"/>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 xml:space="preserve">Кожну партію борошна </w:t>
      </w:r>
      <w:r w:rsidR="00377450" w:rsidRPr="0027538C">
        <w:rPr>
          <w:rFonts w:ascii="Times New Roman" w:hAnsi="Times New Roman" w:cs="Times New Roman"/>
          <w:color w:val="000000" w:themeColor="text1"/>
          <w:sz w:val="22"/>
          <w:szCs w:val="22"/>
        </w:rPr>
        <w:t xml:space="preserve"> супроводжують свідоцтвом про вміст пестицидів, токсичних еле</w:t>
      </w:r>
      <w:r w:rsidR="00377450" w:rsidRPr="0027538C">
        <w:rPr>
          <w:rFonts w:ascii="Times New Roman" w:hAnsi="Times New Roman" w:cs="Times New Roman"/>
          <w:color w:val="000000" w:themeColor="text1"/>
          <w:sz w:val="22"/>
          <w:szCs w:val="22"/>
        </w:rPr>
        <w:softHyphen/>
        <w:t>ментів, мікотоксинів та радіонуклідів.</w:t>
      </w:r>
      <w:r w:rsidR="007416BF" w:rsidRPr="0027538C">
        <w:rPr>
          <w:rFonts w:ascii="Times New Roman" w:hAnsi="Times New Roman" w:cs="Times New Roman"/>
          <w:color w:val="000000" w:themeColor="text1"/>
          <w:sz w:val="22"/>
          <w:szCs w:val="22"/>
        </w:rPr>
        <w:t xml:space="preserve"> </w:t>
      </w:r>
      <w:r w:rsidRPr="0027538C">
        <w:rPr>
          <w:rFonts w:ascii="Times New Roman" w:hAnsi="Times New Roman" w:cs="Times New Roman"/>
          <w:color w:val="000000" w:themeColor="text1"/>
          <w:sz w:val="22"/>
          <w:szCs w:val="22"/>
        </w:rPr>
        <w:t xml:space="preserve">В документі про якість за вимогою споживача повинні бути зазначені об’ємний вихід </w:t>
      </w:r>
      <w:r w:rsidR="007416BF" w:rsidRPr="0027538C">
        <w:rPr>
          <w:rFonts w:ascii="Times New Roman" w:hAnsi="Times New Roman" w:cs="Times New Roman"/>
          <w:color w:val="000000" w:themeColor="text1"/>
          <w:sz w:val="22"/>
          <w:szCs w:val="22"/>
        </w:rPr>
        <w:t>і формостійкість хліба за пробною випічкою.</w:t>
      </w:r>
    </w:p>
    <w:p w:rsidR="002645B6" w:rsidRPr="0027538C" w:rsidRDefault="007416BF" w:rsidP="00377450">
      <w:pPr>
        <w:pStyle w:val="2"/>
        <w:numPr>
          <w:ilvl w:val="2"/>
          <w:numId w:val="7"/>
        </w:numPr>
        <w:shd w:val="clear" w:color="auto" w:fill="auto"/>
        <w:tabs>
          <w:tab w:val="left" w:pos="889"/>
        </w:tabs>
        <w:spacing w:after="80" w:line="250" w:lineRule="exact"/>
        <w:ind w:right="20"/>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В разі незадовільних випробувань хоча б за одним показником проводять повторні випробування на подвійній кількості проб , взятих від тієї ж партії борошна. Результати повторних випробувань є остаточними і поширюються на всю партію.</w:t>
      </w:r>
    </w:p>
    <w:p w:rsidR="00377450" w:rsidRPr="0027538C" w:rsidRDefault="00377450" w:rsidP="00377450">
      <w:pPr>
        <w:pStyle w:val="52"/>
        <w:keepNext/>
        <w:keepLines/>
        <w:numPr>
          <w:ilvl w:val="1"/>
          <w:numId w:val="7"/>
        </w:numPr>
        <w:shd w:val="clear" w:color="auto" w:fill="auto"/>
        <w:tabs>
          <w:tab w:val="left" w:pos="716"/>
        </w:tabs>
        <w:spacing w:after="0" w:line="374" w:lineRule="exact"/>
        <w:jc w:val="both"/>
        <w:rPr>
          <w:rFonts w:ascii="Times New Roman" w:hAnsi="Times New Roman" w:cs="Times New Roman"/>
          <w:b/>
          <w:color w:val="000000" w:themeColor="text1"/>
          <w:sz w:val="22"/>
          <w:szCs w:val="22"/>
        </w:rPr>
      </w:pPr>
      <w:bookmarkStart w:id="13" w:name="bookmark37"/>
      <w:r w:rsidRPr="0027538C">
        <w:rPr>
          <w:rFonts w:ascii="Times New Roman" w:hAnsi="Times New Roman" w:cs="Times New Roman"/>
          <w:b/>
          <w:color w:val="000000" w:themeColor="text1"/>
          <w:sz w:val="22"/>
          <w:szCs w:val="22"/>
        </w:rPr>
        <w:t>МЕТОДИ КОНТРОЛЮВАННЯ</w:t>
      </w:r>
      <w:bookmarkEnd w:id="13"/>
    </w:p>
    <w:p w:rsidR="00377450" w:rsidRPr="0027538C" w:rsidRDefault="00377450" w:rsidP="00377450">
      <w:pPr>
        <w:pStyle w:val="2"/>
        <w:numPr>
          <w:ilvl w:val="2"/>
          <w:numId w:val="7"/>
        </w:numPr>
        <w:shd w:val="clear" w:color="auto" w:fill="auto"/>
        <w:tabs>
          <w:tab w:val="left" w:pos="903"/>
        </w:tabs>
        <w:spacing w:line="374" w:lineRule="exact"/>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Відбирають проби з</w:t>
      </w:r>
      <w:r w:rsidR="007416BF" w:rsidRPr="0027538C">
        <w:rPr>
          <w:rFonts w:ascii="Times New Roman" w:hAnsi="Times New Roman" w:cs="Times New Roman"/>
          <w:color w:val="000000" w:themeColor="text1"/>
          <w:sz w:val="22"/>
          <w:szCs w:val="22"/>
        </w:rPr>
        <w:t>гідно з ГОСТ 13586.3.</w:t>
      </w:r>
    </w:p>
    <w:p w:rsidR="00377450" w:rsidRPr="0027538C" w:rsidRDefault="007B1DE4" w:rsidP="00377450">
      <w:pPr>
        <w:pStyle w:val="2"/>
        <w:numPr>
          <w:ilvl w:val="2"/>
          <w:numId w:val="7"/>
        </w:numPr>
        <w:shd w:val="clear" w:color="auto" w:fill="auto"/>
        <w:tabs>
          <w:tab w:val="left" w:pos="898"/>
        </w:tabs>
        <w:spacing w:line="374" w:lineRule="exact"/>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Визначають запах,</w:t>
      </w:r>
      <w:r w:rsidR="00377450" w:rsidRPr="0027538C">
        <w:rPr>
          <w:rFonts w:ascii="Times New Roman" w:hAnsi="Times New Roman" w:cs="Times New Roman"/>
          <w:color w:val="000000" w:themeColor="text1"/>
          <w:sz w:val="22"/>
          <w:szCs w:val="22"/>
        </w:rPr>
        <w:t>колір</w:t>
      </w:r>
      <w:r w:rsidRPr="0027538C">
        <w:rPr>
          <w:rFonts w:ascii="Times New Roman" w:hAnsi="Times New Roman" w:cs="Times New Roman"/>
          <w:color w:val="000000" w:themeColor="text1"/>
          <w:sz w:val="22"/>
          <w:szCs w:val="22"/>
        </w:rPr>
        <w:t xml:space="preserve"> і мінеральної домішки згідно з ГОСТ 27558</w:t>
      </w:r>
      <w:r w:rsidR="00377450" w:rsidRPr="0027538C">
        <w:rPr>
          <w:rFonts w:ascii="Times New Roman" w:hAnsi="Times New Roman" w:cs="Times New Roman"/>
          <w:color w:val="000000" w:themeColor="text1"/>
          <w:sz w:val="22"/>
          <w:szCs w:val="22"/>
        </w:rPr>
        <w:t>.</w:t>
      </w:r>
    </w:p>
    <w:p w:rsidR="00377450" w:rsidRPr="0027538C" w:rsidRDefault="00377450" w:rsidP="00377450">
      <w:pPr>
        <w:pStyle w:val="2"/>
        <w:numPr>
          <w:ilvl w:val="2"/>
          <w:numId w:val="7"/>
        </w:numPr>
        <w:shd w:val="clear" w:color="auto" w:fill="auto"/>
        <w:tabs>
          <w:tab w:val="left" w:pos="903"/>
        </w:tabs>
        <w:spacing w:line="374" w:lineRule="exact"/>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 xml:space="preserve">Визначають вологість згідно з ГОСТ </w:t>
      </w:r>
      <w:r w:rsidR="007B1DE4" w:rsidRPr="0027538C">
        <w:rPr>
          <w:rFonts w:ascii="Times New Roman" w:hAnsi="Times New Roman" w:cs="Times New Roman"/>
          <w:color w:val="000000" w:themeColor="text1"/>
          <w:sz w:val="22"/>
          <w:szCs w:val="22"/>
        </w:rPr>
        <w:t>9404.</w:t>
      </w:r>
    </w:p>
    <w:p w:rsidR="00377450" w:rsidRPr="0027538C" w:rsidRDefault="00377450" w:rsidP="00377450">
      <w:pPr>
        <w:pStyle w:val="2"/>
        <w:numPr>
          <w:ilvl w:val="2"/>
          <w:numId w:val="7"/>
        </w:numPr>
        <w:shd w:val="clear" w:color="auto" w:fill="auto"/>
        <w:tabs>
          <w:tab w:val="left" w:pos="898"/>
        </w:tabs>
        <w:spacing w:line="374" w:lineRule="exact"/>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 xml:space="preserve">Визначають </w:t>
      </w:r>
      <w:r w:rsidR="007B1DE4" w:rsidRPr="0027538C">
        <w:rPr>
          <w:rFonts w:ascii="Times New Roman" w:hAnsi="Times New Roman" w:cs="Times New Roman"/>
          <w:color w:val="000000" w:themeColor="text1"/>
          <w:sz w:val="22"/>
          <w:szCs w:val="22"/>
        </w:rPr>
        <w:t>з</w:t>
      </w:r>
      <w:r w:rsidR="0027538C" w:rsidRPr="0027538C">
        <w:rPr>
          <w:rFonts w:ascii="Times New Roman" w:hAnsi="Times New Roman" w:cs="Times New Roman"/>
          <w:color w:val="000000" w:themeColor="text1"/>
          <w:sz w:val="22"/>
          <w:szCs w:val="22"/>
        </w:rPr>
        <w:t xml:space="preserve">ольність </w:t>
      </w:r>
      <w:r w:rsidRPr="0027538C">
        <w:rPr>
          <w:rFonts w:ascii="Times New Roman" w:hAnsi="Times New Roman" w:cs="Times New Roman"/>
          <w:color w:val="000000" w:themeColor="text1"/>
          <w:sz w:val="22"/>
          <w:szCs w:val="22"/>
        </w:rPr>
        <w:t>згідно з Г</w:t>
      </w:r>
      <w:r w:rsidR="007B1DE4" w:rsidRPr="0027538C">
        <w:rPr>
          <w:rFonts w:ascii="Times New Roman" w:hAnsi="Times New Roman" w:cs="Times New Roman"/>
          <w:color w:val="000000" w:themeColor="text1"/>
          <w:sz w:val="22"/>
          <w:szCs w:val="22"/>
        </w:rPr>
        <w:t>ОСТ 27494</w:t>
      </w:r>
      <w:r w:rsidRPr="0027538C">
        <w:rPr>
          <w:rFonts w:ascii="Times New Roman" w:hAnsi="Times New Roman" w:cs="Times New Roman"/>
          <w:color w:val="000000" w:themeColor="text1"/>
          <w:sz w:val="22"/>
          <w:szCs w:val="22"/>
        </w:rPr>
        <w:t>.</w:t>
      </w:r>
    </w:p>
    <w:p w:rsidR="00377450" w:rsidRPr="0027538C" w:rsidRDefault="00377450" w:rsidP="00377450">
      <w:pPr>
        <w:pStyle w:val="2"/>
        <w:numPr>
          <w:ilvl w:val="2"/>
          <w:numId w:val="7"/>
        </w:numPr>
        <w:shd w:val="clear" w:color="auto" w:fill="auto"/>
        <w:tabs>
          <w:tab w:val="left" w:pos="860"/>
        </w:tabs>
        <w:spacing w:after="112" w:line="254" w:lineRule="exact"/>
        <w:ind w:right="20"/>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 xml:space="preserve">Визначають зараженість </w:t>
      </w:r>
      <w:r w:rsidR="007B1DE4" w:rsidRPr="0027538C">
        <w:rPr>
          <w:rFonts w:ascii="Times New Roman" w:hAnsi="Times New Roman" w:cs="Times New Roman"/>
          <w:color w:val="000000" w:themeColor="text1"/>
          <w:sz w:val="22"/>
          <w:szCs w:val="22"/>
        </w:rPr>
        <w:t>шкідниками згідно з ГОСТ 13586.2</w:t>
      </w:r>
      <w:r w:rsidRPr="0027538C">
        <w:rPr>
          <w:rFonts w:ascii="Times New Roman" w:hAnsi="Times New Roman" w:cs="Times New Roman"/>
          <w:color w:val="000000" w:themeColor="text1"/>
          <w:sz w:val="22"/>
          <w:szCs w:val="22"/>
        </w:rPr>
        <w:t>.</w:t>
      </w:r>
    </w:p>
    <w:p w:rsidR="00377450" w:rsidRPr="0027538C" w:rsidRDefault="00377450" w:rsidP="00377450">
      <w:pPr>
        <w:pStyle w:val="2"/>
        <w:numPr>
          <w:ilvl w:val="2"/>
          <w:numId w:val="7"/>
        </w:numPr>
        <w:shd w:val="clear" w:color="auto" w:fill="auto"/>
        <w:tabs>
          <w:tab w:val="left" w:pos="903"/>
        </w:tabs>
        <w:spacing w:line="250" w:lineRule="exact"/>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Визначання токсичних елементів</w:t>
      </w:r>
    </w:p>
    <w:p w:rsidR="00377450" w:rsidRPr="0027538C" w:rsidRDefault="00377450" w:rsidP="00377450">
      <w:pPr>
        <w:pStyle w:val="2"/>
        <w:shd w:val="clear" w:color="auto" w:fill="auto"/>
        <w:spacing w:after="108" w:line="250" w:lineRule="exact"/>
        <w:ind w:left="20" w:right="20" w:firstLine="480"/>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Готують проби до аналізування згідно з ГОСТ 26929, визначають ртуть згідно з ГОСТ 26927, миш'як — згідно з ГОСТ 26930, мідь — згідно з ГОСТ 26931, свинець — згідно з ГОСТ 26932, кадмій — згідно з ГОСТ 26933, цинк — згідно з ГОСТ 26934.</w:t>
      </w:r>
    </w:p>
    <w:p w:rsidR="00377450" w:rsidRPr="0027538C" w:rsidRDefault="00377450" w:rsidP="00377450">
      <w:pPr>
        <w:pStyle w:val="2"/>
        <w:numPr>
          <w:ilvl w:val="2"/>
          <w:numId w:val="7"/>
        </w:numPr>
        <w:shd w:val="clear" w:color="auto" w:fill="auto"/>
        <w:tabs>
          <w:tab w:val="left" w:pos="903"/>
        </w:tabs>
        <w:spacing w:after="100" w:line="190" w:lineRule="exact"/>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 xml:space="preserve">Визначають пестициди </w:t>
      </w:r>
      <w:r w:rsidR="007B1DE4" w:rsidRPr="0027538C">
        <w:rPr>
          <w:rFonts w:ascii="Times New Roman" w:hAnsi="Times New Roman" w:cs="Times New Roman"/>
          <w:color w:val="000000" w:themeColor="text1"/>
          <w:sz w:val="22"/>
          <w:szCs w:val="22"/>
        </w:rPr>
        <w:t xml:space="preserve">у продовольчій гречці згідно з </w:t>
      </w:r>
      <w:r w:rsidRPr="0027538C">
        <w:rPr>
          <w:rFonts w:ascii="Times New Roman" w:hAnsi="Times New Roman" w:cs="Times New Roman"/>
          <w:color w:val="000000" w:themeColor="text1"/>
          <w:sz w:val="22"/>
          <w:szCs w:val="22"/>
        </w:rPr>
        <w:t>Сан</w:t>
      </w:r>
      <w:r w:rsidR="007B1DE4" w:rsidRPr="0027538C">
        <w:rPr>
          <w:rFonts w:ascii="Times New Roman" w:hAnsi="Times New Roman" w:cs="Times New Roman"/>
          <w:color w:val="000000" w:themeColor="text1"/>
          <w:sz w:val="22"/>
          <w:szCs w:val="22"/>
        </w:rPr>
        <w:t xml:space="preserve"> </w:t>
      </w:r>
      <w:r w:rsidRPr="0027538C">
        <w:rPr>
          <w:rFonts w:ascii="Times New Roman" w:hAnsi="Times New Roman" w:cs="Times New Roman"/>
          <w:color w:val="000000" w:themeColor="text1"/>
          <w:sz w:val="22"/>
          <w:szCs w:val="22"/>
        </w:rPr>
        <w:t>П</w:t>
      </w:r>
      <w:r w:rsidR="007B1DE4" w:rsidRPr="0027538C">
        <w:rPr>
          <w:rFonts w:ascii="Times New Roman" w:hAnsi="Times New Roman" w:cs="Times New Roman"/>
          <w:color w:val="000000" w:themeColor="text1"/>
          <w:sz w:val="22"/>
          <w:szCs w:val="22"/>
        </w:rPr>
        <w:t>іН 42-123-4540-87</w:t>
      </w:r>
      <w:r w:rsidRPr="0027538C">
        <w:rPr>
          <w:rFonts w:ascii="Times New Roman" w:hAnsi="Times New Roman" w:cs="Times New Roman"/>
          <w:color w:val="000000" w:themeColor="text1"/>
          <w:sz w:val="22"/>
          <w:szCs w:val="22"/>
        </w:rPr>
        <w:t xml:space="preserve"> </w:t>
      </w:r>
    </w:p>
    <w:p w:rsidR="007B1DE4" w:rsidRPr="0027538C" w:rsidRDefault="007B1DE4" w:rsidP="007B1DE4">
      <w:pPr>
        <w:pStyle w:val="2"/>
        <w:numPr>
          <w:ilvl w:val="2"/>
          <w:numId w:val="7"/>
        </w:numPr>
        <w:shd w:val="clear" w:color="auto" w:fill="auto"/>
        <w:tabs>
          <w:tab w:val="left" w:pos="898"/>
        </w:tabs>
        <w:spacing w:line="374" w:lineRule="exact"/>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Визначають білості згідно з ГОСТ 26361.</w:t>
      </w:r>
    </w:p>
    <w:p w:rsidR="007B1DE4" w:rsidRPr="0027538C" w:rsidRDefault="007B1DE4" w:rsidP="007B1DE4">
      <w:pPr>
        <w:pStyle w:val="2"/>
        <w:numPr>
          <w:ilvl w:val="2"/>
          <w:numId w:val="7"/>
        </w:numPr>
        <w:shd w:val="clear" w:color="auto" w:fill="auto"/>
        <w:tabs>
          <w:tab w:val="left" w:pos="898"/>
        </w:tabs>
        <w:spacing w:line="374" w:lineRule="exact"/>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Визначають кількість і якість клейковини згідно з ГОСТ 27839.</w:t>
      </w:r>
    </w:p>
    <w:p w:rsidR="007B1DE4" w:rsidRPr="0027538C" w:rsidRDefault="007B1DE4" w:rsidP="007B1DE4">
      <w:pPr>
        <w:pStyle w:val="2"/>
        <w:numPr>
          <w:ilvl w:val="2"/>
          <w:numId w:val="7"/>
        </w:numPr>
        <w:shd w:val="clear" w:color="auto" w:fill="auto"/>
        <w:tabs>
          <w:tab w:val="left" w:pos="898"/>
        </w:tabs>
        <w:spacing w:line="374" w:lineRule="exact"/>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lastRenderedPageBreak/>
        <w:t>Визначають число падіння згідно з ГОСТ 27676.</w:t>
      </w:r>
    </w:p>
    <w:p w:rsidR="007B1DE4" w:rsidRPr="0027538C" w:rsidRDefault="007B1DE4" w:rsidP="007B1DE4">
      <w:pPr>
        <w:pStyle w:val="2"/>
        <w:numPr>
          <w:ilvl w:val="2"/>
          <w:numId w:val="7"/>
        </w:numPr>
        <w:shd w:val="clear" w:color="auto" w:fill="auto"/>
        <w:tabs>
          <w:tab w:val="left" w:pos="898"/>
        </w:tabs>
        <w:spacing w:line="374" w:lineRule="exact"/>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Визначають крупність згідно з ГОСТ 27560.</w:t>
      </w:r>
    </w:p>
    <w:p w:rsidR="007B1DE4" w:rsidRPr="0027538C" w:rsidRDefault="007B1DE4" w:rsidP="007B1DE4">
      <w:pPr>
        <w:pStyle w:val="2"/>
        <w:numPr>
          <w:ilvl w:val="2"/>
          <w:numId w:val="7"/>
        </w:numPr>
        <w:shd w:val="clear" w:color="auto" w:fill="auto"/>
        <w:tabs>
          <w:tab w:val="left" w:pos="898"/>
        </w:tabs>
        <w:spacing w:line="374" w:lineRule="exact"/>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Визначають металомагнітної домішки згідно з ГОСТ 20239.</w:t>
      </w:r>
    </w:p>
    <w:p w:rsidR="007B1DE4" w:rsidRPr="0027538C" w:rsidRDefault="007B1DE4" w:rsidP="007B1DE4">
      <w:pPr>
        <w:pStyle w:val="2"/>
        <w:numPr>
          <w:ilvl w:val="2"/>
          <w:numId w:val="7"/>
        </w:numPr>
        <w:shd w:val="clear" w:color="auto" w:fill="auto"/>
        <w:tabs>
          <w:tab w:val="left" w:pos="898"/>
        </w:tabs>
        <w:spacing w:line="374" w:lineRule="exact"/>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Визначають смітні, шкідливі і зернові домішки згідно з ГОСТ 13586.2</w:t>
      </w:r>
    </w:p>
    <w:p w:rsidR="00C87872" w:rsidRPr="0027538C" w:rsidRDefault="00C87872" w:rsidP="00C87872">
      <w:pPr>
        <w:pStyle w:val="2"/>
        <w:shd w:val="clear" w:color="auto" w:fill="auto"/>
        <w:tabs>
          <w:tab w:val="left" w:pos="898"/>
        </w:tabs>
        <w:spacing w:line="374" w:lineRule="exact"/>
        <w:ind w:left="1220"/>
        <w:rPr>
          <w:rFonts w:ascii="Times New Roman" w:hAnsi="Times New Roman" w:cs="Times New Roman"/>
          <w:color w:val="000000" w:themeColor="text1"/>
          <w:sz w:val="22"/>
          <w:szCs w:val="22"/>
        </w:rPr>
      </w:pPr>
    </w:p>
    <w:p w:rsidR="007B1DE4" w:rsidRPr="0027538C" w:rsidRDefault="007B1DE4" w:rsidP="00377450">
      <w:pPr>
        <w:pStyle w:val="2"/>
        <w:numPr>
          <w:ilvl w:val="2"/>
          <w:numId w:val="7"/>
        </w:numPr>
        <w:shd w:val="clear" w:color="auto" w:fill="auto"/>
        <w:tabs>
          <w:tab w:val="left" w:pos="903"/>
        </w:tabs>
        <w:spacing w:after="100" w:line="190" w:lineRule="exact"/>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Визначення фузаріозних зерен в пшениці згідно ДСТУ 3768</w:t>
      </w:r>
    </w:p>
    <w:p w:rsidR="007B1DE4" w:rsidRPr="0027538C" w:rsidRDefault="00377450" w:rsidP="00377450">
      <w:pPr>
        <w:pStyle w:val="2"/>
        <w:numPr>
          <w:ilvl w:val="2"/>
          <w:numId w:val="7"/>
        </w:numPr>
        <w:shd w:val="clear" w:color="auto" w:fill="auto"/>
        <w:tabs>
          <w:tab w:val="left" w:pos="898"/>
        </w:tabs>
        <w:spacing w:after="108" w:line="250" w:lineRule="exact"/>
        <w:ind w:right="20"/>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Визначають мікотоксини згідно з методами, затвердженими Міністерством охорони здоров'я: афлатоксин В</w:t>
      </w:r>
      <w:r w:rsidRPr="0027538C">
        <w:rPr>
          <w:rFonts w:ascii="Times New Roman" w:hAnsi="Times New Roman" w:cs="Times New Roman"/>
          <w:color w:val="000000" w:themeColor="text1"/>
          <w:sz w:val="22"/>
          <w:szCs w:val="22"/>
          <w:vertAlign w:val="subscript"/>
        </w:rPr>
        <w:t>1</w:t>
      </w:r>
      <w:r w:rsidRPr="0027538C">
        <w:rPr>
          <w:rFonts w:ascii="Times New Roman" w:hAnsi="Times New Roman" w:cs="Times New Roman"/>
          <w:color w:val="000000" w:themeColor="text1"/>
          <w:sz w:val="22"/>
          <w:szCs w:val="22"/>
        </w:rPr>
        <w:t xml:space="preserve"> — згідно з </w:t>
      </w:r>
      <w:r w:rsidR="007B1DE4" w:rsidRPr="0027538C">
        <w:rPr>
          <w:rFonts w:ascii="Times New Roman" w:hAnsi="Times New Roman" w:cs="Times New Roman"/>
          <w:color w:val="000000" w:themeColor="text1"/>
          <w:sz w:val="22"/>
          <w:szCs w:val="22"/>
        </w:rPr>
        <w:t>МР № 4082-86 [8]</w:t>
      </w:r>
      <w:r w:rsidRPr="0027538C">
        <w:rPr>
          <w:rFonts w:ascii="Times New Roman" w:hAnsi="Times New Roman" w:cs="Times New Roman"/>
          <w:color w:val="000000" w:themeColor="text1"/>
          <w:sz w:val="22"/>
          <w:szCs w:val="22"/>
        </w:rPr>
        <w:t>; зеарал</w:t>
      </w:r>
      <w:r w:rsidR="007B1DE4" w:rsidRPr="0027538C">
        <w:rPr>
          <w:rFonts w:ascii="Times New Roman" w:hAnsi="Times New Roman" w:cs="Times New Roman"/>
          <w:color w:val="000000" w:themeColor="text1"/>
          <w:sz w:val="22"/>
          <w:szCs w:val="22"/>
        </w:rPr>
        <w:t>енон — згідно з МР № 2964-84</w:t>
      </w:r>
      <w:r w:rsidRPr="0027538C">
        <w:rPr>
          <w:rFonts w:ascii="Times New Roman" w:hAnsi="Times New Roman" w:cs="Times New Roman"/>
          <w:color w:val="000000" w:themeColor="text1"/>
          <w:sz w:val="22"/>
          <w:szCs w:val="22"/>
        </w:rPr>
        <w:t>;</w:t>
      </w:r>
    </w:p>
    <w:p w:rsidR="007B1DE4" w:rsidRPr="0027538C" w:rsidRDefault="007B1DE4" w:rsidP="007B1DE4">
      <w:pPr>
        <w:pStyle w:val="2"/>
        <w:shd w:val="clear" w:color="auto" w:fill="auto"/>
        <w:tabs>
          <w:tab w:val="left" w:pos="898"/>
        </w:tabs>
        <w:spacing w:after="108" w:line="250" w:lineRule="exact"/>
        <w:ind w:left="1220" w:right="20"/>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Т-2 токсину - №3184-84; дезоксиніваленону/вомітокейну</w:t>
      </w:r>
      <w:r w:rsidR="00C87872" w:rsidRPr="0027538C">
        <w:rPr>
          <w:rFonts w:ascii="Times New Roman" w:hAnsi="Times New Roman" w:cs="Times New Roman"/>
          <w:color w:val="000000" w:themeColor="text1"/>
          <w:sz w:val="22"/>
          <w:szCs w:val="22"/>
        </w:rPr>
        <w:t xml:space="preserve"> МУ 5778-90</w:t>
      </w:r>
    </w:p>
    <w:p w:rsidR="00377450" w:rsidRPr="0027538C" w:rsidRDefault="00C87872" w:rsidP="00377450">
      <w:pPr>
        <w:pStyle w:val="2"/>
        <w:numPr>
          <w:ilvl w:val="2"/>
          <w:numId w:val="7"/>
        </w:numPr>
        <w:shd w:val="clear" w:color="auto" w:fill="auto"/>
        <w:tabs>
          <w:tab w:val="left" w:pos="1023"/>
        </w:tabs>
        <w:spacing w:line="190" w:lineRule="exact"/>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Визначають пестициди згідно з Сан ПІН 42-123-4540-87.</w:t>
      </w:r>
    </w:p>
    <w:p w:rsidR="00C87872" w:rsidRPr="0027538C" w:rsidRDefault="00C87872" w:rsidP="00C87872">
      <w:pPr>
        <w:pStyle w:val="2"/>
        <w:shd w:val="clear" w:color="auto" w:fill="auto"/>
        <w:tabs>
          <w:tab w:val="left" w:pos="1023"/>
        </w:tabs>
        <w:spacing w:line="190" w:lineRule="exact"/>
        <w:ind w:left="1220"/>
        <w:rPr>
          <w:rFonts w:ascii="Times New Roman" w:hAnsi="Times New Roman" w:cs="Times New Roman"/>
          <w:color w:val="000000" w:themeColor="text1"/>
          <w:sz w:val="22"/>
          <w:szCs w:val="22"/>
        </w:rPr>
      </w:pPr>
    </w:p>
    <w:p w:rsidR="00C87872" w:rsidRPr="0027538C" w:rsidRDefault="00C87872" w:rsidP="00377450">
      <w:pPr>
        <w:pStyle w:val="2"/>
        <w:numPr>
          <w:ilvl w:val="2"/>
          <w:numId w:val="7"/>
        </w:numPr>
        <w:shd w:val="clear" w:color="auto" w:fill="auto"/>
        <w:tabs>
          <w:tab w:val="left" w:pos="1023"/>
        </w:tabs>
        <w:spacing w:line="190" w:lineRule="exact"/>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Визначають радіонукліди згідно з затвердженими Міністерством охорони здоров’я України МУ 5778-91.</w:t>
      </w:r>
    </w:p>
    <w:p w:rsidR="00C87872" w:rsidRPr="0027538C" w:rsidRDefault="00C87872" w:rsidP="00C87872">
      <w:pPr>
        <w:pStyle w:val="ad"/>
        <w:rPr>
          <w:rFonts w:ascii="Times New Roman" w:hAnsi="Times New Roman" w:cs="Times New Roman"/>
          <w:color w:val="000000" w:themeColor="text1"/>
          <w:sz w:val="22"/>
          <w:szCs w:val="22"/>
        </w:rPr>
      </w:pPr>
    </w:p>
    <w:p w:rsidR="00C87872" w:rsidRPr="0027538C" w:rsidRDefault="00C87872" w:rsidP="00C87872">
      <w:pPr>
        <w:pStyle w:val="2"/>
        <w:shd w:val="clear" w:color="auto" w:fill="auto"/>
        <w:tabs>
          <w:tab w:val="left" w:pos="1023"/>
        </w:tabs>
        <w:spacing w:line="190" w:lineRule="exact"/>
        <w:ind w:left="1220"/>
        <w:rPr>
          <w:rFonts w:ascii="Times New Roman" w:hAnsi="Times New Roman" w:cs="Times New Roman"/>
          <w:color w:val="000000" w:themeColor="text1"/>
          <w:sz w:val="22"/>
          <w:szCs w:val="22"/>
        </w:rPr>
      </w:pPr>
    </w:p>
    <w:p w:rsidR="00C87872" w:rsidRPr="0027538C" w:rsidRDefault="00C87872" w:rsidP="00C87872">
      <w:pPr>
        <w:pStyle w:val="2"/>
        <w:shd w:val="clear" w:color="auto" w:fill="auto"/>
        <w:tabs>
          <w:tab w:val="left" w:pos="1023"/>
        </w:tabs>
        <w:spacing w:line="190" w:lineRule="exact"/>
        <w:ind w:left="1220"/>
        <w:rPr>
          <w:rFonts w:ascii="Times New Roman" w:hAnsi="Times New Roman" w:cs="Times New Roman"/>
          <w:color w:val="000000" w:themeColor="text1"/>
          <w:sz w:val="22"/>
          <w:szCs w:val="22"/>
        </w:rPr>
      </w:pPr>
    </w:p>
    <w:p w:rsidR="00377450" w:rsidRPr="0027538C" w:rsidRDefault="00377450" w:rsidP="00377450">
      <w:pPr>
        <w:pStyle w:val="52"/>
        <w:keepNext/>
        <w:keepLines/>
        <w:numPr>
          <w:ilvl w:val="1"/>
          <w:numId w:val="7"/>
        </w:numPr>
        <w:shd w:val="clear" w:color="auto" w:fill="auto"/>
        <w:tabs>
          <w:tab w:val="left" w:pos="726"/>
        </w:tabs>
        <w:spacing w:after="85" w:line="230" w:lineRule="exact"/>
        <w:jc w:val="both"/>
        <w:rPr>
          <w:rFonts w:ascii="Times New Roman" w:hAnsi="Times New Roman" w:cs="Times New Roman"/>
          <w:b/>
          <w:color w:val="000000" w:themeColor="text1"/>
          <w:sz w:val="22"/>
          <w:szCs w:val="22"/>
        </w:rPr>
      </w:pPr>
      <w:bookmarkStart w:id="14" w:name="bookmark38"/>
      <w:r w:rsidRPr="0027538C">
        <w:rPr>
          <w:rFonts w:ascii="Times New Roman" w:hAnsi="Times New Roman" w:cs="Times New Roman"/>
          <w:b/>
          <w:color w:val="000000" w:themeColor="text1"/>
          <w:sz w:val="22"/>
          <w:szCs w:val="22"/>
        </w:rPr>
        <w:t>ТРАНСПОРТУВАННЯ І ЗБЕРІГАННЯ</w:t>
      </w:r>
      <w:bookmarkEnd w:id="14"/>
    </w:p>
    <w:p w:rsidR="00C87872" w:rsidRPr="0027538C" w:rsidRDefault="00C87872" w:rsidP="00C87872">
      <w:pPr>
        <w:pStyle w:val="2"/>
        <w:numPr>
          <w:ilvl w:val="2"/>
          <w:numId w:val="7"/>
        </w:numPr>
        <w:shd w:val="clear" w:color="auto" w:fill="auto"/>
        <w:tabs>
          <w:tab w:val="left" w:pos="874"/>
        </w:tabs>
        <w:spacing w:after="60" w:line="254" w:lineRule="exact"/>
        <w:ind w:right="20"/>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Транспортування і зберігання здійснюється згідно ГОСТу 26791 та «Инструкции по хранению зерна, муки и крупи» №9-7 затверджено Міністерством хлібопродуктів СРСР</w:t>
      </w:r>
    </w:p>
    <w:p w:rsidR="00377450" w:rsidRPr="0027538C" w:rsidRDefault="00C87872" w:rsidP="00C87872">
      <w:pPr>
        <w:pStyle w:val="2"/>
        <w:shd w:val="clear" w:color="auto" w:fill="auto"/>
        <w:tabs>
          <w:tab w:val="left" w:pos="874"/>
        </w:tabs>
        <w:spacing w:after="60" w:line="254" w:lineRule="exact"/>
        <w:ind w:left="1220" w:right="20"/>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 xml:space="preserve"> № 185 від 24.06.88р</w:t>
      </w:r>
    </w:p>
    <w:p w:rsidR="004B7ECC" w:rsidRPr="0027538C" w:rsidRDefault="004B7ECC" w:rsidP="004B7ECC">
      <w:pPr>
        <w:pStyle w:val="2"/>
        <w:numPr>
          <w:ilvl w:val="2"/>
          <w:numId w:val="7"/>
        </w:numPr>
        <w:shd w:val="clear" w:color="auto" w:fill="auto"/>
        <w:tabs>
          <w:tab w:val="left" w:pos="874"/>
        </w:tabs>
        <w:spacing w:after="60" w:line="254" w:lineRule="exact"/>
        <w:ind w:right="20"/>
        <w:rPr>
          <w:rFonts w:ascii="Times New Roman" w:hAnsi="Times New Roman" w:cs="Times New Roman"/>
          <w:color w:val="000000" w:themeColor="text1"/>
          <w:sz w:val="22"/>
          <w:szCs w:val="22"/>
          <w:shd w:val="clear" w:color="auto" w:fill="FFFFFF"/>
        </w:rPr>
      </w:pPr>
      <w:r w:rsidRPr="0027538C">
        <w:rPr>
          <w:rFonts w:ascii="Times New Roman" w:hAnsi="Times New Roman" w:cs="Times New Roman"/>
          <w:color w:val="000000" w:themeColor="text1"/>
          <w:sz w:val="22"/>
          <w:szCs w:val="22"/>
          <w:shd w:val="clear" w:color="auto" w:fill="FFFFFF"/>
        </w:rPr>
        <w:t>Борошно перевозять залізничним, автомобільним і водним видами транспорту. Транспортні              засоби повинні бути чисті, сухі, не заражені шкідниками хлібних запасів, без сторонніх запахів. Мішки з крупами і борошном, призначені для транспортування залізницею, зашивають машинним способом. Під час навантаження, перевезенні і вивантаженні борошно мають бути захищені від атмосферних опадів.</w:t>
      </w:r>
    </w:p>
    <w:p w:rsidR="004B7ECC" w:rsidRPr="0027538C" w:rsidRDefault="004B7ECC" w:rsidP="004B7ECC">
      <w:pPr>
        <w:pStyle w:val="2"/>
        <w:numPr>
          <w:ilvl w:val="2"/>
          <w:numId w:val="7"/>
        </w:numPr>
        <w:shd w:val="clear" w:color="auto" w:fill="auto"/>
        <w:tabs>
          <w:tab w:val="left" w:pos="874"/>
        </w:tabs>
        <w:spacing w:after="60" w:line="254" w:lineRule="exact"/>
        <w:ind w:right="20"/>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shd w:val="clear" w:color="auto" w:fill="FFFFFF"/>
        </w:rPr>
        <w:t>Борошно зберігають на складах і базах хлібопродуктів, торговельних підприємств і організацій, на складах і у приміщеннях підприємств громадського харчування, роздрібних торговельних підприємств. Приміщення для зберігання борошна повинні бути сухими, чистими, мати добру вентиляцію, не бути зараженими шкідниками хлібних запасів, добре освітленими. Білити стіни необхідно не менше ніж двічі на рік.</w:t>
      </w:r>
    </w:p>
    <w:p w:rsidR="004B7ECC" w:rsidRPr="0027538C" w:rsidRDefault="004B7ECC" w:rsidP="004B7ECC">
      <w:pPr>
        <w:pStyle w:val="2"/>
        <w:numPr>
          <w:ilvl w:val="2"/>
          <w:numId w:val="7"/>
        </w:numPr>
        <w:shd w:val="clear" w:color="auto" w:fill="auto"/>
        <w:tabs>
          <w:tab w:val="left" w:pos="874"/>
        </w:tabs>
        <w:spacing w:after="60" w:line="254" w:lineRule="exact"/>
        <w:ind w:right="20"/>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shd w:val="clear" w:color="auto" w:fill="FFFFFF"/>
        </w:rPr>
        <w:t>Мішки з борошном складають у штабелі на дерев'яні підтоварники або дерев'яні решітки. Штабелі розміщують окремо за видами борошна, сортами, номерами (для крупів), датами надходження їх. Висота штабеля з крупами і борошном залежить від пори року, умов зберігання, виду, сорту і вологості продукції. борошно з вологістю до 14% вкладають у штабелі такої висоти (число рядів мішків): при температурі повітря у складі вищій за +10° С — 10 рядів, від +10 до 0° С — 12 рядів, нижчій від 0° С — 14 рядів. борошно з вологістю 14—15,5% вкладають у штабелі відповідно на два ряди мішків менше. Висота штабеля для пшона, кукурудзяних і вівсяних крупів, кукурудзяного і вівсяного борошна з вологістю до 13%, залежно від температури повітря, не повинна перевищувати 8—10 мішків. Висоту штабеля продуктів з вологістю 13—14% зменшують на два ряди мішків. Як правило, висота штабеля борошна на складах і базах торговельних підприємств не перевищує 6—8 рядів мішків.</w:t>
      </w:r>
    </w:p>
    <w:p w:rsidR="00C87872" w:rsidRPr="0027538C" w:rsidRDefault="00C87872" w:rsidP="00C87872">
      <w:pPr>
        <w:pStyle w:val="2"/>
        <w:shd w:val="clear" w:color="auto" w:fill="auto"/>
        <w:tabs>
          <w:tab w:val="left" w:pos="874"/>
        </w:tabs>
        <w:spacing w:after="60" w:line="254" w:lineRule="exact"/>
        <w:ind w:right="20"/>
        <w:rPr>
          <w:rFonts w:ascii="Times New Roman" w:hAnsi="Times New Roman" w:cs="Times New Roman"/>
          <w:color w:val="000000" w:themeColor="text1"/>
          <w:sz w:val="22"/>
          <w:szCs w:val="22"/>
        </w:rPr>
      </w:pPr>
    </w:p>
    <w:p w:rsidR="00377450" w:rsidRPr="0027538C" w:rsidRDefault="00377450" w:rsidP="00377450">
      <w:pPr>
        <w:pStyle w:val="52"/>
        <w:keepNext/>
        <w:keepLines/>
        <w:numPr>
          <w:ilvl w:val="1"/>
          <w:numId w:val="7"/>
        </w:numPr>
        <w:shd w:val="clear" w:color="auto" w:fill="auto"/>
        <w:tabs>
          <w:tab w:val="left" w:pos="716"/>
        </w:tabs>
        <w:spacing w:after="85" w:line="230" w:lineRule="exact"/>
        <w:jc w:val="both"/>
        <w:rPr>
          <w:rFonts w:ascii="Times New Roman" w:hAnsi="Times New Roman" w:cs="Times New Roman"/>
          <w:b/>
          <w:color w:val="000000" w:themeColor="text1"/>
          <w:sz w:val="22"/>
          <w:szCs w:val="22"/>
        </w:rPr>
      </w:pPr>
      <w:bookmarkStart w:id="15" w:name="bookmark39"/>
      <w:r w:rsidRPr="0027538C">
        <w:rPr>
          <w:rFonts w:ascii="Times New Roman" w:hAnsi="Times New Roman" w:cs="Times New Roman"/>
          <w:b/>
          <w:color w:val="000000" w:themeColor="text1"/>
          <w:sz w:val="22"/>
          <w:szCs w:val="22"/>
        </w:rPr>
        <w:t xml:space="preserve">ГАРАНТІЇ </w:t>
      </w:r>
      <w:bookmarkEnd w:id="15"/>
      <w:r w:rsidRPr="0027538C">
        <w:rPr>
          <w:rFonts w:ascii="Times New Roman" w:hAnsi="Times New Roman" w:cs="Times New Roman"/>
          <w:b/>
          <w:color w:val="000000" w:themeColor="text1"/>
          <w:sz w:val="22"/>
          <w:szCs w:val="22"/>
        </w:rPr>
        <w:t>ВИРОБНИКА</w:t>
      </w:r>
    </w:p>
    <w:p w:rsidR="00377450" w:rsidRPr="0027538C" w:rsidRDefault="00377450" w:rsidP="00377450">
      <w:pPr>
        <w:pStyle w:val="2"/>
        <w:shd w:val="clear" w:color="auto" w:fill="auto"/>
        <w:spacing w:line="254" w:lineRule="exact"/>
        <w:ind w:left="20" w:right="20" w:firstLine="480"/>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Підприємство-постачальн</w:t>
      </w:r>
      <w:r w:rsidR="00C87872" w:rsidRPr="0027538C">
        <w:rPr>
          <w:rFonts w:ascii="Times New Roman" w:hAnsi="Times New Roman" w:cs="Times New Roman"/>
          <w:color w:val="000000" w:themeColor="text1"/>
          <w:sz w:val="22"/>
          <w:szCs w:val="22"/>
        </w:rPr>
        <w:t>ик гарантує відповідність борошна</w:t>
      </w:r>
      <w:r w:rsidRPr="0027538C">
        <w:rPr>
          <w:rFonts w:ascii="Times New Roman" w:hAnsi="Times New Roman" w:cs="Times New Roman"/>
          <w:color w:val="000000" w:themeColor="text1"/>
          <w:sz w:val="22"/>
          <w:szCs w:val="22"/>
        </w:rPr>
        <w:t xml:space="preserve"> вимогам цього стандарту у разі дотримання умов транспортування та зберігання.</w:t>
      </w:r>
      <w:r w:rsidR="00C87872" w:rsidRPr="0027538C">
        <w:rPr>
          <w:rFonts w:ascii="Times New Roman" w:hAnsi="Times New Roman" w:cs="Times New Roman"/>
          <w:color w:val="000000" w:themeColor="text1"/>
          <w:sz w:val="22"/>
          <w:szCs w:val="22"/>
        </w:rPr>
        <w:t xml:space="preserve"> Гарантійний термін збе</w:t>
      </w:r>
      <w:r w:rsidR="004B7ECC" w:rsidRPr="0027538C">
        <w:rPr>
          <w:rFonts w:ascii="Times New Roman" w:hAnsi="Times New Roman" w:cs="Times New Roman"/>
          <w:color w:val="000000" w:themeColor="text1"/>
          <w:sz w:val="22"/>
          <w:szCs w:val="22"/>
        </w:rPr>
        <w:t>р</w:t>
      </w:r>
      <w:r w:rsidR="00C87872" w:rsidRPr="0027538C">
        <w:rPr>
          <w:rFonts w:ascii="Times New Roman" w:hAnsi="Times New Roman" w:cs="Times New Roman"/>
          <w:color w:val="000000" w:themeColor="text1"/>
          <w:sz w:val="22"/>
          <w:szCs w:val="22"/>
        </w:rPr>
        <w:t>ігання 12 місяців з дня виготовлення.</w:t>
      </w:r>
    </w:p>
    <w:p w:rsidR="00377450" w:rsidRPr="0027538C" w:rsidRDefault="00377450" w:rsidP="00377450">
      <w:pPr>
        <w:rPr>
          <w:rFonts w:ascii="Times New Roman" w:eastAsia="Arial" w:hAnsi="Times New Roman" w:cs="Times New Roman"/>
          <w:color w:val="000000" w:themeColor="text1"/>
          <w:sz w:val="22"/>
          <w:szCs w:val="22"/>
        </w:rPr>
      </w:pPr>
      <w:r w:rsidRPr="0027538C">
        <w:rPr>
          <w:rFonts w:ascii="Times New Roman" w:hAnsi="Times New Roman" w:cs="Times New Roman"/>
          <w:color w:val="000000" w:themeColor="text1"/>
          <w:sz w:val="22"/>
          <w:szCs w:val="22"/>
        </w:rPr>
        <w:br w:type="page"/>
      </w:r>
    </w:p>
    <w:p w:rsidR="00377450" w:rsidRPr="0027538C" w:rsidRDefault="00377450" w:rsidP="00377450">
      <w:pPr>
        <w:pStyle w:val="2"/>
        <w:shd w:val="clear" w:color="auto" w:fill="auto"/>
        <w:spacing w:line="254" w:lineRule="exact"/>
        <w:ind w:left="20" w:right="20" w:firstLine="480"/>
        <w:rPr>
          <w:rFonts w:ascii="Times New Roman" w:hAnsi="Times New Roman" w:cs="Times New Roman"/>
          <w:b/>
          <w:color w:val="000000" w:themeColor="text1"/>
          <w:sz w:val="24"/>
          <w:szCs w:val="24"/>
        </w:rPr>
      </w:pPr>
    </w:p>
    <w:p w:rsidR="00377450" w:rsidRPr="0027538C" w:rsidRDefault="00377450" w:rsidP="00377450">
      <w:pPr>
        <w:pStyle w:val="30"/>
        <w:shd w:val="clear" w:color="auto" w:fill="auto"/>
        <w:spacing w:after="122" w:line="216" w:lineRule="exact"/>
        <w:ind w:left="40"/>
        <w:jc w:val="center"/>
        <w:rPr>
          <w:rFonts w:ascii="Times New Roman" w:hAnsi="Times New Roman" w:cs="Times New Roman"/>
          <w:b/>
          <w:color w:val="000000" w:themeColor="text1"/>
          <w:sz w:val="24"/>
          <w:szCs w:val="24"/>
        </w:rPr>
      </w:pPr>
      <w:r w:rsidRPr="0027538C">
        <w:rPr>
          <w:rFonts w:ascii="Times New Roman" w:hAnsi="Times New Roman" w:cs="Times New Roman"/>
          <w:b/>
          <w:color w:val="000000" w:themeColor="text1"/>
          <w:sz w:val="24"/>
          <w:szCs w:val="24"/>
        </w:rPr>
        <w:t>ДОДАТОК А (обов'язковий)</w:t>
      </w:r>
    </w:p>
    <w:tbl>
      <w:tblPr>
        <w:tblW w:w="0" w:type="auto"/>
        <w:jc w:val="center"/>
        <w:tblLayout w:type="fixed"/>
        <w:tblCellMar>
          <w:left w:w="10" w:type="dxa"/>
          <w:right w:w="10" w:type="dxa"/>
        </w:tblCellMar>
        <w:tblLook w:val="04A0" w:firstRow="1" w:lastRow="0" w:firstColumn="1" w:lastColumn="0" w:noHBand="0" w:noVBand="1"/>
      </w:tblPr>
      <w:tblGrid>
        <w:gridCol w:w="3144"/>
        <w:gridCol w:w="6830"/>
      </w:tblGrid>
      <w:tr w:rsidR="0027538C" w:rsidRPr="0027538C" w:rsidTr="00D7159E">
        <w:trPr>
          <w:trHeight w:val="542"/>
          <w:jc w:val="center"/>
        </w:trPr>
        <w:tc>
          <w:tcPr>
            <w:tcW w:w="3144" w:type="dxa"/>
            <w:tcBorders>
              <w:top w:val="single" w:sz="4" w:space="0" w:color="auto"/>
              <w:left w:val="single" w:sz="4" w:space="0" w:color="auto"/>
              <w:bottom w:val="single" w:sz="4" w:space="0" w:color="auto"/>
              <w:right w:val="single" w:sz="4" w:space="0" w:color="auto"/>
            </w:tcBorders>
            <w:shd w:val="clear" w:color="auto" w:fill="FFFFFF"/>
          </w:tcPr>
          <w:p w:rsidR="00377450" w:rsidRPr="0027538C" w:rsidRDefault="00377450" w:rsidP="00D7159E">
            <w:pPr>
              <w:pStyle w:val="30"/>
              <w:framePr w:wrap="notBeside" w:vAnchor="text" w:hAnchor="page" w:x="961" w:y="732"/>
              <w:shd w:val="clear" w:color="auto" w:fill="auto"/>
              <w:spacing w:line="240" w:lineRule="auto"/>
              <w:ind w:left="1200"/>
              <w:rPr>
                <w:rFonts w:ascii="Times New Roman" w:hAnsi="Times New Roman" w:cs="Times New Roman"/>
                <w:color w:val="000000" w:themeColor="text1"/>
                <w:sz w:val="22"/>
                <w:szCs w:val="22"/>
              </w:rPr>
            </w:pPr>
            <w:bookmarkStart w:id="16" w:name="bookmark40"/>
            <w:r w:rsidRPr="0027538C">
              <w:rPr>
                <w:rFonts w:ascii="Times New Roman" w:hAnsi="Times New Roman" w:cs="Times New Roman"/>
                <w:color w:val="000000" w:themeColor="text1"/>
                <w:sz w:val="22"/>
                <w:szCs w:val="22"/>
              </w:rPr>
              <w:t>Показники</w:t>
            </w:r>
          </w:p>
        </w:tc>
        <w:tc>
          <w:tcPr>
            <w:tcW w:w="6830" w:type="dxa"/>
            <w:tcBorders>
              <w:top w:val="single" w:sz="4" w:space="0" w:color="auto"/>
              <w:left w:val="single" w:sz="4" w:space="0" w:color="auto"/>
              <w:bottom w:val="single" w:sz="4" w:space="0" w:color="auto"/>
              <w:right w:val="single" w:sz="4" w:space="0" w:color="auto"/>
            </w:tcBorders>
            <w:shd w:val="clear" w:color="auto" w:fill="FFFFFF"/>
          </w:tcPr>
          <w:p w:rsidR="00003D0A" w:rsidRPr="0027538C" w:rsidRDefault="00003D0A" w:rsidP="00D7159E">
            <w:pPr>
              <w:pStyle w:val="30"/>
              <w:framePr w:wrap="notBeside" w:vAnchor="text" w:hAnchor="page" w:x="961" w:y="732"/>
              <w:shd w:val="clear" w:color="auto" w:fill="auto"/>
              <w:spacing w:line="182" w:lineRule="exact"/>
              <w:jc w:val="center"/>
              <w:rPr>
                <w:rFonts w:ascii="Times New Roman" w:hAnsi="Times New Roman" w:cs="Times New Roman"/>
                <w:color w:val="000000" w:themeColor="text1"/>
                <w:sz w:val="22"/>
                <w:szCs w:val="22"/>
              </w:rPr>
            </w:pPr>
          </w:p>
          <w:p w:rsidR="00377450" w:rsidRPr="0027538C" w:rsidRDefault="00003D0A" w:rsidP="00D7159E">
            <w:pPr>
              <w:pStyle w:val="30"/>
              <w:framePr w:wrap="notBeside" w:vAnchor="text" w:hAnchor="page" w:x="961" w:y="732"/>
              <w:shd w:val="clear" w:color="auto" w:fill="auto"/>
              <w:spacing w:line="182" w:lineRule="exact"/>
              <w:jc w:val="center"/>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Допустимий рівень не більше</w:t>
            </w:r>
          </w:p>
        </w:tc>
      </w:tr>
      <w:tr w:rsidR="0027538C" w:rsidRPr="0027538C" w:rsidTr="00D7159E">
        <w:trPr>
          <w:trHeight w:val="312"/>
          <w:jc w:val="center"/>
        </w:trPr>
        <w:tc>
          <w:tcPr>
            <w:tcW w:w="3144" w:type="dxa"/>
            <w:tcBorders>
              <w:top w:val="single" w:sz="4" w:space="0" w:color="auto"/>
              <w:left w:val="single" w:sz="4" w:space="0" w:color="auto"/>
              <w:right w:val="single" w:sz="4" w:space="0" w:color="auto"/>
            </w:tcBorders>
            <w:shd w:val="clear" w:color="auto" w:fill="FFFFFF"/>
          </w:tcPr>
          <w:p w:rsidR="00377450" w:rsidRPr="0027538C" w:rsidRDefault="00377450" w:rsidP="00D7159E">
            <w:pPr>
              <w:pStyle w:val="70"/>
              <w:framePr w:wrap="notBeside" w:vAnchor="text" w:hAnchor="page" w:x="961" w:y="732"/>
              <w:shd w:val="clear" w:color="auto" w:fill="auto"/>
              <w:spacing w:before="0" w:after="0" w:line="240" w:lineRule="auto"/>
              <w:ind w:left="120"/>
              <w:jc w:val="left"/>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Токсичні елементи,</w:t>
            </w:r>
            <w:r w:rsidRPr="0027538C">
              <w:rPr>
                <w:rStyle w:val="71"/>
                <w:rFonts w:ascii="Times New Roman" w:hAnsi="Times New Roman" w:cs="Times New Roman"/>
                <w:color w:val="000000" w:themeColor="text1"/>
                <w:sz w:val="22"/>
                <w:szCs w:val="22"/>
              </w:rPr>
              <w:t xml:space="preserve"> мг/кг:</w:t>
            </w:r>
          </w:p>
        </w:tc>
        <w:tc>
          <w:tcPr>
            <w:tcW w:w="6830" w:type="dxa"/>
            <w:tcBorders>
              <w:top w:val="single" w:sz="4" w:space="0" w:color="auto"/>
              <w:left w:val="single" w:sz="4" w:space="0" w:color="auto"/>
              <w:right w:val="single" w:sz="4" w:space="0" w:color="auto"/>
            </w:tcBorders>
            <w:shd w:val="clear" w:color="auto" w:fill="FFFFFF"/>
          </w:tcPr>
          <w:p w:rsidR="00377450" w:rsidRPr="0027538C" w:rsidRDefault="00377450" w:rsidP="00D7159E">
            <w:pPr>
              <w:framePr w:wrap="notBeside" w:vAnchor="text" w:hAnchor="page" w:x="961" w:y="732"/>
              <w:rPr>
                <w:rFonts w:ascii="Times New Roman" w:hAnsi="Times New Roman" w:cs="Times New Roman"/>
                <w:color w:val="000000" w:themeColor="text1"/>
                <w:sz w:val="22"/>
                <w:szCs w:val="22"/>
              </w:rPr>
            </w:pPr>
          </w:p>
        </w:tc>
      </w:tr>
      <w:tr w:rsidR="0027538C" w:rsidRPr="0027538C" w:rsidTr="00D7159E">
        <w:trPr>
          <w:trHeight w:val="274"/>
          <w:jc w:val="center"/>
        </w:trPr>
        <w:tc>
          <w:tcPr>
            <w:tcW w:w="3144" w:type="dxa"/>
            <w:tcBorders>
              <w:left w:val="single" w:sz="4" w:space="0" w:color="auto"/>
              <w:right w:val="single" w:sz="4" w:space="0" w:color="auto"/>
            </w:tcBorders>
            <w:shd w:val="clear" w:color="auto" w:fill="FFFFFF"/>
          </w:tcPr>
          <w:p w:rsidR="00377450" w:rsidRPr="0027538C" w:rsidRDefault="00377450" w:rsidP="00D7159E">
            <w:pPr>
              <w:pStyle w:val="30"/>
              <w:framePr w:wrap="notBeside" w:vAnchor="text" w:hAnchor="page" w:x="961" w:y="732"/>
              <w:shd w:val="clear" w:color="auto" w:fill="auto"/>
              <w:spacing w:line="240" w:lineRule="auto"/>
              <w:ind w:left="380"/>
              <w:jc w:val="left"/>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свинець</w:t>
            </w:r>
          </w:p>
        </w:tc>
        <w:tc>
          <w:tcPr>
            <w:tcW w:w="6830" w:type="dxa"/>
            <w:tcBorders>
              <w:left w:val="single" w:sz="4" w:space="0" w:color="auto"/>
              <w:right w:val="single" w:sz="4" w:space="0" w:color="auto"/>
            </w:tcBorders>
            <w:shd w:val="clear" w:color="auto" w:fill="FFFFFF"/>
          </w:tcPr>
          <w:p w:rsidR="00377450" w:rsidRPr="0027538C" w:rsidRDefault="00377450" w:rsidP="00003D0A">
            <w:pPr>
              <w:pStyle w:val="30"/>
              <w:framePr w:wrap="notBeside" w:vAnchor="text" w:hAnchor="page" w:x="961" w:y="732"/>
              <w:shd w:val="clear" w:color="auto" w:fill="auto"/>
              <w:spacing w:line="240" w:lineRule="auto"/>
              <w:jc w:val="center"/>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 xml:space="preserve">0,5 </w:t>
            </w:r>
          </w:p>
        </w:tc>
      </w:tr>
      <w:tr w:rsidR="0027538C" w:rsidRPr="0027538C" w:rsidTr="00D7159E">
        <w:trPr>
          <w:trHeight w:val="269"/>
          <w:jc w:val="center"/>
        </w:trPr>
        <w:tc>
          <w:tcPr>
            <w:tcW w:w="3144" w:type="dxa"/>
            <w:tcBorders>
              <w:left w:val="single" w:sz="4" w:space="0" w:color="auto"/>
              <w:right w:val="single" w:sz="4" w:space="0" w:color="auto"/>
            </w:tcBorders>
            <w:shd w:val="clear" w:color="auto" w:fill="FFFFFF"/>
          </w:tcPr>
          <w:p w:rsidR="00377450" w:rsidRPr="0027538C" w:rsidRDefault="00377450" w:rsidP="00D7159E">
            <w:pPr>
              <w:pStyle w:val="30"/>
              <w:framePr w:wrap="notBeside" w:vAnchor="text" w:hAnchor="page" w:x="961" w:y="732"/>
              <w:shd w:val="clear" w:color="auto" w:fill="auto"/>
              <w:spacing w:line="240" w:lineRule="auto"/>
              <w:ind w:left="380"/>
              <w:jc w:val="left"/>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кадмій</w:t>
            </w:r>
          </w:p>
        </w:tc>
        <w:tc>
          <w:tcPr>
            <w:tcW w:w="6830" w:type="dxa"/>
            <w:tcBorders>
              <w:left w:val="single" w:sz="4" w:space="0" w:color="auto"/>
              <w:right w:val="single" w:sz="4" w:space="0" w:color="auto"/>
            </w:tcBorders>
            <w:shd w:val="clear" w:color="auto" w:fill="FFFFFF"/>
          </w:tcPr>
          <w:p w:rsidR="00377450" w:rsidRPr="0027538C" w:rsidRDefault="00377450" w:rsidP="00003D0A">
            <w:pPr>
              <w:pStyle w:val="30"/>
              <w:framePr w:wrap="notBeside" w:vAnchor="text" w:hAnchor="page" w:x="961" w:y="732"/>
              <w:shd w:val="clear" w:color="auto" w:fill="auto"/>
              <w:spacing w:line="240" w:lineRule="auto"/>
              <w:jc w:val="center"/>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 xml:space="preserve">0,1 </w:t>
            </w:r>
          </w:p>
        </w:tc>
      </w:tr>
      <w:tr w:rsidR="0027538C" w:rsidRPr="0027538C" w:rsidTr="00D7159E">
        <w:trPr>
          <w:trHeight w:val="250"/>
          <w:jc w:val="center"/>
        </w:trPr>
        <w:tc>
          <w:tcPr>
            <w:tcW w:w="3144" w:type="dxa"/>
            <w:tcBorders>
              <w:left w:val="single" w:sz="4" w:space="0" w:color="auto"/>
              <w:right w:val="single" w:sz="4" w:space="0" w:color="auto"/>
            </w:tcBorders>
            <w:shd w:val="clear" w:color="auto" w:fill="FFFFFF"/>
          </w:tcPr>
          <w:p w:rsidR="00377450" w:rsidRPr="0027538C" w:rsidRDefault="00377450" w:rsidP="00D7159E">
            <w:pPr>
              <w:pStyle w:val="30"/>
              <w:framePr w:wrap="notBeside" w:vAnchor="text" w:hAnchor="page" w:x="961" w:y="732"/>
              <w:shd w:val="clear" w:color="auto" w:fill="auto"/>
              <w:spacing w:line="240" w:lineRule="auto"/>
              <w:ind w:left="380"/>
              <w:jc w:val="left"/>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миш'як</w:t>
            </w:r>
          </w:p>
        </w:tc>
        <w:tc>
          <w:tcPr>
            <w:tcW w:w="6830" w:type="dxa"/>
            <w:tcBorders>
              <w:left w:val="single" w:sz="4" w:space="0" w:color="auto"/>
              <w:right w:val="single" w:sz="4" w:space="0" w:color="auto"/>
            </w:tcBorders>
            <w:shd w:val="clear" w:color="auto" w:fill="FFFFFF"/>
          </w:tcPr>
          <w:p w:rsidR="00377450" w:rsidRPr="0027538C" w:rsidRDefault="00377450" w:rsidP="00D7159E">
            <w:pPr>
              <w:pStyle w:val="30"/>
              <w:framePr w:wrap="notBeside" w:vAnchor="text" w:hAnchor="page" w:x="961" w:y="732"/>
              <w:shd w:val="clear" w:color="auto" w:fill="auto"/>
              <w:spacing w:line="240" w:lineRule="auto"/>
              <w:jc w:val="center"/>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0,2</w:t>
            </w:r>
          </w:p>
        </w:tc>
      </w:tr>
      <w:tr w:rsidR="0027538C" w:rsidRPr="0027538C" w:rsidTr="00D7159E">
        <w:trPr>
          <w:trHeight w:val="283"/>
          <w:jc w:val="center"/>
        </w:trPr>
        <w:tc>
          <w:tcPr>
            <w:tcW w:w="3144" w:type="dxa"/>
            <w:tcBorders>
              <w:left w:val="single" w:sz="4" w:space="0" w:color="auto"/>
              <w:right w:val="single" w:sz="4" w:space="0" w:color="auto"/>
            </w:tcBorders>
            <w:shd w:val="clear" w:color="auto" w:fill="FFFFFF"/>
          </w:tcPr>
          <w:p w:rsidR="00377450" w:rsidRPr="0027538C" w:rsidRDefault="00377450" w:rsidP="00D7159E">
            <w:pPr>
              <w:pStyle w:val="30"/>
              <w:framePr w:wrap="notBeside" w:vAnchor="text" w:hAnchor="page" w:x="961" w:y="732"/>
              <w:shd w:val="clear" w:color="auto" w:fill="auto"/>
              <w:spacing w:line="240" w:lineRule="auto"/>
              <w:ind w:left="380"/>
              <w:jc w:val="left"/>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ртуть</w:t>
            </w:r>
          </w:p>
        </w:tc>
        <w:tc>
          <w:tcPr>
            <w:tcW w:w="6830" w:type="dxa"/>
            <w:tcBorders>
              <w:left w:val="single" w:sz="4" w:space="0" w:color="auto"/>
              <w:right w:val="single" w:sz="4" w:space="0" w:color="auto"/>
            </w:tcBorders>
            <w:shd w:val="clear" w:color="auto" w:fill="FFFFFF"/>
          </w:tcPr>
          <w:p w:rsidR="00377450" w:rsidRPr="0027538C" w:rsidRDefault="00003D0A" w:rsidP="00D7159E">
            <w:pPr>
              <w:pStyle w:val="30"/>
              <w:framePr w:wrap="notBeside" w:vAnchor="text" w:hAnchor="page" w:x="961" w:y="732"/>
              <w:shd w:val="clear" w:color="auto" w:fill="auto"/>
              <w:spacing w:line="240" w:lineRule="auto"/>
              <w:jc w:val="center"/>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0,02</w:t>
            </w:r>
          </w:p>
        </w:tc>
      </w:tr>
      <w:tr w:rsidR="0027538C" w:rsidRPr="0027538C" w:rsidTr="00D7159E">
        <w:trPr>
          <w:trHeight w:val="259"/>
          <w:jc w:val="center"/>
        </w:trPr>
        <w:tc>
          <w:tcPr>
            <w:tcW w:w="3144" w:type="dxa"/>
            <w:tcBorders>
              <w:left w:val="single" w:sz="4" w:space="0" w:color="auto"/>
              <w:right w:val="single" w:sz="4" w:space="0" w:color="auto"/>
            </w:tcBorders>
            <w:shd w:val="clear" w:color="auto" w:fill="FFFFFF"/>
          </w:tcPr>
          <w:p w:rsidR="00377450" w:rsidRPr="0027538C" w:rsidRDefault="00377450" w:rsidP="00D7159E">
            <w:pPr>
              <w:pStyle w:val="30"/>
              <w:framePr w:wrap="notBeside" w:vAnchor="text" w:hAnchor="page" w:x="961" w:y="732"/>
              <w:shd w:val="clear" w:color="auto" w:fill="auto"/>
              <w:spacing w:line="240" w:lineRule="auto"/>
              <w:ind w:left="380"/>
              <w:jc w:val="left"/>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мідь</w:t>
            </w:r>
          </w:p>
        </w:tc>
        <w:tc>
          <w:tcPr>
            <w:tcW w:w="6830" w:type="dxa"/>
            <w:tcBorders>
              <w:left w:val="single" w:sz="4" w:space="0" w:color="auto"/>
              <w:right w:val="single" w:sz="4" w:space="0" w:color="auto"/>
            </w:tcBorders>
            <w:shd w:val="clear" w:color="auto" w:fill="FFFFFF"/>
          </w:tcPr>
          <w:p w:rsidR="00377450" w:rsidRPr="0027538C" w:rsidRDefault="00377450" w:rsidP="00D7159E">
            <w:pPr>
              <w:pStyle w:val="30"/>
              <w:framePr w:wrap="notBeside" w:vAnchor="text" w:hAnchor="page" w:x="961" w:y="732"/>
              <w:shd w:val="clear" w:color="auto" w:fill="auto"/>
              <w:spacing w:line="240" w:lineRule="auto"/>
              <w:jc w:val="center"/>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10,0</w:t>
            </w:r>
          </w:p>
        </w:tc>
      </w:tr>
      <w:tr w:rsidR="0027538C" w:rsidRPr="0027538C" w:rsidTr="00D7159E">
        <w:trPr>
          <w:trHeight w:val="274"/>
          <w:jc w:val="center"/>
        </w:trPr>
        <w:tc>
          <w:tcPr>
            <w:tcW w:w="3144" w:type="dxa"/>
            <w:tcBorders>
              <w:left w:val="single" w:sz="4" w:space="0" w:color="auto"/>
              <w:right w:val="single" w:sz="4" w:space="0" w:color="auto"/>
            </w:tcBorders>
            <w:shd w:val="clear" w:color="auto" w:fill="FFFFFF"/>
          </w:tcPr>
          <w:p w:rsidR="00377450" w:rsidRPr="0027538C" w:rsidRDefault="00377450" w:rsidP="00D7159E">
            <w:pPr>
              <w:pStyle w:val="30"/>
              <w:framePr w:wrap="notBeside" w:vAnchor="text" w:hAnchor="page" w:x="961" w:y="732"/>
              <w:shd w:val="clear" w:color="auto" w:fill="auto"/>
              <w:spacing w:line="240" w:lineRule="auto"/>
              <w:ind w:left="380"/>
              <w:jc w:val="left"/>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цинк</w:t>
            </w:r>
          </w:p>
        </w:tc>
        <w:tc>
          <w:tcPr>
            <w:tcW w:w="6830" w:type="dxa"/>
            <w:tcBorders>
              <w:left w:val="single" w:sz="4" w:space="0" w:color="auto"/>
              <w:right w:val="single" w:sz="4" w:space="0" w:color="auto"/>
            </w:tcBorders>
            <w:shd w:val="clear" w:color="auto" w:fill="FFFFFF"/>
          </w:tcPr>
          <w:p w:rsidR="00377450" w:rsidRPr="0027538C" w:rsidRDefault="00377450" w:rsidP="00D7159E">
            <w:pPr>
              <w:pStyle w:val="30"/>
              <w:framePr w:wrap="notBeside" w:vAnchor="text" w:hAnchor="page" w:x="961" w:y="732"/>
              <w:shd w:val="clear" w:color="auto" w:fill="auto"/>
              <w:spacing w:line="240" w:lineRule="auto"/>
              <w:jc w:val="center"/>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50,0</w:t>
            </w:r>
          </w:p>
        </w:tc>
      </w:tr>
      <w:tr w:rsidR="0027538C" w:rsidRPr="0027538C" w:rsidTr="00D7159E">
        <w:trPr>
          <w:trHeight w:val="245"/>
          <w:jc w:val="center"/>
        </w:trPr>
        <w:tc>
          <w:tcPr>
            <w:tcW w:w="3144" w:type="dxa"/>
            <w:tcBorders>
              <w:left w:val="single" w:sz="4" w:space="0" w:color="auto"/>
              <w:right w:val="single" w:sz="4" w:space="0" w:color="auto"/>
            </w:tcBorders>
            <w:shd w:val="clear" w:color="auto" w:fill="FFFFFF"/>
          </w:tcPr>
          <w:p w:rsidR="00377450" w:rsidRPr="0027538C" w:rsidRDefault="00377450" w:rsidP="00D7159E">
            <w:pPr>
              <w:pStyle w:val="70"/>
              <w:framePr w:wrap="notBeside" w:vAnchor="text" w:hAnchor="page" w:x="961" w:y="732"/>
              <w:shd w:val="clear" w:color="auto" w:fill="auto"/>
              <w:spacing w:before="0" w:after="0" w:line="240" w:lineRule="auto"/>
              <w:ind w:left="120"/>
              <w:jc w:val="left"/>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Мікотоксини,</w:t>
            </w:r>
            <w:r w:rsidRPr="0027538C">
              <w:rPr>
                <w:rStyle w:val="71"/>
                <w:rFonts w:ascii="Times New Roman" w:hAnsi="Times New Roman" w:cs="Times New Roman"/>
                <w:color w:val="000000" w:themeColor="text1"/>
                <w:sz w:val="22"/>
                <w:szCs w:val="22"/>
              </w:rPr>
              <w:t xml:space="preserve"> мг/кг:</w:t>
            </w:r>
          </w:p>
        </w:tc>
        <w:tc>
          <w:tcPr>
            <w:tcW w:w="6830" w:type="dxa"/>
            <w:tcBorders>
              <w:left w:val="single" w:sz="4" w:space="0" w:color="auto"/>
              <w:right w:val="single" w:sz="4" w:space="0" w:color="auto"/>
            </w:tcBorders>
            <w:shd w:val="clear" w:color="auto" w:fill="FFFFFF"/>
          </w:tcPr>
          <w:p w:rsidR="00377450" w:rsidRPr="0027538C" w:rsidRDefault="00377450" w:rsidP="00D7159E">
            <w:pPr>
              <w:framePr w:wrap="notBeside" w:vAnchor="text" w:hAnchor="page" w:x="961" w:y="732"/>
              <w:rPr>
                <w:rFonts w:ascii="Times New Roman" w:hAnsi="Times New Roman" w:cs="Times New Roman"/>
                <w:color w:val="000000" w:themeColor="text1"/>
                <w:sz w:val="22"/>
                <w:szCs w:val="22"/>
              </w:rPr>
            </w:pPr>
          </w:p>
        </w:tc>
      </w:tr>
      <w:tr w:rsidR="0027538C" w:rsidRPr="0027538C" w:rsidTr="00D7159E">
        <w:trPr>
          <w:trHeight w:val="298"/>
          <w:jc w:val="center"/>
        </w:trPr>
        <w:tc>
          <w:tcPr>
            <w:tcW w:w="3144" w:type="dxa"/>
            <w:tcBorders>
              <w:left w:val="single" w:sz="4" w:space="0" w:color="auto"/>
              <w:right w:val="single" w:sz="4" w:space="0" w:color="auto"/>
            </w:tcBorders>
            <w:shd w:val="clear" w:color="auto" w:fill="FFFFFF"/>
          </w:tcPr>
          <w:p w:rsidR="00377450" w:rsidRPr="0027538C" w:rsidRDefault="00377450" w:rsidP="00D7159E">
            <w:pPr>
              <w:pStyle w:val="30"/>
              <w:framePr w:wrap="notBeside" w:vAnchor="text" w:hAnchor="page" w:x="961" w:y="732"/>
              <w:shd w:val="clear" w:color="auto" w:fill="auto"/>
              <w:spacing w:line="240" w:lineRule="auto"/>
              <w:ind w:left="380"/>
              <w:jc w:val="left"/>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афлатоксин В1</w:t>
            </w:r>
          </w:p>
        </w:tc>
        <w:tc>
          <w:tcPr>
            <w:tcW w:w="6830" w:type="dxa"/>
            <w:tcBorders>
              <w:left w:val="single" w:sz="4" w:space="0" w:color="auto"/>
              <w:right w:val="single" w:sz="4" w:space="0" w:color="auto"/>
            </w:tcBorders>
            <w:shd w:val="clear" w:color="auto" w:fill="FFFFFF"/>
          </w:tcPr>
          <w:p w:rsidR="00377450" w:rsidRPr="0027538C" w:rsidRDefault="00377450" w:rsidP="00D7159E">
            <w:pPr>
              <w:pStyle w:val="30"/>
              <w:framePr w:wrap="notBeside" w:vAnchor="text" w:hAnchor="page" w:x="961" w:y="732"/>
              <w:shd w:val="clear" w:color="auto" w:fill="auto"/>
              <w:spacing w:line="240" w:lineRule="auto"/>
              <w:jc w:val="center"/>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0,005</w:t>
            </w:r>
          </w:p>
        </w:tc>
      </w:tr>
      <w:tr w:rsidR="0027538C" w:rsidRPr="0027538C" w:rsidTr="00D7159E">
        <w:trPr>
          <w:trHeight w:val="259"/>
          <w:jc w:val="center"/>
        </w:trPr>
        <w:tc>
          <w:tcPr>
            <w:tcW w:w="3144" w:type="dxa"/>
            <w:tcBorders>
              <w:left w:val="single" w:sz="4" w:space="0" w:color="auto"/>
              <w:right w:val="single" w:sz="4" w:space="0" w:color="auto"/>
            </w:tcBorders>
            <w:shd w:val="clear" w:color="auto" w:fill="FFFFFF"/>
          </w:tcPr>
          <w:p w:rsidR="00377450" w:rsidRPr="0027538C" w:rsidRDefault="00377450" w:rsidP="00D7159E">
            <w:pPr>
              <w:pStyle w:val="30"/>
              <w:framePr w:wrap="notBeside" w:vAnchor="text" w:hAnchor="page" w:x="961" w:y="732"/>
              <w:shd w:val="clear" w:color="auto" w:fill="auto"/>
              <w:spacing w:line="240" w:lineRule="auto"/>
              <w:ind w:left="380"/>
              <w:jc w:val="left"/>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зеараленон</w:t>
            </w:r>
          </w:p>
        </w:tc>
        <w:tc>
          <w:tcPr>
            <w:tcW w:w="6830" w:type="dxa"/>
            <w:tcBorders>
              <w:left w:val="single" w:sz="4" w:space="0" w:color="auto"/>
              <w:right w:val="single" w:sz="4" w:space="0" w:color="auto"/>
            </w:tcBorders>
            <w:shd w:val="clear" w:color="auto" w:fill="FFFFFF"/>
          </w:tcPr>
          <w:p w:rsidR="00377450" w:rsidRPr="0027538C" w:rsidRDefault="00377450" w:rsidP="00D7159E">
            <w:pPr>
              <w:pStyle w:val="30"/>
              <w:framePr w:wrap="notBeside" w:vAnchor="text" w:hAnchor="page" w:x="961" w:y="732"/>
              <w:shd w:val="clear" w:color="auto" w:fill="auto"/>
              <w:spacing w:line="240" w:lineRule="auto"/>
              <w:jc w:val="center"/>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1,0</w:t>
            </w:r>
          </w:p>
        </w:tc>
      </w:tr>
      <w:tr w:rsidR="0027538C" w:rsidRPr="0027538C" w:rsidTr="00D7159E">
        <w:trPr>
          <w:trHeight w:val="250"/>
          <w:jc w:val="center"/>
        </w:trPr>
        <w:tc>
          <w:tcPr>
            <w:tcW w:w="3144" w:type="dxa"/>
            <w:tcBorders>
              <w:left w:val="single" w:sz="4" w:space="0" w:color="auto"/>
              <w:right w:val="single" w:sz="4" w:space="0" w:color="auto"/>
            </w:tcBorders>
            <w:shd w:val="clear" w:color="auto" w:fill="FFFFFF"/>
          </w:tcPr>
          <w:p w:rsidR="00377450" w:rsidRPr="0027538C" w:rsidRDefault="00377450" w:rsidP="00D7159E">
            <w:pPr>
              <w:pStyle w:val="30"/>
              <w:framePr w:wrap="notBeside" w:vAnchor="text" w:hAnchor="page" w:x="961" w:y="732"/>
              <w:shd w:val="clear" w:color="auto" w:fill="auto"/>
              <w:spacing w:line="240" w:lineRule="auto"/>
              <w:ind w:left="380"/>
              <w:jc w:val="left"/>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Т-2 токсин</w:t>
            </w:r>
          </w:p>
        </w:tc>
        <w:tc>
          <w:tcPr>
            <w:tcW w:w="6830" w:type="dxa"/>
            <w:tcBorders>
              <w:left w:val="single" w:sz="4" w:space="0" w:color="auto"/>
              <w:right w:val="single" w:sz="4" w:space="0" w:color="auto"/>
            </w:tcBorders>
            <w:shd w:val="clear" w:color="auto" w:fill="FFFFFF"/>
          </w:tcPr>
          <w:p w:rsidR="00377450" w:rsidRPr="0027538C" w:rsidRDefault="00377450" w:rsidP="00D7159E">
            <w:pPr>
              <w:pStyle w:val="30"/>
              <w:framePr w:wrap="notBeside" w:vAnchor="text" w:hAnchor="page" w:x="961" w:y="732"/>
              <w:shd w:val="clear" w:color="auto" w:fill="auto"/>
              <w:spacing w:line="240" w:lineRule="auto"/>
              <w:jc w:val="center"/>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0,1</w:t>
            </w:r>
          </w:p>
        </w:tc>
      </w:tr>
      <w:tr w:rsidR="0027538C" w:rsidRPr="0027538C" w:rsidTr="00D7159E">
        <w:trPr>
          <w:trHeight w:val="274"/>
          <w:jc w:val="center"/>
        </w:trPr>
        <w:tc>
          <w:tcPr>
            <w:tcW w:w="3144" w:type="dxa"/>
            <w:tcBorders>
              <w:left w:val="single" w:sz="4" w:space="0" w:color="auto"/>
              <w:right w:val="single" w:sz="4" w:space="0" w:color="auto"/>
            </w:tcBorders>
            <w:shd w:val="clear" w:color="auto" w:fill="FFFFFF"/>
          </w:tcPr>
          <w:p w:rsidR="00377450" w:rsidRPr="0027538C" w:rsidRDefault="00377450" w:rsidP="00D7159E">
            <w:pPr>
              <w:pStyle w:val="30"/>
              <w:framePr w:wrap="notBeside" w:vAnchor="text" w:hAnchor="page" w:x="961" w:y="732"/>
              <w:shd w:val="clear" w:color="auto" w:fill="auto"/>
              <w:spacing w:line="240" w:lineRule="auto"/>
              <w:ind w:left="380"/>
              <w:jc w:val="left"/>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дезоксиніваленол (вомітоксин)</w:t>
            </w:r>
          </w:p>
        </w:tc>
        <w:tc>
          <w:tcPr>
            <w:tcW w:w="6830" w:type="dxa"/>
            <w:tcBorders>
              <w:left w:val="single" w:sz="4" w:space="0" w:color="auto"/>
              <w:right w:val="single" w:sz="4" w:space="0" w:color="auto"/>
            </w:tcBorders>
            <w:shd w:val="clear" w:color="auto" w:fill="FFFFFF"/>
          </w:tcPr>
          <w:p w:rsidR="00377450" w:rsidRPr="0027538C" w:rsidRDefault="00377450" w:rsidP="00D7159E">
            <w:pPr>
              <w:pStyle w:val="30"/>
              <w:framePr w:wrap="notBeside" w:vAnchor="text" w:hAnchor="page" w:x="961" w:y="732"/>
              <w:shd w:val="clear" w:color="auto" w:fill="auto"/>
              <w:spacing w:line="240" w:lineRule="auto"/>
              <w:jc w:val="center"/>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0,5—1,0</w:t>
            </w:r>
          </w:p>
        </w:tc>
      </w:tr>
      <w:tr w:rsidR="0027538C" w:rsidRPr="0027538C" w:rsidTr="00D7159E">
        <w:trPr>
          <w:trHeight w:val="274"/>
          <w:jc w:val="center"/>
        </w:trPr>
        <w:tc>
          <w:tcPr>
            <w:tcW w:w="3144" w:type="dxa"/>
            <w:tcBorders>
              <w:left w:val="single" w:sz="4" w:space="0" w:color="auto"/>
              <w:right w:val="single" w:sz="4" w:space="0" w:color="auto"/>
            </w:tcBorders>
            <w:shd w:val="clear" w:color="auto" w:fill="FFFFFF"/>
          </w:tcPr>
          <w:p w:rsidR="00377450" w:rsidRPr="0027538C" w:rsidRDefault="00377450" w:rsidP="00D7159E">
            <w:pPr>
              <w:pStyle w:val="70"/>
              <w:framePr w:wrap="notBeside" w:vAnchor="text" w:hAnchor="page" w:x="961" w:y="732"/>
              <w:shd w:val="clear" w:color="auto" w:fill="auto"/>
              <w:spacing w:before="0" w:after="0" w:line="240" w:lineRule="auto"/>
              <w:ind w:left="120"/>
              <w:jc w:val="left"/>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Радіонукліди,</w:t>
            </w:r>
            <w:r w:rsidRPr="0027538C">
              <w:rPr>
                <w:rStyle w:val="71"/>
                <w:rFonts w:ascii="Times New Roman" w:hAnsi="Times New Roman" w:cs="Times New Roman"/>
                <w:color w:val="000000" w:themeColor="text1"/>
                <w:sz w:val="22"/>
                <w:szCs w:val="22"/>
              </w:rPr>
              <w:t xml:space="preserve"> Бк/кг:</w:t>
            </w:r>
          </w:p>
        </w:tc>
        <w:tc>
          <w:tcPr>
            <w:tcW w:w="6830" w:type="dxa"/>
            <w:tcBorders>
              <w:left w:val="single" w:sz="4" w:space="0" w:color="auto"/>
              <w:right w:val="single" w:sz="4" w:space="0" w:color="auto"/>
            </w:tcBorders>
            <w:shd w:val="clear" w:color="auto" w:fill="FFFFFF"/>
          </w:tcPr>
          <w:p w:rsidR="00377450" w:rsidRPr="0027538C" w:rsidRDefault="00377450" w:rsidP="00D7159E">
            <w:pPr>
              <w:framePr w:wrap="notBeside" w:vAnchor="text" w:hAnchor="page" w:x="961" w:y="732"/>
              <w:rPr>
                <w:rFonts w:ascii="Times New Roman" w:hAnsi="Times New Roman" w:cs="Times New Roman"/>
                <w:color w:val="000000" w:themeColor="text1"/>
                <w:sz w:val="22"/>
                <w:szCs w:val="22"/>
              </w:rPr>
            </w:pPr>
          </w:p>
        </w:tc>
      </w:tr>
      <w:tr w:rsidR="0027538C" w:rsidRPr="0027538C" w:rsidTr="00D7159E">
        <w:trPr>
          <w:trHeight w:val="269"/>
          <w:jc w:val="center"/>
        </w:trPr>
        <w:tc>
          <w:tcPr>
            <w:tcW w:w="3144" w:type="dxa"/>
            <w:tcBorders>
              <w:left w:val="single" w:sz="4" w:space="0" w:color="auto"/>
              <w:right w:val="single" w:sz="4" w:space="0" w:color="auto"/>
            </w:tcBorders>
            <w:shd w:val="clear" w:color="auto" w:fill="FFFFFF"/>
          </w:tcPr>
          <w:p w:rsidR="00377450" w:rsidRPr="0027538C" w:rsidRDefault="00377450" w:rsidP="00D7159E">
            <w:pPr>
              <w:pStyle w:val="30"/>
              <w:framePr w:wrap="notBeside" w:vAnchor="text" w:hAnchor="page" w:x="961" w:y="732"/>
              <w:shd w:val="clear" w:color="auto" w:fill="auto"/>
              <w:spacing w:line="240" w:lineRule="auto"/>
              <w:ind w:left="380"/>
              <w:jc w:val="left"/>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стронцій-90</w:t>
            </w:r>
          </w:p>
        </w:tc>
        <w:tc>
          <w:tcPr>
            <w:tcW w:w="6830" w:type="dxa"/>
            <w:tcBorders>
              <w:left w:val="single" w:sz="4" w:space="0" w:color="auto"/>
              <w:right w:val="single" w:sz="4" w:space="0" w:color="auto"/>
            </w:tcBorders>
            <w:shd w:val="clear" w:color="auto" w:fill="FFFFFF"/>
          </w:tcPr>
          <w:p w:rsidR="00377450" w:rsidRPr="0027538C" w:rsidRDefault="00377450" w:rsidP="00D7159E">
            <w:pPr>
              <w:pStyle w:val="30"/>
              <w:framePr w:wrap="notBeside" w:vAnchor="text" w:hAnchor="page" w:x="961" w:y="732"/>
              <w:shd w:val="clear" w:color="auto" w:fill="auto"/>
              <w:spacing w:line="240" w:lineRule="auto"/>
              <w:jc w:val="center"/>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5,0</w:t>
            </w:r>
          </w:p>
        </w:tc>
      </w:tr>
      <w:tr w:rsidR="0027538C" w:rsidRPr="0027538C" w:rsidTr="00D7159E">
        <w:trPr>
          <w:trHeight w:val="326"/>
          <w:jc w:val="center"/>
        </w:trPr>
        <w:tc>
          <w:tcPr>
            <w:tcW w:w="3144" w:type="dxa"/>
            <w:tcBorders>
              <w:left w:val="single" w:sz="4" w:space="0" w:color="auto"/>
              <w:right w:val="single" w:sz="4" w:space="0" w:color="auto"/>
            </w:tcBorders>
            <w:shd w:val="clear" w:color="auto" w:fill="FFFFFF"/>
          </w:tcPr>
          <w:p w:rsidR="00377450" w:rsidRPr="0027538C" w:rsidRDefault="00377450" w:rsidP="00D7159E">
            <w:pPr>
              <w:pStyle w:val="30"/>
              <w:framePr w:wrap="notBeside" w:vAnchor="text" w:hAnchor="page" w:x="961" w:y="732"/>
              <w:shd w:val="clear" w:color="auto" w:fill="auto"/>
              <w:spacing w:line="240" w:lineRule="auto"/>
              <w:ind w:left="380"/>
              <w:jc w:val="left"/>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цезій-137</w:t>
            </w:r>
          </w:p>
        </w:tc>
        <w:tc>
          <w:tcPr>
            <w:tcW w:w="6830" w:type="dxa"/>
            <w:tcBorders>
              <w:left w:val="single" w:sz="4" w:space="0" w:color="auto"/>
              <w:right w:val="single" w:sz="4" w:space="0" w:color="auto"/>
            </w:tcBorders>
            <w:shd w:val="clear" w:color="auto" w:fill="FFFFFF"/>
          </w:tcPr>
          <w:p w:rsidR="00377450" w:rsidRPr="0027538C" w:rsidRDefault="00377450" w:rsidP="00D7159E">
            <w:pPr>
              <w:pStyle w:val="30"/>
              <w:framePr w:wrap="notBeside" w:vAnchor="text" w:hAnchor="page" w:x="961" w:y="732"/>
              <w:shd w:val="clear" w:color="auto" w:fill="auto"/>
              <w:spacing w:line="240" w:lineRule="auto"/>
              <w:jc w:val="center"/>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20,0</w:t>
            </w:r>
          </w:p>
        </w:tc>
      </w:tr>
      <w:tr w:rsidR="0027538C" w:rsidRPr="0027538C" w:rsidTr="00D7159E">
        <w:trPr>
          <w:trHeight w:val="611"/>
          <w:jc w:val="center"/>
        </w:trPr>
        <w:tc>
          <w:tcPr>
            <w:tcW w:w="3144" w:type="dxa"/>
            <w:tcBorders>
              <w:left w:val="single" w:sz="4" w:space="0" w:color="auto"/>
              <w:right w:val="single" w:sz="4" w:space="0" w:color="auto"/>
            </w:tcBorders>
            <w:shd w:val="clear" w:color="auto" w:fill="FFFFFF"/>
          </w:tcPr>
          <w:p w:rsidR="00377450" w:rsidRPr="0027538C" w:rsidRDefault="00377450" w:rsidP="00D7159E">
            <w:pPr>
              <w:pStyle w:val="70"/>
              <w:framePr w:wrap="notBeside" w:vAnchor="text" w:hAnchor="page" w:x="961" w:y="732"/>
              <w:shd w:val="clear" w:color="auto" w:fill="auto"/>
              <w:spacing w:before="0" w:after="0" w:line="240" w:lineRule="auto"/>
              <w:ind w:left="120"/>
              <w:jc w:val="left"/>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Пестициди:</w:t>
            </w:r>
          </w:p>
        </w:tc>
        <w:tc>
          <w:tcPr>
            <w:tcW w:w="6830" w:type="dxa"/>
            <w:tcBorders>
              <w:left w:val="single" w:sz="4" w:space="0" w:color="auto"/>
              <w:right w:val="single" w:sz="4" w:space="0" w:color="auto"/>
            </w:tcBorders>
            <w:shd w:val="clear" w:color="auto" w:fill="FFFFFF"/>
          </w:tcPr>
          <w:p w:rsidR="00377450" w:rsidRPr="0027538C" w:rsidRDefault="00003D0A" w:rsidP="00D7159E">
            <w:pPr>
              <w:pStyle w:val="30"/>
              <w:framePr w:wrap="notBeside" w:vAnchor="text" w:hAnchor="page" w:x="961" w:y="732"/>
              <w:shd w:val="clear" w:color="auto" w:fill="auto"/>
              <w:spacing w:line="240" w:lineRule="auto"/>
              <w:jc w:val="center"/>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rPr>
              <w:t>Вміст пестицидів  не повинен перевищувати гранично допустимі рівні, встановлені «Медико - біологічним вимогами і санітарними нормами якості продовольчої сировини і харчових продуктів»,№ 5061-89</w:t>
            </w:r>
          </w:p>
        </w:tc>
      </w:tr>
      <w:tr w:rsidR="0027538C" w:rsidRPr="0027538C" w:rsidTr="00D7159E">
        <w:trPr>
          <w:trHeight w:val="123"/>
          <w:jc w:val="center"/>
        </w:trPr>
        <w:tc>
          <w:tcPr>
            <w:tcW w:w="3144" w:type="dxa"/>
            <w:tcBorders>
              <w:left w:val="single" w:sz="4" w:space="0" w:color="auto"/>
              <w:right w:val="single" w:sz="4" w:space="0" w:color="auto"/>
            </w:tcBorders>
            <w:shd w:val="clear" w:color="auto" w:fill="FFFFFF"/>
          </w:tcPr>
          <w:p w:rsidR="00377450" w:rsidRPr="0027538C" w:rsidRDefault="00377450" w:rsidP="00D7159E">
            <w:pPr>
              <w:framePr w:wrap="notBeside" w:vAnchor="text" w:hAnchor="page" w:x="961" w:y="732"/>
              <w:rPr>
                <w:rFonts w:ascii="Times New Roman" w:hAnsi="Times New Roman" w:cs="Times New Roman"/>
                <w:color w:val="000000" w:themeColor="text1"/>
                <w:sz w:val="22"/>
                <w:szCs w:val="22"/>
              </w:rPr>
            </w:pPr>
          </w:p>
        </w:tc>
        <w:tc>
          <w:tcPr>
            <w:tcW w:w="6830" w:type="dxa"/>
            <w:tcBorders>
              <w:left w:val="single" w:sz="4" w:space="0" w:color="auto"/>
              <w:right w:val="single" w:sz="4" w:space="0" w:color="auto"/>
            </w:tcBorders>
            <w:shd w:val="clear" w:color="auto" w:fill="FFFFFF"/>
          </w:tcPr>
          <w:p w:rsidR="00377450" w:rsidRPr="0027538C" w:rsidRDefault="00377450" w:rsidP="00D7159E">
            <w:pPr>
              <w:pStyle w:val="30"/>
              <w:framePr w:wrap="notBeside" w:vAnchor="text" w:hAnchor="page" w:x="961" w:y="732"/>
              <w:shd w:val="clear" w:color="auto" w:fill="auto"/>
              <w:spacing w:line="240" w:lineRule="auto"/>
              <w:rPr>
                <w:rFonts w:ascii="Times New Roman" w:hAnsi="Times New Roman" w:cs="Times New Roman"/>
                <w:color w:val="000000" w:themeColor="text1"/>
                <w:sz w:val="22"/>
                <w:szCs w:val="22"/>
              </w:rPr>
            </w:pPr>
          </w:p>
        </w:tc>
      </w:tr>
      <w:tr w:rsidR="0027538C" w:rsidRPr="0027538C" w:rsidTr="00D7159E">
        <w:trPr>
          <w:trHeight w:val="80"/>
          <w:jc w:val="center"/>
        </w:trPr>
        <w:tc>
          <w:tcPr>
            <w:tcW w:w="3144" w:type="dxa"/>
            <w:tcBorders>
              <w:left w:val="single" w:sz="4" w:space="0" w:color="auto"/>
              <w:bottom w:val="single" w:sz="4" w:space="0" w:color="auto"/>
              <w:right w:val="single" w:sz="4" w:space="0" w:color="auto"/>
            </w:tcBorders>
            <w:shd w:val="clear" w:color="auto" w:fill="FFFFFF"/>
          </w:tcPr>
          <w:p w:rsidR="00377450" w:rsidRPr="0027538C" w:rsidRDefault="00377450" w:rsidP="00D7159E">
            <w:pPr>
              <w:framePr w:wrap="notBeside" w:vAnchor="text" w:hAnchor="page" w:x="961" w:y="732"/>
              <w:rPr>
                <w:rFonts w:ascii="Times New Roman" w:hAnsi="Times New Roman" w:cs="Times New Roman"/>
                <w:color w:val="000000" w:themeColor="text1"/>
                <w:sz w:val="22"/>
                <w:szCs w:val="22"/>
              </w:rPr>
            </w:pPr>
          </w:p>
        </w:tc>
        <w:tc>
          <w:tcPr>
            <w:tcW w:w="6830" w:type="dxa"/>
            <w:tcBorders>
              <w:left w:val="single" w:sz="4" w:space="0" w:color="auto"/>
              <w:bottom w:val="single" w:sz="4" w:space="0" w:color="auto"/>
              <w:right w:val="single" w:sz="4" w:space="0" w:color="auto"/>
            </w:tcBorders>
            <w:shd w:val="clear" w:color="auto" w:fill="FFFFFF"/>
          </w:tcPr>
          <w:p w:rsidR="00377450" w:rsidRPr="0027538C" w:rsidRDefault="00377450" w:rsidP="00D7159E">
            <w:pPr>
              <w:pStyle w:val="30"/>
              <w:framePr w:wrap="notBeside" w:vAnchor="text" w:hAnchor="page" w:x="961" w:y="732"/>
              <w:shd w:val="clear" w:color="auto" w:fill="auto"/>
              <w:spacing w:line="240" w:lineRule="auto"/>
              <w:ind w:left="120"/>
              <w:jc w:val="left"/>
              <w:rPr>
                <w:rFonts w:ascii="Times New Roman" w:hAnsi="Times New Roman" w:cs="Times New Roman"/>
                <w:color w:val="000000" w:themeColor="text1"/>
                <w:sz w:val="22"/>
                <w:szCs w:val="22"/>
              </w:rPr>
            </w:pPr>
          </w:p>
        </w:tc>
      </w:tr>
    </w:tbl>
    <w:p w:rsidR="00377450" w:rsidRPr="0027538C" w:rsidRDefault="00377450" w:rsidP="00377450">
      <w:pPr>
        <w:pStyle w:val="52"/>
        <w:keepNext/>
        <w:keepLines/>
        <w:shd w:val="clear" w:color="auto" w:fill="auto"/>
        <w:spacing w:after="122" w:line="288" w:lineRule="exact"/>
        <w:ind w:left="40"/>
        <w:rPr>
          <w:rFonts w:ascii="Times New Roman" w:hAnsi="Times New Roman" w:cs="Times New Roman"/>
          <w:color w:val="000000" w:themeColor="text1"/>
          <w:sz w:val="22"/>
          <w:szCs w:val="22"/>
        </w:rPr>
      </w:pPr>
      <w:r w:rsidRPr="0027538C">
        <w:rPr>
          <w:rFonts w:ascii="Times New Roman" w:hAnsi="Times New Roman" w:cs="Times New Roman"/>
          <w:color w:val="000000" w:themeColor="text1"/>
        </w:rPr>
        <w:t>МАКСИМА</w:t>
      </w:r>
      <w:r w:rsidR="00003D0A" w:rsidRPr="0027538C">
        <w:rPr>
          <w:rFonts w:ascii="Times New Roman" w:hAnsi="Times New Roman" w:cs="Times New Roman"/>
          <w:color w:val="000000" w:themeColor="text1"/>
        </w:rPr>
        <w:t xml:space="preserve">ЛЬНО ДОПУСТИМИЙ РІВЕНЬ У БОРОШНІ </w:t>
      </w:r>
      <w:r w:rsidRPr="0027538C">
        <w:rPr>
          <w:rFonts w:ascii="Times New Roman" w:hAnsi="Times New Roman" w:cs="Times New Roman"/>
          <w:color w:val="000000" w:themeColor="text1"/>
        </w:rPr>
        <w:t xml:space="preserve">ТОКСИЧНИХ ЕЛЕМЕНТІВ І </w:t>
      </w:r>
      <w:r w:rsidRPr="0027538C">
        <w:rPr>
          <w:rFonts w:ascii="Times New Roman" w:hAnsi="Times New Roman" w:cs="Times New Roman"/>
          <w:color w:val="000000" w:themeColor="text1"/>
          <w:sz w:val="22"/>
          <w:szCs w:val="22"/>
        </w:rPr>
        <w:t>МІКОТОКСИНІВ</w:t>
      </w:r>
      <w:bookmarkEnd w:id="16"/>
    </w:p>
    <w:p w:rsidR="00377450" w:rsidRPr="0027538C" w:rsidRDefault="00377450" w:rsidP="00377450">
      <w:pPr>
        <w:rPr>
          <w:rFonts w:ascii="Times New Roman" w:hAnsi="Times New Roman" w:cs="Times New Roman"/>
          <w:color w:val="000000" w:themeColor="text1"/>
          <w:sz w:val="2"/>
          <w:szCs w:val="2"/>
        </w:rPr>
      </w:pPr>
    </w:p>
    <w:p w:rsidR="00377450" w:rsidRPr="0027538C" w:rsidRDefault="00377450" w:rsidP="00377450">
      <w:pPr>
        <w:rPr>
          <w:rFonts w:ascii="Times New Roman" w:eastAsia="Arial" w:hAnsi="Times New Roman" w:cs="Times New Roman"/>
          <w:color w:val="000000" w:themeColor="text1"/>
          <w:sz w:val="16"/>
          <w:szCs w:val="16"/>
        </w:rPr>
      </w:pPr>
      <w:r w:rsidRPr="0027538C">
        <w:rPr>
          <w:rFonts w:ascii="Times New Roman" w:hAnsi="Times New Roman" w:cs="Times New Roman"/>
          <w:color w:val="000000" w:themeColor="text1"/>
        </w:rPr>
        <w:br w:type="page"/>
      </w:r>
    </w:p>
    <w:p w:rsidR="00377450" w:rsidRPr="0027538C" w:rsidRDefault="00377450" w:rsidP="00377450">
      <w:pPr>
        <w:pStyle w:val="30"/>
        <w:shd w:val="clear" w:color="auto" w:fill="auto"/>
        <w:spacing w:before="1457" w:after="169" w:line="216" w:lineRule="exact"/>
        <w:ind w:left="40"/>
        <w:jc w:val="center"/>
        <w:rPr>
          <w:rFonts w:ascii="Times New Roman" w:hAnsi="Times New Roman" w:cs="Times New Roman"/>
          <w:b/>
          <w:color w:val="000000" w:themeColor="text1"/>
          <w:sz w:val="24"/>
          <w:szCs w:val="24"/>
        </w:rPr>
      </w:pPr>
      <w:r w:rsidRPr="0027538C">
        <w:rPr>
          <w:rFonts w:ascii="Times New Roman" w:hAnsi="Times New Roman" w:cs="Times New Roman"/>
          <w:b/>
          <w:color w:val="000000" w:themeColor="text1"/>
          <w:sz w:val="24"/>
          <w:szCs w:val="24"/>
        </w:rPr>
        <w:lastRenderedPageBreak/>
        <w:t>ДОДАТОК Б (обов'язковий)</w:t>
      </w:r>
    </w:p>
    <w:p w:rsidR="00377450" w:rsidRPr="0027538C" w:rsidRDefault="00377450" w:rsidP="00377450">
      <w:pPr>
        <w:pStyle w:val="52"/>
        <w:keepNext/>
        <w:keepLines/>
        <w:shd w:val="clear" w:color="auto" w:fill="auto"/>
        <w:spacing w:after="92" w:line="230" w:lineRule="exact"/>
        <w:ind w:left="40"/>
        <w:rPr>
          <w:rFonts w:ascii="Times New Roman" w:hAnsi="Times New Roman" w:cs="Times New Roman"/>
          <w:color w:val="000000" w:themeColor="text1"/>
        </w:rPr>
      </w:pPr>
      <w:bookmarkStart w:id="17" w:name="bookmark41"/>
      <w:r w:rsidRPr="0027538C">
        <w:rPr>
          <w:rFonts w:ascii="Times New Roman" w:hAnsi="Times New Roman" w:cs="Times New Roman"/>
          <w:color w:val="000000" w:themeColor="text1"/>
        </w:rPr>
        <w:t>БІБЛІОГРАФІЯ</w:t>
      </w:r>
      <w:bookmarkEnd w:id="17"/>
    </w:p>
    <w:p w:rsidR="002E513E" w:rsidRPr="0027538C" w:rsidRDefault="004B7ECC" w:rsidP="002E513E">
      <w:pPr>
        <w:pStyle w:val="2"/>
        <w:numPr>
          <w:ilvl w:val="0"/>
          <w:numId w:val="9"/>
        </w:numPr>
        <w:shd w:val="clear" w:color="auto" w:fill="auto"/>
        <w:tabs>
          <w:tab w:val="left" w:pos="846"/>
        </w:tabs>
        <w:spacing w:line="250" w:lineRule="exact"/>
        <w:rPr>
          <w:rFonts w:ascii="Times New Roman" w:hAnsi="Times New Roman" w:cs="Times New Roman"/>
          <w:color w:val="000000" w:themeColor="text1"/>
          <w:sz w:val="22"/>
          <w:szCs w:val="22"/>
          <w:shd w:val="clear" w:color="auto" w:fill="F4FFE4"/>
        </w:rPr>
      </w:pPr>
      <w:r w:rsidRPr="0027538C">
        <w:rPr>
          <w:rFonts w:ascii="Times New Roman" w:hAnsi="Times New Roman" w:cs="Times New Roman"/>
          <w:color w:val="000000" w:themeColor="text1"/>
          <w:sz w:val="22"/>
          <w:szCs w:val="22"/>
          <w:shd w:val="clear" w:color="auto" w:fill="F4FFE4"/>
        </w:rPr>
        <w:t>МБТ и СН № 5061-89 Медико-биологические требования и санитарные нормы качества продовольственного сырья и пищевых продуктов (Медико-біологічні вимоги та санітарні норми якості продовольчої сировини і харчових продуктів), затверджені Міністерством охорони здоров’я СРСР 01.08.89.</w:t>
      </w:r>
    </w:p>
    <w:p w:rsidR="002E513E" w:rsidRPr="0027538C" w:rsidRDefault="002E513E" w:rsidP="002E513E">
      <w:pPr>
        <w:pStyle w:val="2"/>
        <w:numPr>
          <w:ilvl w:val="0"/>
          <w:numId w:val="9"/>
        </w:numPr>
        <w:shd w:val="clear" w:color="auto" w:fill="auto"/>
        <w:tabs>
          <w:tab w:val="left" w:pos="846"/>
        </w:tabs>
        <w:spacing w:line="250" w:lineRule="exact"/>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shd w:val="clear" w:color="auto" w:fill="F4FFE4"/>
        </w:rPr>
        <w:t xml:space="preserve"> </w:t>
      </w:r>
      <w:r w:rsidR="004B7ECC" w:rsidRPr="0027538C">
        <w:rPr>
          <w:rFonts w:ascii="Times New Roman" w:hAnsi="Times New Roman" w:cs="Times New Roman"/>
          <w:color w:val="000000" w:themeColor="text1"/>
          <w:sz w:val="22"/>
          <w:szCs w:val="22"/>
          <w:shd w:val="clear" w:color="auto" w:fill="F4FFE4"/>
        </w:rPr>
        <w:t>Сан</w:t>
      </w:r>
      <w:r w:rsidRPr="0027538C">
        <w:rPr>
          <w:rFonts w:ascii="Times New Roman" w:hAnsi="Times New Roman" w:cs="Times New Roman"/>
          <w:color w:val="000000" w:themeColor="text1"/>
          <w:sz w:val="22"/>
          <w:szCs w:val="22"/>
          <w:shd w:val="clear" w:color="auto" w:fill="F4FFE4"/>
        </w:rPr>
        <w:t xml:space="preserve"> </w:t>
      </w:r>
      <w:r w:rsidR="004B7ECC" w:rsidRPr="0027538C">
        <w:rPr>
          <w:rFonts w:ascii="Times New Roman" w:hAnsi="Times New Roman" w:cs="Times New Roman"/>
          <w:color w:val="000000" w:themeColor="text1"/>
          <w:sz w:val="22"/>
          <w:szCs w:val="22"/>
          <w:shd w:val="clear" w:color="auto" w:fill="F4FFE4"/>
        </w:rPr>
        <w:t>ПіН 8.8.1.2.3.4-000-2001 Допустимі дози, концентрації, кількості та рівні вмісту пестицидів у сільськогосподарській сировині, харчових продуктах, повітрі робочої зони, атмосферномум повітрі, воді водоймищ, ґрунті, затверджені постановою Головного санітарного лікаря України від 20.09.2001, № 137.</w:t>
      </w:r>
    </w:p>
    <w:p w:rsidR="002E513E" w:rsidRPr="0027538C" w:rsidRDefault="004B7ECC" w:rsidP="002E513E">
      <w:pPr>
        <w:pStyle w:val="2"/>
        <w:numPr>
          <w:ilvl w:val="0"/>
          <w:numId w:val="9"/>
        </w:numPr>
        <w:shd w:val="clear" w:color="auto" w:fill="auto"/>
        <w:tabs>
          <w:tab w:val="left" w:pos="846"/>
        </w:tabs>
        <w:spacing w:line="250" w:lineRule="exact"/>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shd w:val="clear" w:color="auto" w:fill="F4FFE4"/>
        </w:rPr>
        <w:t xml:space="preserve"> ГН 6.6.1.1-130-2006 Державні гігієнічні нормативи ”Допустимі рівні вмісту радіонуклідів 137Cs та 90Sr у продуктах харчування та питній воді”, затверджені Міністерством охорони здоров’я України від 03.05.2006, № 256.</w:t>
      </w:r>
    </w:p>
    <w:p w:rsidR="002E513E" w:rsidRPr="0027538C" w:rsidRDefault="004B7ECC" w:rsidP="002E513E">
      <w:pPr>
        <w:pStyle w:val="2"/>
        <w:numPr>
          <w:ilvl w:val="0"/>
          <w:numId w:val="9"/>
        </w:numPr>
        <w:shd w:val="clear" w:color="auto" w:fill="auto"/>
        <w:tabs>
          <w:tab w:val="left" w:pos="846"/>
        </w:tabs>
        <w:spacing w:line="250" w:lineRule="exact"/>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shd w:val="clear" w:color="auto" w:fill="F4FFE4"/>
        </w:rPr>
        <w:t xml:space="preserve"> МР 2273-80 Методические рекомендации по обнаружению, идентификации и определению содержания афлатоксинов в пищевых продуктах (Методичні рекомендації з виявлення, ідентифікації та визначання вмісту афлатоксинів у харчових продуктах), затверджені Міністерством охорони здоров’я СРСР 10.12.80, № 2273.</w:t>
      </w:r>
    </w:p>
    <w:p w:rsidR="002E513E" w:rsidRPr="0027538C" w:rsidRDefault="004B7ECC" w:rsidP="002E513E">
      <w:pPr>
        <w:pStyle w:val="2"/>
        <w:numPr>
          <w:ilvl w:val="0"/>
          <w:numId w:val="9"/>
        </w:numPr>
        <w:shd w:val="clear" w:color="auto" w:fill="auto"/>
        <w:tabs>
          <w:tab w:val="left" w:pos="846"/>
        </w:tabs>
        <w:spacing w:line="250" w:lineRule="exact"/>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shd w:val="clear" w:color="auto" w:fill="F4FFE4"/>
        </w:rPr>
        <w:t>МР № 4082-86 Методические</w:t>
      </w:r>
      <w:r w:rsidR="002E513E" w:rsidRPr="0027538C">
        <w:rPr>
          <w:rFonts w:ascii="Times New Roman" w:hAnsi="Times New Roman" w:cs="Times New Roman"/>
          <w:color w:val="000000" w:themeColor="text1"/>
          <w:sz w:val="22"/>
          <w:szCs w:val="22"/>
          <w:shd w:val="clear" w:color="auto" w:fill="F4FFE4"/>
        </w:rPr>
        <w:t xml:space="preserve">  </w:t>
      </w:r>
      <w:r w:rsidRPr="0027538C">
        <w:rPr>
          <w:rFonts w:ascii="Times New Roman" w:hAnsi="Times New Roman" w:cs="Times New Roman"/>
          <w:color w:val="000000" w:themeColor="text1"/>
          <w:sz w:val="22"/>
          <w:szCs w:val="22"/>
          <w:shd w:val="clear" w:color="auto" w:fill="F4FFE4"/>
        </w:rPr>
        <w:t xml:space="preserve"> рекомендации по обнаружению, идентификации и определению содержания афлатоксинов в продовольственном сырье и пищевых продуктах с помощью высокоэффективной жидкостной хроматографии (Методичні рекомендації з виявлення, ідентифікації і визначання вмісту афлатоксинів у продовольчій сировині і харчових продуктах за допомогою високоефективної рідинної хроматографії), затверджені Міністерством охорони здоров’я СРСР 20.03.86, № 4082.</w:t>
      </w:r>
    </w:p>
    <w:p w:rsidR="002E513E" w:rsidRPr="0027538C" w:rsidRDefault="004B7ECC" w:rsidP="002E513E">
      <w:pPr>
        <w:pStyle w:val="2"/>
        <w:numPr>
          <w:ilvl w:val="0"/>
          <w:numId w:val="9"/>
        </w:numPr>
        <w:shd w:val="clear" w:color="auto" w:fill="auto"/>
        <w:tabs>
          <w:tab w:val="left" w:pos="846"/>
        </w:tabs>
        <w:spacing w:line="250" w:lineRule="exact"/>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shd w:val="clear" w:color="auto" w:fill="F4FFE4"/>
        </w:rPr>
        <w:t>МР 2964-84 Методические рекомендации по обнаружению, идентификации и определению содержания зеараленона в пищевых продуктах (Методичні рекомендації з виявлення, ідентифікації</w:t>
      </w:r>
      <w:r w:rsidRPr="0027538C">
        <w:rPr>
          <w:rFonts w:ascii="Times New Roman" w:hAnsi="Times New Roman" w:cs="Times New Roman"/>
          <w:color w:val="000000" w:themeColor="text1"/>
          <w:sz w:val="22"/>
          <w:szCs w:val="22"/>
        </w:rPr>
        <w:br/>
      </w:r>
      <w:r w:rsidRPr="0027538C">
        <w:rPr>
          <w:rFonts w:ascii="Times New Roman" w:hAnsi="Times New Roman" w:cs="Times New Roman"/>
          <w:color w:val="000000" w:themeColor="text1"/>
          <w:sz w:val="22"/>
          <w:szCs w:val="22"/>
          <w:shd w:val="clear" w:color="auto" w:fill="F4FFE4"/>
        </w:rPr>
        <w:t>та визначання вмісту зеараленону в харчових продуктах), затверджені Міністерством охорони здоров’я СРСР 23.01.84, № 2964.</w:t>
      </w:r>
    </w:p>
    <w:p w:rsidR="002E513E" w:rsidRPr="0027538C" w:rsidRDefault="004B7ECC" w:rsidP="002E513E">
      <w:pPr>
        <w:pStyle w:val="2"/>
        <w:numPr>
          <w:ilvl w:val="0"/>
          <w:numId w:val="9"/>
        </w:numPr>
        <w:shd w:val="clear" w:color="auto" w:fill="auto"/>
        <w:tabs>
          <w:tab w:val="left" w:pos="846"/>
        </w:tabs>
        <w:spacing w:line="250" w:lineRule="exact"/>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shd w:val="clear" w:color="auto" w:fill="F4FFE4"/>
        </w:rPr>
        <w:t xml:space="preserve"> МУ 3184-85 Методические указания по обнаружению, идентификации и определению Т-2 токсина в пищевых продуктах, (Методичні вказівки з виявлення, ідентифікації та визначання Т-2 токсину в харчових продуктах), затверджені Міністерством охорони здоров’я СРСР 29.12.84, № 3184.</w:t>
      </w:r>
    </w:p>
    <w:p w:rsidR="002E513E" w:rsidRPr="0027538C" w:rsidRDefault="004B7ECC" w:rsidP="002E513E">
      <w:pPr>
        <w:pStyle w:val="2"/>
        <w:numPr>
          <w:ilvl w:val="0"/>
          <w:numId w:val="9"/>
        </w:numPr>
        <w:shd w:val="clear" w:color="auto" w:fill="auto"/>
        <w:tabs>
          <w:tab w:val="left" w:pos="846"/>
        </w:tabs>
        <w:spacing w:line="250" w:lineRule="exact"/>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shd w:val="clear" w:color="auto" w:fill="F4FFE4"/>
        </w:rPr>
        <w:t>МУ 3940-84 Методические указания по обнаружению, идентификации и определению содержания дезоксиниваленона (вомитоксина) в зерне и зернопродуктах (Методичні вказівки з виявлення, ідентифікації і визначання вмісту дезоксиніваленону (вомітоксину) в зерні та зернопродуктах), затверджені Міністерством охорони здоров’я СРСР 26.10.85, № 3940.</w:t>
      </w:r>
    </w:p>
    <w:p w:rsidR="002E513E" w:rsidRPr="0027538C" w:rsidRDefault="004B7ECC" w:rsidP="002E513E">
      <w:pPr>
        <w:pStyle w:val="2"/>
        <w:numPr>
          <w:ilvl w:val="0"/>
          <w:numId w:val="9"/>
        </w:numPr>
        <w:shd w:val="clear" w:color="auto" w:fill="auto"/>
        <w:tabs>
          <w:tab w:val="left" w:pos="846"/>
        </w:tabs>
        <w:spacing w:line="250" w:lineRule="exact"/>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shd w:val="clear" w:color="auto" w:fill="F4FFE4"/>
        </w:rPr>
        <w:t xml:space="preserve"> МУ 5177-90 Методические указания по обнаружению, идентификации и определению содержания дезоксиниваленона (вомитоксина) и зеараленона в зерне и зернопродуктах (Методичні вказівки з виявлення, ідентифікації і визначання вмісту дезоксиніваленону (вомітоксина) та зеараленону в зерні та зернопродуктах), затверджені Міністерством охорони здоров’я СРСР 01.06.90, № 5177.</w:t>
      </w:r>
    </w:p>
    <w:p w:rsidR="002E513E" w:rsidRPr="0027538C" w:rsidRDefault="004B7ECC" w:rsidP="002E513E">
      <w:pPr>
        <w:pStyle w:val="2"/>
        <w:numPr>
          <w:ilvl w:val="0"/>
          <w:numId w:val="9"/>
        </w:numPr>
        <w:shd w:val="clear" w:color="auto" w:fill="auto"/>
        <w:tabs>
          <w:tab w:val="left" w:pos="846"/>
        </w:tabs>
        <w:spacing w:line="250" w:lineRule="exact"/>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shd w:val="clear" w:color="auto" w:fill="F4FFE4"/>
        </w:rPr>
        <w:t xml:space="preserve"> МУ 5778-91 Методические указания «Определение в пищевых продуктах стронция-90» (Методичні вказівки «Визначання у харчових продуктах стронцію-90»), затверджені Міністерством охорони здоров’я СРСР 04.01.91, № 5778.</w:t>
      </w:r>
    </w:p>
    <w:p w:rsidR="002E513E" w:rsidRPr="0027538C" w:rsidRDefault="004B7ECC" w:rsidP="002E513E">
      <w:pPr>
        <w:pStyle w:val="2"/>
        <w:numPr>
          <w:ilvl w:val="0"/>
          <w:numId w:val="9"/>
        </w:numPr>
        <w:shd w:val="clear" w:color="auto" w:fill="auto"/>
        <w:tabs>
          <w:tab w:val="left" w:pos="846"/>
        </w:tabs>
        <w:spacing w:line="250" w:lineRule="exact"/>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shd w:val="clear" w:color="auto" w:fill="F4FFE4"/>
        </w:rPr>
        <w:t xml:space="preserve"> МУ 5779-91 Методические указания «Определение в пищевых продуктах цезия-137» (Методичні вказівки «Визначання у харчових продуктах цезію-137»), затверджені Міністерством охорони здоров’я СРСР 04.01.91, № 5779.</w:t>
      </w:r>
    </w:p>
    <w:p w:rsidR="002E513E" w:rsidRPr="0027538C" w:rsidRDefault="004B7ECC" w:rsidP="002E513E">
      <w:pPr>
        <w:pStyle w:val="2"/>
        <w:numPr>
          <w:ilvl w:val="0"/>
          <w:numId w:val="9"/>
        </w:numPr>
        <w:shd w:val="clear" w:color="auto" w:fill="auto"/>
        <w:tabs>
          <w:tab w:val="left" w:pos="846"/>
        </w:tabs>
        <w:spacing w:line="250" w:lineRule="exact"/>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shd w:val="clear" w:color="auto" w:fill="F4FFE4"/>
        </w:rPr>
        <w:t>ДСП 201-97 Державні санітарні правила «Охорона атмосферного повітря населених місць (від забруднення хімічними та біологічними речовинами)», затверджені Міністерством охорони здоров’я України 09.07.97, №201.</w:t>
      </w:r>
    </w:p>
    <w:p w:rsidR="002E513E" w:rsidRPr="0027538C" w:rsidRDefault="004B7ECC" w:rsidP="002E513E">
      <w:pPr>
        <w:pStyle w:val="2"/>
        <w:numPr>
          <w:ilvl w:val="0"/>
          <w:numId w:val="9"/>
        </w:numPr>
        <w:shd w:val="clear" w:color="auto" w:fill="auto"/>
        <w:tabs>
          <w:tab w:val="left" w:pos="846"/>
        </w:tabs>
        <w:spacing w:line="250" w:lineRule="exact"/>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shd w:val="clear" w:color="auto" w:fill="F4FFE4"/>
        </w:rPr>
        <w:t>Правила техники безопасности и производственной санитарии на предприятиях по хранению и переработке зерна Министерства хлебопродуктов СССР (Правила техніки безпеки і виробничої санітарії на підприємствах зі зберігання і переробки зерна Міністерства хлібопродуктів СРСР), затверджені Міністерством хлібопродуктів СРСР 18.04.88, № 99.</w:t>
      </w:r>
    </w:p>
    <w:p w:rsidR="002E513E" w:rsidRPr="0027538C" w:rsidRDefault="004B7ECC" w:rsidP="002E513E">
      <w:pPr>
        <w:pStyle w:val="2"/>
        <w:numPr>
          <w:ilvl w:val="0"/>
          <w:numId w:val="9"/>
        </w:numPr>
        <w:shd w:val="clear" w:color="auto" w:fill="auto"/>
        <w:tabs>
          <w:tab w:val="left" w:pos="846"/>
        </w:tabs>
        <w:spacing w:line="250" w:lineRule="exact"/>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shd w:val="clear" w:color="auto" w:fill="F4FFE4"/>
        </w:rPr>
        <w:lastRenderedPageBreak/>
        <w:t>СанПиН 42-128-4690-88 Санитарные правила содержания территорий населенных мест (Санітарні правила утримування територій населених місць), затверджені Міністерством охорони здоров’я СРСР від 05.08.88.</w:t>
      </w:r>
    </w:p>
    <w:p w:rsidR="002E513E" w:rsidRPr="0027538C" w:rsidRDefault="004B7ECC" w:rsidP="002E513E">
      <w:pPr>
        <w:pStyle w:val="2"/>
        <w:numPr>
          <w:ilvl w:val="0"/>
          <w:numId w:val="9"/>
        </w:numPr>
        <w:shd w:val="clear" w:color="auto" w:fill="auto"/>
        <w:tabs>
          <w:tab w:val="left" w:pos="846"/>
        </w:tabs>
        <w:spacing w:line="250" w:lineRule="exact"/>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shd w:val="clear" w:color="auto" w:fill="F4FFE4"/>
        </w:rPr>
        <w:t>МР 4.4.4.-108-2004 Методичні рекомендації «Періодичність контролю продовольчої сировини та харчових продуктів за показниками безпеки», затверджені наказом Міністерства охорони</w:t>
      </w:r>
      <w:r w:rsidRPr="0027538C">
        <w:rPr>
          <w:rFonts w:ascii="Times New Roman" w:hAnsi="Times New Roman" w:cs="Times New Roman"/>
          <w:color w:val="000000" w:themeColor="text1"/>
          <w:sz w:val="22"/>
          <w:szCs w:val="22"/>
        </w:rPr>
        <w:br/>
      </w:r>
      <w:r w:rsidRPr="0027538C">
        <w:rPr>
          <w:rFonts w:ascii="Times New Roman" w:hAnsi="Times New Roman" w:cs="Times New Roman"/>
          <w:color w:val="000000" w:themeColor="text1"/>
          <w:sz w:val="22"/>
          <w:szCs w:val="22"/>
          <w:shd w:val="clear" w:color="auto" w:fill="F4FFE4"/>
        </w:rPr>
        <w:t>здоров’я України від 02.07.2004, № 329.</w:t>
      </w:r>
    </w:p>
    <w:p w:rsidR="00377450" w:rsidRPr="0027538C" w:rsidRDefault="004B7ECC" w:rsidP="002E513E">
      <w:pPr>
        <w:pStyle w:val="2"/>
        <w:numPr>
          <w:ilvl w:val="0"/>
          <w:numId w:val="9"/>
        </w:numPr>
        <w:shd w:val="clear" w:color="auto" w:fill="auto"/>
        <w:tabs>
          <w:tab w:val="left" w:pos="846"/>
        </w:tabs>
        <w:spacing w:line="250" w:lineRule="exact"/>
        <w:rPr>
          <w:rFonts w:ascii="Times New Roman" w:hAnsi="Times New Roman" w:cs="Times New Roman"/>
          <w:color w:val="000000" w:themeColor="text1"/>
          <w:sz w:val="22"/>
          <w:szCs w:val="22"/>
        </w:rPr>
      </w:pPr>
      <w:r w:rsidRPr="0027538C">
        <w:rPr>
          <w:rFonts w:ascii="Times New Roman" w:hAnsi="Times New Roman" w:cs="Times New Roman"/>
          <w:color w:val="000000" w:themeColor="text1"/>
          <w:sz w:val="22"/>
          <w:szCs w:val="22"/>
          <w:shd w:val="clear" w:color="auto" w:fill="F4FFE4"/>
        </w:rPr>
        <w:t>«Инструкция по хранению зерна, маслосемян, муки и крупы» № 9-7-88, затверджена Мінхлібопродуктів СРСР 24.06.88, № 185.</w:t>
      </w:r>
    </w:p>
    <w:p w:rsidR="00377450" w:rsidRPr="0027538C" w:rsidRDefault="00377450" w:rsidP="00377450">
      <w:pPr>
        <w:pStyle w:val="2"/>
        <w:shd w:val="clear" w:color="auto" w:fill="auto"/>
        <w:tabs>
          <w:tab w:val="left" w:pos="826"/>
        </w:tabs>
        <w:spacing w:after="1848" w:line="250" w:lineRule="exact"/>
        <w:ind w:left="520"/>
        <w:rPr>
          <w:rFonts w:ascii="Times New Roman" w:hAnsi="Times New Roman" w:cs="Times New Roman"/>
          <w:color w:val="000000" w:themeColor="text1"/>
        </w:rPr>
      </w:pPr>
    </w:p>
    <w:p w:rsidR="00377450" w:rsidRPr="0027538C" w:rsidRDefault="00377450" w:rsidP="00377450">
      <w:pPr>
        <w:pStyle w:val="2"/>
        <w:shd w:val="clear" w:color="auto" w:fill="auto"/>
        <w:tabs>
          <w:tab w:val="left" w:pos="855"/>
        </w:tabs>
        <w:spacing w:line="250" w:lineRule="exact"/>
        <w:rPr>
          <w:rFonts w:ascii="Times New Roman" w:hAnsi="Times New Roman" w:cs="Times New Roman"/>
          <w:color w:val="000000" w:themeColor="text1"/>
        </w:rPr>
      </w:pPr>
    </w:p>
    <w:p w:rsidR="00377450" w:rsidRPr="0027538C" w:rsidRDefault="00377450" w:rsidP="00377450">
      <w:pPr>
        <w:pStyle w:val="2"/>
        <w:shd w:val="clear" w:color="auto" w:fill="auto"/>
        <w:tabs>
          <w:tab w:val="left" w:pos="855"/>
        </w:tabs>
        <w:spacing w:line="250" w:lineRule="exact"/>
        <w:rPr>
          <w:rFonts w:ascii="Times New Roman" w:hAnsi="Times New Roman" w:cs="Times New Roman"/>
          <w:color w:val="000000" w:themeColor="text1"/>
        </w:rPr>
      </w:pPr>
    </w:p>
    <w:p w:rsidR="00377450" w:rsidRPr="0027538C" w:rsidRDefault="00377450" w:rsidP="00377450">
      <w:pPr>
        <w:pStyle w:val="2"/>
        <w:shd w:val="clear" w:color="auto" w:fill="auto"/>
        <w:tabs>
          <w:tab w:val="left" w:pos="855"/>
        </w:tabs>
        <w:spacing w:line="250" w:lineRule="exact"/>
        <w:rPr>
          <w:rFonts w:ascii="Times New Roman" w:hAnsi="Times New Roman" w:cs="Times New Roman"/>
          <w:color w:val="000000" w:themeColor="text1"/>
        </w:rPr>
      </w:pPr>
    </w:p>
    <w:p w:rsidR="00377450" w:rsidRPr="0027538C" w:rsidRDefault="00377450" w:rsidP="00377450">
      <w:pPr>
        <w:pStyle w:val="2"/>
        <w:shd w:val="clear" w:color="auto" w:fill="auto"/>
        <w:tabs>
          <w:tab w:val="left" w:pos="855"/>
        </w:tabs>
        <w:spacing w:line="250" w:lineRule="exact"/>
        <w:rPr>
          <w:rFonts w:ascii="Times New Roman" w:hAnsi="Times New Roman" w:cs="Times New Roman"/>
          <w:color w:val="000000" w:themeColor="text1"/>
        </w:rPr>
      </w:pPr>
    </w:p>
    <w:p w:rsidR="00377450" w:rsidRPr="0027538C" w:rsidRDefault="00377450" w:rsidP="00377450">
      <w:pPr>
        <w:pStyle w:val="2"/>
        <w:shd w:val="clear" w:color="auto" w:fill="auto"/>
        <w:tabs>
          <w:tab w:val="left" w:pos="855"/>
        </w:tabs>
        <w:spacing w:line="250" w:lineRule="exact"/>
        <w:rPr>
          <w:rFonts w:ascii="Times New Roman" w:hAnsi="Times New Roman" w:cs="Times New Roman"/>
          <w:color w:val="000000" w:themeColor="text1"/>
        </w:rPr>
      </w:pPr>
    </w:p>
    <w:p w:rsidR="00377450" w:rsidRPr="0027538C" w:rsidRDefault="00377450" w:rsidP="00377450">
      <w:pPr>
        <w:pStyle w:val="2"/>
        <w:shd w:val="clear" w:color="auto" w:fill="auto"/>
        <w:tabs>
          <w:tab w:val="left" w:pos="855"/>
        </w:tabs>
        <w:spacing w:line="250" w:lineRule="exact"/>
        <w:rPr>
          <w:rFonts w:ascii="Times New Roman" w:hAnsi="Times New Roman" w:cs="Times New Roman"/>
          <w:color w:val="000000" w:themeColor="text1"/>
        </w:rPr>
      </w:pPr>
    </w:p>
    <w:p w:rsidR="00377450" w:rsidRPr="0027538C" w:rsidRDefault="00377450" w:rsidP="00377450">
      <w:pPr>
        <w:pStyle w:val="2"/>
        <w:shd w:val="clear" w:color="auto" w:fill="auto"/>
        <w:tabs>
          <w:tab w:val="left" w:pos="855"/>
        </w:tabs>
        <w:spacing w:line="250" w:lineRule="exact"/>
        <w:rPr>
          <w:rFonts w:ascii="Times New Roman" w:hAnsi="Times New Roman" w:cs="Times New Roman"/>
          <w:color w:val="000000" w:themeColor="text1"/>
        </w:rPr>
      </w:pPr>
    </w:p>
    <w:p w:rsidR="00377450" w:rsidRPr="0027538C" w:rsidRDefault="00377450" w:rsidP="00377450">
      <w:pPr>
        <w:pStyle w:val="2"/>
        <w:shd w:val="clear" w:color="auto" w:fill="auto"/>
        <w:tabs>
          <w:tab w:val="left" w:pos="855"/>
        </w:tabs>
        <w:spacing w:line="250" w:lineRule="exact"/>
        <w:rPr>
          <w:rFonts w:ascii="Times New Roman" w:hAnsi="Times New Roman" w:cs="Times New Roman"/>
          <w:color w:val="000000" w:themeColor="text1"/>
        </w:rPr>
      </w:pPr>
    </w:p>
    <w:p w:rsidR="00377450" w:rsidRPr="0027538C" w:rsidRDefault="00377450" w:rsidP="00377450">
      <w:pPr>
        <w:pStyle w:val="2"/>
        <w:shd w:val="clear" w:color="auto" w:fill="auto"/>
        <w:tabs>
          <w:tab w:val="left" w:pos="855"/>
        </w:tabs>
        <w:spacing w:line="250" w:lineRule="exact"/>
        <w:rPr>
          <w:rFonts w:ascii="Times New Roman" w:hAnsi="Times New Roman" w:cs="Times New Roman"/>
          <w:color w:val="000000" w:themeColor="text1"/>
        </w:rPr>
      </w:pPr>
    </w:p>
    <w:p w:rsidR="00377450" w:rsidRPr="0027538C" w:rsidRDefault="00377450" w:rsidP="00377450">
      <w:pPr>
        <w:pStyle w:val="2"/>
        <w:shd w:val="clear" w:color="auto" w:fill="auto"/>
        <w:tabs>
          <w:tab w:val="left" w:pos="855"/>
        </w:tabs>
        <w:spacing w:line="250" w:lineRule="exact"/>
        <w:rPr>
          <w:rFonts w:ascii="Times New Roman" w:hAnsi="Times New Roman" w:cs="Times New Roman"/>
          <w:color w:val="000000" w:themeColor="text1"/>
        </w:rPr>
      </w:pPr>
    </w:p>
    <w:p w:rsidR="00377450" w:rsidRPr="0027538C" w:rsidRDefault="00377450" w:rsidP="00377450">
      <w:pPr>
        <w:pStyle w:val="2"/>
        <w:shd w:val="clear" w:color="auto" w:fill="auto"/>
        <w:tabs>
          <w:tab w:val="left" w:pos="855"/>
        </w:tabs>
        <w:spacing w:line="250" w:lineRule="exact"/>
        <w:rPr>
          <w:rFonts w:ascii="Times New Roman" w:hAnsi="Times New Roman" w:cs="Times New Roman"/>
          <w:color w:val="000000" w:themeColor="text1"/>
        </w:rPr>
      </w:pPr>
    </w:p>
    <w:p w:rsidR="00377450" w:rsidRPr="0027538C" w:rsidRDefault="00377450" w:rsidP="00377450">
      <w:pPr>
        <w:pStyle w:val="2"/>
        <w:shd w:val="clear" w:color="auto" w:fill="auto"/>
        <w:spacing w:after="220" w:line="190" w:lineRule="exact"/>
        <w:ind w:left="20"/>
        <w:jc w:val="left"/>
        <w:rPr>
          <w:rFonts w:ascii="Times New Roman" w:hAnsi="Times New Roman" w:cs="Times New Roman"/>
          <w:color w:val="000000" w:themeColor="text1"/>
        </w:rPr>
      </w:pPr>
      <w:r w:rsidRPr="0027538C">
        <w:rPr>
          <w:rFonts w:ascii="Times New Roman" w:hAnsi="Times New Roman" w:cs="Times New Roman"/>
          <w:color w:val="000000" w:themeColor="text1"/>
        </w:rPr>
        <w:t>УКНД 12.040</w:t>
      </w:r>
    </w:p>
    <w:p w:rsidR="00377450" w:rsidRPr="0027538C" w:rsidRDefault="00377450" w:rsidP="00377450">
      <w:pPr>
        <w:pStyle w:val="2"/>
        <w:shd w:val="clear" w:color="auto" w:fill="auto"/>
        <w:spacing w:after="2621" w:line="250" w:lineRule="exact"/>
        <w:ind w:left="20" w:firstLine="500"/>
        <w:rPr>
          <w:rFonts w:ascii="Times New Roman" w:hAnsi="Times New Roman" w:cs="Times New Roman"/>
          <w:color w:val="000000" w:themeColor="text1"/>
        </w:rPr>
      </w:pPr>
      <w:r w:rsidRPr="0027538C">
        <w:rPr>
          <w:rStyle w:val="a7"/>
          <w:rFonts w:ascii="Times New Roman" w:hAnsi="Times New Roman" w:cs="Times New Roman"/>
          <w:color w:val="000000" w:themeColor="text1"/>
        </w:rPr>
        <w:t>Ключові слова:</w:t>
      </w:r>
      <w:r w:rsidR="002E513E" w:rsidRPr="0027538C">
        <w:rPr>
          <w:rFonts w:ascii="Times New Roman" w:hAnsi="Times New Roman" w:cs="Times New Roman"/>
          <w:color w:val="000000" w:themeColor="text1"/>
        </w:rPr>
        <w:t xml:space="preserve"> Борошно</w:t>
      </w:r>
      <w:r w:rsidR="002D7725" w:rsidRPr="0027538C">
        <w:rPr>
          <w:rFonts w:ascii="Times New Roman" w:hAnsi="Times New Roman" w:cs="Times New Roman"/>
          <w:color w:val="000000" w:themeColor="text1"/>
        </w:rPr>
        <w:t>,</w:t>
      </w:r>
      <w:r w:rsidRPr="0027538C">
        <w:rPr>
          <w:rFonts w:ascii="Times New Roman" w:hAnsi="Times New Roman" w:cs="Times New Roman"/>
          <w:color w:val="000000" w:themeColor="text1"/>
        </w:rPr>
        <w:t>класи, вимоги, контролювання якості, приймання, транспортування, збереження, гарантії.</w:t>
      </w:r>
    </w:p>
    <w:p w:rsidR="00832B6D" w:rsidRPr="0027538C" w:rsidRDefault="00832B6D">
      <w:pPr>
        <w:rPr>
          <w:rFonts w:ascii="Times New Roman" w:hAnsi="Times New Roman" w:cs="Times New Roman"/>
          <w:color w:val="000000" w:themeColor="text1"/>
        </w:rPr>
      </w:pPr>
    </w:p>
    <w:sectPr w:rsidR="00832B6D" w:rsidRPr="0027538C" w:rsidSect="00D7159E">
      <w:headerReference w:type="default" r:id="rId15"/>
      <w:footerReference w:type="default" r:id="rId16"/>
      <w:footerReference w:type="first" r:id="rId17"/>
      <w:type w:val="continuous"/>
      <w:pgSz w:w="11905" w:h="16837"/>
      <w:pgMar w:top="1414" w:right="956" w:bottom="1525" w:left="966" w:header="0"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A00" w:rsidRDefault="00684A00">
      <w:r>
        <w:separator/>
      </w:r>
    </w:p>
  </w:endnote>
  <w:endnote w:type="continuationSeparator" w:id="0">
    <w:p w:rsidR="00684A00" w:rsidRDefault="00684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527" w:rsidRDefault="00166527">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527" w:rsidRDefault="00166527">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527" w:rsidRDefault="00166527">
    <w:pPr>
      <w:pStyle w:val="af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59E" w:rsidRDefault="00D7159E">
    <w:pPr>
      <w:pStyle w:val="a5"/>
      <w:framePr w:w="11940" w:h="154" w:wrap="none" w:vAnchor="text" w:hAnchor="page" w:x="-15" w:y="-1246"/>
      <w:shd w:val="clear" w:color="auto" w:fill="auto"/>
      <w:ind w:left="994"/>
    </w:pPr>
    <w:r>
      <w:fldChar w:fldCharType="begin"/>
    </w:r>
    <w:r>
      <w:instrText xml:space="preserve"> PAGE \* MERGEFORMAT </w:instrText>
    </w:r>
    <w:r>
      <w:fldChar w:fldCharType="separate"/>
    </w:r>
    <w:r w:rsidR="00166527" w:rsidRPr="00166527">
      <w:rPr>
        <w:rStyle w:val="Arial95pt"/>
        <w:noProof/>
      </w:rPr>
      <w:t>8</w:t>
    </w:r>
    <w:r>
      <w:rPr>
        <w:rStyle w:val="Arial95pt"/>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59E" w:rsidRDefault="00D7159E">
    <w:pPr>
      <w:pStyle w:val="a5"/>
      <w:framePr w:h="211" w:wrap="none" w:vAnchor="text" w:hAnchor="page" w:x="10774" w:y="-1261"/>
      <w:shd w:val="clear" w:color="auto" w:fill="auto"/>
      <w:jc w:val="both"/>
    </w:pPr>
    <w:r>
      <w:fldChar w:fldCharType="begin"/>
    </w:r>
    <w:r>
      <w:instrText xml:space="preserve"> PAGE \* MERGEFORMAT </w:instrText>
    </w:r>
    <w:r>
      <w:fldChar w:fldCharType="separate"/>
    </w:r>
    <w:r w:rsidR="00166527" w:rsidRPr="00166527">
      <w:rPr>
        <w:rStyle w:val="Arial95pt"/>
        <w:noProof/>
      </w:rPr>
      <w:t>1</w:t>
    </w:r>
    <w:r>
      <w:rPr>
        <w:rStyle w:val="Arial95pt"/>
        <w:noProof/>
      </w:rPr>
      <w:fldChar w:fldCharType="end"/>
    </w:r>
  </w:p>
  <w:p w:rsidR="00D7159E" w:rsidRDefault="00D7159E">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A00" w:rsidRDefault="00684A00">
      <w:r>
        <w:separator/>
      </w:r>
    </w:p>
  </w:footnote>
  <w:footnote w:type="continuationSeparator" w:id="0">
    <w:p w:rsidR="00684A00" w:rsidRDefault="00684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527" w:rsidRDefault="00166527">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59E" w:rsidRPr="00166527" w:rsidRDefault="00166527" w:rsidP="00166527">
    <w:pPr>
      <w:pStyle w:val="af1"/>
      <w:jc w:val="center"/>
      <w:rPr>
        <w:rFonts w:ascii="Tahoma" w:hAnsi="Tahoma"/>
        <w:b/>
        <w:color w:val="B3B3B3"/>
        <w:sz w:val="14"/>
      </w:rPr>
    </w:pPr>
    <w:hyperlink r:id="rId1" w:history="1">
      <w:r w:rsidRPr="00166527">
        <w:rPr>
          <w:rStyle w:val="af5"/>
          <w:rFonts w:ascii="Tahoma" w:hAnsi="Tahoma"/>
          <w:b/>
          <w:color w:val="B3B3B3"/>
          <w:sz w:val="14"/>
        </w:rPr>
        <w:t>http://antibotan.com/</w:t>
      </w:r>
    </w:hyperlink>
    <w:r w:rsidRPr="00166527">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527" w:rsidRDefault="00166527">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59E" w:rsidRDefault="00D7159E">
    <w:pPr>
      <w:pStyle w:val="a5"/>
      <w:framePr w:w="11940" w:h="158" w:wrap="none" w:vAnchor="text" w:hAnchor="page" w:x="-15" w:y="960"/>
      <w:shd w:val="clear" w:color="auto" w:fill="auto"/>
      <w:ind w:left="979"/>
    </w:pPr>
    <w:r>
      <w:rPr>
        <w:rStyle w:val="Arial85pt"/>
      </w:rPr>
      <w:t xml:space="preserve">ДСТУ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11F"/>
    <w:multiLevelType w:val="hybridMultilevel"/>
    <w:tmpl w:val="260E6A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4F7628C"/>
    <w:multiLevelType w:val="multilevel"/>
    <w:tmpl w:val="E1FC1D5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uk-UA"/>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9"/>
        <w:szCs w:val="19"/>
        <w:u w:val="none"/>
      </w:rPr>
    </w:lvl>
    <w:lvl w:ilvl="2">
      <w:start w:val="1"/>
      <w:numFmt w:val="decimal"/>
      <w:lvlText w:val="%3"/>
      <w:lvlJc w:val="left"/>
      <w:rPr>
        <w:rFonts w:ascii="Arial" w:eastAsia="Arial" w:hAnsi="Arial" w:cs="Arial"/>
        <w:b/>
        <w:bCs/>
        <w:i w:val="0"/>
        <w:iCs w:val="0"/>
        <w:smallCaps w:val="0"/>
        <w:strike w:val="0"/>
        <w:color w:val="000000"/>
        <w:spacing w:val="0"/>
        <w:w w:val="100"/>
        <w:position w:val="0"/>
        <w:sz w:val="23"/>
        <w:szCs w:val="23"/>
        <w:u w:val="none"/>
      </w:rPr>
    </w:lvl>
    <w:lvl w:ilvl="3">
      <w:start w:val="1"/>
      <w:numFmt w:val="decimal"/>
      <w:lvlText w:val="%1.%4"/>
      <w:lvlJc w:val="left"/>
      <w:rPr>
        <w:rFonts w:ascii="Arial" w:eastAsia="Arial" w:hAnsi="Arial" w:cs="Arial"/>
        <w:b/>
        <w:bCs/>
        <w:i w:val="0"/>
        <w:iCs w:val="0"/>
        <w:smallCaps w:val="0"/>
        <w:strike w:val="0"/>
        <w:color w:val="000000"/>
        <w:spacing w:val="0"/>
        <w:w w:val="100"/>
        <w:position w:val="0"/>
        <w:sz w:val="19"/>
        <w:szCs w:val="19"/>
        <w:u w:val="none"/>
      </w:rPr>
    </w:lvl>
    <w:lvl w:ilvl="4">
      <w:start w:val="1"/>
      <w:numFmt w:val="decimal"/>
      <w:lvlText w:val="%1.%4.%5"/>
      <w:lvlJc w:val="left"/>
      <w:rPr>
        <w:rFonts w:ascii="Arial" w:eastAsia="Arial" w:hAnsi="Arial" w:cs="Arial"/>
        <w:b/>
        <w:bCs/>
        <w:i w:val="0"/>
        <w:iCs w:val="0"/>
        <w:smallCaps w:val="0"/>
        <w:strike w:val="0"/>
        <w:color w:val="000000"/>
        <w:spacing w:val="0"/>
        <w:w w:val="100"/>
        <w:position w:val="0"/>
        <w:sz w:val="19"/>
        <w:szCs w:val="19"/>
        <w:u w:val="none"/>
      </w:rPr>
    </w:lvl>
    <w:lvl w:ilvl="5">
      <w:start w:val="1"/>
      <w:numFmt w:val="decimal"/>
      <w:lvlText w:val="%1.%4.%5.%6"/>
      <w:lvlJc w:val="left"/>
      <w:rPr>
        <w:rFonts w:ascii="Arial" w:eastAsia="Arial" w:hAnsi="Arial" w:cs="Arial"/>
        <w:b/>
        <w:bCs/>
        <w:i w:val="0"/>
        <w:iCs w:val="0"/>
        <w:smallCaps w:val="0"/>
        <w:strike w:val="0"/>
        <w:color w:val="000000"/>
        <w:spacing w:val="0"/>
        <w:w w:val="100"/>
        <w:position w:val="0"/>
        <w:sz w:val="19"/>
        <w:szCs w:val="19"/>
        <w:u w:val="none"/>
      </w:rPr>
    </w:lvl>
    <w:lvl w:ilvl="6">
      <w:start w:val="2"/>
      <w:numFmt w:val="decimal"/>
      <w:lvlText w:val="%1.%7"/>
      <w:lvlJc w:val="left"/>
      <w:rPr>
        <w:rFonts w:ascii="Arial" w:eastAsia="Arial" w:hAnsi="Arial" w:cs="Arial"/>
        <w:b/>
        <w:bCs/>
        <w:i w:val="0"/>
        <w:iCs w:val="0"/>
        <w:smallCaps w:val="0"/>
        <w:strike w:val="0"/>
        <w:color w:val="000000"/>
        <w:spacing w:val="0"/>
        <w:w w:val="100"/>
        <w:position w:val="0"/>
        <w:sz w:val="19"/>
        <w:szCs w:val="19"/>
        <w:u w:val="none"/>
      </w:rPr>
    </w:lvl>
    <w:lvl w:ilvl="7">
      <w:start w:val="1"/>
      <w:numFmt w:val="decimal"/>
      <w:lvlText w:val="%1.%7.%8"/>
      <w:lvlJc w:val="left"/>
      <w:rPr>
        <w:rFonts w:ascii="Arial" w:eastAsia="Arial" w:hAnsi="Arial" w:cs="Arial"/>
        <w:b/>
        <w:bCs/>
        <w:i w:val="0"/>
        <w:iCs w:val="0"/>
        <w:smallCaps w:val="0"/>
        <w:strike w:val="0"/>
        <w:color w:val="000000"/>
        <w:spacing w:val="0"/>
        <w:w w:val="100"/>
        <w:position w:val="0"/>
        <w:sz w:val="19"/>
        <w:szCs w:val="19"/>
        <w:u w:val="none"/>
      </w:rPr>
    </w:lvl>
    <w:lvl w:ilvl="8">
      <w:numFmt w:val="decimal"/>
      <w:lvlText w:val=""/>
      <w:lvlJc w:val="left"/>
    </w:lvl>
  </w:abstractNum>
  <w:abstractNum w:abstractNumId="2">
    <w:nsid w:val="255038D3"/>
    <w:multiLevelType w:val="multilevel"/>
    <w:tmpl w:val="A100F53E"/>
    <w:lvl w:ilvl="0">
      <w:start w:val="5"/>
      <w:numFmt w:val="decimal"/>
      <w:lvlText w:val="%1."/>
      <w:lvlJc w:val="left"/>
      <w:pPr>
        <w:ind w:left="860" w:hanging="360"/>
      </w:pPr>
      <w:rPr>
        <w:rFonts w:hint="default"/>
        <w:b/>
        <w:sz w:val="23"/>
      </w:rPr>
    </w:lvl>
    <w:lvl w:ilvl="1">
      <w:start w:val="1"/>
      <w:numFmt w:val="decimal"/>
      <w:isLgl/>
      <w:lvlText w:val="%1.%2"/>
      <w:lvlJc w:val="left"/>
      <w:pPr>
        <w:ind w:left="935" w:hanging="435"/>
      </w:pPr>
      <w:rPr>
        <w:rFonts w:hint="default"/>
      </w:rPr>
    </w:lvl>
    <w:lvl w:ilvl="2">
      <w:start w:val="1"/>
      <w:numFmt w:val="decimal"/>
      <w:isLgl/>
      <w:lvlText w:val="%1.%2.%3"/>
      <w:lvlJc w:val="left"/>
      <w:pPr>
        <w:ind w:left="1220" w:hanging="720"/>
      </w:pPr>
      <w:rPr>
        <w:rFonts w:hint="default"/>
        <w:sz w:val="22"/>
        <w:szCs w:val="22"/>
      </w:rPr>
    </w:lvl>
    <w:lvl w:ilvl="3">
      <w:start w:val="1"/>
      <w:numFmt w:val="decimal"/>
      <w:isLgl/>
      <w:lvlText w:val="%1.%2.%3.%4"/>
      <w:lvlJc w:val="left"/>
      <w:pPr>
        <w:ind w:left="1220" w:hanging="720"/>
      </w:pPr>
      <w:rPr>
        <w:rFonts w:hint="default"/>
      </w:rPr>
    </w:lvl>
    <w:lvl w:ilvl="4">
      <w:start w:val="1"/>
      <w:numFmt w:val="decimal"/>
      <w:isLgl/>
      <w:lvlText w:val="%1.%2.%3.%4.%5"/>
      <w:lvlJc w:val="left"/>
      <w:pPr>
        <w:ind w:left="1580" w:hanging="1080"/>
      </w:pPr>
      <w:rPr>
        <w:rFonts w:hint="default"/>
      </w:rPr>
    </w:lvl>
    <w:lvl w:ilvl="5">
      <w:start w:val="1"/>
      <w:numFmt w:val="decimal"/>
      <w:isLgl/>
      <w:lvlText w:val="%1.%2.%3.%4.%5.%6"/>
      <w:lvlJc w:val="left"/>
      <w:pPr>
        <w:ind w:left="1580" w:hanging="1080"/>
      </w:pPr>
      <w:rPr>
        <w:rFonts w:hint="default"/>
      </w:rPr>
    </w:lvl>
    <w:lvl w:ilvl="6">
      <w:start w:val="1"/>
      <w:numFmt w:val="decimal"/>
      <w:isLgl/>
      <w:lvlText w:val="%1.%2.%3.%4.%5.%6.%7"/>
      <w:lvlJc w:val="left"/>
      <w:pPr>
        <w:ind w:left="1580" w:hanging="1080"/>
      </w:pPr>
      <w:rPr>
        <w:rFonts w:hint="default"/>
      </w:rPr>
    </w:lvl>
    <w:lvl w:ilvl="7">
      <w:start w:val="1"/>
      <w:numFmt w:val="decimal"/>
      <w:isLgl/>
      <w:lvlText w:val="%1.%2.%3.%4.%5.%6.%7.%8"/>
      <w:lvlJc w:val="left"/>
      <w:pPr>
        <w:ind w:left="1940" w:hanging="1440"/>
      </w:pPr>
      <w:rPr>
        <w:rFonts w:hint="default"/>
      </w:rPr>
    </w:lvl>
    <w:lvl w:ilvl="8">
      <w:start w:val="1"/>
      <w:numFmt w:val="decimal"/>
      <w:isLgl/>
      <w:lvlText w:val="%1.%2.%3.%4.%5.%6.%7.%8.%9"/>
      <w:lvlJc w:val="left"/>
      <w:pPr>
        <w:ind w:left="1940" w:hanging="1440"/>
      </w:pPr>
      <w:rPr>
        <w:rFonts w:hint="default"/>
      </w:rPr>
    </w:lvl>
  </w:abstractNum>
  <w:abstractNum w:abstractNumId="3">
    <w:nsid w:val="389A1DDE"/>
    <w:multiLevelType w:val="multilevel"/>
    <w:tmpl w:val="1820E56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9D6D66"/>
    <w:multiLevelType w:val="multilevel"/>
    <w:tmpl w:val="7284D03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6.%4"/>
      <w:lvlJc w:val="left"/>
      <w:rPr>
        <w:rFonts w:ascii="Arial" w:hAnsi="Arial" w:cs="Arial" w:hint="default"/>
        <w:b/>
        <w:bCs/>
        <w:i w:val="0"/>
        <w:iCs w:val="0"/>
        <w:smallCaps w:val="0"/>
        <w:strike w:val="0"/>
        <w:color w:val="000000"/>
        <w:spacing w:val="0"/>
        <w:w w:val="100"/>
        <w:position w:val="0"/>
        <w:sz w:val="19"/>
        <w:szCs w:val="19"/>
        <w:u w:val="none"/>
      </w:rPr>
    </w:lvl>
    <w:lvl w:ilvl="4">
      <w:start w:val="1"/>
      <w:numFmt w:val="decimal"/>
      <w:lvlText w:val="%1.%4.%5"/>
      <w:lvlJc w:val="left"/>
      <w:rPr>
        <w:rFonts w:ascii="Arial" w:eastAsia="Arial" w:hAnsi="Arial" w:cs="Arial"/>
        <w:b/>
        <w:bCs/>
        <w:i w:val="0"/>
        <w:iCs w:val="0"/>
        <w:smallCaps w:val="0"/>
        <w:strike w:val="0"/>
        <w:color w:val="000000"/>
        <w:spacing w:val="0"/>
        <w:w w:val="100"/>
        <w:position w:val="0"/>
        <w:sz w:val="19"/>
        <w:szCs w:val="19"/>
        <w:u w:val="none"/>
      </w:rPr>
    </w:lvl>
    <w:lvl w:ilvl="5">
      <w:start w:val="1"/>
      <w:numFmt w:val="decimal"/>
      <w:lvlText w:val="3.1.2.%6"/>
      <w:lvlJc w:val="left"/>
      <w:rPr>
        <w:rFonts w:ascii="Arial" w:hAnsi="Arial" w:cs="Arial" w:hint="default"/>
        <w:b/>
        <w:bCs/>
        <w:i w:val="0"/>
        <w:iCs w:val="0"/>
        <w:smallCaps w:val="0"/>
        <w:strike w:val="0"/>
        <w:color w:val="000000"/>
        <w:spacing w:val="0"/>
        <w:w w:val="100"/>
        <w:position w:val="0"/>
        <w:sz w:val="19"/>
        <w:szCs w:val="19"/>
        <w:u w:val="none"/>
      </w:rPr>
    </w:lvl>
    <w:lvl w:ilvl="6">
      <w:start w:val="1"/>
      <w:numFmt w:val="decimal"/>
      <w:lvlText w:val="3.2%7"/>
      <w:lvlJc w:val="left"/>
      <w:rPr>
        <w:rFonts w:ascii="Arial" w:hAnsi="Arial" w:cs="Arial" w:hint="default"/>
        <w:b/>
        <w:bCs/>
        <w:i w:val="0"/>
        <w:iCs w:val="0"/>
        <w:smallCaps w:val="0"/>
        <w:strike w:val="0"/>
        <w:color w:val="000000"/>
        <w:spacing w:val="0"/>
        <w:w w:val="100"/>
        <w:position w:val="0"/>
        <w:sz w:val="19"/>
        <w:szCs w:val="19"/>
        <w:u w:val="none"/>
      </w:rPr>
    </w:lvl>
    <w:lvl w:ilvl="7">
      <w:start w:val="1"/>
      <w:numFmt w:val="decimal"/>
      <w:lvlText w:val="%1.%7.%8"/>
      <w:lvlJc w:val="left"/>
      <w:rPr>
        <w:rFonts w:ascii="Arial" w:eastAsia="Arial" w:hAnsi="Arial" w:cs="Arial"/>
        <w:b/>
        <w:bCs/>
        <w:i w:val="0"/>
        <w:iCs w:val="0"/>
        <w:smallCaps w:val="0"/>
        <w:strike w:val="0"/>
        <w:color w:val="000000"/>
        <w:spacing w:val="0"/>
        <w:w w:val="100"/>
        <w:position w:val="0"/>
        <w:sz w:val="19"/>
        <w:szCs w:val="19"/>
        <w:u w:val="none"/>
      </w:rPr>
    </w:lvl>
    <w:lvl w:ilvl="8">
      <w:numFmt w:val="decimal"/>
      <w:lvlText w:val=""/>
      <w:lvlJc w:val="left"/>
    </w:lvl>
  </w:abstractNum>
  <w:abstractNum w:abstractNumId="5">
    <w:nsid w:val="4DB550BC"/>
    <w:multiLevelType w:val="multilevel"/>
    <w:tmpl w:val="2D183D1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
    <w:nsid w:val="746E7AF9"/>
    <w:multiLevelType w:val="multilevel"/>
    <w:tmpl w:val="7CA64DB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9"/>
        <w:szCs w:val="19"/>
        <w:u w:val="none"/>
      </w:rPr>
    </w:lvl>
    <w:lvl w:ilvl="2">
      <w:start w:val="1"/>
      <w:numFmt w:val="decimal"/>
      <w:lvlText w:val="%3"/>
      <w:lvlJc w:val="left"/>
      <w:rPr>
        <w:rFonts w:ascii="Arial" w:eastAsia="Arial" w:hAnsi="Arial" w:cs="Arial"/>
        <w:b/>
        <w:bCs/>
        <w:i w:val="0"/>
        <w:iCs w:val="0"/>
        <w:smallCaps w:val="0"/>
        <w:strike w:val="0"/>
        <w:color w:val="000000"/>
        <w:spacing w:val="0"/>
        <w:w w:val="100"/>
        <w:position w:val="0"/>
        <w:sz w:val="23"/>
        <w:szCs w:val="23"/>
        <w:u w:val="none"/>
      </w:rPr>
    </w:lvl>
    <w:lvl w:ilvl="3">
      <w:start w:val="1"/>
      <w:numFmt w:val="decimal"/>
      <w:lvlText w:val="%1.%4"/>
      <w:lvlJc w:val="left"/>
      <w:rPr>
        <w:rFonts w:ascii="Arial" w:eastAsia="Arial" w:hAnsi="Arial" w:cs="Arial"/>
        <w:b/>
        <w:bCs/>
        <w:i w:val="0"/>
        <w:iCs w:val="0"/>
        <w:smallCaps w:val="0"/>
        <w:strike w:val="0"/>
        <w:color w:val="000000"/>
        <w:spacing w:val="0"/>
        <w:w w:val="100"/>
        <w:position w:val="0"/>
        <w:sz w:val="19"/>
        <w:szCs w:val="19"/>
        <w:u w:val="none"/>
      </w:rPr>
    </w:lvl>
    <w:lvl w:ilvl="4">
      <w:start w:val="1"/>
      <w:numFmt w:val="decimal"/>
      <w:lvlText w:val="%1.%4.%5"/>
      <w:lvlJc w:val="left"/>
      <w:rPr>
        <w:rFonts w:ascii="Arial" w:eastAsia="Arial" w:hAnsi="Arial" w:cs="Arial"/>
        <w:b/>
        <w:bCs/>
        <w:i w:val="0"/>
        <w:iCs w:val="0"/>
        <w:smallCaps w:val="0"/>
        <w:strike w:val="0"/>
        <w:color w:val="000000"/>
        <w:spacing w:val="0"/>
        <w:w w:val="100"/>
        <w:position w:val="0"/>
        <w:sz w:val="19"/>
        <w:szCs w:val="19"/>
        <w:u w:val="none"/>
      </w:rPr>
    </w:lvl>
    <w:lvl w:ilvl="5">
      <w:start w:val="1"/>
      <w:numFmt w:val="decimal"/>
      <w:lvlText w:val="%1.%4.%5.%6"/>
      <w:lvlJc w:val="left"/>
      <w:rPr>
        <w:rFonts w:ascii="Arial" w:eastAsia="Arial" w:hAnsi="Arial" w:cs="Arial"/>
        <w:b/>
        <w:bCs/>
        <w:i w:val="0"/>
        <w:iCs w:val="0"/>
        <w:smallCaps w:val="0"/>
        <w:strike w:val="0"/>
        <w:color w:val="000000"/>
        <w:spacing w:val="0"/>
        <w:w w:val="100"/>
        <w:position w:val="0"/>
        <w:sz w:val="19"/>
        <w:szCs w:val="19"/>
        <w:u w:val="none"/>
      </w:rPr>
    </w:lvl>
    <w:lvl w:ilvl="6">
      <w:start w:val="2"/>
      <w:numFmt w:val="decimal"/>
      <w:lvlText w:val="%1.%7"/>
      <w:lvlJc w:val="left"/>
      <w:rPr>
        <w:rFonts w:ascii="Arial" w:eastAsia="Arial" w:hAnsi="Arial" w:cs="Arial"/>
        <w:b/>
        <w:bCs/>
        <w:i w:val="0"/>
        <w:iCs w:val="0"/>
        <w:smallCaps w:val="0"/>
        <w:strike w:val="0"/>
        <w:color w:val="000000"/>
        <w:spacing w:val="0"/>
        <w:w w:val="100"/>
        <w:position w:val="0"/>
        <w:sz w:val="19"/>
        <w:szCs w:val="19"/>
        <w:u w:val="none"/>
      </w:rPr>
    </w:lvl>
    <w:lvl w:ilvl="7">
      <w:start w:val="1"/>
      <w:numFmt w:val="decimal"/>
      <w:lvlText w:val="%1.%7.%8"/>
      <w:lvlJc w:val="left"/>
      <w:rPr>
        <w:rFonts w:ascii="Arial" w:eastAsia="Arial" w:hAnsi="Arial" w:cs="Arial"/>
        <w:b/>
        <w:bCs/>
        <w:i w:val="0"/>
        <w:iCs w:val="0"/>
        <w:smallCaps w:val="0"/>
        <w:strike w:val="0"/>
        <w:color w:val="000000"/>
        <w:spacing w:val="0"/>
        <w:w w:val="100"/>
        <w:position w:val="0"/>
        <w:sz w:val="19"/>
        <w:szCs w:val="19"/>
        <w:u w:val="none"/>
      </w:rPr>
    </w:lvl>
    <w:lvl w:ilvl="8">
      <w:numFmt w:val="decimal"/>
      <w:lvlText w:val=""/>
      <w:lvlJc w:val="left"/>
    </w:lvl>
  </w:abstractNum>
  <w:abstractNum w:abstractNumId="7">
    <w:nsid w:val="7CAE7E4B"/>
    <w:multiLevelType w:val="multilevel"/>
    <w:tmpl w:val="A5E85976"/>
    <w:lvl w:ilvl="0">
      <w:start w:val="2"/>
      <w:numFmt w:val="decimal"/>
      <w:lvlText w:val="4.%1"/>
      <w:lvlJc w:val="left"/>
      <w:rPr>
        <w:rFonts w:ascii="Arial" w:eastAsia="Arial" w:hAnsi="Arial" w:cs="Arial"/>
        <w:b/>
        <w:bCs/>
        <w:i w:val="0"/>
        <w:iCs w:val="0"/>
        <w:smallCaps w:val="0"/>
        <w:strike w:val="0"/>
        <w:color w:val="000000"/>
        <w:spacing w:val="0"/>
        <w:w w:val="100"/>
        <w:position w:val="0"/>
        <w:sz w:val="19"/>
        <w:szCs w:val="19"/>
        <w:u w:val="none"/>
      </w:rPr>
    </w:lvl>
    <w:lvl w:ilvl="1">
      <w:start w:val="5"/>
      <w:numFmt w:val="decimal"/>
      <w:lvlText w:val="%2"/>
      <w:lvlJc w:val="left"/>
      <w:rPr>
        <w:rFonts w:ascii="Arial" w:eastAsia="Arial" w:hAnsi="Arial" w:cs="Arial"/>
        <w:b/>
        <w:bCs/>
        <w:i w:val="0"/>
        <w:iCs w:val="0"/>
        <w:smallCaps w:val="0"/>
        <w:strike w:val="0"/>
        <w:color w:val="000000"/>
        <w:spacing w:val="0"/>
        <w:w w:val="100"/>
        <w:position w:val="0"/>
        <w:sz w:val="23"/>
        <w:szCs w:val="23"/>
        <w:u w:val="none"/>
      </w:rPr>
    </w:lvl>
    <w:lvl w:ilvl="2">
      <w:start w:val="1"/>
      <w:numFmt w:val="decimal"/>
      <w:lvlText w:val="%2.%3"/>
      <w:lvlJc w:val="left"/>
      <w:rPr>
        <w:rFonts w:ascii="Arial" w:eastAsia="Arial" w:hAnsi="Arial" w:cs="Arial"/>
        <w:b/>
        <w:bCs/>
        <w:i w:val="0"/>
        <w:iCs w:val="0"/>
        <w:smallCaps w:val="0"/>
        <w:strike w:val="0"/>
        <w:color w:val="000000"/>
        <w:spacing w:val="0"/>
        <w:w w:val="100"/>
        <w:position w:val="0"/>
        <w:sz w:val="19"/>
        <w:szCs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F6936FD"/>
    <w:multiLevelType w:val="hybridMultilevel"/>
    <w:tmpl w:val="0BA40E7C"/>
    <w:lvl w:ilvl="0" w:tplc="B262FEBC">
      <w:start w:val="1"/>
      <w:numFmt w:val="decimal"/>
      <w:lvlText w:val="%1."/>
      <w:lvlJc w:val="left"/>
      <w:pPr>
        <w:ind w:left="880" w:hanging="360"/>
      </w:pPr>
      <w:rPr>
        <w:rFonts w:hint="default"/>
      </w:rPr>
    </w:lvl>
    <w:lvl w:ilvl="1" w:tplc="04220019" w:tentative="1">
      <w:start w:val="1"/>
      <w:numFmt w:val="lowerLetter"/>
      <w:lvlText w:val="%2."/>
      <w:lvlJc w:val="left"/>
      <w:pPr>
        <w:ind w:left="1600" w:hanging="360"/>
      </w:pPr>
    </w:lvl>
    <w:lvl w:ilvl="2" w:tplc="0422001B" w:tentative="1">
      <w:start w:val="1"/>
      <w:numFmt w:val="lowerRoman"/>
      <w:lvlText w:val="%3."/>
      <w:lvlJc w:val="right"/>
      <w:pPr>
        <w:ind w:left="2320" w:hanging="180"/>
      </w:pPr>
    </w:lvl>
    <w:lvl w:ilvl="3" w:tplc="0422000F" w:tentative="1">
      <w:start w:val="1"/>
      <w:numFmt w:val="decimal"/>
      <w:lvlText w:val="%4."/>
      <w:lvlJc w:val="left"/>
      <w:pPr>
        <w:ind w:left="3040" w:hanging="360"/>
      </w:pPr>
    </w:lvl>
    <w:lvl w:ilvl="4" w:tplc="04220019" w:tentative="1">
      <w:start w:val="1"/>
      <w:numFmt w:val="lowerLetter"/>
      <w:lvlText w:val="%5."/>
      <w:lvlJc w:val="left"/>
      <w:pPr>
        <w:ind w:left="3760" w:hanging="360"/>
      </w:pPr>
    </w:lvl>
    <w:lvl w:ilvl="5" w:tplc="0422001B" w:tentative="1">
      <w:start w:val="1"/>
      <w:numFmt w:val="lowerRoman"/>
      <w:lvlText w:val="%6."/>
      <w:lvlJc w:val="right"/>
      <w:pPr>
        <w:ind w:left="4480" w:hanging="180"/>
      </w:pPr>
    </w:lvl>
    <w:lvl w:ilvl="6" w:tplc="0422000F" w:tentative="1">
      <w:start w:val="1"/>
      <w:numFmt w:val="decimal"/>
      <w:lvlText w:val="%7."/>
      <w:lvlJc w:val="left"/>
      <w:pPr>
        <w:ind w:left="5200" w:hanging="360"/>
      </w:pPr>
    </w:lvl>
    <w:lvl w:ilvl="7" w:tplc="04220019" w:tentative="1">
      <w:start w:val="1"/>
      <w:numFmt w:val="lowerLetter"/>
      <w:lvlText w:val="%8."/>
      <w:lvlJc w:val="left"/>
      <w:pPr>
        <w:ind w:left="5920" w:hanging="360"/>
      </w:pPr>
    </w:lvl>
    <w:lvl w:ilvl="8" w:tplc="0422001B" w:tentative="1">
      <w:start w:val="1"/>
      <w:numFmt w:val="lowerRoman"/>
      <w:lvlText w:val="%9."/>
      <w:lvlJc w:val="right"/>
      <w:pPr>
        <w:ind w:left="6640" w:hanging="180"/>
      </w:pPr>
    </w:lvl>
  </w:abstractNum>
  <w:num w:numId="1">
    <w:abstractNumId w:val="6"/>
  </w:num>
  <w:num w:numId="2">
    <w:abstractNumId w:val="7"/>
  </w:num>
  <w:num w:numId="3">
    <w:abstractNumId w:val="3"/>
  </w:num>
  <w:num w:numId="4">
    <w:abstractNumId w:val="1"/>
  </w:num>
  <w:num w:numId="5">
    <w:abstractNumId w:val="4"/>
  </w:num>
  <w:num w:numId="6">
    <w:abstractNumId w:val="5"/>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450"/>
    <w:rsid w:val="00001272"/>
    <w:rsid w:val="00003D0A"/>
    <w:rsid w:val="0005461B"/>
    <w:rsid w:val="000717F1"/>
    <w:rsid w:val="000851C6"/>
    <w:rsid w:val="000C1D00"/>
    <w:rsid w:val="000E0846"/>
    <w:rsid w:val="000E1024"/>
    <w:rsid w:val="00104E8E"/>
    <w:rsid w:val="00111E02"/>
    <w:rsid w:val="001155D1"/>
    <w:rsid w:val="001407F6"/>
    <w:rsid w:val="00150676"/>
    <w:rsid w:val="00166527"/>
    <w:rsid w:val="001A47AA"/>
    <w:rsid w:val="001C559A"/>
    <w:rsid w:val="001D2035"/>
    <w:rsid w:val="001E7DEA"/>
    <w:rsid w:val="00223C3F"/>
    <w:rsid w:val="0022598B"/>
    <w:rsid w:val="00263E88"/>
    <w:rsid w:val="002645B6"/>
    <w:rsid w:val="0027538C"/>
    <w:rsid w:val="00290BFE"/>
    <w:rsid w:val="0029285A"/>
    <w:rsid w:val="002D7725"/>
    <w:rsid w:val="002E513E"/>
    <w:rsid w:val="003259B3"/>
    <w:rsid w:val="00331C03"/>
    <w:rsid w:val="003330A8"/>
    <w:rsid w:val="00350C8E"/>
    <w:rsid w:val="0036456A"/>
    <w:rsid w:val="00377450"/>
    <w:rsid w:val="00382F3C"/>
    <w:rsid w:val="003A50D4"/>
    <w:rsid w:val="003C07DB"/>
    <w:rsid w:val="003C3E9A"/>
    <w:rsid w:val="003E2788"/>
    <w:rsid w:val="004719BB"/>
    <w:rsid w:val="00497A43"/>
    <w:rsid w:val="004B4164"/>
    <w:rsid w:val="004B7ECC"/>
    <w:rsid w:val="004C5861"/>
    <w:rsid w:val="00525780"/>
    <w:rsid w:val="005516E8"/>
    <w:rsid w:val="005A4C8C"/>
    <w:rsid w:val="005C3527"/>
    <w:rsid w:val="00626FC5"/>
    <w:rsid w:val="00677A20"/>
    <w:rsid w:val="00684A00"/>
    <w:rsid w:val="006A0ADE"/>
    <w:rsid w:val="006D5D1F"/>
    <w:rsid w:val="006E3E71"/>
    <w:rsid w:val="006E7DAE"/>
    <w:rsid w:val="007416BF"/>
    <w:rsid w:val="00772C2E"/>
    <w:rsid w:val="00793E04"/>
    <w:rsid w:val="007B1DE4"/>
    <w:rsid w:val="007C25C8"/>
    <w:rsid w:val="007E24D2"/>
    <w:rsid w:val="007F1831"/>
    <w:rsid w:val="008005AE"/>
    <w:rsid w:val="00802D86"/>
    <w:rsid w:val="00816CA4"/>
    <w:rsid w:val="00832B6D"/>
    <w:rsid w:val="00876C00"/>
    <w:rsid w:val="00886A42"/>
    <w:rsid w:val="00890665"/>
    <w:rsid w:val="008A0F42"/>
    <w:rsid w:val="00915AE3"/>
    <w:rsid w:val="0092608E"/>
    <w:rsid w:val="00932D58"/>
    <w:rsid w:val="009678BD"/>
    <w:rsid w:val="00976385"/>
    <w:rsid w:val="009867EE"/>
    <w:rsid w:val="009B1787"/>
    <w:rsid w:val="009B68E4"/>
    <w:rsid w:val="00A1626E"/>
    <w:rsid w:val="00A37359"/>
    <w:rsid w:val="00A93F43"/>
    <w:rsid w:val="00AA1189"/>
    <w:rsid w:val="00AC59A0"/>
    <w:rsid w:val="00AC6ACE"/>
    <w:rsid w:val="00AD02AB"/>
    <w:rsid w:val="00AD251B"/>
    <w:rsid w:val="00AD731F"/>
    <w:rsid w:val="00AE4111"/>
    <w:rsid w:val="00B342A2"/>
    <w:rsid w:val="00B40631"/>
    <w:rsid w:val="00B55E5D"/>
    <w:rsid w:val="00B93812"/>
    <w:rsid w:val="00B94180"/>
    <w:rsid w:val="00C339D6"/>
    <w:rsid w:val="00C412FA"/>
    <w:rsid w:val="00C744C8"/>
    <w:rsid w:val="00C862B5"/>
    <w:rsid w:val="00C87872"/>
    <w:rsid w:val="00C9065A"/>
    <w:rsid w:val="00C941D7"/>
    <w:rsid w:val="00CB6996"/>
    <w:rsid w:val="00CE3AF0"/>
    <w:rsid w:val="00D531D1"/>
    <w:rsid w:val="00D55E06"/>
    <w:rsid w:val="00D7159E"/>
    <w:rsid w:val="00DC5D04"/>
    <w:rsid w:val="00E62322"/>
    <w:rsid w:val="00EA4AC5"/>
    <w:rsid w:val="00EE4B75"/>
    <w:rsid w:val="00F44BE0"/>
    <w:rsid w:val="00FA0D54"/>
    <w:rsid w:val="00FA2544"/>
    <w:rsid w:val="00FB3A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77450"/>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377450"/>
    <w:rPr>
      <w:rFonts w:ascii="Arial" w:eastAsia="Arial" w:hAnsi="Arial" w:cs="Arial"/>
      <w:sz w:val="19"/>
      <w:szCs w:val="19"/>
      <w:shd w:val="clear" w:color="auto" w:fill="FFFFFF"/>
    </w:rPr>
  </w:style>
  <w:style w:type="character" w:customStyle="1" w:styleId="3">
    <w:name w:val="Основной текст (3)_"/>
    <w:basedOn w:val="a0"/>
    <w:link w:val="30"/>
    <w:rsid w:val="00377450"/>
    <w:rPr>
      <w:rFonts w:ascii="Arial" w:eastAsia="Arial" w:hAnsi="Arial" w:cs="Arial"/>
      <w:sz w:val="16"/>
      <w:szCs w:val="16"/>
      <w:shd w:val="clear" w:color="auto" w:fill="FFFFFF"/>
    </w:rPr>
  </w:style>
  <w:style w:type="character" w:customStyle="1" w:styleId="20">
    <w:name w:val="Основной текст (2)_"/>
    <w:basedOn w:val="a0"/>
    <w:link w:val="21"/>
    <w:rsid w:val="00377450"/>
    <w:rPr>
      <w:rFonts w:ascii="Arial" w:eastAsia="Arial" w:hAnsi="Arial" w:cs="Arial"/>
      <w:sz w:val="27"/>
      <w:szCs w:val="27"/>
      <w:shd w:val="clear" w:color="auto" w:fill="FFFFFF"/>
    </w:rPr>
  </w:style>
  <w:style w:type="character" w:customStyle="1" w:styleId="1">
    <w:name w:val="Заголовок №1_"/>
    <w:basedOn w:val="a0"/>
    <w:link w:val="10"/>
    <w:rsid w:val="00377450"/>
    <w:rPr>
      <w:rFonts w:ascii="Arial" w:eastAsia="Arial" w:hAnsi="Arial" w:cs="Arial"/>
      <w:spacing w:val="-10"/>
      <w:sz w:val="47"/>
      <w:szCs w:val="47"/>
      <w:shd w:val="clear" w:color="auto" w:fill="FFFFFF"/>
    </w:rPr>
  </w:style>
  <w:style w:type="character" w:customStyle="1" w:styleId="22">
    <w:name w:val="Заголовок №2_"/>
    <w:basedOn w:val="a0"/>
    <w:link w:val="23"/>
    <w:rsid w:val="00377450"/>
    <w:rPr>
      <w:rFonts w:ascii="Arial" w:eastAsia="Arial" w:hAnsi="Arial" w:cs="Arial"/>
      <w:sz w:val="32"/>
      <w:szCs w:val="32"/>
      <w:shd w:val="clear" w:color="auto" w:fill="FFFFFF"/>
    </w:rPr>
  </w:style>
  <w:style w:type="character" w:customStyle="1" w:styleId="4">
    <w:name w:val="Основной текст (4)_"/>
    <w:basedOn w:val="a0"/>
    <w:link w:val="40"/>
    <w:rsid w:val="00377450"/>
    <w:rPr>
      <w:rFonts w:ascii="Arial" w:eastAsia="Arial" w:hAnsi="Arial" w:cs="Arial"/>
      <w:sz w:val="23"/>
      <w:szCs w:val="23"/>
      <w:shd w:val="clear" w:color="auto" w:fill="FFFFFF"/>
    </w:rPr>
  </w:style>
  <w:style w:type="character" w:customStyle="1" w:styleId="5">
    <w:name w:val="Основной текст (5)_"/>
    <w:basedOn w:val="a0"/>
    <w:link w:val="50"/>
    <w:rsid w:val="00377450"/>
    <w:rPr>
      <w:rFonts w:ascii="Arial" w:eastAsia="Arial" w:hAnsi="Arial" w:cs="Arial"/>
      <w:sz w:val="23"/>
      <w:szCs w:val="23"/>
      <w:shd w:val="clear" w:color="auto" w:fill="FFFFFF"/>
    </w:rPr>
  </w:style>
  <w:style w:type="character" w:customStyle="1" w:styleId="51">
    <w:name w:val="Заголовок №5_"/>
    <w:basedOn w:val="a0"/>
    <w:link w:val="52"/>
    <w:rsid w:val="00377450"/>
    <w:rPr>
      <w:rFonts w:ascii="Arial" w:eastAsia="Arial" w:hAnsi="Arial" w:cs="Arial"/>
      <w:sz w:val="23"/>
      <w:szCs w:val="23"/>
      <w:shd w:val="clear" w:color="auto" w:fill="FFFFFF"/>
    </w:rPr>
  </w:style>
  <w:style w:type="character" w:customStyle="1" w:styleId="a4">
    <w:name w:val="Колонтитул_"/>
    <w:basedOn w:val="a0"/>
    <w:link w:val="a5"/>
    <w:rsid w:val="00377450"/>
    <w:rPr>
      <w:rFonts w:ascii="Times New Roman" w:eastAsia="Times New Roman" w:hAnsi="Times New Roman" w:cs="Times New Roman"/>
      <w:sz w:val="20"/>
      <w:szCs w:val="20"/>
      <w:shd w:val="clear" w:color="auto" w:fill="FFFFFF"/>
    </w:rPr>
  </w:style>
  <w:style w:type="character" w:customStyle="1" w:styleId="Arial85pt">
    <w:name w:val="Колонтитул + Arial;8;5 pt;Полужирный"/>
    <w:basedOn w:val="a4"/>
    <w:rsid w:val="00377450"/>
    <w:rPr>
      <w:rFonts w:ascii="Arial" w:eastAsia="Arial" w:hAnsi="Arial" w:cs="Arial"/>
      <w:b/>
      <w:bCs/>
      <w:spacing w:val="0"/>
      <w:sz w:val="17"/>
      <w:szCs w:val="17"/>
      <w:shd w:val="clear" w:color="auto" w:fill="FFFFFF"/>
    </w:rPr>
  </w:style>
  <w:style w:type="character" w:customStyle="1" w:styleId="6">
    <w:name w:val="Основной текст (6)_"/>
    <w:basedOn w:val="a0"/>
    <w:link w:val="60"/>
    <w:rsid w:val="00377450"/>
    <w:rPr>
      <w:rFonts w:ascii="Arial" w:eastAsia="Arial" w:hAnsi="Arial" w:cs="Arial"/>
      <w:sz w:val="19"/>
      <w:szCs w:val="19"/>
      <w:shd w:val="clear" w:color="auto" w:fill="FFFFFF"/>
    </w:rPr>
  </w:style>
  <w:style w:type="character" w:customStyle="1" w:styleId="61">
    <w:name w:val="Основной текст (6) + Не полужирный"/>
    <w:basedOn w:val="6"/>
    <w:rsid w:val="00377450"/>
    <w:rPr>
      <w:rFonts w:ascii="Arial" w:eastAsia="Arial" w:hAnsi="Arial" w:cs="Arial"/>
      <w:b/>
      <w:bCs/>
      <w:sz w:val="19"/>
      <w:szCs w:val="19"/>
      <w:shd w:val="clear" w:color="auto" w:fill="FFFFFF"/>
    </w:rPr>
  </w:style>
  <w:style w:type="character" w:customStyle="1" w:styleId="7">
    <w:name w:val="Основной текст (7)_"/>
    <w:basedOn w:val="a0"/>
    <w:link w:val="70"/>
    <w:rsid w:val="00377450"/>
    <w:rPr>
      <w:rFonts w:ascii="Arial" w:eastAsia="Arial" w:hAnsi="Arial" w:cs="Arial"/>
      <w:sz w:val="16"/>
      <w:szCs w:val="16"/>
      <w:shd w:val="clear" w:color="auto" w:fill="FFFFFF"/>
    </w:rPr>
  </w:style>
  <w:style w:type="character" w:customStyle="1" w:styleId="53">
    <w:name w:val="Зміст 5 Знак"/>
    <w:basedOn w:val="a0"/>
    <w:link w:val="54"/>
    <w:rsid w:val="00377450"/>
    <w:rPr>
      <w:rFonts w:ascii="Arial" w:eastAsia="Arial" w:hAnsi="Arial" w:cs="Arial"/>
      <w:sz w:val="19"/>
      <w:szCs w:val="19"/>
      <w:shd w:val="clear" w:color="auto" w:fill="FFFFFF"/>
    </w:rPr>
  </w:style>
  <w:style w:type="character" w:customStyle="1" w:styleId="41">
    <w:name w:val="Заголовок №4_"/>
    <w:basedOn w:val="a0"/>
    <w:link w:val="42"/>
    <w:rsid w:val="00377450"/>
    <w:rPr>
      <w:rFonts w:ascii="Arial" w:eastAsia="Arial" w:hAnsi="Arial" w:cs="Arial"/>
      <w:sz w:val="27"/>
      <w:szCs w:val="27"/>
      <w:shd w:val="clear" w:color="auto" w:fill="FFFFFF"/>
    </w:rPr>
  </w:style>
  <w:style w:type="character" w:customStyle="1" w:styleId="416pt">
    <w:name w:val="Заголовок №4 + 16 pt"/>
    <w:basedOn w:val="41"/>
    <w:rsid w:val="00377450"/>
    <w:rPr>
      <w:rFonts w:ascii="Arial" w:eastAsia="Arial" w:hAnsi="Arial" w:cs="Arial"/>
      <w:sz w:val="32"/>
      <w:szCs w:val="32"/>
      <w:shd w:val="clear" w:color="auto" w:fill="FFFFFF"/>
    </w:rPr>
  </w:style>
  <w:style w:type="character" w:customStyle="1" w:styleId="Arial95pt">
    <w:name w:val="Колонтитул + Arial;9;5 pt"/>
    <w:basedOn w:val="a4"/>
    <w:rsid w:val="00377450"/>
    <w:rPr>
      <w:rFonts w:ascii="Arial" w:eastAsia="Arial" w:hAnsi="Arial" w:cs="Arial"/>
      <w:sz w:val="19"/>
      <w:szCs w:val="19"/>
      <w:shd w:val="clear" w:color="auto" w:fill="FFFFFF"/>
    </w:rPr>
  </w:style>
  <w:style w:type="character" w:customStyle="1" w:styleId="31">
    <w:name w:val="Заголовок №3_"/>
    <w:basedOn w:val="a0"/>
    <w:link w:val="32"/>
    <w:rsid w:val="00377450"/>
    <w:rPr>
      <w:rFonts w:ascii="Arial" w:eastAsia="Arial" w:hAnsi="Arial" w:cs="Arial"/>
      <w:spacing w:val="10"/>
      <w:sz w:val="27"/>
      <w:szCs w:val="27"/>
      <w:shd w:val="clear" w:color="auto" w:fill="FFFFFF"/>
      <w:lang w:val="en-US"/>
    </w:rPr>
  </w:style>
  <w:style w:type="character" w:customStyle="1" w:styleId="8">
    <w:name w:val="Основной текст (8)_"/>
    <w:basedOn w:val="a0"/>
    <w:link w:val="80"/>
    <w:rsid w:val="00377450"/>
    <w:rPr>
      <w:rFonts w:ascii="Arial" w:eastAsia="Arial" w:hAnsi="Arial" w:cs="Arial"/>
      <w:shd w:val="clear" w:color="auto" w:fill="FFFFFF"/>
    </w:rPr>
  </w:style>
  <w:style w:type="character" w:customStyle="1" w:styleId="62">
    <w:name w:val="Заголовок №6_"/>
    <w:basedOn w:val="a0"/>
    <w:link w:val="63"/>
    <w:rsid w:val="00377450"/>
    <w:rPr>
      <w:rFonts w:ascii="Arial" w:eastAsia="Arial" w:hAnsi="Arial" w:cs="Arial"/>
      <w:sz w:val="19"/>
      <w:szCs w:val="19"/>
      <w:shd w:val="clear" w:color="auto" w:fill="FFFFFF"/>
    </w:rPr>
  </w:style>
  <w:style w:type="character" w:customStyle="1" w:styleId="a6">
    <w:name w:val="Основной текст + Курсив"/>
    <w:basedOn w:val="a3"/>
    <w:rsid w:val="00377450"/>
    <w:rPr>
      <w:rFonts w:ascii="Arial" w:eastAsia="Arial" w:hAnsi="Arial" w:cs="Arial"/>
      <w:i/>
      <w:iCs/>
      <w:sz w:val="19"/>
      <w:szCs w:val="19"/>
      <w:shd w:val="clear" w:color="auto" w:fill="FFFFFF"/>
    </w:rPr>
  </w:style>
  <w:style w:type="character" w:customStyle="1" w:styleId="64">
    <w:name w:val="Заголовок №6 + Не полужирный"/>
    <w:basedOn w:val="62"/>
    <w:rsid w:val="00377450"/>
    <w:rPr>
      <w:rFonts w:ascii="Arial" w:eastAsia="Arial" w:hAnsi="Arial" w:cs="Arial"/>
      <w:b/>
      <w:bCs/>
      <w:sz w:val="19"/>
      <w:szCs w:val="19"/>
      <w:shd w:val="clear" w:color="auto" w:fill="FFFFFF"/>
    </w:rPr>
  </w:style>
  <w:style w:type="character" w:customStyle="1" w:styleId="a7">
    <w:name w:val="Основной текст + Полужирный"/>
    <w:basedOn w:val="a3"/>
    <w:rsid w:val="00377450"/>
    <w:rPr>
      <w:rFonts w:ascii="Arial" w:eastAsia="Arial" w:hAnsi="Arial" w:cs="Arial"/>
      <w:b/>
      <w:bCs/>
      <w:sz w:val="19"/>
      <w:szCs w:val="19"/>
      <w:shd w:val="clear" w:color="auto" w:fill="FFFFFF"/>
    </w:rPr>
  </w:style>
  <w:style w:type="character" w:customStyle="1" w:styleId="a8">
    <w:name w:val="Подпись к таблице_"/>
    <w:basedOn w:val="a0"/>
    <w:link w:val="a9"/>
    <w:rsid w:val="00377450"/>
    <w:rPr>
      <w:rFonts w:ascii="Arial" w:eastAsia="Arial" w:hAnsi="Arial" w:cs="Arial"/>
      <w:sz w:val="16"/>
      <w:szCs w:val="16"/>
      <w:shd w:val="clear" w:color="auto" w:fill="FFFFFF"/>
    </w:rPr>
  </w:style>
  <w:style w:type="character" w:customStyle="1" w:styleId="aa">
    <w:name w:val="Подпись к таблице + Полужирный"/>
    <w:basedOn w:val="a8"/>
    <w:rsid w:val="00377450"/>
    <w:rPr>
      <w:rFonts w:ascii="Arial" w:eastAsia="Arial" w:hAnsi="Arial" w:cs="Arial"/>
      <w:b/>
      <w:bCs/>
      <w:sz w:val="16"/>
      <w:szCs w:val="16"/>
      <w:shd w:val="clear" w:color="auto" w:fill="FFFFFF"/>
    </w:rPr>
  </w:style>
  <w:style w:type="character" w:customStyle="1" w:styleId="33">
    <w:name w:val="Основной текст (3) + Полужирный"/>
    <w:basedOn w:val="3"/>
    <w:rsid w:val="00377450"/>
    <w:rPr>
      <w:rFonts w:ascii="Arial" w:eastAsia="Arial" w:hAnsi="Arial" w:cs="Arial"/>
      <w:b/>
      <w:bCs/>
      <w:sz w:val="16"/>
      <w:szCs w:val="16"/>
      <w:shd w:val="clear" w:color="auto" w:fill="FFFFFF"/>
    </w:rPr>
  </w:style>
  <w:style w:type="character" w:customStyle="1" w:styleId="71">
    <w:name w:val="Основной текст (7) + Не полужирный"/>
    <w:basedOn w:val="7"/>
    <w:rsid w:val="00377450"/>
    <w:rPr>
      <w:rFonts w:ascii="Arial" w:eastAsia="Arial" w:hAnsi="Arial" w:cs="Arial"/>
      <w:b/>
      <w:bCs/>
      <w:sz w:val="16"/>
      <w:szCs w:val="16"/>
      <w:shd w:val="clear" w:color="auto" w:fill="FFFFFF"/>
    </w:rPr>
  </w:style>
  <w:style w:type="paragraph" w:customStyle="1" w:styleId="2">
    <w:name w:val="Основной текст2"/>
    <w:basedOn w:val="a"/>
    <w:link w:val="a3"/>
    <w:rsid w:val="00377450"/>
    <w:pPr>
      <w:shd w:val="clear" w:color="auto" w:fill="FFFFFF"/>
      <w:spacing w:line="134" w:lineRule="exact"/>
      <w:jc w:val="both"/>
    </w:pPr>
    <w:rPr>
      <w:rFonts w:ascii="Arial" w:eastAsia="Arial" w:hAnsi="Arial" w:cs="Arial"/>
      <w:color w:val="auto"/>
      <w:sz w:val="19"/>
      <w:szCs w:val="19"/>
      <w:lang w:eastAsia="en-US"/>
    </w:rPr>
  </w:style>
  <w:style w:type="paragraph" w:customStyle="1" w:styleId="30">
    <w:name w:val="Основной текст (3)"/>
    <w:basedOn w:val="a"/>
    <w:link w:val="3"/>
    <w:rsid w:val="00377450"/>
    <w:pPr>
      <w:shd w:val="clear" w:color="auto" w:fill="FFFFFF"/>
      <w:spacing w:line="163" w:lineRule="exact"/>
      <w:jc w:val="both"/>
    </w:pPr>
    <w:rPr>
      <w:rFonts w:ascii="Arial" w:eastAsia="Arial" w:hAnsi="Arial" w:cs="Arial"/>
      <w:color w:val="auto"/>
      <w:sz w:val="16"/>
      <w:szCs w:val="16"/>
      <w:lang w:eastAsia="en-US"/>
    </w:rPr>
  </w:style>
  <w:style w:type="paragraph" w:customStyle="1" w:styleId="21">
    <w:name w:val="Основной текст (2)"/>
    <w:basedOn w:val="a"/>
    <w:link w:val="20"/>
    <w:rsid w:val="00377450"/>
    <w:pPr>
      <w:shd w:val="clear" w:color="auto" w:fill="FFFFFF"/>
      <w:spacing w:before="360" w:after="1500" w:line="0" w:lineRule="atLeast"/>
    </w:pPr>
    <w:rPr>
      <w:rFonts w:ascii="Arial" w:eastAsia="Arial" w:hAnsi="Arial" w:cs="Arial"/>
      <w:color w:val="auto"/>
      <w:sz w:val="27"/>
      <w:szCs w:val="27"/>
      <w:lang w:eastAsia="en-US"/>
    </w:rPr>
  </w:style>
  <w:style w:type="paragraph" w:customStyle="1" w:styleId="10">
    <w:name w:val="Заголовок №1"/>
    <w:basedOn w:val="a"/>
    <w:link w:val="1"/>
    <w:rsid w:val="00377450"/>
    <w:pPr>
      <w:shd w:val="clear" w:color="auto" w:fill="FFFFFF"/>
      <w:spacing w:before="1500" w:after="360" w:line="0" w:lineRule="atLeast"/>
      <w:outlineLvl w:val="0"/>
    </w:pPr>
    <w:rPr>
      <w:rFonts w:ascii="Arial" w:eastAsia="Arial" w:hAnsi="Arial" w:cs="Arial"/>
      <w:color w:val="auto"/>
      <w:spacing w:val="-10"/>
      <w:sz w:val="47"/>
      <w:szCs w:val="47"/>
      <w:lang w:eastAsia="en-US"/>
    </w:rPr>
  </w:style>
  <w:style w:type="paragraph" w:customStyle="1" w:styleId="23">
    <w:name w:val="Заголовок №2"/>
    <w:basedOn w:val="a"/>
    <w:link w:val="22"/>
    <w:rsid w:val="00377450"/>
    <w:pPr>
      <w:shd w:val="clear" w:color="auto" w:fill="FFFFFF"/>
      <w:spacing w:before="360" w:line="845" w:lineRule="exact"/>
      <w:jc w:val="right"/>
      <w:outlineLvl w:val="1"/>
    </w:pPr>
    <w:rPr>
      <w:rFonts w:ascii="Arial" w:eastAsia="Arial" w:hAnsi="Arial" w:cs="Arial"/>
      <w:color w:val="auto"/>
      <w:sz w:val="32"/>
      <w:szCs w:val="32"/>
      <w:lang w:eastAsia="en-US"/>
    </w:rPr>
  </w:style>
  <w:style w:type="paragraph" w:customStyle="1" w:styleId="40">
    <w:name w:val="Основной текст (4)"/>
    <w:basedOn w:val="a"/>
    <w:link w:val="4"/>
    <w:rsid w:val="00377450"/>
    <w:pPr>
      <w:shd w:val="clear" w:color="auto" w:fill="FFFFFF"/>
      <w:spacing w:line="0" w:lineRule="atLeast"/>
    </w:pPr>
    <w:rPr>
      <w:rFonts w:ascii="Arial" w:eastAsia="Arial" w:hAnsi="Arial" w:cs="Arial"/>
      <w:color w:val="auto"/>
      <w:sz w:val="23"/>
      <w:szCs w:val="23"/>
      <w:lang w:eastAsia="en-US"/>
    </w:rPr>
  </w:style>
  <w:style w:type="paragraph" w:customStyle="1" w:styleId="50">
    <w:name w:val="Основной текст (5)"/>
    <w:basedOn w:val="a"/>
    <w:link w:val="5"/>
    <w:rsid w:val="00377450"/>
    <w:pPr>
      <w:shd w:val="clear" w:color="auto" w:fill="FFFFFF"/>
      <w:spacing w:line="288" w:lineRule="exact"/>
      <w:jc w:val="center"/>
    </w:pPr>
    <w:rPr>
      <w:rFonts w:ascii="Arial" w:eastAsia="Arial" w:hAnsi="Arial" w:cs="Arial"/>
      <w:color w:val="auto"/>
      <w:sz w:val="23"/>
      <w:szCs w:val="23"/>
      <w:lang w:eastAsia="en-US"/>
    </w:rPr>
  </w:style>
  <w:style w:type="paragraph" w:customStyle="1" w:styleId="52">
    <w:name w:val="Заголовок №5"/>
    <w:basedOn w:val="a"/>
    <w:link w:val="51"/>
    <w:rsid w:val="00377450"/>
    <w:pPr>
      <w:shd w:val="clear" w:color="auto" w:fill="FFFFFF"/>
      <w:spacing w:after="360" w:line="0" w:lineRule="atLeast"/>
      <w:jc w:val="center"/>
      <w:outlineLvl w:val="4"/>
    </w:pPr>
    <w:rPr>
      <w:rFonts w:ascii="Arial" w:eastAsia="Arial" w:hAnsi="Arial" w:cs="Arial"/>
      <w:color w:val="auto"/>
      <w:sz w:val="23"/>
      <w:szCs w:val="23"/>
      <w:lang w:eastAsia="en-US"/>
    </w:rPr>
  </w:style>
  <w:style w:type="paragraph" w:customStyle="1" w:styleId="a5">
    <w:name w:val="Колонтитул"/>
    <w:basedOn w:val="a"/>
    <w:link w:val="a4"/>
    <w:rsid w:val="00377450"/>
    <w:pPr>
      <w:shd w:val="clear" w:color="auto" w:fill="FFFFFF"/>
    </w:pPr>
    <w:rPr>
      <w:rFonts w:ascii="Times New Roman" w:eastAsia="Times New Roman" w:hAnsi="Times New Roman" w:cs="Times New Roman"/>
      <w:color w:val="auto"/>
      <w:sz w:val="20"/>
      <w:szCs w:val="20"/>
      <w:lang w:eastAsia="en-US"/>
    </w:rPr>
  </w:style>
  <w:style w:type="paragraph" w:customStyle="1" w:styleId="60">
    <w:name w:val="Основной текст (6)"/>
    <w:basedOn w:val="a"/>
    <w:link w:val="6"/>
    <w:rsid w:val="00377450"/>
    <w:pPr>
      <w:shd w:val="clear" w:color="auto" w:fill="FFFFFF"/>
      <w:spacing w:before="240" w:after="120" w:line="254" w:lineRule="exact"/>
      <w:jc w:val="both"/>
    </w:pPr>
    <w:rPr>
      <w:rFonts w:ascii="Arial" w:eastAsia="Arial" w:hAnsi="Arial" w:cs="Arial"/>
      <w:color w:val="auto"/>
      <w:sz w:val="19"/>
      <w:szCs w:val="19"/>
      <w:lang w:eastAsia="en-US"/>
    </w:rPr>
  </w:style>
  <w:style w:type="paragraph" w:customStyle="1" w:styleId="70">
    <w:name w:val="Основной текст (7)"/>
    <w:basedOn w:val="a"/>
    <w:link w:val="7"/>
    <w:rsid w:val="00377450"/>
    <w:pPr>
      <w:shd w:val="clear" w:color="auto" w:fill="FFFFFF"/>
      <w:spacing w:before="9120" w:after="120" w:line="216" w:lineRule="exact"/>
      <w:jc w:val="center"/>
    </w:pPr>
    <w:rPr>
      <w:rFonts w:ascii="Arial" w:eastAsia="Arial" w:hAnsi="Arial" w:cs="Arial"/>
      <w:color w:val="auto"/>
      <w:sz w:val="16"/>
      <w:szCs w:val="16"/>
      <w:lang w:eastAsia="en-US"/>
    </w:rPr>
  </w:style>
  <w:style w:type="paragraph" w:styleId="54">
    <w:name w:val="toc 5"/>
    <w:basedOn w:val="a"/>
    <w:link w:val="53"/>
    <w:autoRedefine/>
    <w:rsid w:val="00377450"/>
    <w:pPr>
      <w:shd w:val="clear" w:color="auto" w:fill="FFFFFF"/>
      <w:spacing w:before="240" w:line="365" w:lineRule="exact"/>
    </w:pPr>
    <w:rPr>
      <w:rFonts w:ascii="Arial" w:eastAsia="Arial" w:hAnsi="Arial" w:cs="Arial"/>
      <w:color w:val="auto"/>
      <w:sz w:val="19"/>
      <w:szCs w:val="19"/>
      <w:lang w:eastAsia="en-US"/>
    </w:rPr>
  </w:style>
  <w:style w:type="paragraph" w:customStyle="1" w:styleId="42">
    <w:name w:val="Заголовок №4"/>
    <w:basedOn w:val="a"/>
    <w:link w:val="41"/>
    <w:rsid w:val="00377450"/>
    <w:pPr>
      <w:shd w:val="clear" w:color="auto" w:fill="FFFFFF"/>
      <w:spacing w:after="360" w:line="638" w:lineRule="exact"/>
      <w:outlineLvl w:val="3"/>
    </w:pPr>
    <w:rPr>
      <w:rFonts w:ascii="Arial" w:eastAsia="Arial" w:hAnsi="Arial" w:cs="Arial"/>
      <w:color w:val="auto"/>
      <w:sz w:val="27"/>
      <w:szCs w:val="27"/>
      <w:lang w:eastAsia="en-US"/>
    </w:rPr>
  </w:style>
  <w:style w:type="paragraph" w:customStyle="1" w:styleId="32">
    <w:name w:val="Заголовок №3"/>
    <w:basedOn w:val="a"/>
    <w:link w:val="31"/>
    <w:rsid w:val="00377450"/>
    <w:pPr>
      <w:shd w:val="clear" w:color="auto" w:fill="FFFFFF"/>
      <w:spacing w:before="240" w:after="180" w:line="0" w:lineRule="atLeast"/>
      <w:outlineLvl w:val="2"/>
    </w:pPr>
    <w:rPr>
      <w:rFonts w:ascii="Arial" w:eastAsia="Arial" w:hAnsi="Arial" w:cs="Arial"/>
      <w:color w:val="auto"/>
      <w:spacing w:val="10"/>
      <w:sz w:val="27"/>
      <w:szCs w:val="27"/>
      <w:lang w:val="en-US" w:eastAsia="en-US"/>
    </w:rPr>
  </w:style>
  <w:style w:type="paragraph" w:customStyle="1" w:styleId="80">
    <w:name w:val="Основной текст (8)"/>
    <w:basedOn w:val="a"/>
    <w:link w:val="8"/>
    <w:rsid w:val="00377450"/>
    <w:pPr>
      <w:shd w:val="clear" w:color="auto" w:fill="FFFFFF"/>
      <w:spacing w:before="180" w:after="240" w:line="0" w:lineRule="atLeast"/>
    </w:pPr>
    <w:rPr>
      <w:rFonts w:ascii="Arial" w:eastAsia="Arial" w:hAnsi="Arial" w:cs="Arial"/>
      <w:color w:val="auto"/>
      <w:sz w:val="22"/>
      <w:szCs w:val="22"/>
      <w:lang w:eastAsia="en-US"/>
    </w:rPr>
  </w:style>
  <w:style w:type="paragraph" w:customStyle="1" w:styleId="63">
    <w:name w:val="Заголовок №6"/>
    <w:basedOn w:val="a"/>
    <w:link w:val="62"/>
    <w:rsid w:val="00377450"/>
    <w:pPr>
      <w:shd w:val="clear" w:color="auto" w:fill="FFFFFF"/>
      <w:spacing w:before="60" w:line="250" w:lineRule="exact"/>
      <w:ind w:firstLine="480"/>
      <w:jc w:val="both"/>
      <w:outlineLvl w:val="5"/>
    </w:pPr>
    <w:rPr>
      <w:rFonts w:ascii="Arial" w:eastAsia="Arial" w:hAnsi="Arial" w:cs="Arial"/>
      <w:color w:val="auto"/>
      <w:sz w:val="19"/>
      <w:szCs w:val="19"/>
      <w:lang w:eastAsia="en-US"/>
    </w:rPr>
  </w:style>
  <w:style w:type="paragraph" w:customStyle="1" w:styleId="a9">
    <w:name w:val="Подпись к таблице"/>
    <w:basedOn w:val="a"/>
    <w:link w:val="a8"/>
    <w:rsid w:val="00377450"/>
    <w:pPr>
      <w:shd w:val="clear" w:color="auto" w:fill="FFFFFF"/>
      <w:spacing w:line="0" w:lineRule="atLeast"/>
    </w:pPr>
    <w:rPr>
      <w:rFonts w:ascii="Arial" w:eastAsia="Arial" w:hAnsi="Arial" w:cs="Arial"/>
      <w:color w:val="auto"/>
      <w:sz w:val="16"/>
      <w:szCs w:val="16"/>
      <w:lang w:eastAsia="en-US"/>
    </w:rPr>
  </w:style>
  <w:style w:type="paragraph" w:styleId="ab">
    <w:name w:val="Balloon Text"/>
    <w:basedOn w:val="a"/>
    <w:link w:val="ac"/>
    <w:uiPriority w:val="99"/>
    <w:semiHidden/>
    <w:unhideWhenUsed/>
    <w:rsid w:val="00377450"/>
    <w:rPr>
      <w:rFonts w:ascii="Tahoma" w:hAnsi="Tahoma" w:cs="Tahoma"/>
      <w:sz w:val="16"/>
      <w:szCs w:val="16"/>
    </w:rPr>
  </w:style>
  <w:style w:type="character" w:customStyle="1" w:styleId="ac">
    <w:name w:val="Текст у виносці Знак"/>
    <w:basedOn w:val="a0"/>
    <w:link w:val="ab"/>
    <w:uiPriority w:val="99"/>
    <w:semiHidden/>
    <w:rsid w:val="00377450"/>
    <w:rPr>
      <w:rFonts w:ascii="Tahoma" w:eastAsia="Arial Unicode MS" w:hAnsi="Tahoma" w:cs="Tahoma"/>
      <w:color w:val="000000"/>
      <w:sz w:val="16"/>
      <w:szCs w:val="16"/>
      <w:lang w:eastAsia="ru-RU"/>
    </w:rPr>
  </w:style>
  <w:style w:type="character" w:customStyle="1" w:styleId="hps">
    <w:name w:val="hps"/>
    <w:basedOn w:val="a0"/>
    <w:rsid w:val="00377450"/>
  </w:style>
  <w:style w:type="paragraph" w:styleId="ad">
    <w:name w:val="List Paragraph"/>
    <w:basedOn w:val="a"/>
    <w:uiPriority w:val="34"/>
    <w:qFormat/>
    <w:rsid w:val="00EE4B75"/>
    <w:pPr>
      <w:ind w:left="720"/>
      <w:contextualSpacing/>
    </w:pPr>
  </w:style>
  <w:style w:type="table" w:styleId="ae">
    <w:name w:val="Table Grid"/>
    <w:basedOn w:val="a1"/>
    <w:uiPriority w:val="59"/>
    <w:rsid w:val="003330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af0"/>
    <w:uiPriority w:val="99"/>
    <w:semiHidden/>
    <w:unhideWhenUsed/>
    <w:rsid w:val="00C941D7"/>
    <w:pPr>
      <w:spacing w:before="100" w:beforeAutospacing="1" w:after="100" w:afterAutospacing="1"/>
    </w:pPr>
    <w:rPr>
      <w:rFonts w:ascii="Times New Roman" w:eastAsia="Times New Roman" w:hAnsi="Times New Roman" w:cs="Times New Roman"/>
      <w:color w:val="auto"/>
      <w:lang w:eastAsia="uk-UA"/>
    </w:rPr>
  </w:style>
  <w:style w:type="character" w:customStyle="1" w:styleId="af0">
    <w:name w:val="Основний текст Знак"/>
    <w:basedOn w:val="a0"/>
    <w:link w:val="af"/>
    <w:uiPriority w:val="99"/>
    <w:semiHidden/>
    <w:rsid w:val="00C941D7"/>
    <w:rPr>
      <w:rFonts w:ascii="Times New Roman" w:eastAsia="Times New Roman" w:hAnsi="Times New Roman" w:cs="Times New Roman"/>
      <w:sz w:val="24"/>
      <w:szCs w:val="24"/>
      <w:lang w:eastAsia="uk-UA"/>
    </w:rPr>
  </w:style>
  <w:style w:type="character" w:customStyle="1" w:styleId="grame">
    <w:name w:val="grame"/>
    <w:basedOn w:val="a0"/>
    <w:rsid w:val="00C941D7"/>
  </w:style>
  <w:style w:type="character" w:customStyle="1" w:styleId="apple-converted-space">
    <w:name w:val="apple-converted-space"/>
    <w:basedOn w:val="a0"/>
    <w:rsid w:val="004B7ECC"/>
  </w:style>
  <w:style w:type="paragraph" w:styleId="af1">
    <w:name w:val="header"/>
    <w:basedOn w:val="a"/>
    <w:link w:val="af2"/>
    <w:uiPriority w:val="99"/>
    <w:unhideWhenUsed/>
    <w:rsid w:val="00166527"/>
    <w:pPr>
      <w:tabs>
        <w:tab w:val="center" w:pos="4677"/>
        <w:tab w:val="right" w:pos="9355"/>
      </w:tabs>
    </w:pPr>
  </w:style>
  <w:style w:type="character" w:customStyle="1" w:styleId="af2">
    <w:name w:val="Верхній колонтитул Знак"/>
    <w:basedOn w:val="a0"/>
    <w:link w:val="af1"/>
    <w:uiPriority w:val="99"/>
    <w:rsid w:val="00166527"/>
    <w:rPr>
      <w:rFonts w:ascii="Arial Unicode MS" w:eastAsia="Arial Unicode MS" w:hAnsi="Arial Unicode MS" w:cs="Arial Unicode MS"/>
      <w:color w:val="000000"/>
      <w:sz w:val="24"/>
      <w:szCs w:val="24"/>
      <w:lang w:eastAsia="ru-RU"/>
    </w:rPr>
  </w:style>
  <w:style w:type="paragraph" w:styleId="af3">
    <w:name w:val="footer"/>
    <w:basedOn w:val="a"/>
    <w:link w:val="af4"/>
    <w:uiPriority w:val="99"/>
    <w:unhideWhenUsed/>
    <w:rsid w:val="00166527"/>
    <w:pPr>
      <w:tabs>
        <w:tab w:val="center" w:pos="4677"/>
        <w:tab w:val="right" w:pos="9355"/>
      </w:tabs>
    </w:pPr>
  </w:style>
  <w:style w:type="character" w:customStyle="1" w:styleId="af4">
    <w:name w:val="Нижній колонтитул Знак"/>
    <w:basedOn w:val="a0"/>
    <w:link w:val="af3"/>
    <w:uiPriority w:val="99"/>
    <w:rsid w:val="00166527"/>
    <w:rPr>
      <w:rFonts w:ascii="Arial Unicode MS" w:eastAsia="Arial Unicode MS" w:hAnsi="Arial Unicode MS" w:cs="Arial Unicode MS"/>
      <w:color w:val="000000"/>
      <w:sz w:val="24"/>
      <w:szCs w:val="24"/>
      <w:lang w:eastAsia="ru-RU"/>
    </w:rPr>
  </w:style>
  <w:style w:type="character" w:styleId="af5">
    <w:name w:val="Hyperlink"/>
    <w:basedOn w:val="a0"/>
    <w:uiPriority w:val="99"/>
    <w:unhideWhenUsed/>
    <w:rsid w:val="001665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77450"/>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377450"/>
    <w:rPr>
      <w:rFonts w:ascii="Arial" w:eastAsia="Arial" w:hAnsi="Arial" w:cs="Arial"/>
      <w:sz w:val="19"/>
      <w:szCs w:val="19"/>
      <w:shd w:val="clear" w:color="auto" w:fill="FFFFFF"/>
    </w:rPr>
  </w:style>
  <w:style w:type="character" w:customStyle="1" w:styleId="3">
    <w:name w:val="Основной текст (3)_"/>
    <w:basedOn w:val="a0"/>
    <w:link w:val="30"/>
    <w:rsid w:val="00377450"/>
    <w:rPr>
      <w:rFonts w:ascii="Arial" w:eastAsia="Arial" w:hAnsi="Arial" w:cs="Arial"/>
      <w:sz w:val="16"/>
      <w:szCs w:val="16"/>
      <w:shd w:val="clear" w:color="auto" w:fill="FFFFFF"/>
    </w:rPr>
  </w:style>
  <w:style w:type="character" w:customStyle="1" w:styleId="20">
    <w:name w:val="Основной текст (2)_"/>
    <w:basedOn w:val="a0"/>
    <w:link w:val="21"/>
    <w:rsid w:val="00377450"/>
    <w:rPr>
      <w:rFonts w:ascii="Arial" w:eastAsia="Arial" w:hAnsi="Arial" w:cs="Arial"/>
      <w:sz w:val="27"/>
      <w:szCs w:val="27"/>
      <w:shd w:val="clear" w:color="auto" w:fill="FFFFFF"/>
    </w:rPr>
  </w:style>
  <w:style w:type="character" w:customStyle="1" w:styleId="1">
    <w:name w:val="Заголовок №1_"/>
    <w:basedOn w:val="a0"/>
    <w:link w:val="10"/>
    <w:rsid w:val="00377450"/>
    <w:rPr>
      <w:rFonts w:ascii="Arial" w:eastAsia="Arial" w:hAnsi="Arial" w:cs="Arial"/>
      <w:spacing w:val="-10"/>
      <w:sz w:val="47"/>
      <w:szCs w:val="47"/>
      <w:shd w:val="clear" w:color="auto" w:fill="FFFFFF"/>
    </w:rPr>
  </w:style>
  <w:style w:type="character" w:customStyle="1" w:styleId="22">
    <w:name w:val="Заголовок №2_"/>
    <w:basedOn w:val="a0"/>
    <w:link w:val="23"/>
    <w:rsid w:val="00377450"/>
    <w:rPr>
      <w:rFonts w:ascii="Arial" w:eastAsia="Arial" w:hAnsi="Arial" w:cs="Arial"/>
      <w:sz w:val="32"/>
      <w:szCs w:val="32"/>
      <w:shd w:val="clear" w:color="auto" w:fill="FFFFFF"/>
    </w:rPr>
  </w:style>
  <w:style w:type="character" w:customStyle="1" w:styleId="4">
    <w:name w:val="Основной текст (4)_"/>
    <w:basedOn w:val="a0"/>
    <w:link w:val="40"/>
    <w:rsid w:val="00377450"/>
    <w:rPr>
      <w:rFonts w:ascii="Arial" w:eastAsia="Arial" w:hAnsi="Arial" w:cs="Arial"/>
      <w:sz w:val="23"/>
      <w:szCs w:val="23"/>
      <w:shd w:val="clear" w:color="auto" w:fill="FFFFFF"/>
    </w:rPr>
  </w:style>
  <w:style w:type="character" w:customStyle="1" w:styleId="5">
    <w:name w:val="Основной текст (5)_"/>
    <w:basedOn w:val="a0"/>
    <w:link w:val="50"/>
    <w:rsid w:val="00377450"/>
    <w:rPr>
      <w:rFonts w:ascii="Arial" w:eastAsia="Arial" w:hAnsi="Arial" w:cs="Arial"/>
      <w:sz w:val="23"/>
      <w:szCs w:val="23"/>
      <w:shd w:val="clear" w:color="auto" w:fill="FFFFFF"/>
    </w:rPr>
  </w:style>
  <w:style w:type="character" w:customStyle="1" w:styleId="51">
    <w:name w:val="Заголовок №5_"/>
    <w:basedOn w:val="a0"/>
    <w:link w:val="52"/>
    <w:rsid w:val="00377450"/>
    <w:rPr>
      <w:rFonts w:ascii="Arial" w:eastAsia="Arial" w:hAnsi="Arial" w:cs="Arial"/>
      <w:sz w:val="23"/>
      <w:szCs w:val="23"/>
      <w:shd w:val="clear" w:color="auto" w:fill="FFFFFF"/>
    </w:rPr>
  </w:style>
  <w:style w:type="character" w:customStyle="1" w:styleId="a4">
    <w:name w:val="Колонтитул_"/>
    <w:basedOn w:val="a0"/>
    <w:link w:val="a5"/>
    <w:rsid w:val="00377450"/>
    <w:rPr>
      <w:rFonts w:ascii="Times New Roman" w:eastAsia="Times New Roman" w:hAnsi="Times New Roman" w:cs="Times New Roman"/>
      <w:sz w:val="20"/>
      <w:szCs w:val="20"/>
      <w:shd w:val="clear" w:color="auto" w:fill="FFFFFF"/>
    </w:rPr>
  </w:style>
  <w:style w:type="character" w:customStyle="1" w:styleId="Arial85pt">
    <w:name w:val="Колонтитул + Arial;8;5 pt;Полужирный"/>
    <w:basedOn w:val="a4"/>
    <w:rsid w:val="00377450"/>
    <w:rPr>
      <w:rFonts w:ascii="Arial" w:eastAsia="Arial" w:hAnsi="Arial" w:cs="Arial"/>
      <w:b/>
      <w:bCs/>
      <w:spacing w:val="0"/>
      <w:sz w:val="17"/>
      <w:szCs w:val="17"/>
      <w:shd w:val="clear" w:color="auto" w:fill="FFFFFF"/>
    </w:rPr>
  </w:style>
  <w:style w:type="character" w:customStyle="1" w:styleId="6">
    <w:name w:val="Основной текст (6)_"/>
    <w:basedOn w:val="a0"/>
    <w:link w:val="60"/>
    <w:rsid w:val="00377450"/>
    <w:rPr>
      <w:rFonts w:ascii="Arial" w:eastAsia="Arial" w:hAnsi="Arial" w:cs="Arial"/>
      <w:sz w:val="19"/>
      <w:szCs w:val="19"/>
      <w:shd w:val="clear" w:color="auto" w:fill="FFFFFF"/>
    </w:rPr>
  </w:style>
  <w:style w:type="character" w:customStyle="1" w:styleId="61">
    <w:name w:val="Основной текст (6) + Не полужирный"/>
    <w:basedOn w:val="6"/>
    <w:rsid w:val="00377450"/>
    <w:rPr>
      <w:rFonts w:ascii="Arial" w:eastAsia="Arial" w:hAnsi="Arial" w:cs="Arial"/>
      <w:b/>
      <w:bCs/>
      <w:sz w:val="19"/>
      <w:szCs w:val="19"/>
      <w:shd w:val="clear" w:color="auto" w:fill="FFFFFF"/>
    </w:rPr>
  </w:style>
  <w:style w:type="character" w:customStyle="1" w:styleId="7">
    <w:name w:val="Основной текст (7)_"/>
    <w:basedOn w:val="a0"/>
    <w:link w:val="70"/>
    <w:rsid w:val="00377450"/>
    <w:rPr>
      <w:rFonts w:ascii="Arial" w:eastAsia="Arial" w:hAnsi="Arial" w:cs="Arial"/>
      <w:sz w:val="16"/>
      <w:szCs w:val="16"/>
      <w:shd w:val="clear" w:color="auto" w:fill="FFFFFF"/>
    </w:rPr>
  </w:style>
  <w:style w:type="character" w:customStyle="1" w:styleId="53">
    <w:name w:val="Зміст 5 Знак"/>
    <w:basedOn w:val="a0"/>
    <w:link w:val="54"/>
    <w:rsid w:val="00377450"/>
    <w:rPr>
      <w:rFonts w:ascii="Arial" w:eastAsia="Arial" w:hAnsi="Arial" w:cs="Arial"/>
      <w:sz w:val="19"/>
      <w:szCs w:val="19"/>
      <w:shd w:val="clear" w:color="auto" w:fill="FFFFFF"/>
    </w:rPr>
  </w:style>
  <w:style w:type="character" w:customStyle="1" w:styleId="41">
    <w:name w:val="Заголовок №4_"/>
    <w:basedOn w:val="a0"/>
    <w:link w:val="42"/>
    <w:rsid w:val="00377450"/>
    <w:rPr>
      <w:rFonts w:ascii="Arial" w:eastAsia="Arial" w:hAnsi="Arial" w:cs="Arial"/>
      <w:sz w:val="27"/>
      <w:szCs w:val="27"/>
      <w:shd w:val="clear" w:color="auto" w:fill="FFFFFF"/>
    </w:rPr>
  </w:style>
  <w:style w:type="character" w:customStyle="1" w:styleId="416pt">
    <w:name w:val="Заголовок №4 + 16 pt"/>
    <w:basedOn w:val="41"/>
    <w:rsid w:val="00377450"/>
    <w:rPr>
      <w:rFonts w:ascii="Arial" w:eastAsia="Arial" w:hAnsi="Arial" w:cs="Arial"/>
      <w:sz w:val="32"/>
      <w:szCs w:val="32"/>
      <w:shd w:val="clear" w:color="auto" w:fill="FFFFFF"/>
    </w:rPr>
  </w:style>
  <w:style w:type="character" w:customStyle="1" w:styleId="Arial95pt">
    <w:name w:val="Колонтитул + Arial;9;5 pt"/>
    <w:basedOn w:val="a4"/>
    <w:rsid w:val="00377450"/>
    <w:rPr>
      <w:rFonts w:ascii="Arial" w:eastAsia="Arial" w:hAnsi="Arial" w:cs="Arial"/>
      <w:sz w:val="19"/>
      <w:szCs w:val="19"/>
      <w:shd w:val="clear" w:color="auto" w:fill="FFFFFF"/>
    </w:rPr>
  </w:style>
  <w:style w:type="character" w:customStyle="1" w:styleId="31">
    <w:name w:val="Заголовок №3_"/>
    <w:basedOn w:val="a0"/>
    <w:link w:val="32"/>
    <w:rsid w:val="00377450"/>
    <w:rPr>
      <w:rFonts w:ascii="Arial" w:eastAsia="Arial" w:hAnsi="Arial" w:cs="Arial"/>
      <w:spacing w:val="10"/>
      <w:sz w:val="27"/>
      <w:szCs w:val="27"/>
      <w:shd w:val="clear" w:color="auto" w:fill="FFFFFF"/>
      <w:lang w:val="en-US"/>
    </w:rPr>
  </w:style>
  <w:style w:type="character" w:customStyle="1" w:styleId="8">
    <w:name w:val="Основной текст (8)_"/>
    <w:basedOn w:val="a0"/>
    <w:link w:val="80"/>
    <w:rsid w:val="00377450"/>
    <w:rPr>
      <w:rFonts w:ascii="Arial" w:eastAsia="Arial" w:hAnsi="Arial" w:cs="Arial"/>
      <w:shd w:val="clear" w:color="auto" w:fill="FFFFFF"/>
    </w:rPr>
  </w:style>
  <w:style w:type="character" w:customStyle="1" w:styleId="62">
    <w:name w:val="Заголовок №6_"/>
    <w:basedOn w:val="a0"/>
    <w:link w:val="63"/>
    <w:rsid w:val="00377450"/>
    <w:rPr>
      <w:rFonts w:ascii="Arial" w:eastAsia="Arial" w:hAnsi="Arial" w:cs="Arial"/>
      <w:sz w:val="19"/>
      <w:szCs w:val="19"/>
      <w:shd w:val="clear" w:color="auto" w:fill="FFFFFF"/>
    </w:rPr>
  </w:style>
  <w:style w:type="character" w:customStyle="1" w:styleId="a6">
    <w:name w:val="Основной текст + Курсив"/>
    <w:basedOn w:val="a3"/>
    <w:rsid w:val="00377450"/>
    <w:rPr>
      <w:rFonts w:ascii="Arial" w:eastAsia="Arial" w:hAnsi="Arial" w:cs="Arial"/>
      <w:i/>
      <w:iCs/>
      <w:sz w:val="19"/>
      <w:szCs w:val="19"/>
      <w:shd w:val="clear" w:color="auto" w:fill="FFFFFF"/>
    </w:rPr>
  </w:style>
  <w:style w:type="character" w:customStyle="1" w:styleId="64">
    <w:name w:val="Заголовок №6 + Не полужирный"/>
    <w:basedOn w:val="62"/>
    <w:rsid w:val="00377450"/>
    <w:rPr>
      <w:rFonts w:ascii="Arial" w:eastAsia="Arial" w:hAnsi="Arial" w:cs="Arial"/>
      <w:b/>
      <w:bCs/>
      <w:sz w:val="19"/>
      <w:szCs w:val="19"/>
      <w:shd w:val="clear" w:color="auto" w:fill="FFFFFF"/>
    </w:rPr>
  </w:style>
  <w:style w:type="character" w:customStyle="1" w:styleId="a7">
    <w:name w:val="Основной текст + Полужирный"/>
    <w:basedOn w:val="a3"/>
    <w:rsid w:val="00377450"/>
    <w:rPr>
      <w:rFonts w:ascii="Arial" w:eastAsia="Arial" w:hAnsi="Arial" w:cs="Arial"/>
      <w:b/>
      <w:bCs/>
      <w:sz w:val="19"/>
      <w:szCs w:val="19"/>
      <w:shd w:val="clear" w:color="auto" w:fill="FFFFFF"/>
    </w:rPr>
  </w:style>
  <w:style w:type="character" w:customStyle="1" w:styleId="a8">
    <w:name w:val="Подпись к таблице_"/>
    <w:basedOn w:val="a0"/>
    <w:link w:val="a9"/>
    <w:rsid w:val="00377450"/>
    <w:rPr>
      <w:rFonts w:ascii="Arial" w:eastAsia="Arial" w:hAnsi="Arial" w:cs="Arial"/>
      <w:sz w:val="16"/>
      <w:szCs w:val="16"/>
      <w:shd w:val="clear" w:color="auto" w:fill="FFFFFF"/>
    </w:rPr>
  </w:style>
  <w:style w:type="character" w:customStyle="1" w:styleId="aa">
    <w:name w:val="Подпись к таблице + Полужирный"/>
    <w:basedOn w:val="a8"/>
    <w:rsid w:val="00377450"/>
    <w:rPr>
      <w:rFonts w:ascii="Arial" w:eastAsia="Arial" w:hAnsi="Arial" w:cs="Arial"/>
      <w:b/>
      <w:bCs/>
      <w:sz w:val="16"/>
      <w:szCs w:val="16"/>
      <w:shd w:val="clear" w:color="auto" w:fill="FFFFFF"/>
    </w:rPr>
  </w:style>
  <w:style w:type="character" w:customStyle="1" w:styleId="33">
    <w:name w:val="Основной текст (3) + Полужирный"/>
    <w:basedOn w:val="3"/>
    <w:rsid w:val="00377450"/>
    <w:rPr>
      <w:rFonts w:ascii="Arial" w:eastAsia="Arial" w:hAnsi="Arial" w:cs="Arial"/>
      <w:b/>
      <w:bCs/>
      <w:sz w:val="16"/>
      <w:szCs w:val="16"/>
      <w:shd w:val="clear" w:color="auto" w:fill="FFFFFF"/>
    </w:rPr>
  </w:style>
  <w:style w:type="character" w:customStyle="1" w:styleId="71">
    <w:name w:val="Основной текст (7) + Не полужирный"/>
    <w:basedOn w:val="7"/>
    <w:rsid w:val="00377450"/>
    <w:rPr>
      <w:rFonts w:ascii="Arial" w:eastAsia="Arial" w:hAnsi="Arial" w:cs="Arial"/>
      <w:b/>
      <w:bCs/>
      <w:sz w:val="16"/>
      <w:szCs w:val="16"/>
      <w:shd w:val="clear" w:color="auto" w:fill="FFFFFF"/>
    </w:rPr>
  </w:style>
  <w:style w:type="paragraph" w:customStyle="1" w:styleId="2">
    <w:name w:val="Основной текст2"/>
    <w:basedOn w:val="a"/>
    <w:link w:val="a3"/>
    <w:rsid w:val="00377450"/>
    <w:pPr>
      <w:shd w:val="clear" w:color="auto" w:fill="FFFFFF"/>
      <w:spacing w:line="134" w:lineRule="exact"/>
      <w:jc w:val="both"/>
    </w:pPr>
    <w:rPr>
      <w:rFonts w:ascii="Arial" w:eastAsia="Arial" w:hAnsi="Arial" w:cs="Arial"/>
      <w:color w:val="auto"/>
      <w:sz w:val="19"/>
      <w:szCs w:val="19"/>
      <w:lang w:eastAsia="en-US"/>
    </w:rPr>
  </w:style>
  <w:style w:type="paragraph" w:customStyle="1" w:styleId="30">
    <w:name w:val="Основной текст (3)"/>
    <w:basedOn w:val="a"/>
    <w:link w:val="3"/>
    <w:rsid w:val="00377450"/>
    <w:pPr>
      <w:shd w:val="clear" w:color="auto" w:fill="FFFFFF"/>
      <w:spacing w:line="163" w:lineRule="exact"/>
      <w:jc w:val="both"/>
    </w:pPr>
    <w:rPr>
      <w:rFonts w:ascii="Arial" w:eastAsia="Arial" w:hAnsi="Arial" w:cs="Arial"/>
      <w:color w:val="auto"/>
      <w:sz w:val="16"/>
      <w:szCs w:val="16"/>
      <w:lang w:eastAsia="en-US"/>
    </w:rPr>
  </w:style>
  <w:style w:type="paragraph" w:customStyle="1" w:styleId="21">
    <w:name w:val="Основной текст (2)"/>
    <w:basedOn w:val="a"/>
    <w:link w:val="20"/>
    <w:rsid w:val="00377450"/>
    <w:pPr>
      <w:shd w:val="clear" w:color="auto" w:fill="FFFFFF"/>
      <w:spacing w:before="360" w:after="1500" w:line="0" w:lineRule="atLeast"/>
    </w:pPr>
    <w:rPr>
      <w:rFonts w:ascii="Arial" w:eastAsia="Arial" w:hAnsi="Arial" w:cs="Arial"/>
      <w:color w:val="auto"/>
      <w:sz w:val="27"/>
      <w:szCs w:val="27"/>
      <w:lang w:eastAsia="en-US"/>
    </w:rPr>
  </w:style>
  <w:style w:type="paragraph" w:customStyle="1" w:styleId="10">
    <w:name w:val="Заголовок №1"/>
    <w:basedOn w:val="a"/>
    <w:link w:val="1"/>
    <w:rsid w:val="00377450"/>
    <w:pPr>
      <w:shd w:val="clear" w:color="auto" w:fill="FFFFFF"/>
      <w:spacing w:before="1500" w:after="360" w:line="0" w:lineRule="atLeast"/>
      <w:outlineLvl w:val="0"/>
    </w:pPr>
    <w:rPr>
      <w:rFonts w:ascii="Arial" w:eastAsia="Arial" w:hAnsi="Arial" w:cs="Arial"/>
      <w:color w:val="auto"/>
      <w:spacing w:val="-10"/>
      <w:sz w:val="47"/>
      <w:szCs w:val="47"/>
      <w:lang w:eastAsia="en-US"/>
    </w:rPr>
  </w:style>
  <w:style w:type="paragraph" w:customStyle="1" w:styleId="23">
    <w:name w:val="Заголовок №2"/>
    <w:basedOn w:val="a"/>
    <w:link w:val="22"/>
    <w:rsid w:val="00377450"/>
    <w:pPr>
      <w:shd w:val="clear" w:color="auto" w:fill="FFFFFF"/>
      <w:spacing w:before="360" w:line="845" w:lineRule="exact"/>
      <w:jc w:val="right"/>
      <w:outlineLvl w:val="1"/>
    </w:pPr>
    <w:rPr>
      <w:rFonts w:ascii="Arial" w:eastAsia="Arial" w:hAnsi="Arial" w:cs="Arial"/>
      <w:color w:val="auto"/>
      <w:sz w:val="32"/>
      <w:szCs w:val="32"/>
      <w:lang w:eastAsia="en-US"/>
    </w:rPr>
  </w:style>
  <w:style w:type="paragraph" w:customStyle="1" w:styleId="40">
    <w:name w:val="Основной текст (4)"/>
    <w:basedOn w:val="a"/>
    <w:link w:val="4"/>
    <w:rsid w:val="00377450"/>
    <w:pPr>
      <w:shd w:val="clear" w:color="auto" w:fill="FFFFFF"/>
      <w:spacing w:line="0" w:lineRule="atLeast"/>
    </w:pPr>
    <w:rPr>
      <w:rFonts w:ascii="Arial" w:eastAsia="Arial" w:hAnsi="Arial" w:cs="Arial"/>
      <w:color w:val="auto"/>
      <w:sz w:val="23"/>
      <w:szCs w:val="23"/>
      <w:lang w:eastAsia="en-US"/>
    </w:rPr>
  </w:style>
  <w:style w:type="paragraph" w:customStyle="1" w:styleId="50">
    <w:name w:val="Основной текст (5)"/>
    <w:basedOn w:val="a"/>
    <w:link w:val="5"/>
    <w:rsid w:val="00377450"/>
    <w:pPr>
      <w:shd w:val="clear" w:color="auto" w:fill="FFFFFF"/>
      <w:spacing w:line="288" w:lineRule="exact"/>
      <w:jc w:val="center"/>
    </w:pPr>
    <w:rPr>
      <w:rFonts w:ascii="Arial" w:eastAsia="Arial" w:hAnsi="Arial" w:cs="Arial"/>
      <w:color w:val="auto"/>
      <w:sz w:val="23"/>
      <w:szCs w:val="23"/>
      <w:lang w:eastAsia="en-US"/>
    </w:rPr>
  </w:style>
  <w:style w:type="paragraph" w:customStyle="1" w:styleId="52">
    <w:name w:val="Заголовок №5"/>
    <w:basedOn w:val="a"/>
    <w:link w:val="51"/>
    <w:rsid w:val="00377450"/>
    <w:pPr>
      <w:shd w:val="clear" w:color="auto" w:fill="FFFFFF"/>
      <w:spacing w:after="360" w:line="0" w:lineRule="atLeast"/>
      <w:jc w:val="center"/>
      <w:outlineLvl w:val="4"/>
    </w:pPr>
    <w:rPr>
      <w:rFonts w:ascii="Arial" w:eastAsia="Arial" w:hAnsi="Arial" w:cs="Arial"/>
      <w:color w:val="auto"/>
      <w:sz w:val="23"/>
      <w:szCs w:val="23"/>
      <w:lang w:eastAsia="en-US"/>
    </w:rPr>
  </w:style>
  <w:style w:type="paragraph" w:customStyle="1" w:styleId="a5">
    <w:name w:val="Колонтитул"/>
    <w:basedOn w:val="a"/>
    <w:link w:val="a4"/>
    <w:rsid w:val="00377450"/>
    <w:pPr>
      <w:shd w:val="clear" w:color="auto" w:fill="FFFFFF"/>
    </w:pPr>
    <w:rPr>
      <w:rFonts w:ascii="Times New Roman" w:eastAsia="Times New Roman" w:hAnsi="Times New Roman" w:cs="Times New Roman"/>
      <w:color w:val="auto"/>
      <w:sz w:val="20"/>
      <w:szCs w:val="20"/>
      <w:lang w:eastAsia="en-US"/>
    </w:rPr>
  </w:style>
  <w:style w:type="paragraph" w:customStyle="1" w:styleId="60">
    <w:name w:val="Основной текст (6)"/>
    <w:basedOn w:val="a"/>
    <w:link w:val="6"/>
    <w:rsid w:val="00377450"/>
    <w:pPr>
      <w:shd w:val="clear" w:color="auto" w:fill="FFFFFF"/>
      <w:spacing w:before="240" w:after="120" w:line="254" w:lineRule="exact"/>
      <w:jc w:val="both"/>
    </w:pPr>
    <w:rPr>
      <w:rFonts w:ascii="Arial" w:eastAsia="Arial" w:hAnsi="Arial" w:cs="Arial"/>
      <w:color w:val="auto"/>
      <w:sz w:val="19"/>
      <w:szCs w:val="19"/>
      <w:lang w:eastAsia="en-US"/>
    </w:rPr>
  </w:style>
  <w:style w:type="paragraph" w:customStyle="1" w:styleId="70">
    <w:name w:val="Основной текст (7)"/>
    <w:basedOn w:val="a"/>
    <w:link w:val="7"/>
    <w:rsid w:val="00377450"/>
    <w:pPr>
      <w:shd w:val="clear" w:color="auto" w:fill="FFFFFF"/>
      <w:spacing w:before="9120" w:after="120" w:line="216" w:lineRule="exact"/>
      <w:jc w:val="center"/>
    </w:pPr>
    <w:rPr>
      <w:rFonts w:ascii="Arial" w:eastAsia="Arial" w:hAnsi="Arial" w:cs="Arial"/>
      <w:color w:val="auto"/>
      <w:sz w:val="16"/>
      <w:szCs w:val="16"/>
      <w:lang w:eastAsia="en-US"/>
    </w:rPr>
  </w:style>
  <w:style w:type="paragraph" w:styleId="54">
    <w:name w:val="toc 5"/>
    <w:basedOn w:val="a"/>
    <w:link w:val="53"/>
    <w:autoRedefine/>
    <w:rsid w:val="00377450"/>
    <w:pPr>
      <w:shd w:val="clear" w:color="auto" w:fill="FFFFFF"/>
      <w:spacing w:before="240" w:line="365" w:lineRule="exact"/>
    </w:pPr>
    <w:rPr>
      <w:rFonts w:ascii="Arial" w:eastAsia="Arial" w:hAnsi="Arial" w:cs="Arial"/>
      <w:color w:val="auto"/>
      <w:sz w:val="19"/>
      <w:szCs w:val="19"/>
      <w:lang w:eastAsia="en-US"/>
    </w:rPr>
  </w:style>
  <w:style w:type="paragraph" w:customStyle="1" w:styleId="42">
    <w:name w:val="Заголовок №4"/>
    <w:basedOn w:val="a"/>
    <w:link w:val="41"/>
    <w:rsid w:val="00377450"/>
    <w:pPr>
      <w:shd w:val="clear" w:color="auto" w:fill="FFFFFF"/>
      <w:spacing w:after="360" w:line="638" w:lineRule="exact"/>
      <w:outlineLvl w:val="3"/>
    </w:pPr>
    <w:rPr>
      <w:rFonts w:ascii="Arial" w:eastAsia="Arial" w:hAnsi="Arial" w:cs="Arial"/>
      <w:color w:val="auto"/>
      <w:sz w:val="27"/>
      <w:szCs w:val="27"/>
      <w:lang w:eastAsia="en-US"/>
    </w:rPr>
  </w:style>
  <w:style w:type="paragraph" w:customStyle="1" w:styleId="32">
    <w:name w:val="Заголовок №3"/>
    <w:basedOn w:val="a"/>
    <w:link w:val="31"/>
    <w:rsid w:val="00377450"/>
    <w:pPr>
      <w:shd w:val="clear" w:color="auto" w:fill="FFFFFF"/>
      <w:spacing w:before="240" w:after="180" w:line="0" w:lineRule="atLeast"/>
      <w:outlineLvl w:val="2"/>
    </w:pPr>
    <w:rPr>
      <w:rFonts w:ascii="Arial" w:eastAsia="Arial" w:hAnsi="Arial" w:cs="Arial"/>
      <w:color w:val="auto"/>
      <w:spacing w:val="10"/>
      <w:sz w:val="27"/>
      <w:szCs w:val="27"/>
      <w:lang w:val="en-US" w:eastAsia="en-US"/>
    </w:rPr>
  </w:style>
  <w:style w:type="paragraph" w:customStyle="1" w:styleId="80">
    <w:name w:val="Основной текст (8)"/>
    <w:basedOn w:val="a"/>
    <w:link w:val="8"/>
    <w:rsid w:val="00377450"/>
    <w:pPr>
      <w:shd w:val="clear" w:color="auto" w:fill="FFFFFF"/>
      <w:spacing w:before="180" w:after="240" w:line="0" w:lineRule="atLeast"/>
    </w:pPr>
    <w:rPr>
      <w:rFonts w:ascii="Arial" w:eastAsia="Arial" w:hAnsi="Arial" w:cs="Arial"/>
      <w:color w:val="auto"/>
      <w:sz w:val="22"/>
      <w:szCs w:val="22"/>
      <w:lang w:eastAsia="en-US"/>
    </w:rPr>
  </w:style>
  <w:style w:type="paragraph" w:customStyle="1" w:styleId="63">
    <w:name w:val="Заголовок №6"/>
    <w:basedOn w:val="a"/>
    <w:link w:val="62"/>
    <w:rsid w:val="00377450"/>
    <w:pPr>
      <w:shd w:val="clear" w:color="auto" w:fill="FFFFFF"/>
      <w:spacing w:before="60" w:line="250" w:lineRule="exact"/>
      <w:ind w:firstLine="480"/>
      <w:jc w:val="both"/>
      <w:outlineLvl w:val="5"/>
    </w:pPr>
    <w:rPr>
      <w:rFonts w:ascii="Arial" w:eastAsia="Arial" w:hAnsi="Arial" w:cs="Arial"/>
      <w:color w:val="auto"/>
      <w:sz w:val="19"/>
      <w:szCs w:val="19"/>
      <w:lang w:eastAsia="en-US"/>
    </w:rPr>
  </w:style>
  <w:style w:type="paragraph" w:customStyle="1" w:styleId="a9">
    <w:name w:val="Подпись к таблице"/>
    <w:basedOn w:val="a"/>
    <w:link w:val="a8"/>
    <w:rsid w:val="00377450"/>
    <w:pPr>
      <w:shd w:val="clear" w:color="auto" w:fill="FFFFFF"/>
      <w:spacing w:line="0" w:lineRule="atLeast"/>
    </w:pPr>
    <w:rPr>
      <w:rFonts w:ascii="Arial" w:eastAsia="Arial" w:hAnsi="Arial" w:cs="Arial"/>
      <w:color w:val="auto"/>
      <w:sz w:val="16"/>
      <w:szCs w:val="16"/>
      <w:lang w:eastAsia="en-US"/>
    </w:rPr>
  </w:style>
  <w:style w:type="paragraph" w:styleId="ab">
    <w:name w:val="Balloon Text"/>
    <w:basedOn w:val="a"/>
    <w:link w:val="ac"/>
    <w:uiPriority w:val="99"/>
    <w:semiHidden/>
    <w:unhideWhenUsed/>
    <w:rsid w:val="00377450"/>
    <w:rPr>
      <w:rFonts w:ascii="Tahoma" w:hAnsi="Tahoma" w:cs="Tahoma"/>
      <w:sz w:val="16"/>
      <w:szCs w:val="16"/>
    </w:rPr>
  </w:style>
  <w:style w:type="character" w:customStyle="1" w:styleId="ac">
    <w:name w:val="Текст у виносці Знак"/>
    <w:basedOn w:val="a0"/>
    <w:link w:val="ab"/>
    <w:uiPriority w:val="99"/>
    <w:semiHidden/>
    <w:rsid w:val="00377450"/>
    <w:rPr>
      <w:rFonts w:ascii="Tahoma" w:eastAsia="Arial Unicode MS" w:hAnsi="Tahoma" w:cs="Tahoma"/>
      <w:color w:val="000000"/>
      <w:sz w:val="16"/>
      <w:szCs w:val="16"/>
      <w:lang w:eastAsia="ru-RU"/>
    </w:rPr>
  </w:style>
  <w:style w:type="character" w:customStyle="1" w:styleId="hps">
    <w:name w:val="hps"/>
    <w:basedOn w:val="a0"/>
    <w:rsid w:val="00377450"/>
  </w:style>
  <w:style w:type="paragraph" w:styleId="ad">
    <w:name w:val="List Paragraph"/>
    <w:basedOn w:val="a"/>
    <w:uiPriority w:val="34"/>
    <w:qFormat/>
    <w:rsid w:val="00EE4B75"/>
    <w:pPr>
      <w:ind w:left="720"/>
      <w:contextualSpacing/>
    </w:pPr>
  </w:style>
  <w:style w:type="table" w:styleId="ae">
    <w:name w:val="Table Grid"/>
    <w:basedOn w:val="a1"/>
    <w:uiPriority w:val="59"/>
    <w:rsid w:val="003330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af0"/>
    <w:uiPriority w:val="99"/>
    <w:semiHidden/>
    <w:unhideWhenUsed/>
    <w:rsid w:val="00C941D7"/>
    <w:pPr>
      <w:spacing w:before="100" w:beforeAutospacing="1" w:after="100" w:afterAutospacing="1"/>
    </w:pPr>
    <w:rPr>
      <w:rFonts w:ascii="Times New Roman" w:eastAsia="Times New Roman" w:hAnsi="Times New Roman" w:cs="Times New Roman"/>
      <w:color w:val="auto"/>
      <w:lang w:eastAsia="uk-UA"/>
    </w:rPr>
  </w:style>
  <w:style w:type="character" w:customStyle="1" w:styleId="af0">
    <w:name w:val="Основний текст Знак"/>
    <w:basedOn w:val="a0"/>
    <w:link w:val="af"/>
    <w:uiPriority w:val="99"/>
    <w:semiHidden/>
    <w:rsid w:val="00C941D7"/>
    <w:rPr>
      <w:rFonts w:ascii="Times New Roman" w:eastAsia="Times New Roman" w:hAnsi="Times New Roman" w:cs="Times New Roman"/>
      <w:sz w:val="24"/>
      <w:szCs w:val="24"/>
      <w:lang w:eastAsia="uk-UA"/>
    </w:rPr>
  </w:style>
  <w:style w:type="character" w:customStyle="1" w:styleId="grame">
    <w:name w:val="grame"/>
    <w:basedOn w:val="a0"/>
    <w:rsid w:val="00C941D7"/>
  </w:style>
  <w:style w:type="character" w:customStyle="1" w:styleId="apple-converted-space">
    <w:name w:val="apple-converted-space"/>
    <w:basedOn w:val="a0"/>
    <w:rsid w:val="004B7ECC"/>
  </w:style>
  <w:style w:type="paragraph" w:styleId="af1">
    <w:name w:val="header"/>
    <w:basedOn w:val="a"/>
    <w:link w:val="af2"/>
    <w:uiPriority w:val="99"/>
    <w:unhideWhenUsed/>
    <w:rsid w:val="00166527"/>
    <w:pPr>
      <w:tabs>
        <w:tab w:val="center" w:pos="4677"/>
        <w:tab w:val="right" w:pos="9355"/>
      </w:tabs>
    </w:pPr>
  </w:style>
  <w:style w:type="character" w:customStyle="1" w:styleId="af2">
    <w:name w:val="Верхній колонтитул Знак"/>
    <w:basedOn w:val="a0"/>
    <w:link w:val="af1"/>
    <w:uiPriority w:val="99"/>
    <w:rsid w:val="00166527"/>
    <w:rPr>
      <w:rFonts w:ascii="Arial Unicode MS" w:eastAsia="Arial Unicode MS" w:hAnsi="Arial Unicode MS" w:cs="Arial Unicode MS"/>
      <w:color w:val="000000"/>
      <w:sz w:val="24"/>
      <w:szCs w:val="24"/>
      <w:lang w:eastAsia="ru-RU"/>
    </w:rPr>
  </w:style>
  <w:style w:type="paragraph" w:styleId="af3">
    <w:name w:val="footer"/>
    <w:basedOn w:val="a"/>
    <w:link w:val="af4"/>
    <w:uiPriority w:val="99"/>
    <w:unhideWhenUsed/>
    <w:rsid w:val="00166527"/>
    <w:pPr>
      <w:tabs>
        <w:tab w:val="center" w:pos="4677"/>
        <w:tab w:val="right" w:pos="9355"/>
      </w:tabs>
    </w:pPr>
  </w:style>
  <w:style w:type="character" w:customStyle="1" w:styleId="af4">
    <w:name w:val="Нижній колонтитул Знак"/>
    <w:basedOn w:val="a0"/>
    <w:link w:val="af3"/>
    <w:uiPriority w:val="99"/>
    <w:rsid w:val="00166527"/>
    <w:rPr>
      <w:rFonts w:ascii="Arial Unicode MS" w:eastAsia="Arial Unicode MS" w:hAnsi="Arial Unicode MS" w:cs="Arial Unicode MS"/>
      <w:color w:val="000000"/>
      <w:sz w:val="24"/>
      <w:szCs w:val="24"/>
      <w:lang w:eastAsia="ru-RU"/>
    </w:rPr>
  </w:style>
  <w:style w:type="character" w:styleId="af5">
    <w:name w:val="Hyperlink"/>
    <w:basedOn w:val="a0"/>
    <w:uiPriority w:val="99"/>
    <w:unhideWhenUsed/>
    <w:rsid w:val="001665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588533">
      <w:bodyDiv w:val="1"/>
      <w:marLeft w:val="0"/>
      <w:marRight w:val="0"/>
      <w:marTop w:val="0"/>
      <w:marBottom w:val="0"/>
      <w:divBdr>
        <w:top w:val="none" w:sz="0" w:space="0" w:color="auto"/>
        <w:left w:val="none" w:sz="0" w:space="0" w:color="auto"/>
        <w:bottom w:val="none" w:sz="0" w:space="0" w:color="auto"/>
        <w:right w:val="none" w:sz="0" w:space="0" w:color="auto"/>
      </w:divBdr>
    </w:div>
    <w:div w:id="213667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11</Pages>
  <Words>2153</Words>
  <Characters>14388</Characters>
  <Application>Microsoft Office Word</Application>
  <DocSecurity>0</DocSecurity>
  <Lines>454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маряна</dc:creator>
  <cp:lastModifiedBy>Ivan</cp:lastModifiedBy>
  <cp:revision>8</cp:revision>
  <dcterms:created xsi:type="dcterms:W3CDTF">2012-12-10T19:11:00Z</dcterms:created>
  <dcterms:modified xsi:type="dcterms:W3CDTF">2013-03-25T20:38:00Z</dcterms:modified>
</cp:coreProperties>
</file>