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D" w:rsidRPr="00D001E6" w:rsidRDefault="00D015FD" w:rsidP="00D01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01E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015FD" w:rsidRPr="00D001E6" w:rsidRDefault="00D015FD" w:rsidP="00D01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E6">
        <w:rPr>
          <w:rFonts w:ascii="Times New Roman" w:hAnsi="Times New Roman" w:cs="Times New Roman"/>
          <w:b/>
          <w:sz w:val="28"/>
          <w:szCs w:val="28"/>
        </w:rPr>
        <w:t>НАЦІОНАЛЬНИЙ УНІВЕРСИТЕТ «ЛЬВІВСЬКА ПОЛІТЕХНІКА»</w:t>
      </w:r>
    </w:p>
    <w:p w:rsidR="00D015FD" w:rsidRPr="00D001E6" w:rsidRDefault="00D015FD" w:rsidP="00D015F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1E6">
        <w:rPr>
          <w:rFonts w:ascii="Times New Roman" w:hAnsi="Times New Roman" w:cs="Times New Roman"/>
          <w:sz w:val="28"/>
          <w:szCs w:val="28"/>
        </w:rPr>
        <w:t>Кафедра  БІТ</w:t>
      </w:r>
    </w:p>
    <w:p w:rsidR="00D015FD" w:rsidRPr="00D001E6" w:rsidRDefault="00D015FD" w:rsidP="00D015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1E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EF8B75" wp14:editId="6BC5EDC7">
            <wp:extent cx="2247900" cy="258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FD" w:rsidRPr="00D001E6" w:rsidRDefault="00D015FD" w:rsidP="00D015F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Pr="00B1548C" w:rsidRDefault="001B1DD7" w:rsidP="00D015FD">
      <w:pPr>
        <w:pStyle w:val="FR3"/>
        <w:suppressAutoHyphens/>
        <w:spacing w:before="80"/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Реферат на тему</w:t>
      </w:r>
      <w:r w:rsidRPr="00B1548C">
        <w:rPr>
          <w:b/>
          <w:sz w:val="28"/>
          <w:szCs w:val="28"/>
        </w:rPr>
        <w:t>:</w:t>
      </w:r>
    </w:p>
    <w:p w:rsidR="001B1DD7" w:rsidRPr="00B1548C" w:rsidRDefault="001B1DD7" w:rsidP="00D015FD">
      <w:pPr>
        <w:pStyle w:val="FR3"/>
        <w:suppressAutoHyphens/>
        <w:spacing w:before="80"/>
        <w:ind w:left="0" w:firstLine="426"/>
        <w:jc w:val="center"/>
        <w:rPr>
          <w:b/>
          <w:sz w:val="28"/>
          <w:szCs w:val="28"/>
        </w:rPr>
      </w:pPr>
      <w:r w:rsidRPr="00B1548C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 xml:space="preserve">Огляд протоколу </w:t>
      </w:r>
      <w:r>
        <w:rPr>
          <w:b/>
          <w:sz w:val="28"/>
          <w:szCs w:val="28"/>
          <w:lang w:val="en-US"/>
        </w:rPr>
        <w:t>TLS</w:t>
      </w:r>
      <w:r w:rsidRPr="00B1548C">
        <w:rPr>
          <w:b/>
          <w:sz w:val="28"/>
          <w:szCs w:val="28"/>
        </w:rPr>
        <w:t>”</w:t>
      </w:r>
    </w:p>
    <w:p w:rsidR="001B1DD7" w:rsidRDefault="001B1DD7" w:rsidP="001B1DD7">
      <w:pPr>
        <w:pStyle w:val="FR3"/>
        <w:suppressAutoHyphens/>
        <w:spacing w:before="80"/>
        <w:ind w:left="0" w:firstLine="426"/>
        <w:jc w:val="center"/>
        <w:rPr>
          <w:b/>
          <w:sz w:val="28"/>
          <w:szCs w:val="28"/>
          <w:lang w:val="uk-UA"/>
        </w:rPr>
      </w:pPr>
      <w:r w:rsidRPr="00D001E6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дисципліни</w:t>
      </w:r>
    </w:p>
    <w:p w:rsidR="00D015FD" w:rsidRPr="001B1DD7" w:rsidRDefault="001B1DD7" w:rsidP="001B1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1548C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1B1DD7">
        <w:rPr>
          <w:rFonts w:ascii="Times New Roman" w:hAnsi="Times New Roman" w:cs="Times New Roman"/>
          <w:b/>
          <w:sz w:val="28"/>
          <w:szCs w:val="28"/>
        </w:rPr>
        <w:t>Системи та засоби автентифікації</w:t>
      </w:r>
      <w:r w:rsidRPr="00B1548C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D015FD" w:rsidRPr="00D001E6" w:rsidRDefault="00D015FD" w:rsidP="00D0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FD" w:rsidRPr="00D001E6" w:rsidRDefault="00D015FD" w:rsidP="00D0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FD" w:rsidRDefault="00D015FD" w:rsidP="00B1548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1E6">
        <w:rPr>
          <w:rFonts w:ascii="Times New Roman" w:hAnsi="Times New Roman" w:cs="Times New Roman"/>
          <w:sz w:val="28"/>
          <w:szCs w:val="28"/>
        </w:rPr>
        <w:tab/>
      </w:r>
    </w:p>
    <w:p w:rsidR="00B1548C" w:rsidRDefault="00B1548C" w:rsidP="00B1548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48C" w:rsidRDefault="00B1548C" w:rsidP="00B1548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48C" w:rsidRDefault="00B1548C" w:rsidP="00B1548C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Pr="00D001E6" w:rsidRDefault="00D015FD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Default="00D015FD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Default="00D015FD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DD7" w:rsidRDefault="001B1DD7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Default="00D015FD" w:rsidP="00D015F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FD" w:rsidRPr="00D015FD" w:rsidRDefault="00D015FD" w:rsidP="00D015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Львів – 2011</w:t>
      </w:r>
    </w:p>
    <w:p w:rsidR="00D015FD" w:rsidRDefault="00D015FD" w:rsidP="003448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 xml:space="preserve">Опис </w:t>
      </w:r>
      <w:bookmarkEnd w:id="0"/>
      <w:r w:rsidRPr="00D015FD">
        <w:rPr>
          <w:rFonts w:ascii="Times New Roman" w:hAnsi="Times New Roman" w:cs="Times New Roman"/>
          <w:sz w:val="28"/>
          <w:szCs w:val="28"/>
        </w:rPr>
        <w:t>протоколу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Ієрархія організації інформаційного обміну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Алгоритм перетворення інформації при обміні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Атрибути сесії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Атрибути з'єднання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Типи повідомлень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Алгоритм процедури встановлення з'єднання по протоколу TLS handshake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Handshake в деталях</w:t>
      </w:r>
    </w:p>
    <w:p w:rsidR="00D015FD" w:rsidRPr="00D015FD" w:rsidRDefault="00D015FD" w:rsidP="00D015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FD">
        <w:rPr>
          <w:rFonts w:ascii="Times New Roman" w:hAnsi="Times New Roman" w:cs="Times New Roman"/>
          <w:sz w:val="28"/>
          <w:szCs w:val="28"/>
        </w:rPr>
        <w:t>Алгоритми, що використовуються в TLS</w:t>
      </w: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5FD" w:rsidRDefault="00D015FD" w:rsidP="00D015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2A" w:rsidRPr="001D532A" w:rsidRDefault="001D532A" w:rsidP="003448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2A">
        <w:rPr>
          <w:rFonts w:ascii="Times New Roman" w:hAnsi="Times New Roman" w:cs="Times New Roman"/>
          <w:b/>
          <w:sz w:val="28"/>
          <w:szCs w:val="28"/>
        </w:rPr>
        <w:t>Опис протоколу</w:t>
      </w:r>
    </w:p>
    <w:p w:rsidR="00482057" w:rsidRPr="001D532A" w:rsidRDefault="00482057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TLS (англ. Transport Layer Security - транспортний рівень безпеки) - криптографічний протокол, що забезпечує захищену передачу даних між вузлами в мережі Інтернет. </w:t>
      </w:r>
    </w:p>
    <w:p w:rsidR="00482057" w:rsidRDefault="00482057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TLS-протокол заснований на протоколі Netscape SSL версії 3.0 і складається з двох частин - TLS Record Protocol і TLS Handshake Protocol. Відмінності між SSL 3.0 і TLS 1.0 незначні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32A" w:rsidRP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TLS надає можливості </w:t>
      </w:r>
      <w:r w:rsidR="001B1DD7">
        <w:rPr>
          <w:rFonts w:ascii="Times New Roman" w:hAnsi="Times New Roman" w:cs="Times New Roman"/>
          <w:sz w:val="28"/>
          <w:szCs w:val="28"/>
        </w:rPr>
        <w:t>автентифікації</w:t>
      </w:r>
      <w:r w:rsidRPr="001D532A">
        <w:rPr>
          <w:rFonts w:ascii="Times New Roman" w:hAnsi="Times New Roman" w:cs="Times New Roman"/>
          <w:sz w:val="28"/>
          <w:szCs w:val="28"/>
        </w:rPr>
        <w:t xml:space="preserve"> і безпечної передачі даних через Інтернет з використанням криптографічних зас</w:t>
      </w:r>
      <w:r w:rsidR="001B1DD7">
        <w:rPr>
          <w:rFonts w:ascii="Times New Roman" w:hAnsi="Times New Roman" w:cs="Times New Roman"/>
          <w:sz w:val="28"/>
          <w:szCs w:val="28"/>
        </w:rPr>
        <w:t>обів. Часто відбувається лише ав</w:t>
      </w:r>
      <w:r w:rsidRPr="001D532A">
        <w:rPr>
          <w:rFonts w:ascii="Times New Roman" w:hAnsi="Times New Roman" w:cs="Times New Roman"/>
          <w:sz w:val="28"/>
          <w:szCs w:val="28"/>
        </w:rPr>
        <w:t>тентифікація сервера, в той час як клієнт залишається нерозпізнани</w:t>
      </w:r>
      <w:r w:rsidR="003448FF">
        <w:rPr>
          <w:rFonts w:ascii="Times New Roman" w:hAnsi="Times New Roman" w:cs="Times New Roman"/>
          <w:sz w:val="28"/>
          <w:szCs w:val="28"/>
        </w:rPr>
        <w:t>м</w:t>
      </w:r>
      <w:r w:rsidRPr="001D532A">
        <w:rPr>
          <w:rFonts w:ascii="Times New Roman" w:hAnsi="Times New Roman" w:cs="Times New Roman"/>
          <w:sz w:val="28"/>
          <w:szCs w:val="28"/>
        </w:rPr>
        <w:t xml:space="preserve">. Для взаємної </w:t>
      </w:r>
      <w:r w:rsidR="001B1DD7">
        <w:rPr>
          <w:rFonts w:ascii="Times New Roman" w:hAnsi="Times New Roman" w:cs="Times New Roman"/>
          <w:sz w:val="28"/>
          <w:szCs w:val="28"/>
        </w:rPr>
        <w:t>автентифікації</w:t>
      </w:r>
      <w:r w:rsidRPr="001D532A">
        <w:rPr>
          <w:rFonts w:ascii="Times New Roman" w:hAnsi="Times New Roman" w:cs="Times New Roman"/>
          <w:sz w:val="28"/>
          <w:szCs w:val="28"/>
        </w:rPr>
        <w:t xml:space="preserve"> кожна зі сторін повинна підтримувати інфраструктуру відкритого ключа (PKI), яка дозволяє захистити клієнт-серверні додатки від перехоплення повідомлень, редагування існуючих повідомлень і створення підроблених.</w:t>
      </w:r>
    </w:p>
    <w:p w:rsidR="001D532A" w:rsidRPr="001D532A" w:rsidRDefault="003448FF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TLS</w:t>
      </w:r>
      <w:r w:rsidR="001D532A" w:rsidRPr="001D532A">
        <w:rPr>
          <w:rFonts w:ascii="Times New Roman" w:hAnsi="Times New Roman" w:cs="Times New Roman"/>
          <w:sz w:val="28"/>
          <w:szCs w:val="28"/>
        </w:rPr>
        <w:t xml:space="preserve"> включає в себе три основних фази:</w:t>
      </w:r>
    </w:p>
    <w:p w:rsidR="001D532A" w:rsidRPr="001D532A" w:rsidRDefault="001D532A" w:rsidP="003448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Діалог між сторонами, метою якого є вибір алгоритму шифрування</w:t>
      </w:r>
    </w:p>
    <w:p w:rsidR="001D532A" w:rsidRPr="001D532A" w:rsidRDefault="001D532A" w:rsidP="003448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Обмін ключами на основі криптосистем з відкритим ключем або а</w:t>
      </w:r>
      <w:r w:rsidR="001B1DD7">
        <w:rPr>
          <w:rFonts w:ascii="Times New Roman" w:hAnsi="Times New Roman" w:cs="Times New Roman"/>
          <w:sz w:val="28"/>
          <w:szCs w:val="28"/>
        </w:rPr>
        <w:t>в</w:t>
      </w:r>
      <w:r w:rsidRPr="001D532A">
        <w:rPr>
          <w:rFonts w:ascii="Times New Roman" w:hAnsi="Times New Roman" w:cs="Times New Roman"/>
          <w:sz w:val="28"/>
          <w:szCs w:val="28"/>
        </w:rPr>
        <w:t>тентифікація на основі сертифікатів.</w:t>
      </w:r>
    </w:p>
    <w:p w:rsidR="003448FF" w:rsidRDefault="001D532A" w:rsidP="003448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Передача даних, </w:t>
      </w:r>
      <w:r w:rsidR="001B1DD7">
        <w:rPr>
          <w:rFonts w:ascii="Times New Roman" w:hAnsi="Times New Roman" w:cs="Times New Roman"/>
          <w:sz w:val="28"/>
          <w:szCs w:val="28"/>
        </w:rPr>
        <w:t>що шифруються</w:t>
      </w:r>
      <w:r w:rsidRPr="001D532A">
        <w:rPr>
          <w:rFonts w:ascii="Times New Roman" w:hAnsi="Times New Roman" w:cs="Times New Roman"/>
          <w:sz w:val="28"/>
          <w:szCs w:val="28"/>
        </w:rPr>
        <w:t xml:space="preserve"> за допомогою симетричних алгоритмів шифрування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0D6" w:rsidRDefault="001B1DD7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</w:t>
      </w:r>
      <w:r w:rsidR="000D00D6" w:rsidRPr="000D00D6">
        <w:rPr>
          <w:rFonts w:ascii="Times New Roman" w:hAnsi="Times New Roman" w:cs="Times New Roman"/>
          <w:sz w:val="28"/>
          <w:szCs w:val="28"/>
        </w:rPr>
        <w:t>тентифікація може бути односторонньо</w:t>
      </w:r>
      <w:r w:rsidR="000D00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(ав</w:t>
      </w:r>
      <w:r w:rsidR="000D00D6" w:rsidRPr="000D00D6">
        <w:rPr>
          <w:rFonts w:ascii="Times New Roman" w:hAnsi="Times New Roman" w:cs="Times New Roman"/>
          <w:sz w:val="28"/>
          <w:szCs w:val="28"/>
        </w:rPr>
        <w:t>тентифікація сервера клієнтом), взаємно</w:t>
      </w:r>
      <w:r w:rsidR="000D00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(зустрічна ав</w:t>
      </w:r>
      <w:r w:rsidR="000D00D6">
        <w:rPr>
          <w:rFonts w:ascii="Times New Roman" w:hAnsi="Times New Roman" w:cs="Times New Roman"/>
          <w:sz w:val="28"/>
          <w:szCs w:val="28"/>
        </w:rPr>
        <w:t>тентифікація сервера і клієнта)</w:t>
      </w:r>
      <w:r w:rsidR="000D00D6" w:rsidRPr="000D0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0D6" w:rsidRPr="000D00D6" w:rsidRDefault="000D00D6" w:rsidP="000D00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D6">
        <w:rPr>
          <w:rFonts w:ascii="Times New Roman" w:hAnsi="Times New Roman" w:cs="Times New Roman"/>
          <w:b/>
          <w:sz w:val="28"/>
          <w:szCs w:val="28"/>
        </w:rPr>
        <w:t>Ієрархія організації інформаційного обміну</w:t>
      </w:r>
    </w:p>
    <w:p w:rsid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Ієрархія інформаційного обміну включає в себе сесії, з'єднання і потік повідомлень в з'єднанні. Потік повідомлень при великій довжині розбивається на фрагменти з пакетною передачею фрагментів. В одній сесії може бути реалізовано кілька з'єднань, довільно рознесених за часом. У кожному з'єднанні може бути оброблений необхідний потік повідомлень. 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0D6" w:rsidRPr="000D00D6" w:rsidRDefault="000D00D6" w:rsidP="000D00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D6">
        <w:rPr>
          <w:rFonts w:ascii="Times New Roman" w:hAnsi="Times New Roman" w:cs="Times New Roman"/>
          <w:b/>
          <w:sz w:val="28"/>
          <w:szCs w:val="28"/>
        </w:rPr>
        <w:lastRenderedPageBreak/>
        <w:t>Алгоритм перетворення інформації при обміні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Алгоритм перетворення інформації при обміні з використанням протоколу TLS включає операції: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>прийом від протоколу верхнього рівня потоку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D6">
        <w:rPr>
          <w:rFonts w:ascii="Times New Roman" w:hAnsi="Times New Roman" w:cs="Times New Roman"/>
          <w:sz w:val="28"/>
          <w:szCs w:val="28"/>
        </w:rPr>
        <w:t>даних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Pr="000D00D6">
        <w:rPr>
          <w:rFonts w:ascii="Times New Roman" w:hAnsi="Times New Roman" w:cs="Times New Roman"/>
          <w:sz w:val="28"/>
          <w:szCs w:val="28"/>
        </w:rPr>
        <w:t xml:space="preserve"> не інтерпретуються в блоках довільного розміру;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фрагментація прийнятих з верхнього рівня даних у структуровані блоки (фрагменти) протоколу TLS. Розмір фрагмента - не більше 214 байт;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компресія фрагментів;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Хешування фрагментів (використовується ключовий MAC);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конкатенація фрагмента і результату його хешування (розширений фрагмент);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шифрування розширеного фрагмента; </w:t>
      </w:r>
    </w:p>
    <w:p w:rsidR="000D00D6" w:rsidRPr="000D00D6" w:rsidRDefault="000D00D6" w:rsidP="000D00D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передача зашифрованого розширеного фрагмента з доданим відкритим заголовком протоколу транспортного рівня (наприклад, TCP). </w:t>
      </w:r>
    </w:p>
    <w:p w:rsid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>При прийомі інформації застосовується зворотна послідовність операцій.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D6" w:rsidRPr="000D00D6" w:rsidRDefault="000D00D6" w:rsidP="000D00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D6">
        <w:rPr>
          <w:rFonts w:ascii="Times New Roman" w:hAnsi="Times New Roman" w:cs="Times New Roman"/>
          <w:b/>
          <w:sz w:val="28"/>
          <w:szCs w:val="28"/>
        </w:rPr>
        <w:t>Атрибути сесії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Сесія характеризується наступними атрибутами: </w:t>
      </w:r>
    </w:p>
    <w:p w:rsidR="000D00D6" w:rsidRP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ідентифікатор сесії (випадкове число, 32 байта, задається сервером при відкритті сесії); </w:t>
      </w:r>
    </w:p>
    <w:p w:rsidR="000D00D6" w:rsidRP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метод компресії; </w:t>
      </w:r>
    </w:p>
    <w:p w:rsidR="000D00D6" w:rsidRP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сертифікат сервера (опціонально); </w:t>
      </w:r>
    </w:p>
    <w:p w:rsidR="000D00D6" w:rsidRP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сертифікат клієнта (опціонально); </w:t>
      </w:r>
    </w:p>
    <w:p w:rsidR="000D00D6" w:rsidRP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специфікація алгоритмів і параметрів захисту (алгоритми шифрування і MAC, криптографічні параметри); </w:t>
      </w:r>
    </w:p>
    <w:p w:rsidR="000D00D6" w:rsidRP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master secret (використовується при генерації ключів шифрування, ключів MAC, векторів ініціалізації); </w:t>
      </w:r>
    </w:p>
    <w:p w:rsidR="000D00D6" w:rsidRDefault="000D00D6" w:rsidP="000D00D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прапор, який дозволяє / забороняє нові з'єднання в сеансі. </w:t>
      </w:r>
    </w:p>
    <w:p w:rsidR="000D00D6" w:rsidRPr="000D00D6" w:rsidRDefault="000D00D6" w:rsidP="000D00D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D00D6" w:rsidRPr="000D00D6" w:rsidRDefault="000D00D6" w:rsidP="000D00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D6">
        <w:rPr>
          <w:rFonts w:ascii="Times New Roman" w:hAnsi="Times New Roman" w:cs="Times New Roman"/>
          <w:b/>
          <w:sz w:val="28"/>
          <w:szCs w:val="28"/>
        </w:rPr>
        <w:t>Атрибути з'єднання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lastRenderedPageBreak/>
        <w:t xml:space="preserve">До атрибутів сполуки відносяться: </w:t>
      </w:r>
    </w:p>
    <w:p w:rsidR="000D00D6" w:rsidRPr="000D00D6" w:rsidRDefault="000D00D6" w:rsidP="000D00D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client_random - випадкові 32 байта, що задаються клієнтом; </w:t>
      </w:r>
    </w:p>
    <w:p w:rsidR="000D00D6" w:rsidRPr="000D00D6" w:rsidRDefault="000D00D6" w:rsidP="000D00D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server_random-випадкові 32 байта, що задаються сервером; </w:t>
      </w:r>
    </w:p>
    <w:p w:rsidR="000D00D6" w:rsidRPr="000D00D6" w:rsidRDefault="000D00D6" w:rsidP="000D00D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client write MAC secret (ключ клієнта для ключового хешування); </w:t>
      </w:r>
    </w:p>
    <w:p w:rsidR="000D00D6" w:rsidRPr="000D00D6" w:rsidRDefault="000D00D6" w:rsidP="000D00D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server write MAC secret (ключ сервера для ключового хешування); </w:t>
      </w:r>
    </w:p>
    <w:p w:rsidR="000D00D6" w:rsidRPr="000D00D6" w:rsidRDefault="000D00D6" w:rsidP="000D00D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client write key (ключ, який використовується для шифрування даних клієнтом і розшифрування їх сервером); </w:t>
      </w:r>
    </w:p>
    <w:p w:rsidR="000D00D6" w:rsidRPr="004B0BB2" w:rsidRDefault="000D00D6" w:rsidP="004B0BB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B2">
        <w:rPr>
          <w:rFonts w:ascii="Times New Roman" w:hAnsi="Times New Roman" w:cs="Times New Roman"/>
          <w:sz w:val="28"/>
          <w:szCs w:val="28"/>
        </w:rPr>
        <w:t xml:space="preserve">server write key (ключ, який використовується для шифрування даних сервером і розшифрування їх клієнтом); </w:t>
      </w:r>
    </w:p>
    <w:p w:rsidR="000D00D6" w:rsidRPr="004B0BB2" w:rsidRDefault="000D00D6" w:rsidP="004B0BB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B2">
        <w:rPr>
          <w:rFonts w:ascii="Times New Roman" w:hAnsi="Times New Roman" w:cs="Times New Roman"/>
          <w:sz w:val="28"/>
          <w:szCs w:val="28"/>
        </w:rPr>
        <w:t xml:space="preserve">client write IV, server write IV (вектори ініціалізації, використовувані клієнтом і сервером відповідно); </w:t>
      </w:r>
    </w:p>
    <w:p w:rsidR="000D00D6" w:rsidRPr="004B0BB2" w:rsidRDefault="000D00D6" w:rsidP="004B0BB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B2">
        <w:rPr>
          <w:rFonts w:ascii="Times New Roman" w:hAnsi="Times New Roman" w:cs="Times New Roman"/>
          <w:sz w:val="28"/>
          <w:szCs w:val="28"/>
        </w:rPr>
        <w:t xml:space="preserve">порядковий номер з'єднання (підтримується незалежно для переданих і прийнятих повідомлень). 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Вектори ініціалізації використовуються в блокових шифрах. Вектор ініціалізації задається для першого фрагмента повідомлення у з'єднанні; для наступних фрагментів вектор ініціалізації формується з кінцевого блоку зашифрованого тексту попереднього фрагмента. 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 xml:space="preserve">Порядкові номери з'єднань підтримуються незалежно для переданих і прийнятих повідомлень. При зміні сесії, зміні специфікації алгоритмів і параметрів захисту нумерація сполук починається з 0. Діапазон нумерації: 0 </w:t>
      </w:r>
      <w:r w:rsidR="00D015FD">
        <w:rPr>
          <w:rFonts w:ascii="Times New Roman" w:hAnsi="Times New Roman" w:cs="Times New Roman"/>
          <w:sz w:val="28"/>
          <w:szCs w:val="28"/>
        </w:rPr>
        <w:t>-</w:t>
      </w:r>
      <w:r w:rsidRPr="000D00D6">
        <w:rPr>
          <w:rFonts w:ascii="Times New Roman" w:hAnsi="Times New Roman" w:cs="Times New Roman"/>
          <w:sz w:val="28"/>
          <w:szCs w:val="28"/>
        </w:rPr>
        <w:t xml:space="preserve"> 2</w:t>
      </w:r>
      <w:r w:rsidRPr="00D015FD">
        <w:rPr>
          <w:rFonts w:ascii="Times New Roman" w:hAnsi="Times New Roman" w:cs="Times New Roman"/>
          <w:sz w:val="28"/>
          <w:szCs w:val="28"/>
          <w:vertAlign w:val="superscript"/>
        </w:rPr>
        <w:t>64</w:t>
      </w:r>
      <w:r w:rsidRPr="000D00D6">
        <w:rPr>
          <w:rFonts w:ascii="Times New Roman" w:hAnsi="Times New Roman" w:cs="Times New Roman"/>
          <w:sz w:val="28"/>
          <w:szCs w:val="28"/>
        </w:rPr>
        <w:t xml:space="preserve">-1. </w:t>
      </w:r>
    </w:p>
    <w:p w:rsidR="000D00D6" w:rsidRPr="000D00D6" w:rsidRDefault="000D00D6" w:rsidP="000D0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D6">
        <w:rPr>
          <w:rFonts w:ascii="Times New Roman" w:hAnsi="Times New Roman" w:cs="Times New Roman"/>
          <w:sz w:val="28"/>
          <w:szCs w:val="28"/>
        </w:rPr>
        <w:t>З'єднання асоціюється з одного сесією.</w:t>
      </w:r>
    </w:p>
    <w:p w:rsidR="003448FF" w:rsidRPr="000D00D6" w:rsidRDefault="003448FF" w:rsidP="000D00D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D6">
        <w:rPr>
          <w:rFonts w:ascii="Times New Roman" w:hAnsi="Times New Roman" w:cs="Times New Roman"/>
          <w:b/>
          <w:sz w:val="28"/>
          <w:szCs w:val="28"/>
        </w:rPr>
        <w:t>Типи повідомлень</w:t>
      </w:r>
    </w:p>
    <w:p w:rsidR="003448FF" w:rsidRPr="003448FF" w:rsidRDefault="003448FF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t xml:space="preserve">У протоколі TLS використовуються наступні типи повідомлень: </w:t>
      </w:r>
    </w:p>
    <w:p w:rsidR="003448FF" w:rsidRPr="003448FF" w:rsidRDefault="003448FF" w:rsidP="003448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t xml:space="preserve">Hello message (ClientHello, ServerHello); </w:t>
      </w:r>
    </w:p>
    <w:p w:rsidR="003448FF" w:rsidRPr="003448FF" w:rsidRDefault="003448FF" w:rsidP="003448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t xml:space="preserve">Change cipher specs message (зміна специфікації алгоритмів і параметрів захисту); </w:t>
      </w:r>
    </w:p>
    <w:p w:rsidR="003448FF" w:rsidRPr="003448FF" w:rsidRDefault="003448FF" w:rsidP="003448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t xml:space="preserve">Key exchange message (передача ключа обміну ключами шифрування і МАС клієнта, сервера); </w:t>
      </w:r>
    </w:p>
    <w:p w:rsidR="003448FF" w:rsidRPr="003448FF" w:rsidRDefault="003448FF" w:rsidP="003448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t xml:space="preserve">Alert message (попередження, оповіщення про фатальну помилку); </w:t>
      </w:r>
    </w:p>
    <w:p w:rsidR="003448FF" w:rsidRPr="003448FF" w:rsidRDefault="003448FF" w:rsidP="003448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t xml:space="preserve">Application_data message (передача даних); </w:t>
      </w:r>
    </w:p>
    <w:p w:rsidR="003448FF" w:rsidRPr="003448FF" w:rsidRDefault="003448FF" w:rsidP="003448F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FF">
        <w:rPr>
          <w:rFonts w:ascii="Times New Roman" w:hAnsi="Times New Roman" w:cs="Times New Roman"/>
          <w:sz w:val="28"/>
          <w:szCs w:val="28"/>
        </w:rPr>
        <w:lastRenderedPageBreak/>
        <w:t>Finished message (повідомлення про можливість роботи в створеній сесії).</w:t>
      </w:r>
    </w:p>
    <w:p w:rsidR="001D532A" w:rsidRPr="001D532A" w:rsidRDefault="001D532A" w:rsidP="003448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2A">
        <w:rPr>
          <w:rFonts w:ascii="Times New Roman" w:hAnsi="Times New Roman" w:cs="Times New Roman"/>
          <w:b/>
          <w:sz w:val="28"/>
          <w:szCs w:val="28"/>
        </w:rPr>
        <w:t>Алгоритм процедури встановлення з'єднання по протоколу TLS handshake</w:t>
      </w:r>
    </w:p>
    <w:p w:rsidR="001D532A" w:rsidRP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і сервер, що працюють за TLS, встановлюють з'єднання, використовуючи процедуру handshake («рукостискання»). Протягом цього handshake клієнт і сервер приймають угоду щодо параметрів, використовуваних для встановлення захищеного з'єднання. </w:t>
      </w:r>
    </w:p>
    <w:p w:rsidR="001D532A" w:rsidRP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Послідовність дій при встановленні TLS-з'єднання: </w:t>
      </w:r>
    </w:p>
    <w:p w:rsidR="001D532A" w:rsidRPr="001D532A" w:rsidRDefault="001D532A" w:rsidP="003448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підключається до сервера, що підтримує TLS, і запитує захищене з'єднання; </w:t>
      </w:r>
    </w:p>
    <w:p w:rsidR="001D532A" w:rsidRPr="001D532A" w:rsidRDefault="001D532A" w:rsidP="003448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надає список підтримуваних алгоритмів шифрування і хеш-функцій; </w:t>
      </w:r>
    </w:p>
    <w:p w:rsidR="001D532A" w:rsidRPr="001D532A" w:rsidRDefault="001D532A" w:rsidP="003448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вибирає зі списку, наданого клієнтом, найбільш стійкі алгоритми, які також підтримуються сервером, і повідомляє про свій вибір клієнта; </w:t>
      </w:r>
    </w:p>
    <w:p w:rsidR="001D532A" w:rsidRPr="001D532A" w:rsidRDefault="001D532A" w:rsidP="003448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відправляє клієнту цифровий сертифікат для власної </w:t>
      </w:r>
      <w:r w:rsidR="001B1DD7">
        <w:rPr>
          <w:rFonts w:ascii="Times New Roman" w:hAnsi="Times New Roman" w:cs="Times New Roman"/>
          <w:sz w:val="28"/>
          <w:szCs w:val="28"/>
        </w:rPr>
        <w:t>автентифікації</w:t>
      </w:r>
      <w:r w:rsidRPr="001D532A">
        <w:rPr>
          <w:rFonts w:ascii="Times New Roman" w:hAnsi="Times New Roman" w:cs="Times New Roman"/>
          <w:sz w:val="28"/>
          <w:szCs w:val="28"/>
        </w:rPr>
        <w:t xml:space="preserve">. Зазвичай цифровий сертифікат містить ім'я сервера, ім'я довіреної центру сертифікації і відкритий ключ сервера; </w:t>
      </w:r>
    </w:p>
    <w:p w:rsidR="001D532A" w:rsidRPr="001D532A" w:rsidRDefault="001D532A" w:rsidP="003448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може зв'язатися з сервером довіреного центру сертифікації і підтвердити автентичність переданого сертифіката до початку передачі даних; </w:t>
      </w:r>
    </w:p>
    <w:p w:rsidR="001D532A" w:rsidRPr="001D532A" w:rsidRDefault="001D532A" w:rsidP="003448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для того щоб згенерувати сеансовий ключ для захищеного з'єднання, клієнт шифрує випадково сгенерированную цифрову послідовність відкритим ключем сервера і посилає результат на сервер. Враховуючи специфіку алгоритму асиметричного шифрування, використовуваного для встановлення з'єднання, тільки сервер може розшифрувати отриману послідовність, використовуючи свій закритий ключ; </w:t>
      </w:r>
    </w:p>
    <w:p w:rsidR="001D532A" w:rsidRPr="001D532A" w:rsidRDefault="001D532A" w:rsidP="003448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2A">
        <w:rPr>
          <w:rFonts w:ascii="Times New Roman" w:hAnsi="Times New Roman" w:cs="Times New Roman"/>
          <w:b/>
          <w:sz w:val="28"/>
          <w:szCs w:val="28"/>
        </w:rPr>
        <w:t>Handshake в деталях</w:t>
      </w:r>
    </w:p>
    <w:p w:rsidR="001D532A" w:rsidRP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lastRenderedPageBreak/>
        <w:t xml:space="preserve">Згідно з протоколом TLS програми обмінюються записами, інкапсулює (зберігають усередині себе) інформацію, яка повинна бути передана. Кожна із записів може бути стиснута, доповнена, зашифрована або ідентифікована MAC (код </w:t>
      </w:r>
      <w:r w:rsidR="001B1DD7">
        <w:rPr>
          <w:rFonts w:ascii="Times New Roman" w:hAnsi="Times New Roman" w:cs="Times New Roman"/>
          <w:sz w:val="28"/>
          <w:szCs w:val="28"/>
        </w:rPr>
        <w:t>автентифікації</w:t>
      </w:r>
      <w:r w:rsidRPr="001D532A">
        <w:rPr>
          <w:rFonts w:ascii="Times New Roman" w:hAnsi="Times New Roman" w:cs="Times New Roman"/>
          <w:sz w:val="28"/>
          <w:szCs w:val="28"/>
        </w:rPr>
        <w:t xml:space="preserve"> повідомлення) залежно від поточного стану з'єднання (стану протоколу). Кожен запис в TLS містить наступні поля: content type (визначає тип вмісту записи), поле, яке вказує довжину пакету, і поле, яке вказує версію протоколу TLS. </w:t>
      </w:r>
    </w:p>
    <w:p w:rsidR="001D532A" w:rsidRP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Коли з'єднання тільки встановлюється, взаємодія йде по протоколу TLS handshake, content type якого 22. </w:t>
      </w:r>
    </w:p>
    <w:p w:rsidR="001D532A" w:rsidRP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Нижче описаний простий приклад встановлення з'єднання: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посилає повідомлення ClientHello, вказуючи найбільш останню версію підтримуваного TLS протоколу, випадкове число і список підтримуваних методів шифрування і стиснення, які підходять для роботи з TLS.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відповідає повідомленням ServerHello, що містить: обрану сервером версію протоколу, випадкове число, послане клієнтом, відповідний алгоритм шифрування і стиснення зі списку наданого клієнтом.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посилає повідомлення Certificate, яке містить цифровий сертифікат сервера (залежно від алгоритму шифрування цей етап може бути пропущений)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>Сервер може запросити сертифікат у клієнта, в такому в</w:t>
      </w:r>
      <w:r w:rsidR="001B1DD7">
        <w:rPr>
          <w:rFonts w:ascii="Times New Roman" w:hAnsi="Times New Roman" w:cs="Times New Roman"/>
          <w:sz w:val="28"/>
          <w:szCs w:val="28"/>
        </w:rPr>
        <w:t>ипадку з'єднання буде взаємно ав</w:t>
      </w:r>
      <w:r w:rsidRPr="001D532A">
        <w:rPr>
          <w:rFonts w:ascii="Times New Roman" w:hAnsi="Times New Roman" w:cs="Times New Roman"/>
          <w:sz w:val="28"/>
          <w:szCs w:val="28"/>
        </w:rPr>
        <w:t xml:space="preserve">тентифікований.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відсилає повідомлення ServerHelloDone, ідентифікує закінчення handshake.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відповідає повідомленням ClientKeyExchange, яке містить відкритий ключ PreMasterSecret або нічого (знову ж таки залежить від алгоритму шифрування).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і сервер, використовуючи ключ PreMasterSecret і випадково згенеровані числа, обчислюють загальний секретний ключ. Вся інша </w:t>
      </w:r>
      <w:r w:rsidRPr="001D532A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інформація про ключ буде отримана із загального секретного ключа (і згенерованих клієнтом і сервером випадкових значень).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посилає повідомлення ChangeCipherSpec, яке вказує на те, що вся подальша інформація буде зашифрована встановленим в процесі handshake алгоритмом, використовуючи загальний секретний ключ. Це повідомлення рівня записів і тому має тип 20, а не 22.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Клієнт посилає повідомлення Finished, яке містить хеш і MAC, згенеровані на основі попередніх повідомлень handshake.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намагається розшифрувати Finished-повідомлення клієнта і перевірити хеш і МАС. Якщо процес розшифровки або перевірки не вдається, handshake вважається невдалим, і з'єднання повинно бути обірвано. </w:t>
      </w:r>
    </w:p>
    <w:p w:rsidR="001D532A" w:rsidRPr="001D532A" w:rsidRDefault="001D532A" w:rsidP="003448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2A">
        <w:rPr>
          <w:rFonts w:ascii="Times New Roman" w:hAnsi="Times New Roman" w:cs="Times New Roman"/>
          <w:sz w:val="28"/>
          <w:szCs w:val="28"/>
        </w:rPr>
        <w:t xml:space="preserve">Сервер посилає ChangeCipherSpec і зашифроване повідомлення Finished, і в свою чергу клієнт теж виконує розшифровку та перевірку. </w:t>
      </w:r>
    </w:p>
    <w:p w:rsidR="001D532A" w:rsidRDefault="001D532A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431" w:rsidRPr="00A84431" w:rsidRDefault="00A84431" w:rsidP="003448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31">
        <w:rPr>
          <w:rFonts w:ascii="Times New Roman" w:hAnsi="Times New Roman" w:cs="Times New Roman"/>
          <w:b/>
          <w:sz w:val="28"/>
          <w:szCs w:val="28"/>
        </w:rPr>
        <w:t>Алгоритми, що використовуються в TLS</w:t>
      </w:r>
    </w:p>
    <w:p w:rsidR="00A84431" w:rsidRPr="00A84431" w:rsidRDefault="00A84431" w:rsidP="003448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31">
        <w:rPr>
          <w:rFonts w:ascii="Times New Roman" w:hAnsi="Times New Roman" w:cs="Times New Roman"/>
          <w:sz w:val="28"/>
          <w:szCs w:val="28"/>
        </w:rPr>
        <w:t>У даній поточної версії протоколу доступні наступні алгоритми:</w:t>
      </w:r>
    </w:p>
    <w:p w:rsidR="00A84431" w:rsidRPr="00A84431" w:rsidRDefault="00A84431" w:rsidP="003448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31">
        <w:rPr>
          <w:rFonts w:ascii="Times New Roman" w:hAnsi="Times New Roman" w:cs="Times New Roman"/>
          <w:sz w:val="28"/>
          <w:szCs w:val="28"/>
        </w:rPr>
        <w:t>Для обміну ключами та перевірки їх достовірності застосовуються комбінації алгоритмів: RSA (асиметричний шифр), Diffie-Hellman (безпечний обмін ключами), DSA (алгоритм цифрового підпису) і алгоритми технології Fortezza.</w:t>
      </w:r>
    </w:p>
    <w:p w:rsidR="00A84431" w:rsidRPr="00A84431" w:rsidRDefault="00A84431" w:rsidP="003448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31">
        <w:rPr>
          <w:rFonts w:ascii="Times New Roman" w:hAnsi="Times New Roman" w:cs="Times New Roman"/>
          <w:sz w:val="28"/>
          <w:szCs w:val="28"/>
        </w:rPr>
        <w:t>Для симетричного шифрування: RC2, RC4, IDEA, DES, Triple DES або AES;</w:t>
      </w:r>
    </w:p>
    <w:p w:rsidR="00A84431" w:rsidRPr="00A84431" w:rsidRDefault="00A84431" w:rsidP="003448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31">
        <w:rPr>
          <w:rFonts w:ascii="Times New Roman" w:hAnsi="Times New Roman" w:cs="Times New Roman"/>
          <w:sz w:val="28"/>
          <w:szCs w:val="28"/>
        </w:rPr>
        <w:t>Для хеш-функцій: MD5 або SHA.</w:t>
      </w:r>
    </w:p>
    <w:sectPr w:rsidR="00A84431" w:rsidRPr="00A84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27" w:rsidRDefault="00006427" w:rsidP="00006427">
      <w:pPr>
        <w:spacing w:after="0" w:line="240" w:lineRule="auto"/>
      </w:pPr>
      <w:r>
        <w:separator/>
      </w:r>
    </w:p>
  </w:endnote>
  <w:endnote w:type="continuationSeparator" w:id="0">
    <w:p w:rsidR="00006427" w:rsidRDefault="00006427" w:rsidP="0000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7" w:rsidRDefault="000064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7" w:rsidRDefault="000064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7" w:rsidRDefault="000064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27" w:rsidRDefault="00006427" w:rsidP="00006427">
      <w:pPr>
        <w:spacing w:after="0" w:line="240" w:lineRule="auto"/>
      </w:pPr>
      <w:r>
        <w:separator/>
      </w:r>
    </w:p>
  </w:footnote>
  <w:footnote w:type="continuationSeparator" w:id="0">
    <w:p w:rsidR="00006427" w:rsidRDefault="00006427" w:rsidP="0000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7" w:rsidRDefault="000064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7" w:rsidRPr="00006427" w:rsidRDefault="00006427" w:rsidP="00006427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006427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00642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27" w:rsidRDefault="000064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498"/>
    <w:multiLevelType w:val="hybridMultilevel"/>
    <w:tmpl w:val="A1CA32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5F5859"/>
    <w:multiLevelType w:val="hybridMultilevel"/>
    <w:tmpl w:val="610C63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497476"/>
    <w:multiLevelType w:val="hybridMultilevel"/>
    <w:tmpl w:val="92AE88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4918E9"/>
    <w:multiLevelType w:val="hybridMultilevel"/>
    <w:tmpl w:val="EB48AD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4A3BAB"/>
    <w:multiLevelType w:val="hybridMultilevel"/>
    <w:tmpl w:val="67E67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8B60EA"/>
    <w:multiLevelType w:val="hybridMultilevel"/>
    <w:tmpl w:val="5708455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1805FB"/>
    <w:multiLevelType w:val="hybridMultilevel"/>
    <w:tmpl w:val="66FEAE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62360A"/>
    <w:multiLevelType w:val="hybridMultilevel"/>
    <w:tmpl w:val="CED09D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F31BB9"/>
    <w:multiLevelType w:val="hybridMultilevel"/>
    <w:tmpl w:val="A86A7B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A"/>
    <w:rsid w:val="00006427"/>
    <w:rsid w:val="000D00D6"/>
    <w:rsid w:val="001B1DD7"/>
    <w:rsid w:val="001D532A"/>
    <w:rsid w:val="003448FF"/>
    <w:rsid w:val="00482057"/>
    <w:rsid w:val="004B0BB2"/>
    <w:rsid w:val="00A84431"/>
    <w:rsid w:val="00B1548C"/>
    <w:rsid w:val="00D015FD"/>
    <w:rsid w:val="00D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2A"/>
    <w:pPr>
      <w:ind w:left="720"/>
      <w:contextualSpacing/>
    </w:pPr>
  </w:style>
  <w:style w:type="paragraph" w:customStyle="1" w:styleId="FR3">
    <w:name w:val="FR3"/>
    <w:rsid w:val="00D015FD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sz w:val="12"/>
      <w:szCs w:val="1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06427"/>
  </w:style>
  <w:style w:type="paragraph" w:styleId="a8">
    <w:name w:val="footer"/>
    <w:basedOn w:val="a"/>
    <w:link w:val="a9"/>
    <w:uiPriority w:val="99"/>
    <w:unhideWhenUsed/>
    <w:rsid w:val="0000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06427"/>
  </w:style>
  <w:style w:type="character" w:styleId="aa">
    <w:name w:val="Hyperlink"/>
    <w:basedOn w:val="a0"/>
    <w:uiPriority w:val="99"/>
    <w:unhideWhenUsed/>
    <w:rsid w:val="00006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2A"/>
    <w:pPr>
      <w:ind w:left="720"/>
      <w:contextualSpacing/>
    </w:pPr>
  </w:style>
  <w:style w:type="paragraph" w:customStyle="1" w:styleId="FR3">
    <w:name w:val="FR3"/>
    <w:rsid w:val="00D015FD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Times New Roman" w:eastAsia="Times New Roman" w:hAnsi="Times New Roman" w:cs="Times New Roman"/>
      <w:sz w:val="12"/>
      <w:szCs w:val="1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06427"/>
  </w:style>
  <w:style w:type="paragraph" w:styleId="a8">
    <w:name w:val="footer"/>
    <w:basedOn w:val="a"/>
    <w:link w:val="a9"/>
    <w:uiPriority w:val="99"/>
    <w:unhideWhenUsed/>
    <w:rsid w:val="0000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06427"/>
  </w:style>
  <w:style w:type="character" w:styleId="aa">
    <w:name w:val="Hyperlink"/>
    <w:basedOn w:val="a0"/>
    <w:uiPriority w:val="99"/>
    <w:unhideWhenUsed/>
    <w:rsid w:val="0000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1193</Words>
  <Characters>8276</Characters>
  <Application>Microsoft Office Word</Application>
  <DocSecurity>0</DocSecurity>
  <Lines>243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StormShadow</dc:creator>
  <cp:lastModifiedBy>Ivan</cp:lastModifiedBy>
  <cp:revision>3</cp:revision>
  <dcterms:created xsi:type="dcterms:W3CDTF">2011-09-15T13:43:00Z</dcterms:created>
  <dcterms:modified xsi:type="dcterms:W3CDTF">2013-05-22T17:16:00Z</dcterms:modified>
</cp:coreProperties>
</file>