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D8" w:rsidRPr="00C17DD8" w:rsidRDefault="00C17DD8" w:rsidP="00C17D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17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Статистика сільського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=shur@= shura19@yandex.ru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 С  Т  У  П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як  суспільна  наука  вивчає  стан  і  розвиток  людського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суспільства,  включаючи  матеріальні  умови  його  життя,  тобто   суспільне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виробництво. Але суспільство і суспільне  виробництво  є  об'єктом  вивчення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багатьох наук: історичного матеріалізму,  політичної  економії,  економічної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географії,   суспільствознавства,   права,   економіки   галузей   народного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господарства і інш. Всі ці дисципліни,  незважаючи  на  тісний  зв'язок  між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собою, не повторюють одна одну, а мають свій  зміст  і  свої  методи.  Що  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представляє собою специфічний предмет статистики?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Предметом статистики як суспільної науки є особливі об'єктивні ознаки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стану і розвитку суспільства і матеріальних умов  його  життя.  Такі  ознаки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одержали  назву  об'єктивних  статистичних  показників.   На   відміну   від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звичайних ознак,  які  означають  лише  якісну  подібність  чи  відмінність,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статистичні показники, що дають міру  масовим  явищам,  представляють  собою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ознаки більш складного складу. Об'єктивні статистичні показники як  особливі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об'єктивні ознаки характеризуються такими якостями.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По-перше, це  ознаки,  які  представляють  собою  єдність  якісних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кількісних сторін явищ, тобто ознаки, що мають  певний  зміст  і  відповідну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цьому змісту величину (міра явищ).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По-друге, це загальні ознаки, тобто ознаки,  які  відносяться  не  до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одиничного факту чи випадку, а охоплюють всю сукупність фактів  або  одиниць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спостереження цього роду, цієї якості. Пізнання таких  ознак  неможливе  без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статистичного  зведення,   яке   забезпечує   перехід   від   індивідуальних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 одиниць сукупності до узагальнених  характеристик  сукупності;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це дало основу статистикам  називати  їх  зведеними  ознаками.  Статистичний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  як  загальна  ознака   завжди   передбачає   визначену   кількість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сукупності (в абсолютному показнику кількість – складова  частина  величини;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 середній величині кількість передбачається як один із  членів  відношення,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якого є сама середня);  він  також  містить  в  згорнутому  виді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визначену варіацію охоплених (узагальнених) ним індивідуальних  величин.  Ця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варіація отримує міру в вигляді особливого показника.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По-третє, це ознаки реального суспільства в той чи інший  період  або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момент його розвитку, тобто ознаки історично конкретні.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По-четверте, це ознаки, істотні для характеристик  стану  і  розвитку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суспільства, ознаки, які виявляють закономірність його розвитку.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Кожний, навіть самий простий,  статистичний  показник  як  об'єктивна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ознака того чи іншого явища життя суспільства.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Об'єктивні  статистичні  показники   тих  або  інших  явищ  не  можна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представити як те, що знаходиться поза цими явищами, бо  вони  –  об'єктивні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сторони цих явищ.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Разом з тим, кожний статистичний показник як об'єктивний статистичний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факт, об'єктивна риса дійсності отримує відображення в  процесі  пізнання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статистичному показнику як в   особливому  розумінні,  особливій  категорії.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Найважливіше  завдання  статистики   –   забезпечити   достовірність   цього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відображення.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Ознак і відповідно показників того чи іншого явища дуже багато. Серед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них є суттєві, які розкривають важливе, докорінне у явищі, і несуттєві,  які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виражають короткочасне, зовнішнє, поверхневе, другорядне.  Неіснуючі  ознаки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часто  відіграють  роль  своєрідного  кривого  дзеркала,  затушовує,   ховає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головні  риси  явища,  створює  хибне,  перекручене  уявлення  про  характер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процесу.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як наука має справу з суттєвими ознаками,  з  показниками,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які   відображають   суттєві   сторони   суспільного   життя,    суспільного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Одне із головних завдань науки полягає саме  у  відділенні  суттєвого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 несуттєвого. </w:t>
      </w:r>
      <w:bookmarkEnd w:id="0"/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піддаючи  спеціальному вивченню суттєві  ознаки,  виділяючи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показники, здібні надійно і правильно характеризувати явища, які  вивчаються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 їх  взаємозв'язки,  статистика  може  розкривати  на  масових  матеріалах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 закономірності зміни цих явищ, закономірності їх розвитку.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Але сам процес суспільного відтворення, який проходить різні присутні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йому  стадії  (виробництво,  звернення,  споживання  і   т.п.),   відповідно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характеризується системою багатьох ознак. В цьому процесі  беруть  участь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взаємодіють всі, розглянуті вище, суспільні підрозділи.  Відповідно  система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об'єктивних  статистичних  показників  народного  господарства   представляє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собою  систему  об'єктивних  ознак,   об'єктивних   показників   суспільного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відтворення  на  різних  його  стадіях  і  етапах  як  в   цілому,   так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диференційовано по основних суспільних підрозділах  (суспільних,  галузевих,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регіональних і т.п.).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ТЕОРЕТИЧНА  ЧАСТИНА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Поняття продукції сільського господарства,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завдання і соціально-економічне значення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її статистичного вивчення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Сільське  господарство  нашої  країни  -  це  складний  різноманітний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об'єкт, який вивчається сукупністю природних, технічних і загальних наук.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Серед загальних наук, які  вивчають  сільське  господарство,  назвемо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економіку,  планування,   бухгалтерський   облік,   статистику.   Ці   науки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досліджують  як  економічні,  так  і  соціальні   явища   і   процеси,   які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відбуваються в галузі. Сільське  господарство  розглядається  при  цьому  як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одна із галузей народного господарства.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загальноприйнятому розумінні сільського  господарства  як  галузі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матеріального виробництва в літературі по різному трактується  зміст  галузі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визначаються її границі. В одному випадку функцію сільського 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зводять до оброблення сільськогосподарських культур і розведення тварин  для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 продукції  рослинництва  і  тваринництва  та  первинної  переробки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рослинної і тваринної продукції; в другому – до виробництва первинних  сирих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продуктів рослинного  і  тваринного  походження,  які  використовуються  для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 населення і промислової переробки.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Сучасне  сільське  господарство  –  особлива   галузь   матеріального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виробництва, в якому праця людини направлена на  розширення   відтворення  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великих масштабах культурних  рослин  і  тварин,  а  також  на  використання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життєдіяльності рослин і тварин для  одержання  продукції  цієї  галузі.  До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    господарства     також     відноситься     виконання     робіт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сільськогосподарського   характеру    (з    експлуатації    іригаційних 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меліоративних  систем,  захист  рослин  від  хвороб  і  шкідників  і  т.п.).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Господарське управління  визначає  функцію  сільського  господарства  в  тих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випадках, коли  витрати  по  ньому  включаються  в  собівартість  продукції.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Відтворення в  сільському  господарстві  здійснюється  в  рамках  соціально-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економічних категорій господарств.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сільського господарства є самостійною учбовою дисципліною.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 учбових цілях статистика сільського господарства  викладається  в  зв'язку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зі статистикою заготівель. Курс сільськогосподарської статистики  вивчається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основами соціально-економічної статистики.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сільського  господарства  є  однією  з  особливих  галузей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статистичної науки. Перш ніж дати визначення предмету статистики  сільського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господарства, слід вказати  на  існуюче  різне  поняття  цієї  науки.  Деякі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  у   визначенні   предмета   застосовують   відоме   формулювання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 як науки, яка вивчає кількісну характеристику масових  суспільних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явищ у нерозривному  зв'язку  з  їх  якісною  характеристикою,  і  механічно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пов'язують  це  формулювання  з  оцінками  явищ   у   сільськогосподарському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виробництві.  Інші  вважають,  що  статистика   вивчає   явища   і   процеси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відтворення  матеріальних  благ   і   суспільних   відносин   в   сільському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господарстві  в  їх  якісному  вираженні,  даючи   їм   відповідну   цифрову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характеристику.   Заслуговує   особливої   уваги   думка,    що    предметом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сільськогосподарської  статистики   є   система   об'єктивних   статистичних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показників стану і розвитку сільськогосподарського 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 врахуванням викладеного сформулюємо визначення предмету. Статистика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   господарства   вивчає   сукупність   кількісних   характеристик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 господарства як  галузі  народного  господарства  у  нерозривному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зв'язку з  їх  якісними  характеристиками.  Статистика  досліджує  кількісні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тенденції, зв'язку і закономірності в сільському господарстві у  просторово-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часових границях. Статистика сільського господарства має справу,  по  перше,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різними видами характеристик, які в певній мірі пов'язані  між  собою.  Це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означає: статистика сільського  господарства  займається  класифікацією  цих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 (показників). По друге, сукупність характеристик  (показників)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відноситься  до   сільського   господарства,   яке   включає   виробничі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обслуговуючі функції.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Теоретичною   і   методологічною   основою   статистики    сільського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господарства  як науки є діалектичний і  історичний  матеріалізм,  політична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економія, науковий  соціалізм.  Українська  статистика  –  могутнє  знаряддя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соціально-економічного  пізнання  і  перебудови  дійсності.  Статистика  при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вивченні характеристик явищ  і  процесів  сільського  господарства  та  його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основних елементів і структур використовує наслідки, одержані  природничими,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технічними та іншими науками.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Сільське господарство нашої країни ведеться на великій території, яка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включає в себе різноманітні природні, економічні, соціальні, національні  та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інші структури. Статистика вивчає стан і  розвиток  сільського 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України  як  в  цілому,  так  і  диференційовано  з   врахуванням   існуючих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територіальних, галузевих і соціально-економічних  структур.  Значення  цієї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   особливо   підвищується   в   умовах   переходу   на   принципи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регіонального госпрозрахунку, самоуправління і  самофінансування.  Завданням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   є   розробка   методології   побудови    системи    показників,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інформаційного забезпечення і аналізу статистичних даних,  які  відображають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територіальну,  галузеву   і   соціально-економічну   структуру   сільського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господарства України. Статистика вивчає цю структуру у визначеному  порядку,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 основі класифікації і угруповань.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органах державної статистики сільське господарство завжди вивчалось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  національно-територіальному  і  регіональному   аспектах,   а   також 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врахуванням   галузевої   структури    і   соціально-економічних   категорій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господарств, правда в  деяких  випадках  навчальна  література  обмежувалась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тільки аналізом класифікації галузей і угрупованням категорій господарств.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 сільського  господарства  як  соціально-економічна  наука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 загальний метод пізнання –  діалектичний  метод,  який  вимагає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розглядати явища і процеси в їх взаємозв'язку і  розвитку,  вивчати  перехід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 кількісних змін до якісних, виясняти  внутрішні  протиріччя  як  джерело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розвитку і як процес боротьби нового зі старим.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Соціально-економічні особливості  полягають  в  багатогранності  форм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користування  власністю  колгоспами,   радгоспами   та   іншими   державними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сільськогосподарськими     підприємствами,     організаціями      орендарів,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кооператорів, особистих господарств громадян.  Для  сільського 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характерне посилення інтеграційних зв'язків різних форм господарювання.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Економічні особливості проявляються в  тому,  що  відтворення  в  цій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галузі здійснюється безпосередньо на особистій основі в  натуральній  формі.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Це  значить,  що  більша  частина   продукції   залишається   в   сільському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господарстві і  використовується  для  відновлення  виробництва:  насіння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посадковий матеріал витрачаються на посів і посадку, молоко –  на  напування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телят, яйця птиці – на виведення молодняку, мед  –  для  годування  бджіл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т.п.  Більше  того,  вся  продукція  кормових  культур  і   кормових   угідь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використовується у тваринництві, а така продукція  тваринництва  як  гній  –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цінне органічне добриво.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Певна частина  продукції  сільського  господарства  перетворюється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засоби праці. Так, наприклад, молоді сади переходять у  плодоносний  вік,  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молодняк великої рогатої худоби  –  в  основне  продуктивне  стадо.  Доросла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продуктивна худоба на відгодівлі і нагулі  вважається  предметом  праці.  Як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предмети, так і засоби праці в сільському господарстві піддаються  більш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менш довготривалим природним, фізичним,  фізіологічним  і  іншим  змінам,  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процес праці в той же час повністю або частково призупиняється.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Зміст  статистичного  показника  і   його   величина   мають   велику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різноманітність форм.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Вивчаючи  свій  специфічний  предмет  з  усіма  його   особливостями,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статистика в процесі  такого  вивчення  висловлює  міру  різних  явищ  життя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суспільства.   характеризує   їх   обсяг,   структуру,   рівні,    динаміку,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інтенсивність і т.п.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 розвитку суспільства і  суспільного  виробництва  змінюються  і  їх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об'єктивні  статистичні  показники.  Частина  показників  зникає;  натомість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з'являються нові  зі  специфічним  суспільним  змістом;  інші  міняють  свою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суспільну форму, змінюється величина статистичних показників і т.п.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Сукупність, загальні ознаки яких вивчає  статистика,  складаються  із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 одиниць, підлягають спостереженню, які отримали в зв'язку з  цим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  одиниць  спостереження.  Величини  тих  або  інших  ознак  цих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одиниць сукупності змінюється, варіює від однієї одиниці до іншої.  Вивчення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статистичних сукупностей, їх загальних ознак,  в  тому  числі  їх  варіацій,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 від специфіки змісту, тобто  незалежно  від  того,  суспільні  або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природні, хімічні або  біологічні  процеси  отримують  відображення,  яке  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завданням математичної статистики.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Показники обсягу і складу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рослинництва і тваринництва в натуральному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виразі, методи їх обчислення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Всі   елементи   факторів   виробництва   можуть   і   повинні   бути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охарактеризовані з боку їх розміру і  якості.  В  ролі  показників   розміру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використовуються перш за все натуральні і цінні показники. Натуральні –  це,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 правило, дуже  конкретні,  специфічні,  окремі  показники,  придатні  для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 окремих елементів засобів виробництва або продукції. Однак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певних економічно-допустимих границях натуральні показники виступають  також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   агрегованому  виді.  Тому  серед  натуральних   показників   відрізняють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агреговані (укрупнені) і  деталізовані  показники.  Системну  єдність  таких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показників можна бачити в широко поширеній сільськогосподарській  статистиці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класифікаціях  (класифікація   сільськогосподарських   угідь,   класифікація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великої рогатої худоби по вікових і  статевих  або  технологічних  групах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т.п.), де поряд з загальною (екстенсивною  за  своїм  характером)  величиною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(показником)  об'єкта,  який   класифікується,   виділені   його    складові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деталізуючі показники.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Ціннісні показники можуть  об'єднувати  всю  масу  створених  засобів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або виробленої продукції або представляти в  грошовій  формі  їх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окремі елементи.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 ціннісними  показниками  ховаються  в  кінцевому  рахунку  затрати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сукупної суспільної праці.  Тому  в  певній  сфері  широке  поширення  мають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безпосередньо трудові  показники.  По  засобах  виробництва  або  продукції,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пов'язаних визначеними  суспільними  якостями,  використовують  різні  форми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суспільних показників, так звані умовно  натуральні  показники  (енергетична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потужність, кормові одиниці калорії і  т.п.).  Якісна  характеристика  також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може бути дана диференційовано по окремих елементах або  з  певним  ступенем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узагальнення.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Показники обсягу продукції рослинництва і  середньої  продуктивності.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Розмір всієї продукції рослинництва може бути визначений в ціннісній  формі.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Якщо qі – кількість продукції кожного виду, рі – ціна,  то  загальний  обсяг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буде    qірі. Але продукція кожного виду є витвір  двох  елементів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– площі, з якої вона одержана, і середнього  збору  з  гектара.  Отже,  якщо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позначити площу s, а середній  збір  з  гектара  –  у,  то  загальний  обсяг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буде      sіуірі.  Розділивши         sіуірі   на    sі,  одержимо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середній вихід продукції з гектара сільськогосподарських угідь  у  грошовому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виразі – ур.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Продукція рослинництва  створюється  на  різних  видах  угідь  (рілля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багаторічні насадження, натуральні сінокоси, пасовища).  Якщо  площу  кожної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культури, яка виробляється на  ріллі  позначити  sn,  а  урожайність  –  уп,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  площа  кожної  культури,  яка  обробляється  в  саду,  -  sc,  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урожайність ус, і т.п., тоді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syp =         snynp +      scycp  +      sлyлp +      sвyвp.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вся    продукція            продукція                  продукція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продукція         продукція пасовищ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рослинництва              ріллі                             саду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луга                      (випасів)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Порівнюючи продукцію кожного виду угідь з загальною площею цього виду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угідь, одержимо середній  вихід  продукції  в  грошовому  виразі  з  одиниці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площі.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Оскільки продукція  на  орних  землях  одержується  фактично  лише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посівної  площі,  можна  вирахувати,  крім  середнього  виходу  продукції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гектара ріллі, також середній вихід продукції з гектара посівної площі.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Продукція тваринництва поділяється на дві групи: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продукція нормальної життєдіяльності тварин, реалізація  якої  для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вживання за межами тваринництва не пов'язана з забоєм (ліквідуванням)  самих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 (молоко, вовна,  яйця,  мед  і  т.п.).  У  створенні  цієї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тварини виступають в якості засобів праці;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продукція приплоду і приросту, або продукція  вирощування  тварин.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 цієї продукції за  межами  тваринництва  пропонує  забій  тварин.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  цієї  продукції  вирощування  тварин  для  відтворення   стада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пов'язано з подальшим його залишенням в  сфері  тваринництва.  Таким  чином,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тварини,  які  ростуть  чи  відгодовуються,  виступають   як   пов'язані   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виробництві предмети праці, або  інакше,  незавершене  виробництво  м'ясного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контингенту, а  також  тварин  основного  стада.  Вирощена  доросла  худоба,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племінна,   представляє    собою    закінчену    готову    продукцію,    яка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використовується в ролі засобів праці.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  завершеної  продукції  тваринництва,   одержаної   в   результаті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вирощування худоби, відносять: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тварин, вирощених для племінних  цілей  (комплектування  основного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стада);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тварин, вирощених для експлуатації в якості тяглової сили;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3) тварин, вирощених для забою на м'ясо;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4) приріст живої ваги, вибракуваних дорослих тварин,  які  поставлені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 відгодівлю.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Слід відмітити, що якщо не враховувати приріст живої ваги  дорослої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худоби і скороспілість видів тварин, то  готова  продукція  тваринництва  (в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виді дорослих, племінних, робочих і призначених  до  забою  м'ясних  тварин)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створюються протягом більш або менш довгого часу (1,5 – 3 роки).  В  зв'язку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цим до кінця року, коли визначають продукцію всіх галузей  значна  частина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поголів'я  знаходиться  в  стані   незавершеного   виробництва.   Однак   це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незавершене виробництво через  особливості  своєї  натуральної  форми   дуже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специфічне, оскільки: а) можлива реалізація частини такої худоби на  сторону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для подальшого вирощування на плем'я  або  забій;  б)  можливо  порівняно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великих розмірах зміна  часу  передачі  худоби  для  забою  (хоч  економічно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худоба того чи іншого віку і призначення чи  до  незавершеного  виробництва,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чи до функціонуючих засобів праці, при певних умовах  ця  худоба  може  бути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також забита на м'ясо).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Внаслідок відмічених обставин в якості готової продукції тваринництва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сільськогосподарських  підприємств предстає, по-перше,  вся  реалізована  за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межі господарства худоба племінного і м'ясного призначення, в тому  числі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незакінчена  виробництвом  взагалі   (молодняк),   по-друге,   худоба,   яка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вирощується для поповнення свого стада  і  для  внутрігосподарського  забою.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Але худоба, реалізована на сторону, і худоба, залишена на плем'я у  себе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забита на м'ясо, - результат виробництва не одного року (у всякому разі  цей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період  виробництва  виходить  за  межі  календарного  року).  Більше  того,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реалізована після відгодівлі вибракувана худоба  і  куплена  худоба  містить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частину  продукції,  яка  була  врахована  за  інші  періоди  чи   в   інших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господарствах. Тому продукцію цього року можна визначити лише  розрахунковим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шляхом – методом відповідних балансових рівностей у двох формах: в  грошовій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в живій вазі.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В грошовій формі. В цьому випадку із  вартості  худоби  на  кінець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року і вартості реалізованої забитої  худоби  вираховують  вартість  худоби,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яка є на початок року і купленої.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2. В живій вазі. Визначення продукції тваринництва в живій  вазі  має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відоме економічне значення з  двох  підстав:  1)  вирощування  на  плем'я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м'ясо, а також відгодівля худоби характеризується  зміною   живої  ваги;  2)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вся худоба м'ясного призначення, а також (протягом відповідного  періоду)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худоба основного  стада  представляє  комплексну  сировину  для  виробництва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м'яса, сала, шкіри і т.п.. Разом з тим необхідно відмітити, що цей  показник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живої ваги дуже грубий і неточний, оскільки:  а)  підсумовується  жива  вага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худоби  різних  видів,  яка  відрізняється  виходом  м'яса  і  його   якістю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(калорійність, смакові якості, і т.д.);  б)  жива  вага  значно  коливається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 від забійної ваги через один стан тварини; в) врахована  продукція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живої ваги може бути загублена при наступному недогодовуванню худоби.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Перший недолік може бути  в  певній  мірі  ліквідований  перерахунком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живої ваги на забійну. Однак, стосовно до вирощування  племінної  худоби  це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 дає  особливої переваги. Другий недолік не можна  перебороти  нормативним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перерахунком на забійну вагу. Для цього необхідно визначити забійну вагу  по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об'єктивних признаках тварин, що потребує спеціальних навичок і  здійснювати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лише  на  заготівельних  пунктах.  Третій  недолік,  на  жаль,  представляє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специфічну трудність обліку невиправданих втрат 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Сільськогосподарська продукція реалізується  в  натурі  по  наступних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каналах: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 відшкодування в цій галузі (насіння, поповнення худоби, яка вибула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ін.);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б) накопичення в цій галузі (насіння для розширення посівів, вирощена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для збільшення стада худоба і ін.);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в) відшкодування в інших галузях господарства;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г) накопичення в інших галузях господарства;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д) невиробниче споживання всередині  господарства:  оплата  праці  та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інші форми розподілення  (допомоги престарілим, загальні споживчі потреби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т.п.);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е) реалізація продукції за межі господарства (товарна продукція);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ж) втрати при зберіганні.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Частина  продукції,  яка  споживається  в  своєму   господарстві 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реалізується за межі підприємства може  попередньо  піддаватися  промисловій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переробці.  Така  продукція  реалізується  державі  в  порядку  планового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надпланового продажу державним заготівельним  органам,  різним  торговельним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державам і кооперативним установам, на колгоспному ринку, в  порядку  обміну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іншими підприємствами, як  повернення  натуральних  суд  і  як  натуральна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оплата за проведені послуги.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Річні звіти сільськогосподарських  підприємств  звичайно  не  містять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повної характеристики  розподілення  продукції  відповідно  до  економічного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змісту її частин.  Наприклад,  виділяється  продукція,  яка  залишається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насіння (насіннєві фонди  колгоспів). Але насіннєвий фонд  може  включати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просте відшкодування витраченого  насіння,  і  накопичення,  призначене  для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розширення чи інтенсифікації посівів,  і  страхові  запаси.  Тому  необхідні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 розрахунки по визначенню розміру кожної  із  цих  частин,  що  при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 відповідних  даних  зробити  неважко.  Облік  розподілу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кожного року по вищезазначених каналах ускладнюється також в зв'язку з  тим,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що залишки, які переходять з  минулих  років,  продукція  свого  виробництва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цього року і куплена продукція часто об'єднуються. В  такому  випадку  можна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лише визначити  частку  кожного  джерела  в  загальному  обсягу  надходження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(різниця  перехідних залишків, продукція свого  господарства  і  куплена)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розповсюдити  на  кожний  з  цих  джерел  фактичні  середні  пропорції   між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видатковими статтями.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Рух  (розподіл)  різних  видів  продукції   сільського  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вивчається шляхом складання балансів  цих  видів  продукції  за  відповідний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рік. Так, наприклад, по рослинництву статистичні органи складають за  кожний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календарний рік натуральні  баланси  зерна  і  продуктів   переробки  зерна,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соняшника, картоплі, овочів  і  баштанних  продуктових  культур,  фруктів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ягід, винограду і цитрусових культур, сіна і соломи,  кормових  коренеплодів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кормових баштанних культур, цукрового буряка на корм худобі, силосу.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зернових культурах і картоплі баланс в  натурі  складає  також  за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сільськогосподарський рік (умовно з 1 липня попереднього  року  по  1  липня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поточного року).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Баланси по тваринництві розробляють за календарний рік по таких видах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продукції, як молоко, включаючи продукти його переробки,  м'ясо  в  забійній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вазі в цілому і по видах тварин, яйця, вовна.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Баланси  продуктів  сільського  господарства   складають  по   кожній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категорії господарств (радгоспи, підсобні  та  інші  державні  господарства,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міжгосподарські підприємства, колгоспи,  колгоспники,  робітники,  службовці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та інші групи населення) і в цілому по всіх категоріях.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прибуткових і видаткових статтях балансу  рослинництва та продуктів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тваринництва  передбачені  всі  види  надходжень  і  реалізації,   включаючи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внутрігалузевий  (внутрісільський)  обіг  та  запаси   сільськогосподарських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продуктів на початок та кінець року.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Показники валової, кінцевої і товарної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сільського господарства. Товарність продукції,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методи її обчислення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Статистика повинна забезпечувати правильне визначення обсягу  валової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і характеристику розподілення і  реалізації  продукції  відповідно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 її економічного змісту і зростаючих суспільних потреб.  Важливе  завдання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цього розділу статистики – розглянути показники виконання плану  виробництва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 реалізації  продукції,   вивчити   динаміку   виробництва   продукції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міжгалузеві  зв'язки  реалізації  продукції,  виявити   резерви   збільшення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валової  і чистої продукції галузей.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Валова  продукція  сільського  господарства  обчислюється  по  методу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валового  обороту,  тобто   як   сума   сирих   продуктів   рослинництва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тваринництва. В валову продукцію сільського господарства  включають  приріст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багаторічних насаджень в розмірі витрат по догляду за молодими  насадженнями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 первинним  обліком  вартості  закладки  насаджень,  продукцію   приплоду,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приросту і привісу скота і зміна величини незакінченого  виробництва  (озимі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посіви, оранка під зяб і т.п.) на  кінець  року   в  порівнянні  з  початком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року. Останню частину, яка не  є  продукцією,  а  роботою,  зважаючи  на  її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якісну  своєрідність  було  б  правильніше  використати  лише  при   аналізі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  сирої  первинної  продукції  сільського  господарства  статистика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відносить продукцію, яка не піддається переробці в інших галузях,  наприклад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зерно, бавовна-сирець, цукровий буряк,  насіння  соняшника,  картопля,  сирі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овочі, плоди, молоко; продукцію приплоду,  продукцію  приросту  молодняку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привісу відгодовуваної худоби в живій вазі, вовну (немиту) і т.п.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Переробка зерна на муку, насіння соняшника на олію та макуху,  молока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 масло, сметану, сир  і т.п.,  забій  худоби  на  м'ясо  розглядаються  як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процеси несільськогосподарського, а промислового  виробництва,  хоч  вони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відбувалися  на сільськогосподарському підприємстві. Відповідно і  продукція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такого типу є продукцією  не  сільськогосподарської,  а  переробних  галузей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промисловості.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Валова  продукція  сільського  господарства  в  натуральному   виразі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(валовий збір, валовий надій молока, валова продукція вирощування  худоби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птиці, валовий  настриг  вовни  і  т.п.)  представляє  собою  характеристику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– основної стадії відтворення продукції. Результати  проходження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 сільського   господарства   по   інших   стадіях   відображаються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специфічними  показниками.  Тим   самим   утворюється   система   показників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відтворення  продукції  сільського  господарства.  В  цій   системі   подані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показники, які відображають початкові проміжні і  кінцеві  підсумки  роботи,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серед них – валова, кінцева, товарна реалізована і чиста продукція.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деяких видів  продукції  відображаються  всі  показники  вказаної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системи,  наприклад,  для  зерна,  картоплі.  Для  інших   видів 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визначаються лише деякі показники, так для  бавовни-сирцю  показник  валової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приймається на рівні товарної продукції. Порядок  продуктів  немає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товарної  продукції,  майже  вся  валова   продукція   використовується 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виробничі потреби  в  самому  сільському  господарстві  (наприклад,  кормові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коренеплоди).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Кінцева продукція  сільського господарства в натуральному  виразі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відміну від валової продукції характеризує  кінцевий  результат  відтворення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цього продукту  в  галузі,  яка  вивчається  (наприклад,  рослинництва)  або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всього сільського господарства.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Кінцева  продукція  сільського  господарства  в  натуральному  виразі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визначається відрахуванням із валової продукції тієї частини продукції,  яка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використана в тому ж  році  на  виробничі  потреби,  а  також  відрахуванням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розміру природного спаду, збитків при зберіганні, загибелі і псуванні.  Якщо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мати на увазі тільки витрати продукції на потреби, пов'язані з  виробництвом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цього продукту,  то,  наприклад  кінцева  продукція  –  коров'яче  молоко  –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знаходиться  відрахуванням  із  валового   надою   кількості   молока,   яке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використовується для напування тільки телят (а не  інших  видів  тварин).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практиці органів статистики при розрахунку  кінцевої  продукції  коров'ячого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молока із валового надою виключають всю  кількість  молока,  витраченого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корм тварин.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визначенні кінцевої  продукції – зерна –  береться  до  уваги  не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тільки витрата зерна на особисте відтворення, але й  використання  зерна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посів однорічних  трав  на  корм.  Більше  того,  із  валового  збору  зерна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відраховуються також  витрати  зерна  на  корм  худобі.  Поряд  з  розмірами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збитків зерна виключають із валового збору розмір відходів  і  усихання  при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дообробці.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Кінцеву  продукцію   в   натуральному   виразі   можна   вирахувати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підсумовуванням елементів, із яких вона складається:  товарної  продукції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приросту  залишків,  запасів,  фондів  на  кінець  року  порівняно  з   його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початком.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Товарна  продукція  в  натуральному  виразі  –  це  частина   валової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продукції,  яка  реалізується  (пройшла  стадію  обміну)  у  звітному   році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призначеної для реалізації в наступному році, включаючи  натуральний  обмін.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Товарна  продукція   багато   років   розраховувалась   в   залежності   від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поставленої мети.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Першим варіантом товарної продукції є розмір  позагалузевої  товарної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продукції. Раніше цей варіант називався позасільською  товарною  продукцією.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Складові  частини  позагалузевої  (позасільської)   товарної   продукції 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натуральному виразі такі: продаж державі; продаж  торговельним  організаціям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Мінторгу, ОРСу, та іншим організаціям для  потреб  торгівлі  і  громадського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харчування; продаж споживчій кооперації за цінами згідно  з  домовленістю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здача на комісію; реалізація робітникам і службовцям радгоспів  і  підсобних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господарств; продаж населенню на колгоспних ринках.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Другий   варіант   товарної   продукції    –    це    внутрігалузевий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(внутрісільський) обіг, який розуміється як  безпосередній  продаж  і  обмін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продуктами  сільського  господарства  між  окремими   сільськогосподарськими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підприємствами  і  сільським   населенням.   Вирахування   позагалузевої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внутрігалузевої товарної продукції сільського  господарства  проводиться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основі балансів  продукції.  Необхідність  корінного  перегляду  методології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обліку цих показників товарної продукції  пояснимо  на  двох  прикладах.  Із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змісту показників видно,  що  продукція,  продана  робітникам  і  службовцям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радгоспів вважається позагалузевою товарною  продукцією,  хоч  ця  продукція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залишається в середині сільського господарства, а продаж і видача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колгоспникам відноситься до внутрігалузевої товарної  продукції.  Перебудова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колгоспів і радгоспів  і  навпаки  впливає  на  розміри  товарної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   господарства,   товарна    частина    продукції    рослинництва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визначається із врожаю  сільськогосподарських  культур,  а  товарна  частина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тваринництва за  календарний  рік.  На  наш  погляд  у  визначенні  товарної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тваринництва допущена неточність. У  відношенні  деяких  продуктів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тваринництва йде мова не про товарну, а  реалізовану  продукцію.  Наприклад,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це стосується реалізації худоби на м'ясо,  яка  здійснюється  не  тільки  за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рахунок валової продукції вирощування худоби цього  року,  а  й  за  рахунок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 продукції минулих років.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Товарна продукція сільського господарства має  не  тільки  самостійне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значення. Порівнюючи її розмір  з  валовою  продукцією,  визначають  процент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товарності тієї чи іншої продукції сільського господарства.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Останнім часом в статистичній практиці вивчаються  особливі  варіанти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товарної продукції. Наприклад, визначається загальний обсяг продажу  тої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іншої  продукції  в  загальносоюзний  фонд  для  торгівлі   і   громадського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харчування. При ув'язці цього обсягу зі всією валовою  продукцією  одержуємо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процент централізації продукції, яка  виробляється.  Разом  з  тим  потрібно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врахувати, що місцеве  постачання  йде  за  рахунок  поставки  із  державних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ресурсів. Другий  приклад.  Колгоспам  і  радгоспам  встановлюється  приріст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кількості продукції, яка реалізується державі на звітний  рік  в  порівнянні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із  середнім  рівнем.  Цей  показник  необхідний  для  ув'язки  з   розміром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нарахованих грошових надбавок за таку продукцію.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Реалізована продукція сільського господарства в  натуральному  виразі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представляє  собою  розмір  всієї  відчуженої  у  звітному  році  продукції,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виробленої протягом звітного року і в минулі роки.  По  таких  продуктах  як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картопля, овочі, і плоди, продукція  минулого  року  в  реалізації  звітного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року може займати значне місце. Реалізація худоби і  птиці  включає  в  себе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реалізацію  молодняку,  тварин  і  худоби  з  відгодівлі,  а  також   продаж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вибракуваної  худоби  основного  стада  (з  переводом   і  без  переводу  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відгодівлю).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Чиста  продукція  в  натуральному   виразі   необхідна   для   оцінки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ефективності відтворення деяких  культур.  Вона  визначається   вирахуванням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 валової продукції розміру  продукції,  яка  була  використана  на  посів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(посадку) цієї культури. У літературі стосовно  до  продукції  ряду  культур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застосовується  поняття  "чистий  збір"  або  "урожайність  за  вирахуванням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насіння". Чиста продукція в  натуральному  виразі  може  бути  обчислена  не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тільки по зерну, але і по соняшнику, картоплі і деяких інших культурах.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Розмір чистої продукції в натурі в порівняні  з  витратою  насіння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посадкового  матеріалу  показує,  в  якій  мірі  чиста  продукція  перевищує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витрати. Для  зернових  культур  порівняльну  оцінку  ефективності  потрібно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давати не тільки за результатами виробництва, але  і  з  врахуванням  витрат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насіння на посів.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дійсності галузі  в  процесі  виробництва  взаємопов'язані  одна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другою; тому справа значно  складніша,  ніж  її  можна  було  представити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умовах  абстрактного  допущення   незалежності   галузей.   Продукт   одного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чи однієї  галузі  протягом  періоду,  за  який  береться  обсяг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сукупного продукту вживається як сировина в другому  виробництві  або  іншої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галузі цього підприємства чи інших підприємств,  тобто  здійснює  визначений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оборот. В цьому випадку при обчисленні сукупного продукту як суми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різних галузей буде неминучий повторний рахунок.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Сукупний продукт, який визначається як проста сума  продуктів  різних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взаємопов'язаних  в  процесі  виробництва  галузей,   тобто   з   включенням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взаємного обороту, який відбувається між  ними,  представляє  собою  валовий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оборот.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Якщо із валового обороту відрахувати ту частину продукції цього року,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яка знову використана  у  виробництві,  залишиться  кінцева  продукція,  яка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складається із вартості сировини минулого року, використаної у  виробництві,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вартості доданої переробкою, тобто створеної живою працею і  в  результаті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переносу вартості засобів праці (в розмірі середнього зносу) на продукт.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статистичній практиці валову продукцію різних галузей матеріального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вираховують, використовуючи три принципи її визначення: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за методом валового обороту, тобто як суму продукції різних цехів;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 по  заводському  методу,  тобто  як   суму   кінцевої 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виробництва; хоч обчислена таким образом  валова  продукція  в  статистичній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практиці не розглядається як  валовий  оборот,  в  дійсності  тут  повторний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рахунок знятий тільки  всередині  підприємства,  і  залишається  в  тому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іншому  ступені  між  виробництвами  різних  галузей  внаслідок   послідовно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зроблених протягом року переробок (переробіток);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3)  як вартість, додану обробкою, або як знов створений працею  цього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 продукт, включаючи амортизацію  без  вартості  матеріалів,  які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поступили на підприємство для переробки або ремонту.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Розподіл фізичного  обсягу сільськогосподарської продукції може  бути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представлено в грошовому виразі  при  умові  єдиних  цін  для  всіх  каналів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розподілу   (реалізації).   Розподіл   продукції   по   вартості    (витрати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виробництва) є передумовою фактичного обліку цін, які утворилися.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Процентне  відношення  товарної  продукції  даного  виду  до  валової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цього ж виду є показником  товарності  продукції.   При  визначені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показника  товарності  всієї  сільськогосподарської  продукції  підприємства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обсяг товарної і валової продукції беруться в  грошовій  формі  в  однакових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цінах.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обчисленні  показників  товарності   в   статистичній   практиці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застосовуються деякі обмеження. Показники  товарності  сільськогосподарської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обчислюють  звичайно для даного  врожаю;  отже,  вони  не  повинні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включати реалізацію залишків минулих років, які уточнюють рівень  товарності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цих років. Вочевидь, що фактична товарність  продукції,  визначена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 кінця року для врожаю даного року, завжди буде нижче  дійсної  (кінцевої)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на відносну величину  наступної  реалізації.  Тому  в  товарну  продукцію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врожаю цього року  поряд  з  фактичною  включають  і  припустиму  реалізацію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залишків врожаю. Однак припущення можуть розходитися з дійсністю, в  зв'язку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 цим виникає необхідність в  відповідних  корективах.  Практично  трудність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полягає в тому, що в складі  продукції,  реалізованої  в  кожному  році,  не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завжди можна виділити продукцію даного року і минулих років.  Тому  потрібно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застосовувати спеціальні орієнтовні розрахунки.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обчислені   показника   середньої   товарності   продукції   по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сільськогосподарському підприємству звичайно не приймають  до  уваги  (тобто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не включають ні в товарну, ні в  валову  продукцію)  нетоварні  в  основному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види продукції (сіно, солому, силос, зелений корм і т.п.).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Розрізняють також поняття товарності продукції підприємства,  району,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сектору, галузі. В одному випадку  в  якості  товарної  береться  продукція,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реалізована за межі підприємства в іншому –  за  межі  району,  сектору 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галузі. Такі показники  не зовсім співставленні за змістом і вирішують  свої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специфічні завдання. Поряд з  цим  для  визначених  цілей  використовують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  товарності  продукції  сукупності  підприємств  району,   сектору,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галузі отриманий як відношення суми товарної продукції  цих  підприємств  до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їх сумарної валової продукції. Крім показника  товарної  продукції  в  даний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час широко  використовується  особливо  в  галузях  промисловості,  показник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реалізованої  продукції  як  продукції  фактично    відпущеної   покупцю 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сплаченої ним.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Одною  із  важливих  завдань  при  статистичному   вивчені   товарної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є аналіз зміни рівня  товарності.  Величина  показника  товарності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міняється внаслідок   зміни  системи  господарства,  ступеня  спеціалізації,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форми оплати праці (в колгоспах), рівня інтенсифікації  і  продуктивності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ряд інших факторів.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Статистичне вивчення динаміки виробництва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продукції сільського господарства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Виробництво валової продукції в сільському господарстві  здійснюється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  законах   розширеного   відтворення.   Але   при   загальній   тенденції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планомірного збільшення  виробництва  тут  внаслідок  можливих  різких  змін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метеорологічних умов року,  які  впливають  на  врожай,  будуть  мати  місце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істотні відхилення в загальному обсягу продукції.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Це зобов'язує при  порівняні  за  окремі  роки  притягувати  поряд  з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показниками, які характеризують засоби  виробництва  і  трудові  ресурси,  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також   показники   метеорологічних   умов.   В   порівняні   по    періодах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метеорологічні  умови  зрівнювальних  періодів  в  тому  чи  іншому  ступені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вирівнюються, що дає можливість вже досить чітко бачити зв'язок між  змінами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обсягу продукції і величиною факторів 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Зіставлення   динаміки   урожайності   і    найважливіших    факторів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інтенсифікації. Одним із необхідних  вихідних  прийомів  факторного  аналізу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динаміки урожайності є  порівняння  паралельних  рядів  змін  врожайності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основних   факторів   інтенсифікації   сільськогосподарського    виробництва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(землеробства). Маючи на увазі значні  щорічні  коливання  врожайності,  які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викликані  щорічними  змінами  метеорологічних   умов,   вказане   зрівняння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проводиться чи посередництвом застосування методу кореляційного аналізу,  чи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 збільшених періодах.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Фактичний обсяг виробництва  продукції  тваринництва  за  рік  (також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зростаючим підсумком по роках) зрівнюється з  плановим  завданням  і  рівнем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попереднього року (або  відповідних  періодів).  Першорядне  значення  мають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показники, які характеризують виконання  плану  (державного  замовлення)  по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продажу продукції тваринництва державі.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Аналіз змін обсягу продукції тваринництва як в цілому по країні,  так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 окремо  по  громадських  категоріях  (секторах),  регіонах  і  виробничо-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економічних типах підприємств можу бути проведений з боку форми  відтворення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цієї  продукції  і  з  боку  основних  факторів.  Обидва  підходи  органічно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пов'язані між собою.  В першому випадку зіставляються  динаміка  чисельності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сільськогосподарських тварин ї їх продуктивність.  Збільшення  продукції  за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рахунок простого   збільшення  чисельності  худоби  представляє  екстенсивну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форму виробництва, а за  рахунок  підвищення  продуктивності  –  інтенсивну.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Своєрідність, також, полягає в тому, що, по-перше, саме поголів'я  худоби  –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первинний  фактор  виробництва   продукції   тваринництва,   який   підлягає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організованому  людиною  природному  відтворенню,   що   робить   необхідним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спеціальний  аналіз  якісного  рівня  цього  складного  процесу,   по-друге,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продуктивність – це  явище або  функція  сільськогосподарських  тварин.  При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цьому рівень продуктивності тим  вищий,  чим  вище  якість  самого  скота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забезпеченість  другими  факторами,  які  приймають  участь   в   формуванні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тваринництва.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іншому випадку розглядається  безпосередній  зв'язок  зміни  виходу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продукції із зміною його факторів, в числі  яких,  якщо  абстрагуватися  від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простого збільшення поголів'я худоби і пов'язаного з цим рівня змісту,  який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склався  (приміщення  для  худоби,  корму  і  т.п.),  в  основному   фактори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інтенсифікації   тваринництва,   які   підвищують   продуктивність    худоби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(поліпшення середньої якості худоби, підвищення  рівня  годівлі,  покращання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умов  утримання  і  т.п.).  Тому  центральною  ланкою   факторного   аналізу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збільшення  виробництва  продукції  тваринництва  є  аналіз   продуктивності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худоби, виявлення можливостей її подальшого підвищення на  основі  всебічної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інтенсифікації виробництва.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Аналіз продуктивності за факторами проводиться як в динаміці,  так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порівняно за групами  підприємств,  а  також  групами  сільськогосподарських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 на  підприємствах  з  використанням  даних  про  бонітування  худоби.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Оскільки основним джерелом кормів для тваринництва є особиста кормова  база,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яка створена в  рослинницькому  цеху,  оскільки  представляє  собою  інтерес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факторний аналіз продукції  тваринництва  на  100  га  сільськогосподарських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угідь (ріллі).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  зв'язку  з  тим,  що  у  виробництві  продукції   тваринництва   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визначенні сезонність, одним із направлення аналізу  є  вивчення  сезонності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 протягом  року.  До  важливого  направлення  аналізу   належить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вивчення структурних зрушень в тваринництві,  зв'язаних  з  різницею  темпів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росту по видах худоби, соціальних секторах і регіонах.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Аналіз даних про стан тваринництва виробляється з метою  дати  оцінку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рівню   розвитку,    визначити   основні   тенденції   динаміки   показників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чисельності  тварин  і  птиці,  їх   продуктивності   і   виходу   продукції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тваринництва,   виділити   фактори,    які   зумовили    фактичний    рівень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продуктивності тварин і обсяг виробленої  продукції  і  виявили  резерви  їх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росту.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обсяг виробництва  продукції  тваринництва  безпосередньо  впливає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рівень продуктивності тварин  і  їх  чисельність.  Ступінь  впливу  факторів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вивчається  з  використанням  багатьох  методів,  в  тому  числі  індексного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методу.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аналізу змін обсягів продукції в динаміці можна обчислити індекс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Іоп = [pic]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де ОП – обсяг продукції визначеного виду; Чж1  и Чжо –  чисельність  тварин,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від яких отримують дану продукцію, в окремих господарствах за аналізуючий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базисний роки; ПРж1  і  ПРжо  –  середній  рівень  продуктивності  тварин  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окремих господарствах за відповідні роки.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Вплив факторів, які обумовлюють зміни обсягу  виробництва  продукції,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виміряються за допомогою взаємозв'язку індексів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Іоп = Іпрж   Ічж,    де Ічж = [pic]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Індекс  середньої  продуктивності  обчислюється  по  формулі  індексу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змінного складу: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Іпрж = [pic] :  [pic]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Зміна продуктивності тварин, яка показує  цей  індекс,  залежить  від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двох причин: від рівня їх  продуктивності  в  окремих  сільськогосподарських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підприємствах і від  питомої ваги тварин кожного  господарства  в  загальній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чисельності тварин по групі  сільськогосподарських  підприємств,  тобто  від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структури поголів'я з різним рівнем продуктивності.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винятку впливу структурних змін в поголів'ї тварин на їх  середню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продуктивність розраховують індекс продуктивності фіксованого складу: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Іпржф  = [pic].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 для  виявлення  впливу  змін  в  структурі  поголів'я  на  динаміку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виробництва продукції обчислюють індекс структури поголів'я    Ісп: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Ісп =[pic].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Тоді індекс динаміки обсягу виробництва  продукції  буде  дорівнювати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добутку трьох індексів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Іоп = Ічж    Іпржф   Ісп 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Велике значення має  вивчення  змін  показників  кількості  тварин  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птиці, їх продуктивності і вихід продукції за кілька років для  встановлення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тенденцій у змінах, які відбуваються. Для цього розраховують  цінні  базисні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і середньорічні абсолютні прирости, темпи росту і темпи  приросту,  а  також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проводять вирівнювання динамічних рядів.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аналізі  показників   тваринництва   в   динаміці   рекомендується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порівнювати не тільки річні, але і їх середні рівні за кілька років.  Велике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D8">
        <w:rPr>
          <w:rFonts w:ascii="Courier New" w:eastAsia="Times New Roman" w:hAnsi="Courier New" w:cs="Courier New"/>
          <w:sz w:val="20"/>
          <w:szCs w:val="20"/>
          <w:lang w:eastAsia="ru-RU"/>
        </w:rPr>
        <w:t>значення мають середні показники.</w:t>
      </w: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7DD8" w:rsidRPr="00C17DD8" w:rsidRDefault="00C17DD8" w:rsidP="00C1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F80" w:rsidRDefault="00BC2F80"/>
    <w:sectPr w:rsidR="00BC2F80" w:rsidSect="00BC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2" w:rsidRDefault="00C12A02" w:rsidP="00C12A02">
      <w:pPr>
        <w:spacing w:after="0" w:line="240" w:lineRule="auto"/>
      </w:pPr>
      <w:r>
        <w:separator/>
      </w:r>
    </w:p>
  </w:endnote>
  <w:endnote w:type="continuationSeparator" w:id="0">
    <w:p w:rsidR="00C12A02" w:rsidRDefault="00C12A02" w:rsidP="00C1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Default="00C12A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Default="00C12A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Default="00C12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2" w:rsidRDefault="00C12A02" w:rsidP="00C12A02">
      <w:pPr>
        <w:spacing w:after="0" w:line="240" w:lineRule="auto"/>
      </w:pPr>
      <w:r>
        <w:separator/>
      </w:r>
    </w:p>
  </w:footnote>
  <w:footnote w:type="continuationSeparator" w:id="0">
    <w:p w:rsidR="00C12A02" w:rsidRDefault="00C12A02" w:rsidP="00C1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Default="00C12A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Pr="00C12A02" w:rsidRDefault="00C12A02" w:rsidP="00C12A0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12A0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12A0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2" w:rsidRDefault="00C12A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D8"/>
    <w:rsid w:val="00BC2F80"/>
    <w:rsid w:val="00C12A02"/>
    <w:rsid w:val="00C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80"/>
  </w:style>
  <w:style w:type="paragraph" w:styleId="1">
    <w:name w:val="heading 1"/>
    <w:basedOn w:val="a"/>
    <w:link w:val="10"/>
    <w:uiPriority w:val="9"/>
    <w:qFormat/>
    <w:rsid w:val="00C1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17D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12A02"/>
  </w:style>
  <w:style w:type="paragraph" w:styleId="a5">
    <w:name w:val="footer"/>
    <w:basedOn w:val="a"/>
    <w:link w:val="a6"/>
    <w:uiPriority w:val="99"/>
    <w:unhideWhenUsed/>
    <w:rsid w:val="00C1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12A02"/>
  </w:style>
  <w:style w:type="character" w:styleId="a7">
    <w:name w:val="Hyperlink"/>
    <w:basedOn w:val="a0"/>
    <w:uiPriority w:val="99"/>
    <w:unhideWhenUsed/>
    <w:rsid w:val="00C12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5560</Words>
  <Characters>38151</Characters>
  <Application>Microsoft Office Word</Application>
  <DocSecurity>0</DocSecurity>
  <Lines>741</Lines>
  <Paragraphs>691</Paragraphs>
  <ScaleCrop>false</ScaleCrop>
  <Company>WolfishLair</Company>
  <LinksUpToDate>false</LinksUpToDate>
  <CharactersWithSpaces>47418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Ivan</cp:lastModifiedBy>
  <cp:revision>3</cp:revision>
  <dcterms:created xsi:type="dcterms:W3CDTF">2009-11-07T16:30:00Z</dcterms:created>
  <dcterms:modified xsi:type="dcterms:W3CDTF">2013-02-07T16:14:00Z</dcterms:modified>
</cp:coreProperties>
</file>