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62" w:rsidRPr="000E1DA7" w:rsidRDefault="008F4A62" w:rsidP="000E1DA7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0E1D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Робота з базами даних (списками) в  Excel. Використання розширеного фільтра.</w:t>
      </w:r>
    </w:p>
    <w:p w:rsidR="008F4A62" w:rsidRPr="008F4A62" w:rsidRDefault="008F4A62" w:rsidP="008F4A62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</w:pPr>
      <w:r w:rsidRPr="008F4A62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Розширений фільтр</w:t>
      </w:r>
    </w:p>
    <w:p w:rsidR="008F4A62" w:rsidRPr="008F4A62" w:rsidRDefault="008F4A62" w:rsidP="00B02D5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B02D50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Расширенный фильтр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має додаткові</w:t>
      </w:r>
      <w:r w:rsidR="00B02D5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можливості порівняно з 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Автофильтр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, а саме: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задавати для кількох стовпців умови, з’єднані логічним оператором ИЛИ. Наприклад, із загального списку співробітників можна вибрати осіб віком старше 50 років або таких, річна заробітна плата яких перевищує 10000 грн.;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задавати три або більше умов для конкретного стовпця з використанням хоча б одного логічного оператора ИЛИ. Наприклад, можна вивести на екран список співробітників, чиї прізвища починаються з «А», «Г» чи «Н»;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задавати обчислювані умови. Наприклад, можна вивести на екран списки тільки тих співробітників, заробітна плата яких на 25 % перевищує середню.</w:t>
      </w:r>
    </w:p>
    <w:p w:rsidR="00B02D50" w:rsidRPr="00B02D50" w:rsidRDefault="008F4A62" w:rsidP="00B02D5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Крім т</w:t>
      </w:r>
      <w:r w:rsidR="00B02D5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ого, 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Расширенный фильтр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використовують для відбору рядків зі списку за деякою умовою та копіювання відібраних рядків в іншу частину робочого аркуша.</w:t>
      </w:r>
    </w:p>
    <w:p w:rsidR="008F4A62" w:rsidRPr="008F4A62" w:rsidRDefault="008F4A62" w:rsidP="00B02D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Расширенный фильтр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вимагає визначення умов відбору рядків в окремому діапазоні комірок робочого аркуша. Діапазон умов рекомендується задавати в порожніх рядках над списком.</w:t>
      </w:r>
    </w:p>
    <w:p w:rsidR="008F4A62" w:rsidRPr="008F4A62" w:rsidRDefault="008F4A62" w:rsidP="00B02D5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Для використання розширеного фільтра до створеного засобами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списку необхідно виконати такі дії.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Вставити кілька порожніх рядків у верхній частині робочого аркуша над списком (щоб вивільнити місце для діапазону умов).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Задати діапазон умов відбору рядків, який повинен містити щонайменше два рядки. У верхній рядок вводять один або кілька заголовків стовпців, у другому і наступних задають умови відбору.</w:t>
      </w:r>
    </w:p>
    <w:p w:rsidR="008F4A62" w:rsidRPr="008F4A62" w:rsidRDefault="008F4A62" w:rsidP="008F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Між значенням умов і списком повинен бути щонайменше один порожній рядок. За винятком обчислюваних умов, заголовки в діапазоні умов повинні точно співпадати із заголовками стовпців у списку. У діапазоні умов можна ввести будь-яку кількість умов. Програма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сприймає їх за таким правилом:</w:t>
      </w:r>
    </w:p>
    <w:p w:rsidR="008F4A62" w:rsidRPr="008F4A62" w:rsidRDefault="008F4A62" w:rsidP="008F4A62">
      <w:pPr>
        <w:widowControl w:val="0"/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умови одного рядка вважаються з’єднаними логічним оператором И (тобто всі умови повинні виконуватись одночасно);</w:t>
      </w:r>
    </w:p>
    <w:p w:rsidR="008F4A62" w:rsidRPr="008F4A62" w:rsidRDefault="008F4A62" w:rsidP="008F4A62">
      <w:pPr>
        <w:widowControl w:val="0"/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умови у двох рядках вважаються з’єднаними логічним оператором ИЛИ (тобто достатньо виконання хоча б однієї умови).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231140</wp:posOffset>
            </wp:positionV>
            <wp:extent cx="1895475" cy="5619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Для того щоб знайти дані, які відповідають одній умові в одному стовпці або іншій умові в іншому стовпці, слід ввести умови відбору в різні рядки діапазону умов відбору. Наприклад, наведений далі діапазон умов відображає всі рядки, що містять значення «Артикул 1» у стовпці «Товар» або «Іванов» у стовпці «Менеджер», або обсяг продажів на суму понад 1000 грн. у стовпці «Обсяг продажів».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92075</wp:posOffset>
            </wp:positionV>
            <wp:extent cx="561975" cy="4667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 наявності для одного стовпця двох і більше умов відбору треба ввести їх безпосередньо одна під одною в суміжні рядки. Наприклад, наведений діапазон умов відображає рядки, що містять у стовпці «Менеджер» список співробітників, чиї прізвища починаються з «А», «Г» та «Н».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202565</wp:posOffset>
            </wp:positionV>
            <wp:extent cx="1162050" cy="47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Для того щоб знайти дані, які відповідають одному з кількох наборів умов, кожний з яких містить умови більше як для одного стовпця, необхідно ввести ці умови відбору в окремі рядки. Наприклад, наведений діапазон умов відображає рядки, що містять у стовпці «Менеджер» співробітників, прізвища яких починаються з «І» і які мають обсяг продажів на суму понад 5000 грн., або прізвища яких починаються з «Г», а обсяг продажів на суму менше 6000 грн.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260350</wp:posOffset>
            </wp:positionV>
            <wp:extent cx="1209675" cy="4762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Для того щоб показати рядки, в яких на елементи одного стовпця одночасно накладається кілька умов, необхідно включити в діапазон умов кілька стовпців з однаковими заголовками. Наприклад, наведений діапазон умов 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lastRenderedPageBreak/>
        <w:t xml:space="preserve">відображає рядки, </w:t>
      </w:r>
      <w:bookmarkEnd w:id="0"/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які містять у стовпці «Обсяг продажів» обсяг продажів від 5000 до 8000 грн.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Задаючи текстові умови, слід дотримуватися таких правил:</w:t>
      </w:r>
    </w:p>
    <w:p w:rsidR="008F4A62" w:rsidRPr="008F4A62" w:rsidRDefault="008F4A62" w:rsidP="008F4A62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одна літера означає, що пошуку підлягають усі значення, що починаються із зазначеної літери;</w:t>
      </w:r>
    </w:p>
    <w:p w:rsidR="008F4A62" w:rsidRPr="008F4A62" w:rsidRDefault="008F4A62" w:rsidP="008F4A62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символ «&gt;« або «&lt;« означає, що пошуку підлягають значення, що за абеткою стоять після введеного текстового значення або перед ним;</w:t>
      </w:r>
    </w:p>
    <w:p w:rsidR="008F4A62" w:rsidRPr="008F4A62" w:rsidRDefault="008F4A62" w:rsidP="008F4A62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формула -текст означає, що пошуку підлягають значення, які точно співпадають з введеним рядком символів текст.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Після введення діапазону умов відбору слід виконати команду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Данные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/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Фильтр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="00087205" w:rsidRPr="00A96C4E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и сортировка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</w:t>
      </w:r>
      <w:r w:rsidR="00087205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Дополнительно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У вікні цієї команди треба ввести в поле Исходный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Диапазон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діапазон комірок таблиці, до якого буде застосовано розширений фільтр, а в поле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Диапазон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условий – діапазон комірок робочого аркуша, де задаються умови відбору рядків, що містять заголовки стовпців.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Перемикач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Обработка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слід встановити в положення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Фильтровать список на месте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і натиснути кнопку ОК.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У результаті виконання команди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Расширенный фильтр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приховуються всі рядки, що не задовольняють введені умови. Номери відібраних рядків виділяються синім кольором.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Умовою відбору може бути обчислене значення, що є результатом виконання певної формули. При використанні обчислюваної умови слід дотримуватися таких правил:</w:t>
      </w:r>
    </w:p>
    <w:p w:rsidR="008F4A62" w:rsidRPr="008F4A62" w:rsidRDefault="008F4A62" w:rsidP="008F4A6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заголовок над обчислюваною умовою повинен відрізнятися від будь-якого іншого заголовка стовпця у списку. Заголовок умови може бути порожній або містити довільний текст;</w:t>
      </w:r>
    </w:p>
    <w:p w:rsidR="008F4A62" w:rsidRPr="008F4A62" w:rsidRDefault="008F4A62" w:rsidP="008F4A6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посилання на комірки, що перебувають за межами списку, повинні бути абсолютними;</w:t>
      </w:r>
    </w:p>
    <w:p w:rsidR="008F4A62" w:rsidRPr="008F4A62" w:rsidRDefault="008F4A62" w:rsidP="008F4A6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посилання на комірки списку повинні бути відносними (за одним винятком, який розглянемо далі). Наприклад, для відображення рядків, що містять список працівників, у яких обсяг продажів перевищує середній, необхідно:</w:t>
      </w:r>
    </w:p>
    <w:p w:rsidR="008F4A62" w:rsidRPr="008F4A62" w:rsidRDefault="008F4A62" w:rsidP="008F4A6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439420</wp:posOffset>
            </wp:positionV>
            <wp:extent cx="2524125" cy="428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у комірку, що перебуває за межами списку (наприклад, D2), ввести формулу =CP3HA4(F8:F30), за допомогою якої обчислюється середнє значення за стовпцем «Обсяг продажів» з діапазону F8:F30;</w:t>
      </w:r>
    </w:p>
    <w:p w:rsidR="008F4A62" w:rsidRPr="008F4A62" w:rsidRDefault="008F4A62" w:rsidP="008F4A6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вважаючи, що діапазоном умов є А1:А2, ввести в комірку А2 обчислювану умову =F8&gt;$D$2;</w:t>
      </w:r>
    </w:p>
    <w:p w:rsidR="008F4A62" w:rsidRPr="008F4A62" w:rsidRDefault="008F4A62" w:rsidP="008F4A6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формула умови порівнює комірку F8 з коміркою D2. Комірка F8 є першою у стовпці «Обсяг продажів» невідфільтрованого списку і згідно з формулою обчислюваної умови порівнюється з коміркою D2. У процесі фільтрації по черзі підставляється кожний елемент списку замість цього першого значення, тобто D2 порівнюється з F8, потім з F9 і так до кінця списку;</w:t>
      </w:r>
    </w:p>
    <w:p w:rsidR="008F4A62" w:rsidRPr="008F4A62" w:rsidRDefault="008F4A62" w:rsidP="008F4A6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посилання на комірку D2 повинно бути абсолютним. Якщо б у комірку А2 діапазону умов було введено формулу =F8&gt;D2, то спочатку F8 порівнювалося б з D2, потім F9 з D3 і т. д. І всі ці порівняння, за винятком першого, були б неправильними;</w:t>
      </w:r>
    </w:p>
    <w:p w:rsidR="008F4A62" w:rsidRPr="008F4A62" w:rsidRDefault="008F4A62" w:rsidP="008F4A6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значення «ЛОЖЬ», що повертає формула умови, саме по собі не потрібне. У розглядуваному прикладі воно вказує лише на те, що перший працівник у списку має обсяг продажів менший від середнього.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При визначенні обчислюваної умови можна ввести формулу =F8&gt; &gt;CP3HAЧ($F$8:$F$30), яка прямо посилається на стовпець «Обсяг продажів», а не на комірку, що перебуває за межами списку. Згідно з наведеними правилами посилання на комірки у списку повинні бути відносними, проте формула містить абсолютні адреси діапазону комірок від F8 до F30. Це зроблено для того, щоб на кожному кроці фільтрації використовувався один і той самий діапазон комірок. Іншими словами, треба 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lastRenderedPageBreak/>
        <w:t>порівнюватиТ8 із середнім для F8:F30, потім F9 із середнім для F8:F30 і т. д. Якщо використати відносне посилання на F8:F30, то лише перше порівняння буде правильним.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Копіювання відфільтрованих рядків в іншу частину робочого аркуша. За</w:t>
      </w:r>
      <w:r w:rsidR="000C0289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допомогою вікна діалогу 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Расширенный фильтр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можна встановити режим копіювання відібраних рядків в іншу частину аркуша замість виведення відфільтрованого списку. Щоб скопіювати рядки, треба перемикач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Обработка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встановити в положення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Скопировать результат в другое место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а в полі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Поместить результат в Диапазон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зазначити адресу діапазону, куди потрібно скопіювати інформацію.</w:t>
      </w:r>
    </w:p>
    <w:p w:rsidR="008F4A62" w:rsidRPr="008F4A62" w:rsidRDefault="008F4A62" w:rsidP="008F4A6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Режим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Только уникальные</w:t>
      </w:r>
      <w:r w:rsidR="000C0289" w:rsidRPr="000C0289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 записи</w:t>
      </w:r>
      <w:r w:rsidR="000C0289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у вікні 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8F4A62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Расширенный фильтр</w:t>
      </w:r>
      <w:r w:rsidRPr="008F4A6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додає додатковий фільтр до заданих умов відбору. Він приховує рядки, що повторюються.</w:t>
      </w:r>
    </w:p>
    <w:p w:rsidR="008F4A62" w:rsidRPr="000C0289" w:rsidRDefault="008F4A62" w:rsidP="008F4A62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F5A77" w:rsidRDefault="001F5A77"/>
    <w:sectPr w:rsidR="001F5A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A7" w:rsidRDefault="005854A7" w:rsidP="005854A7">
      <w:pPr>
        <w:spacing w:after="0" w:line="240" w:lineRule="auto"/>
      </w:pPr>
      <w:r>
        <w:separator/>
      </w:r>
    </w:p>
  </w:endnote>
  <w:endnote w:type="continuationSeparator" w:id="0">
    <w:p w:rsidR="005854A7" w:rsidRDefault="005854A7" w:rsidP="0058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A7" w:rsidRDefault="005854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A7" w:rsidRDefault="005854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A7" w:rsidRDefault="00585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A7" w:rsidRDefault="005854A7" w:rsidP="005854A7">
      <w:pPr>
        <w:spacing w:after="0" w:line="240" w:lineRule="auto"/>
      </w:pPr>
      <w:r>
        <w:separator/>
      </w:r>
    </w:p>
  </w:footnote>
  <w:footnote w:type="continuationSeparator" w:id="0">
    <w:p w:rsidR="005854A7" w:rsidRDefault="005854A7" w:rsidP="0058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A7" w:rsidRDefault="005854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A7" w:rsidRPr="005854A7" w:rsidRDefault="005854A7" w:rsidP="005854A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854A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854A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A7" w:rsidRDefault="005854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CE8"/>
    <w:multiLevelType w:val="hybridMultilevel"/>
    <w:tmpl w:val="49ACCCB8"/>
    <w:lvl w:ilvl="0" w:tplc="AA8ADEA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62"/>
    <w:rsid w:val="00087205"/>
    <w:rsid w:val="000C0289"/>
    <w:rsid w:val="000E1DA7"/>
    <w:rsid w:val="001F5A77"/>
    <w:rsid w:val="005854A7"/>
    <w:rsid w:val="008F4A62"/>
    <w:rsid w:val="00A96C4E"/>
    <w:rsid w:val="00B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54A7"/>
  </w:style>
  <w:style w:type="paragraph" w:styleId="a5">
    <w:name w:val="footer"/>
    <w:basedOn w:val="a"/>
    <w:link w:val="a6"/>
    <w:uiPriority w:val="99"/>
    <w:unhideWhenUsed/>
    <w:rsid w:val="005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54A7"/>
  </w:style>
  <w:style w:type="character" w:styleId="a7">
    <w:name w:val="Hyperlink"/>
    <w:basedOn w:val="a0"/>
    <w:uiPriority w:val="99"/>
    <w:unhideWhenUsed/>
    <w:rsid w:val="00585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54A7"/>
  </w:style>
  <w:style w:type="paragraph" w:styleId="a5">
    <w:name w:val="footer"/>
    <w:basedOn w:val="a"/>
    <w:link w:val="a6"/>
    <w:uiPriority w:val="99"/>
    <w:unhideWhenUsed/>
    <w:rsid w:val="005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54A7"/>
  </w:style>
  <w:style w:type="character" w:styleId="a7">
    <w:name w:val="Hyperlink"/>
    <w:basedOn w:val="a0"/>
    <w:uiPriority w:val="99"/>
    <w:unhideWhenUsed/>
    <w:rsid w:val="00585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1059</Words>
  <Characters>6283</Characters>
  <Application>Microsoft Office Word</Application>
  <DocSecurity>0</DocSecurity>
  <Lines>113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7</cp:revision>
  <dcterms:created xsi:type="dcterms:W3CDTF">2011-10-05T17:36:00Z</dcterms:created>
  <dcterms:modified xsi:type="dcterms:W3CDTF">2013-03-07T15:34:00Z</dcterms:modified>
</cp:coreProperties>
</file>