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rPr>
        <w:t>МІ</w:t>
      </w:r>
      <w:r w:rsidRPr="006B305B">
        <w:rPr>
          <w:rFonts w:ascii="Times New Roman" w:hAnsi="Times New Roman"/>
          <w:sz w:val="28"/>
          <w:szCs w:val="28"/>
          <w:lang w:val="uk-UA"/>
        </w:rPr>
        <w:t>Н</w:t>
      </w:r>
      <w:r w:rsidRPr="006B305B">
        <w:rPr>
          <w:rFonts w:ascii="Times New Roman" w:hAnsi="Times New Roman"/>
          <w:sz w:val="28"/>
          <w:szCs w:val="28"/>
        </w:rPr>
        <w:t>ІСТЕРСТВО ОСВІТИ ТА НАУКИ УКРАЇНИ</w:t>
      </w:r>
    </w:p>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rPr>
        <w:t>ХМЕЛЬНИЦЬКИЙ НАЦІОНАЛЬНИЙ УНІВЕРСИТЕТ</w:t>
      </w:r>
    </w:p>
    <w:p w:rsidR="00C6470F" w:rsidRPr="006B305B" w:rsidRDefault="00C6470F" w:rsidP="00491818">
      <w:pPr>
        <w:pStyle w:val="a6"/>
        <w:ind w:left="-426" w:firstLine="425"/>
        <w:jc w:val="center"/>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Реферат</w:t>
      </w:r>
    </w:p>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lang w:val="uk-UA"/>
        </w:rPr>
        <w:t>на тему</w:t>
      </w:r>
      <w:r w:rsidRPr="006B305B">
        <w:rPr>
          <w:rFonts w:ascii="Times New Roman" w:hAnsi="Times New Roman"/>
          <w:sz w:val="28"/>
          <w:szCs w:val="28"/>
        </w:rPr>
        <w:t>: “</w:t>
      </w:r>
      <w:r w:rsidRPr="006B305B">
        <w:rPr>
          <w:rFonts w:ascii="Times New Roman" w:hAnsi="Times New Roman"/>
          <w:sz w:val="28"/>
          <w:szCs w:val="28"/>
          <w:lang w:val="uk-UA"/>
        </w:rPr>
        <w:t>Компонентна база РЕЗ</w:t>
      </w:r>
      <w:r w:rsidRPr="006B305B">
        <w:rPr>
          <w:rFonts w:ascii="Times New Roman" w:hAnsi="Times New Roman"/>
          <w:sz w:val="28"/>
          <w:szCs w:val="28"/>
        </w:rPr>
        <w:t>”</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                                                                  </w:t>
      </w: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                                 </w:t>
      </w:r>
    </w:p>
    <w:p w:rsidR="00C6470F" w:rsidRPr="006B305B" w:rsidRDefault="00C6470F" w:rsidP="00491818">
      <w:pPr>
        <w:pStyle w:val="a6"/>
        <w:ind w:left="-426" w:firstLine="425"/>
        <w:rPr>
          <w:rFonts w:ascii="Times New Roman" w:hAnsi="Times New Roman"/>
          <w:sz w:val="28"/>
          <w:szCs w:val="28"/>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B222EB" w:rsidRDefault="00B222EB">
      <w:pPr>
        <w:rPr>
          <w:rFonts w:ascii="Times New Roman" w:eastAsia="Times New Roman" w:hAnsi="Times New Roman" w:cs="Times New Roman"/>
          <w:sz w:val="28"/>
          <w:szCs w:val="28"/>
          <w:lang w:val="uk-UA"/>
        </w:rPr>
      </w:pPr>
      <w:r>
        <w:rPr>
          <w:rFonts w:ascii="Times New Roman" w:hAnsi="Times New Roman"/>
          <w:sz w:val="28"/>
          <w:szCs w:val="28"/>
          <w:lang w:val="uk-UA"/>
        </w:rPr>
        <w:br w:type="page"/>
      </w:r>
    </w:p>
    <w:p w:rsidR="002C2515" w:rsidRPr="006B305B" w:rsidRDefault="002C2515" w:rsidP="00491818">
      <w:pPr>
        <w:pStyle w:val="a6"/>
        <w:ind w:left="-426" w:firstLine="425"/>
        <w:jc w:val="center"/>
        <w:rPr>
          <w:rFonts w:ascii="Times New Roman" w:hAnsi="Times New Roman"/>
          <w:sz w:val="28"/>
          <w:szCs w:val="28"/>
          <w:lang w:val="uk-UA"/>
        </w:rPr>
      </w:pPr>
      <w:bookmarkStart w:id="0" w:name="_GoBack"/>
      <w:bookmarkEnd w:id="0"/>
    </w:p>
    <w:p w:rsidR="006B305B" w:rsidRDefault="006B305B" w:rsidP="00491818">
      <w:pPr>
        <w:pStyle w:val="a6"/>
        <w:ind w:left="-426" w:firstLine="425"/>
        <w:jc w:val="center"/>
        <w:rPr>
          <w:rFonts w:ascii="Times New Roman" w:hAnsi="Times New Roman"/>
          <w:sz w:val="28"/>
          <w:szCs w:val="28"/>
          <w:lang w:val="uk-UA"/>
        </w:rPr>
      </w:pPr>
    </w:p>
    <w:p w:rsidR="006B305B" w:rsidRDefault="006B305B" w:rsidP="00491818">
      <w:pPr>
        <w:pStyle w:val="a6"/>
        <w:ind w:left="-426" w:firstLine="425"/>
        <w:jc w:val="center"/>
        <w:rPr>
          <w:rFonts w:ascii="Times New Roman" w:hAnsi="Times New Roman"/>
          <w:sz w:val="28"/>
          <w:szCs w:val="28"/>
          <w:lang w:val="uk-UA"/>
        </w:rPr>
      </w:pPr>
    </w:p>
    <w:p w:rsidR="006B305B" w:rsidRDefault="006B305B" w:rsidP="00491818">
      <w:pPr>
        <w:pStyle w:val="a6"/>
        <w:ind w:left="-426" w:firstLine="425"/>
        <w:jc w:val="center"/>
        <w:rPr>
          <w:rFonts w:ascii="Times New Roman" w:hAnsi="Times New Roman"/>
          <w:sz w:val="28"/>
          <w:szCs w:val="28"/>
          <w:lang w:val="uk-UA"/>
        </w:rPr>
      </w:pP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Зміст</w:t>
      </w: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1 Розділ</w:t>
      </w:r>
    </w:p>
    <w:p w:rsidR="00C6470F" w:rsidRPr="006B305B" w:rsidRDefault="00C6470F" w:rsidP="00491818">
      <w:pPr>
        <w:pStyle w:val="a6"/>
        <w:numPr>
          <w:ilvl w:val="0"/>
          <w:numId w:val="4"/>
        </w:numPr>
        <w:ind w:left="-426"/>
        <w:rPr>
          <w:rFonts w:ascii="Times New Roman" w:hAnsi="Times New Roman"/>
          <w:sz w:val="28"/>
          <w:szCs w:val="28"/>
          <w:lang w:val="uk-UA"/>
        </w:rPr>
      </w:pPr>
      <w:r w:rsidRPr="006B305B">
        <w:rPr>
          <w:rFonts w:ascii="Times New Roman" w:hAnsi="Times New Roman"/>
          <w:sz w:val="28"/>
          <w:szCs w:val="28"/>
          <w:lang w:val="uk-UA"/>
        </w:rPr>
        <w:t>Радіотехніка РЕА. Перетворення сигналів в РЕА.</w:t>
      </w:r>
    </w:p>
    <w:p w:rsidR="00C6470F" w:rsidRPr="006B305B" w:rsidRDefault="004C1344" w:rsidP="00491818">
      <w:pPr>
        <w:ind w:left="-426" w:firstLine="425"/>
        <w:rPr>
          <w:rFonts w:ascii="Times New Roman" w:hAnsi="Times New Roman" w:cs="Times New Roman"/>
          <w:sz w:val="28"/>
          <w:szCs w:val="28"/>
          <w:lang w:val="uk-UA"/>
        </w:rPr>
      </w:pPr>
      <w:r w:rsidRPr="006B305B">
        <w:rPr>
          <w:rFonts w:ascii="Times New Roman" w:eastAsia="Times New Roman" w:hAnsi="Times New Roman" w:cs="Times New Roman"/>
          <w:sz w:val="28"/>
          <w:szCs w:val="28"/>
          <w:lang w:val="uk-UA"/>
        </w:rPr>
        <w:t>2.</w:t>
      </w:r>
      <w:r w:rsidRPr="006B305B">
        <w:rPr>
          <w:rFonts w:ascii="Times New Roman" w:hAnsi="Times New Roman" w:cs="Times New Roman"/>
          <w:sz w:val="28"/>
          <w:szCs w:val="28"/>
          <w:lang w:val="uk-UA"/>
        </w:rPr>
        <w:t xml:space="preserve"> </w:t>
      </w:r>
      <w:r w:rsidR="00C6470F" w:rsidRPr="006B305B">
        <w:rPr>
          <w:rFonts w:ascii="Times New Roman" w:hAnsi="Times New Roman" w:cs="Times New Roman"/>
          <w:sz w:val="28"/>
          <w:szCs w:val="28"/>
          <w:lang w:val="uk-UA"/>
        </w:rPr>
        <w:t>Елементна база ЗЕА. Пасивні та активні ЕРЕА.</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3. </w:t>
      </w:r>
      <w:r w:rsidR="00C6470F" w:rsidRPr="006B305B">
        <w:rPr>
          <w:rFonts w:ascii="Times New Roman" w:hAnsi="Times New Roman"/>
          <w:sz w:val="28"/>
          <w:szCs w:val="28"/>
          <w:lang w:val="uk-UA"/>
        </w:rPr>
        <w:t>Пристрої функціональної електроніки. Основні напрямки створення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4. </w:t>
      </w:r>
      <w:r w:rsidR="00C6470F" w:rsidRPr="006B305B">
        <w:rPr>
          <w:rFonts w:ascii="Times New Roman" w:hAnsi="Times New Roman"/>
          <w:sz w:val="28"/>
          <w:szCs w:val="28"/>
          <w:lang w:val="uk-UA"/>
        </w:rPr>
        <w:t>Сумісне використання ІС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5. </w:t>
      </w:r>
      <w:r w:rsidR="00C6470F" w:rsidRPr="006B305B">
        <w:rPr>
          <w:rFonts w:ascii="Times New Roman" w:hAnsi="Times New Roman"/>
          <w:sz w:val="28"/>
          <w:szCs w:val="28"/>
          <w:lang w:val="uk-UA"/>
        </w:rPr>
        <w:t>Сумісне використання ПФЕ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6. </w:t>
      </w:r>
      <w:r w:rsidR="00C6470F" w:rsidRPr="006B305B">
        <w:rPr>
          <w:rFonts w:ascii="Times New Roman" w:hAnsi="Times New Roman"/>
          <w:sz w:val="28"/>
          <w:szCs w:val="28"/>
          <w:lang w:val="uk-UA"/>
        </w:rPr>
        <w:t>Розвиток елементної бази. Мікромініатюризація.</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7. </w:t>
      </w:r>
      <w:r w:rsidR="00C6470F" w:rsidRPr="006B305B">
        <w:rPr>
          <w:rFonts w:ascii="Times New Roman" w:hAnsi="Times New Roman"/>
          <w:sz w:val="28"/>
          <w:szCs w:val="28"/>
          <w:lang w:val="uk-UA"/>
        </w:rPr>
        <w:t>Завдання конструкторів технологів РЕА в дослідженні,проектуванні ПФЕ та РЕА.</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8. </w:t>
      </w:r>
      <w:r w:rsidR="00C6470F" w:rsidRPr="006B305B">
        <w:rPr>
          <w:rFonts w:ascii="Times New Roman" w:hAnsi="Times New Roman"/>
          <w:sz w:val="28"/>
          <w:szCs w:val="28"/>
          <w:lang w:val="uk-UA"/>
        </w:rPr>
        <w:t>Методологія та принцип проектування і застосування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9. </w:t>
      </w:r>
      <w:r w:rsidR="00C6470F" w:rsidRPr="006B305B">
        <w:rPr>
          <w:rFonts w:ascii="Times New Roman" w:hAnsi="Times New Roman"/>
          <w:sz w:val="28"/>
          <w:szCs w:val="28"/>
          <w:lang w:val="uk-UA"/>
        </w:rPr>
        <w:t>Врахування випадкового характеру випадкових змін , відхилення  та зміни характеристик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10. </w:t>
      </w:r>
      <w:r w:rsidR="00C6470F" w:rsidRPr="006B305B">
        <w:rPr>
          <w:rFonts w:ascii="Times New Roman" w:hAnsi="Times New Roman"/>
          <w:sz w:val="28"/>
          <w:szCs w:val="28"/>
          <w:lang w:val="uk-UA"/>
        </w:rPr>
        <w:t>Шляхи забезпечення високої ефективності проектування та виготовлення ПФЕ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11. </w:t>
      </w:r>
      <w:r w:rsidR="00C6470F" w:rsidRPr="006B305B">
        <w:rPr>
          <w:rFonts w:ascii="Times New Roman" w:hAnsi="Times New Roman"/>
          <w:sz w:val="28"/>
          <w:szCs w:val="28"/>
          <w:lang w:val="uk-UA"/>
        </w:rPr>
        <w:t>Стандартизація ЕРЕ та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12. </w:t>
      </w:r>
      <w:r w:rsidR="00C6470F" w:rsidRPr="006B305B">
        <w:rPr>
          <w:rFonts w:ascii="Times New Roman" w:hAnsi="Times New Roman"/>
          <w:sz w:val="28"/>
          <w:szCs w:val="28"/>
          <w:lang w:val="uk-UA"/>
        </w:rPr>
        <w:t>Надійність ЕРЕ та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13. </w:t>
      </w:r>
      <w:r w:rsidR="00C6470F" w:rsidRPr="006B305B">
        <w:rPr>
          <w:rFonts w:ascii="Times New Roman" w:hAnsi="Times New Roman"/>
          <w:sz w:val="28"/>
          <w:szCs w:val="28"/>
          <w:lang w:val="uk-UA"/>
        </w:rPr>
        <w:t>Моделі відмов ЕРЕ та ПФЕ.</w:t>
      </w:r>
    </w:p>
    <w:p w:rsidR="004C1344"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14. </w:t>
      </w:r>
      <w:r w:rsidR="00C6470F" w:rsidRPr="006B305B">
        <w:rPr>
          <w:rFonts w:ascii="Times New Roman" w:hAnsi="Times New Roman"/>
          <w:sz w:val="28"/>
          <w:szCs w:val="28"/>
          <w:lang w:val="uk-UA"/>
        </w:rPr>
        <w:t>Метод прискорення випробувань ПФЕ та ЕРЕ.</w:t>
      </w:r>
    </w:p>
    <w:p w:rsidR="004C1344" w:rsidRPr="006B305B" w:rsidRDefault="004C1344" w:rsidP="00491818">
      <w:pPr>
        <w:ind w:left="-426"/>
        <w:rPr>
          <w:rFonts w:ascii="Times New Roman" w:eastAsia="Times New Roman" w:hAnsi="Times New Roman" w:cs="Times New Roman"/>
          <w:sz w:val="28"/>
          <w:szCs w:val="28"/>
          <w:lang w:val="uk-UA"/>
        </w:rPr>
      </w:pPr>
      <w:r w:rsidRPr="006B305B">
        <w:rPr>
          <w:rFonts w:ascii="Times New Roman" w:hAnsi="Times New Roman" w:cs="Times New Roman"/>
          <w:sz w:val="28"/>
          <w:szCs w:val="28"/>
          <w:lang w:val="uk-UA"/>
        </w:rPr>
        <w:br w:type="page"/>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2 Розділ</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1.</w:t>
      </w:r>
      <w:r w:rsidRPr="006B305B">
        <w:rPr>
          <w:rFonts w:ascii="Times New Roman" w:hAnsi="Times New Roman"/>
          <w:sz w:val="28"/>
          <w:szCs w:val="28"/>
          <w:lang w:val="uk-UA"/>
        </w:rPr>
        <w:tab/>
        <w:t>Застосува</w:t>
      </w:r>
      <w:r w:rsidRPr="006B305B">
        <w:rPr>
          <w:rFonts w:ascii="Times New Roman" w:hAnsi="Times New Roman"/>
          <w:sz w:val="28"/>
          <w:szCs w:val="28"/>
        </w:rPr>
        <w:t>ння дискретних коденсатонрів, резисторів та котушок індуктивності в РЕА.</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2.</w:t>
      </w:r>
      <w:r w:rsidRPr="006B305B">
        <w:rPr>
          <w:rFonts w:ascii="Times New Roman" w:hAnsi="Times New Roman"/>
          <w:sz w:val="28"/>
          <w:szCs w:val="28"/>
        </w:rPr>
        <w:tab/>
        <w:t>Конденсатори. Класифікація. Схема заміщення.</w:t>
      </w:r>
      <w:r w:rsidRPr="006B305B">
        <w:rPr>
          <w:rFonts w:ascii="Times New Roman" w:hAnsi="Times New Roman"/>
          <w:sz w:val="28"/>
          <w:szCs w:val="28"/>
          <w:lang w:val="uk-UA"/>
        </w:rPr>
        <w:t xml:space="preserve"> </w:t>
      </w:r>
      <w:r w:rsidRPr="006B305B">
        <w:rPr>
          <w:rFonts w:ascii="Times New Roman" w:hAnsi="Times New Roman"/>
          <w:sz w:val="28"/>
          <w:szCs w:val="28"/>
        </w:rPr>
        <w:t>Основні та  паразитні параметри.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3.</w:t>
      </w:r>
      <w:r w:rsidRPr="006B305B">
        <w:rPr>
          <w:rFonts w:ascii="Times New Roman" w:hAnsi="Times New Roman"/>
          <w:sz w:val="28"/>
          <w:szCs w:val="28"/>
        </w:rPr>
        <w:tab/>
        <w:t>Фізичні процеси що відбуваються при довгом</w:t>
      </w:r>
      <w:r w:rsidRPr="006B305B">
        <w:rPr>
          <w:rFonts w:ascii="Times New Roman" w:hAnsi="Times New Roman"/>
          <w:sz w:val="28"/>
          <w:szCs w:val="28"/>
          <w:lang w:val="uk-UA"/>
        </w:rPr>
        <w:t>у</w:t>
      </w:r>
      <w:r w:rsidRPr="006B305B">
        <w:rPr>
          <w:rFonts w:ascii="Times New Roman" w:hAnsi="Times New Roman"/>
          <w:sz w:val="28"/>
          <w:szCs w:val="28"/>
        </w:rPr>
        <w:t xml:space="preserve">  функціонуванні конденсаторів.</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4.</w:t>
      </w:r>
      <w:r w:rsidRPr="006B305B">
        <w:rPr>
          <w:rFonts w:ascii="Times New Roman" w:hAnsi="Times New Roman"/>
          <w:sz w:val="28"/>
          <w:szCs w:val="28"/>
        </w:rPr>
        <w:tab/>
        <w:t>Конденсатори постійної ємності.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5.</w:t>
      </w:r>
      <w:r w:rsidRPr="006B305B">
        <w:rPr>
          <w:rFonts w:ascii="Times New Roman" w:hAnsi="Times New Roman"/>
          <w:sz w:val="28"/>
          <w:szCs w:val="28"/>
        </w:rPr>
        <w:tab/>
        <w:t>Конденсатори змінної ємності.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6.</w:t>
      </w:r>
      <w:r w:rsidRPr="006B305B">
        <w:rPr>
          <w:rFonts w:ascii="Times New Roman" w:hAnsi="Times New Roman"/>
          <w:sz w:val="28"/>
          <w:szCs w:val="28"/>
        </w:rPr>
        <w:tab/>
        <w:t>Застосування конденсаторів постійної та змінної ємності під час конструювання РЕА та перспективи їх розвитку.</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7.</w:t>
      </w:r>
      <w:r w:rsidRPr="006B305B">
        <w:rPr>
          <w:rFonts w:ascii="Times New Roman" w:hAnsi="Times New Roman"/>
          <w:sz w:val="28"/>
          <w:szCs w:val="28"/>
        </w:rPr>
        <w:tab/>
        <w:t>Схема заміщення котушки індуктивності та паразитні параметри.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8.</w:t>
      </w:r>
      <w:r w:rsidRPr="006B305B">
        <w:rPr>
          <w:rFonts w:ascii="Times New Roman" w:hAnsi="Times New Roman"/>
          <w:sz w:val="28"/>
          <w:szCs w:val="28"/>
        </w:rPr>
        <w:tab/>
        <w:t>Стабільність котушок індуктивності без осердя та з осердям.</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9.</w:t>
      </w:r>
      <w:r w:rsidRPr="006B305B">
        <w:rPr>
          <w:rFonts w:ascii="Times New Roman" w:hAnsi="Times New Roman"/>
          <w:sz w:val="28"/>
          <w:szCs w:val="28"/>
        </w:rPr>
        <w:tab/>
        <w:t>Властивості котушок індуктивності при довгому функціонуванні.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10.</w:t>
      </w:r>
      <w:r w:rsidRPr="006B305B">
        <w:rPr>
          <w:rFonts w:ascii="Times New Roman" w:hAnsi="Times New Roman"/>
          <w:sz w:val="28"/>
          <w:szCs w:val="28"/>
        </w:rPr>
        <w:tab/>
        <w:t>Перспективи розвитку та використання котушки індуктивності в РЕА.</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11.</w:t>
      </w:r>
      <w:r w:rsidRPr="006B305B">
        <w:rPr>
          <w:rFonts w:ascii="Times New Roman" w:hAnsi="Times New Roman"/>
          <w:sz w:val="28"/>
          <w:szCs w:val="28"/>
        </w:rPr>
        <w:tab/>
        <w:t>Резистори. Класифікація.Основні параметри резисторів.</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12.</w:t>
      </w:r>
      <w:r w:rsidRPr="006B305B">
        <w:rPr>
          <w:rFonts w:ascii="Times New Roman" w:hAnsi="Times New Roman"/>
          <w:sz w:val="28"/>
          <w:szCs w:val="28"/>
        </w:rPr>
        <w:tab/>
        <w:t>Спеціальні резистори. Змінні та підстроювальні резистори.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13.</w:t>
      </w:r>
      <w:r w:rsidRPr="006B305B">
        <w:rPr>
          <w:rFonts w:ascii="Times New Roman" w:hAnsi="Times New Roman"/>
          <w:sz w:val="28"/>
          <w:szCs w:val="28"/>
        </w:rPr>
        <w:tab/>
        <w:t>Конструкція резисторів.</w:t>
      </w:r>
    </w:p>
    <w:p w:rsidR="004C1344"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14.</w:t>
      </w:r>
      <w:r w:rsidRPr="006B305B">
        <w:rPr>
          <w:rFonts w:ascii="Times New Roman" w:hAnsi="Times New Roman"/>
          <w:sz w:val="28"/>
          <w:szCs w:val="28"/>
        </w:rPr>
        <w:tab/>
        <w:t>Старіння резисторів.Застосування резисторів у РЕА. Перспективи</w:t>
      </w:r>
      <w:r w:rsidRPr="006B305B">
        <w:rPr>
          <w:rFonts w:ascii="Times New Roman" w:hAnsi="Times New Roman"/>
          <w:sz w:val="28"/>
          <w:szCs w:val="28"/>
          <w:lang w:val="uk-UA"/>
        </w:rPr>
        <w:t xml:space="preserve"> </w:t>
      </w:r>
      <w:r w:rsidRPr="006B305B">
        <w:rPr>
          <w:rFonts w:ascii="Times New Roman" w:hAnsi="Times New Roman"/>
          <w:sz w:val="28"/>
          <w:szCs w:val="28"/>
        </w:rPr>
        <w:t>їх розвитку.</w:t>
      </w:r>
    </w:p>
    <w:p w:rsidR="004C1344" w:rsidRPr="006B305B" w:rsidRDefault="004C1344" w:rsidP="00491818">
      <w:pPr>
        <w:ind w:left="-426"/>
        <w:rPr>
          <w:rFonts w:ascii="Times New Roman" w:eastAsia="Times New Roman" w:hAnsi="Times New Roman" w:cs="Times New Roman"/>
          <w:sz w:val="28"/>
          <w:szCs w:val="28"/>
        </w:rPr>
      </w:pPr>
      <w:r w:rsidRPr="006B305B">
        <w:rPr>
          <w:rFonts w:ascii="Times New Roman" w:hAnsi="Times New Roman" w:cs="Times New Roman"/>
          <w:sz w:val="28"/>
          <w:szCs w:val="28"/>
        </w:rPr>
        <w:br w:type="page"/>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3 Розділ</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1.Трансформатори.Визначення та класифікація.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2. Трансформатори живлення.Основні співвідношення для розрахунків.</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3.Імпульсні  трансформатори.Основні характеристики.</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4.Перспективи розвитку трансформаторів.</w:t>
      </w: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4C1344"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p>
    <w:p w:rsidR="004C1344" w:rsidRPr="006B305B" w:rsidRDefault="004C1344" w:rsidP="00491818">
      <w:pPr>
        <w:ind w:left="-426"/>
        <w:rPr>
          <w:rFonts w:ascii="Times New Roman" w:eastAsia="Times New Roman" w:hAnsi="Times New Roman" w:cs="Times New Roman"/>
          <w:sz w:val="28"/>
          <w:szCs w:val="28"/>
          <w:lang w:val="uk-UA"/>
        </w:rPr>
      </w:pPr>
      <w:r w:rsidRPr="006B305B">
        <w:rPr>
          <w:rFonts w:ascii="Times New Roman" w:hAnsi="Times New Roman" w:cs="Times New Roman"/>
          <w:sz w:val="28"/>
          <w:szCs w:val="28"/>
          <w:lang w:val="uk-UA"/>
        </w:rPr>
        <w:br w:type="page"/>
      </w:r>
    </w:p>
    <w:p w:rsidR="00C6470F" w:rsidRPr="006B305B" w:rsidRDefault="00C6470F" w:rsidP="00491818">
      <w:pPr>
        <w:pStyle w:val="2"/>
        <w:ind w:left="-426"/>
        <w:jc w:val="center"/>
        <w:rPr>
          <w:sz w:val="28"/>
          <w:szCs w:val="28"/>
          <w:lang w:val="uk-UA"/>
        </w:rPr>
      </w:pPr>
      <w:r w:rsidRPr="006B305B">
        <w:rPr>
          <w:sz w:val="28"/>
          <w:szCs w:val="28"/>
          <w:lang w:val="uk-UA"/>
        </w:rPr>
        <w:lastRenderedPageBreak/>
        <w:t>Радіотехніка РЕА. Перетворення сигналів в РЕА</w:t>
      </w:r>
    </w:p>
    <w:p w:rsidR="00C6470F" w:rsidRPr="006B305B" w:rsidRDefault="00C6470F" w:rsidP="00491818">
      <w:pPr>
        <w:pStyle w:val="a6"/>
        <w:ind w:left="-426" w:firstLine="425"/>
        <w:rPr>
          <w:rFonts w:ascii="Times New Roman" w:hAnsi="Times New Roman"/>
          <w:color w:val="3366FF"/>
          <w:sz w:val="28"/>
          <w:szCs w:val="28"/>
          <w:lang w:val="uk-UA"/>
        </w:rPr>
      </w:pPr>
      <w:r w:rsidRPr="006B305B">
        <w:rPr>
          <w:rStyle w:val="apple-style-span"/>
          <w:rFonts w:ascii="Times New Roman" w:hAnsi="Times New Roman"/>
          <w:sz w:val="28"/>
          <w:szCs w:val="28"/>
          <w:shd w:val="clear" w:color="auto" w:fill="FFFFFF"/>
          <w:lang w:val="uk-UA"/>
        </w:rPr>
        <w:t>Науково-технічний прогрес тісно зв’язаний із розвитком електроніки.</w:t>
      </w:r>
    </w:p>
    <w:p w:rsidR="00C6470F" w:rsidRPr="006B305B" w:rsidRDefault="00C6470F" w:rsidP="00491818">
      <w:pPr>
        <w:pStyle w:val="a6"/>
        <w:ind w:left="-426" w:firstLine="425"/>
        <w:rPr>
          <w:rStyle w:val="apple-style-span"/>
          <w:rFonts w:ascii="Times New Roman" w:hAnsi="Times New Roman"/>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Радіотехніка -</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sz w:val="28"/>
          <w:szCs w:val="28"/>
          <w:shd w:val="clear" w:color="auto" w:fill="FFFFFF"/>
          <w:lang w:val="uk-UA"/>
        </w:rPr>
        <w:t xml:space="preserve">це галузь науки і техніки заснована на застосуванні електромагнітних хвиль для передачі, вилучення і перетворенні  інформації. </w:t>
      </w:r>
    </w:p>
    <w:p w:rsidR="003F32E4" w:rsidRPr="006B305B" w:rsidRDefault="003F32E4" w:rsidP="00491818">
      <w:pPr>
        <w:pStyle w:val="a6"/>
        <w:ind w:left="-426" w:firstLine="425"/>
        <w:rPr>
          <w:rStyle w:val="apple-style-span"/>
          <w:rFonts w:ascii="Times New Roman" w:hAnsi="Times New Roman"/>
          <w:sz w:val="28"/>
          <w:szCs w:val="28"/>
          <w:shd w:val="clear" w:color="auto" w:fill="FFFFFF"/>
          <w:lang w:val="uk-UA"/>
        </w:rPr>
      </w:pPr>
      <w:r w:rsidRPr="006B305B">
        <w:rPr>
          <w:rStyle w:val="apple-style-span"/>
          <w:rFonts w:ascii="Times New Roman" w:hAnsi="Times New Roman"/>
          <w:sz w:val="28"/>
          <w:szCs w:val="28"/>
          <w:shd w:val="clear" w:color="auto" w:fill="FFFFFF"/>
          <w:lang w:val="uk-UA"/>
        </w:rPr>
        <w:t xml:space="preserve">Розвиток радіотехніки відбувався дуже інтенсивно впродовж минулого століття і відбувається по сьогоднішній день. Електронні пристрої слугують основними елементами РЕА і визначають найважливіші показники апаратури. З іншого боку, численні проблеми в радіотехніці привели до винайдення нових і вдосконалення існуючих електронних пристроїв. Ці пристрої застосовуються в радіозв’язку, телебаченні, </w:t>
      </w:r>
      <w:r w:rsidR="006C2AC9" w:rsidRPr="006B305B">
        <w:rPr>
          <w:rStyle w:val="apple-style-span"/>
          <w:rFonts w:ascii="Times New Roman" w:hAnsi="Times New Roman"/>
          <w:sz w:val="28"/>
          <w:szCs w:val="28"/>
          <w:shd w:val="clear" w:color="auto" w:fill="FFFFFF"/>
          <w:lang w:val="uk-UA"/>
        </w:rPr>
        <w:t xml:space="preserve">при запису і відтворенні звуку, локації та інших галузях електроніки. Разом із тим електроніка проникала в усі галузі сучасної науки, техніки, промисловості.  Радіоелектроніка зробила різкий стрибок від вакуумних електронних пристроїв, громіздких, ненадійних  і неекономних, до більш зручних і компактних в порівнянні із ВЕП напівпровідникових приладів, вдосконалення яких зумовило виникнення інтегральних мікросхем. </w:t>
      </w:r>
    </w:p>
    <w:p w:rsidR="00C6470F" w:rsidRPr="006B305B" w:rsidRDefault="006C2AC9" w:rsidP="00491818">
      <w:pPr>
        <w:pStyle w:val="a6"/>
        <w:ind w:left="-426" w:firstLine="425"/>
        <w:rPr>
          <w:rFonts w:ascii="Times New Roman" w:hAnsi="Times New Roman"/>
          <w:sz w:val="28"/>
          <w:szCs w:val="28"/>
          <w:lang w:val="uk-UA"/>
        </w:rPr>
      </w:pPr>
      <w:r w:rsidRPr="006B305B">
        <w:rPr>
          <w:rStyle w:val="apple-style-span"/>
          <w:rFonts w:ascii="Times New Roman" w:hAnsi="Times New Roman"/>
          <w:sz w:val="28"/>
          <w:szCs w:val="28"/>
          <w:shd w:val="clear" w:color="auto" w:fill="FFFFFF"/>
          <w:lang w:val="uk-UA"/>
        </w:rPr>
        <w:t>Отже,</w:t>
      </w:r>
      <w:r w:rsidRPr="006B305B">
        <w:rPr>
          <w:rStyle w:val="apple-converted-space"/>
          <w:rFonts w:ascii="Times New Roman" w:hAnsi="Times New Roman"/>
          <w:sz w:val="28"/>
          <w:szCs w:val="28"/>
          <w:lang w:val="uk-UA"/>
        </w:rPr>
        <w:t xml:space="preserve"> р</w:t>
      </w:r>
      <w:r w:rsidRPr="006B305B">
        <w:rPr>
          <w:rStyle w:val="hps"/>
          <w:rFonts w:ascii="Times New Roman" w:hAnsi="Times New Roman"/>
          <w:sz w:val="28"/>
          <w:szCs w:val="28"/>
          <w:lang w:val="uk-UA"/>
        </w:rPr>
        <w:t>адіотехніка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наука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що вивчає</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електромагнітні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коливання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хвилі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радіочастот</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методи</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генерації, підсилення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перетворення</w:t>
      </w:r>
      <w:r w:rsidRPr="006B305B">
        <w:rPr>
          <w:rStyle w:val="longtext"/>
          <w:rFonts w:ascii="Times New Roman" w:hAnsi="Times New Roman"/>
          <w:sz w:val="28"/>
          <w:szCs w:val="28"/>
          <w:lang w:val="uk-UA"/>
        </w:rPr>
        <w:t xml:space="preserve">, випромінювання та </w:t>
      </w:r>
      <w:r w:rsidRPr="006B305B">
        <w:rPr>
          <w:rStyle w:val="hps"/>
          <w:rFonts w:ascii="Times New Roman" w:hAnsi="Times New Roman"/>
          <w:sz w:val="28"/>
          <w:szCs w:val="28"/>
          <w:lang w:val="uk-UA"/>
        </w:rPr>
        <w:t>прийому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також застосування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їх</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для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передачі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інформації</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частина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електротехніки</w:t>
      </w:r>
      <w:r w:rsidRPr="006B305B">
        <w:rPr>
          <w:rStyle w:val="longtext"/>
          <w:rFonts w:ascii="Times New Roman" w:hAnsi="Times New Roman"/>
          <w:sz w:val="28"/>
          <w:szCs w:val="28"/>
          <w:lang w:val="uk-UA"/>
        </w:rPr>
        <w:t xml:space="preserve">, що включає в </w:t>
      </w:r>
      <w:r w:rsidRPr="006B305B">
        <w:rPr>
          <w:rStyle w:val="hps"/>
          <w:rFonts w:ascii="Times New Roman" w:hAnsi="Times New Roman"/>
          <w:sz w:val="28"/>
          <w:szCs w:val="28"/>
          <w:lang w:val="uk-UA"/>
        </w:rPr>
        <w:t>себе</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техніку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радіопередачі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 радіоприйому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обробку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сигналів</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проектування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 виготовлення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радіоапаратури.</w:t>
      </w:r>
      <w:r w:rsidR="004E6B6F" w:rsidRPr="006B305B">
        <w:rPr>
          <w:rStyle w:val="hps"/>
          <w:rFonts w:ascii="Times New Roman" w:hAnsi="Times New Roman"/>
          <w:sz w:val="28"/>
          <w:szCs w:val="28"/>
          <w:lang w:val="uk-UA"/>
        </w:rPr>
        <w:t xml:space="preserve"> Радіотехніка ґрунтується на перетворенні сигналів із одного виду в інший. </w:t>
      </w:r>
      <w:r w:rsidR="004E6B6F" w:rsidRPr="006B305B">
        <w:rPr>
          <w:rFonts w:ascii="Times New Roman" w:hAnsi="Times New Roman"/>
          <w:sz w:val="28"/>
          <w:szCs w:val="28"/>
          <w:lang w:val="uk-UA"/>
        </w:rPr>
        <w:t>Основними перетвореннями в радіоелектронних пристроях-це випромінювання та приймання сигналів різної форми,</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підсилення,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модуляція,демодуляція,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фільтрування,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генерація сигналів,</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запам’ятовування різного роду інформації,</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 xml:space="preserve">відображення інформації у доступній для людини формі. </w:t>
      </w:r>
      <w:r w:rsidR="004C1344" w:rsidRPr="006B305B">
        <w:rPr>
          <w:rStyle w:val="longtext"/>
          <w:rFonts w:ascii="Times New Roman" w:hAnsi="Times New Roman"/>
          <w:sz w:val="28"/>
          <w:szCs w:val="28"/>
          <w:shd w:val="clear" w:color="auto" w:fill="FFFFFF"/>
        </w:rPr>
        <w:t xml:space="preserve">Сигнал, детермінований чи випадковий, описують математичної моделлю, функцією, що характеризує зміну параметрів сигналу. Математична модель представлення сигналу, як функції часу, є основоположною концепцією теоретичної радіотехніки, що опинилася плідною як для аналізу, так і для синтезу радіотехнічних пристроїв і систем. У радіотехніці альтернативою сигналу, який несе корисну інформацію, є шум - зазвичай випадкова функція часу, взаємодіюча (наприклад, шляхом додавання) з сигналом і викривляє його. Основним завданням теоретичної радіотехніки є отримання корисної інформації з сигналу з обов'язковим урахуванням шуму. За фізичну природу носія інформації: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w:t>
      </w:r>
      <w:r w:rsidR="004C1344" w:rsidRPr="006B305B">
        <w:rPr>
          <w:rStyle w:val="longtext"/>
          <w:rFonts w:ascii="Times New Roman" w:hAnsi="Times New Roman"/>
          <w:sz w:val="28"/>
          <w:szCs w:val="28"/>
        </w:rPr>
        <w:t xml:space="preserve">* Електричні,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    * Електромагнітні,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lastRenderedPageBreak/>
        <w:t xml:space="preserve">    * Оптичні,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    * Акустичні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та ін;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За способом завдання сигналу: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w:t>
      </w:r>
      <w:r w:rsidR="004C1344" w:rsidRPr="006B305B">
        <w:rPr>
          <w:rStyle w:val="longtext"/>
          <w:rFonts w:ascii="Times New Roman" w:hAnsi="Times New Roman"/>
          <w:sz w:val="28"/>
          <w:szCs w:val="28"/>
          <w:shd w:val="clear" w:color="auto" w:fill="FFFFFF"/>
        </w:rPr>
        <w:t xml:space="preserve">* Регулярні (детерміновані), задані аналітичною функцією;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Нерегулярні (випадкові), що беруть довільні значення в будь-який момент часу. Для опису таких сигналів використовується апарат теорії ймовірностей;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Залежно від функції, яка описує параметри сигналу, виділяють аналогові, дискретні, квантовані і цифрові сигнали.: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Безперервні (аналогові), описувані безперервною функцією;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Дискретні, описувані функцією відліків, взятих у певні моменти часу;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Квантовані за рівнем;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Дискретні сигнали, квантовані за рівнем (цифрові).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Більшість сигналів мають аналогову природу, тобто змінюються неперервно в часі і можуть приймати будь-які значення на деякому інтервалі. Аналогові сигнали описуються деякої математичної функцією часу.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Приклад АС - гармонійний сигнал - s (t) = A · cos (ω · t + φ).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Аналогові сигнали використовуються в телефонії, радіомовлення, телебачення. Ввести такий сигнал в комп'ютер і обробити його неможливо, так як на будь-якому інтервалі часу він має нескінченну безліч значень, а для точного (без похибки) представлення його значення потрібні числа нескінченної розрядності. Тому необхідно перетворити аналоговий сигнал так, щоб можна було уявити його послідовністю чисел заданої розрядності.</w:t>
      </w:r>
      <w:r w:rsidR="004C1344" w:rsidRPr="006B305B">
        <w:rPr>
          <w:rStyle w:val="longtext"/>
          <w:rFonts w:ascii="Times New Roman" w:hAnsi="Times New Roman"/>
          <w:sz w:val="28"/>
          <w:szCs w:val="28"/>
          <w:shd w:val="clear" w:color="auto" w:fill="FFFFFF"/>
          <w:lang w:val="uk-UA"/>
        </w:rPr>
        <w:t xml:space="preserve"> </w:t>
      </w:r>
      <w:r w:rsidR="004C1344" w:rsidRPr="006B305B">
        <w:rPr>
          <w:rFonts w:ascii="Times New Roman" w:hAnsi="Times New Roman"/>
          <w:sz w:val="28"/>
          <w:szCs w:val="28"/>
          <w:lang w:val="uk-UA" w:eastAsia="uk-UA"/>
        </w:rPr>
        <w:t>Дискретизація аналогового сигналу полягає в тому, що сигнал представляється у вигляді послідовності значень, узятих в дискретні моменти часу. Ці значення називаються відліками. Δt називається інтервалом дискретизації</w:t>
      </w:r>
      <w:r w:rsidR="00BF170C" w:rsidRPr="006B305B">
        <w:rPr>
          <w:rFonts w:ascii="Times New Roman" w:hAnsi="Times New Roman"/>
          <w:sz w:val="28"/>
          <w:szCs w:val="28"/>
          <w:lang w:val="uk-UA" w:eastAsia="uk-UA"/>
        </w:rPr>
        <w:t>.</w:t>
      </w:r>
      <w:r w:rsidR="00C6470F" w:rsidRPr="006B305B">
        <w:rPr>
          <w:rFonts w:ascii="Times New Roman" w:hAnsi="Times New Roman"/>
          <w:sz w:val="28"/>
          <w:szCs w:val="28"/>
          <w:lang w:val="uk-UA"/>
        </w:rPr>
        <w:t>Для підсилення сигналів використовують різного роду активні елементи</w:t>
      </w:r>
      <w:r w:rsidR="004E6B6F"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-електровакумні лампи,транзистори чи інтегральні мікрос</w:t>
      </w:r>
      <w:r w:rsidR="00C27D7B" w:rsidRPr="006B305B">
        <w:rPr>
          <w:rFonts w:ascii="Times New Roman" w:hAnsi="Times New Roman"/>
          <w:sz w:val="28"/>
          <w:szCs w:val="28"/>
          <w:lang w:val="uk-UA"/>
        </w:rPr>
        <w:t>х</w:t>
      </w:r>
      <w:r w:rsidR="00C6470F" w:rsidRPr="006B305B">
        <w:rPr>
          <w:rFonts w:ascii="Times New Roman" w:hAnsi="Times New Roman"/>
          <w:sz w:val="28"/>
          <w:szCs w:val="28"/>
          <w:lang w:val="uk-UA"/>
        </w:rPr>
        <w:t>еми.</w:t>
      </w:r>
      <w:r w:rsidR="00C27D7B"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Процес підсилення полягає у збільшені рівня сигналу після проходження його через активний елемент.</w:t>
      </w:r>
      <w:r w:rsidR="00C27D7B"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Залежно від потреби сигнал може бути підсилений у кілька разів,а якщо потрібно то і в кілька сотень і більше разів.</w:t>
      </w:r>
    </w:p>
    <w:p w:rsidR="00BF170C" w:rsidRPr="006B305B" w:rsidRDefault="00BF170C" w:rsidP="00491818">
      <w:pPr>
        <w:pStyle w:val="a6"/>
        <w:ind w:left="-426" w:firstLine="425"/>
        <w:rPr>
          <w:rFonts w:ascii="Times New Roman" w:hAnsi="Times New Roman"/>
          <w:sz w:val="28"/>
          <w:szCs w:val="28"/>
          <w:lang w:val="uk-UA" w:eastAsia="uk-UA"/>
        </w:rPr>
      </w:pPr>
      <w:r w:rsidRPr="006B305B">
        <w:rPr>
          <w:rFonts w:ascii="Times New Roman" w:hAnsi="Times New Roman"/>
          <w:sz w:val="28"/>
          <w:szCs w:val="28"/>
          <w:lang w:val="uk-UA" w:eastAsia="uk-UA"/>
        </w:rPr>
        <w:lastRenderedPageBreak/>
        <w:t>Модуляція (лат. modulatio - мірність, розмірність) - процес зміни одного або кількох параметрів високочастотного модулируемого коливання за законом інформаційного низькочастотного повідомлення (сигналу). У результаті спектр керуючого сигналу переноситься в область високих частот, адже для ефективного мовлення в простір необхідно щоб всі приймально-передавальні пристрої працювали на різних частотах і «не заважали» один одному. Це процес «посадки» інформаційного коливання на апріорно відому несучу. Передана інформація закладена в керуючому сигналі. Роль переносника інформації виконує високочастотне коливання, зване несучим. В якості несучого можуть бути використані коливання різної форми (прямокутні, трикутні і т. д.), проте найчастіше застосовуються гармонійні коливання. У залежності від того, який з параметрів несучого коливання змінюється, розрізняють вид модуляції (амплітудна, частотна, фазова та ін.) Модуляція дискретним сигналом називається цифровою модуляцією або маніпуляцією.</w:t>
      </w:r>
    </w:p>
    <w:p w:rsidR="00BF170C" w:rsidRPr="006B305B" w:rsidRDefault="00BF170C" w:rsidP="00491818">
      <w:pPr>
        <w:pStyle w:val="a6"/>
        <w:ind w:left="-426" w:firstLine="425"/>
        <w:rPr>
          <w:rFonts w:ascii="Times New Roman" w:hAnsi="Times New Roman"/>
          <w:sz w:val="28"/>
          <w:szCs w:val="28"/>
          <w:lang w:val="uk-UA" w:eastAsia="uk-UA"/>
        </w:rPr>
      </w:pPr>
    </w:p>
    <w:p w:rsidR="00C6470F" w:rsidRPr="006B305B" w:rsidRDefault="00C27D7B"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Також сигнали можуть </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 основі фільтрування лежить принцип виокремлення потрібного сигналу з поміж інших.</w:t>
      </w:r>
      <w:r w:rsidR="00C27D7B" w:rsidRPr="006B305B">
        <w:rPr>
          <w:rFonts w:ascii="Times New Roman" w:hAnsi="Times New Roman"/>
          <w:sz w:val="28"/>
          <w:szCs w:val="28"/>
          <w:lang w:val="uk-UA"/>
        </w:rPr>
        <w:t xml:space="preserve"> </w:t>
      </w:r>
      <w:r w:rsidRPr="006B305B">
        <w:rPr>
          <w:rFonts w:ascii="Times New Roman" w:hAnsi="Times New Roman"/>
          <w:sz w:val="28"/>
          <w:szCs w:val="28"/>
          <w:lang w:val="uk-UA"/>
        </w:rPr>
        <w:t>Пристрої призначені для цього називаються фільтрами.</w:t>
      </w:r>
      <w:r w:rsidR="00C27D7B" w:rsidRPr="006B305B">
        <w:rPr>
          <w:rFonts w:ascii="Times New Roman" w:hAnsi="Times New Roman"/>
          <w:sz w:val="28"/>
          <w:szCs w:val="28"/>
          <w:lang w:val="uk-UA"/>
        </w:rPr>
        <w:t xml:space="preserve"> </w:t>
      </w:r>
      <w:r w:rsidRPr="006B305B">
        <w:rPr>
          <w:rFonts w:ascii="Times New Roman" w:hAnsi="Times New Roman"/>
          <w:sz w:val="28"/>
          <w:szCs w:val="28"/>
          <w:lang w:val="uk-UA"/>
        </w:rPr>
        <w:t>Залежно від того як вони побудовані фільтри поділяються на активні та пасивні.У будові активних фільтрів використовується якийсь активний елемент.Ним може бути електровакумна лампа,транзистор,операційний підсилювач чи інший активний елемент.</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Пасивні фільтри складаються тільки з пасивних елементів-резисторів,конденсаторів,котушок індуктивності.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Генерація-це процес при якому виникає сигнал певної форми,частоти,амплітуди,що змінюється з часом за певним законом.Пристрій,що виробляє такі коливання називається генератором.Він широко використовується у різних пристроях передавання,оброблення,запам’ятовування інформації.</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Особливу роль відіграють пристрої запам’ятовування інформації.Вони є різними за характеристиками.Це накопичувачі на магнітних плівках,на оптичних та жорстких дисках,мікросхеми пам’яті та інші.Основними характеристиками накопичувачів є спосіб доступу до інформаціі-він може бути як довільним так і послідовним,швидкість зчитування та запису,енергонезалежність-це здатність накопичувача зберігати інформацію після вимкнення живлення протягом тривалого часу.Мікросхеми пам’яті можуть бути як енергонезалежними так і не енергонезалежними.Це залежить від того для якого роду зберігання інформації вони використовуються.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lastRenderedPageBreak/>
        <w:t>Для перетворення звукових коливань у низькочастотний електричний сигнал використовують мікрофони.За принципом дії вони поділяються на електродинамічні(котушкові,стрічкові),електростатичні(конденсаторні,електретні),вугільні.Протилежні за дією до мікрофонів є динамічні головки,що призначені для перетворення низькочастотних електричних сигналів у звукові коливання.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Для перетворення електричних сигналів у вигляд прийнятний для того</w:t>
      </w:r>
      <w:r w:rsidRPr="006B305B">
        <w:rPr>
          <w:rFonts w:ascii="Times New Roman" w:hAnsi="Times New Roman"/>
          <w:sz w:val="28"/>
          <w:szCs w:val="28"/>
        </w:rPr>
        <w:t>,</w:t>
      </w:r>
      <w:r w:rsidRPr="006B305B">
        <w:rPr>
          <w:rFonts w:ascii="Times New Roman" w:hAnsi="Times New Roman"/>
          <w:sz w:val="28"/>
          <w:szCs w:val="28"/>
          <w:lang w:val="uk-UA"/>
        </w:rPr>
        <w:t>щоб людина могла візуально бачити інформацію використовують електровакумні прилади,рідкокристалічні панелі,сегментні циферблати та інші.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Для перетворення аналогових сигналів у цифрові використовують анало-цифрові перетворювачі(АЦП).Після проходження через такий пристрій сигнал перетворюється у потік двійкових кодів.Протилежним пристроєм є цифрово-аналоговий перетворювач.Він виконує протилежну дію.</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p>
    <w:p w:rsidR="00C6470F" w:rsidRPr="006B305B" w:rsidRDefault="00C6470F" w:rsidP="00491818">
      <w:pPr>
        <w:pStyle w:val="2"/>
        <w:ind w:left="-426"/>
        <w:jc w:val="center"/>
        <w:rPr>
          <w:sz w:val="28"/>
          <w:szCs w:val="28"/>
          <w:lang w:val="uk-UA"/>
        </w:rPr>
      </w:pPr>
      <w:r w:rsidRPr="006B305B">
        <w:rPr>
          <w:sz w:val="28"/>
          <w:szCs w:val="28"/>
          <w:lang w:val="uk-UA"/>
        </w:rPr>
        <w:t>Елементна база ЗЕА. Пасивні та активні ЕРЕА</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32757A"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Під схемотехнічною ЕБ розуміють електрорадіовироби, які входять в перелік елементів принципової електричної схеми пристрою. Е</w:t>
      </w:r>
      <w:r w:rsidR="00565279" w:rsidRPr="006B305B">
        <w:rPr>
          <w:rFonts w:ascii="Times New Roman" w:hAnsi="Times New Roman"/>
          <w:sz w:val="28"/>
          <w:szCs w:val="28"/>
          <w:lang w:val="uk-UA"/>
        </w:rPr>
        <w:t>РВ включають наступні класи: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ЕРЕ – дискретні резистори, конденсатори, котушки індуктивності та трансформатори, вироби функціональної електроніки;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ВАП – електронно-променеві трубки, радіолампи;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напівпровідникові прилади – діоди, транзистори, тірістори і т.д.;</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ІС – конструктивно закінчені прилади мікроелектронної </w:t>
      </w:r>
      <w:r w:rsidR="00496A11" w:rsidRPr="006B305B">
        <w:rPr>
          <w:rFonts w:ascii="Times New Roman" w:hAnsi="Times New Roman"/>
          <w:sz w:val="28"/>
          <w:szCs w:val="28"/>
          <w:lang w:val="uk-UA"/>
        </w:rPr>
        <w:t>техніки загального використання, які виконують певні функції і т.д.</w:t>
      </w:r>
    </w:p>
    <w:p w:rsidR="00C6470F" w:rsidRPr="006B305B" w:rsidRDefault="009D66E9"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Fonts w:ascii="Times New Roman" w:hAnsi="Times New Roman"/>
          <w:sz w:val="28"/>
          <w:szCs w:val="28"/>
        </w:rPr>
        <w:t xml:space="preserve">Пасивні електрорадіоелементи виконують в РЕА різні операції над сигналами. Вони засновані на таких фізичних процесах як електричний контакт, взаємодія електричного струму і магнітного поля, напруги та електричного заряду і ін До них можна віднести котушки індуктивності, конденсатори, резистори, трансформатори і т. д. </w:t>
      </w:r>
      <w:r w:rsidRPr="006B305B">
        <w:rPr>
          <w:rFonts w:ascii="Times New Roman" w:hAnsi="Times New Roman"/>
          <w:sz w:val="28"/>
          <w:szCs w:val="28"/>
        </w:rPr>
        <w:br/>
        <w:t xml:space="preserve">Елементною базою прийнято також вважати пристрої, що складаються з окремих ЕРЕ, наприклад LС-фільтри, або з електромеханічних елементів (з'єднувачі, перемикачі, реле). Строго кажучи, їх не можна розглядати як неподільні, так як вони виходять в результаті механічного збирання, електричного монтажу і в багатьох випадках можуть бути розібрані. Однак з точки зору конструктора РЕА вони розглядаються як елементи ап ¬ апаратури. Це пов'язано з тим, що конструктор РЕА вибирає і використовує ці елементи в зібраному вигляді і не може змінити їх конструкцію. Вони нормалізовані на підприємстві або в галузі і </w:t>
      </w:r>
      <w:r w:rsidRPr="006B305B">
        <w:rPr>
          <w:rFonts w:ascii="Times New Roman" w:hAnsi="Times New Roman"/>
          <w:sz w:val="28"/>
          <w:szCs w:val="28"/>
        </w:rPr>
        <w:lastRenderedPageBreak/>
        <w:t xml:space="preserve">можуть бути тестовані. </w:t>
      </w:r>
      <w:r w:rsidRPr="006B305B">
        <w:rPr>
          <w:rFonts w:ascii="Times New Roman" w:hAnsi="Times New Roman"/>
          <w:sz w:val="28"/>
          <w:szCs w:val="28"/>
        </w:rPr>
        <w:br/>
        <w:t xml:space="preserve">Напівпровідникові та електровакуумні прилади, будучи активними елементами, з фізичної сутності функціонування принципово відрізняються від пасивних. Їх принцип дії заснований на складних фізичних процесах, вони характеризуються специфічними параметрами, конструкцією і технологією. </w:t>
      </w:r>
      <w:r w:rsidRPr="006B305B">
        <w:rPr>
          <w:rFonts w:ascii="Times New Roman" w:hAnsi="Times New Roman"/>
          <w:sz w:val="28"/>
          <w:szCs w:val="28"/>
        </w:rPr>
        <w:br/>
        <w:t xml:space="preserve">В даний час дискретні активні елементи зазвичай використовуються при великих потужностях, на надвисоких частотах і т. п. </w:t>
      </w:r>
      <w:r w:rsidRPr="006B305B">
        <w:rPr>
          <w:rFonts w:ascii="Times New Roman" w:hAnsi="Times New Roman"/>
          <w:sz w:val="28"/>
          <w:szCs w:val="28"/>
        </w:rPr>
        <w:br/>
        <w:t xml:space="preserve">Інтегральні мікросхеми - плівкові, гібридні і напівпровідникові різного ступеня інтеграції - найбільш широко застосовуються в РЕА. У гібридних ІС використовуються навісні транзистори і конденсатори великої ємності і деякі інші компоненти, а резистори, конденсатори малої місткості, з'єднання і в рідкісних випадках котушки індуктивності формуються нанесенням плівок на поверхні підкладки. </w:t>
      </w:r>
      <w:r w:rsidRPr="006B305B">
        <w:rPr>
          <w:rFonts w:ascii="Times New Roman" w:hAnsi="Times New Roman"/>
          <w:sz w:val="28"/>
          <w:szCs w:val="28"/>
        </w:rPr>
        <w:br/>
        <w:t xml:space="preserve">Основною особливістю напівпровідникових приладів і ІС є наявність кристала напівпровідникового матеріалу з великою кількістю створених в його поверхневому шарі статичних неоднорідностей. Класичним прикладом таких неоднорідностей є області напівпровідника з різними властивостями, наприклад різними типами носіїв зарядів, розділені р-п переходами. Обробка сигналів здійснюється просуванням носіїв з області однієї статичної неоднорідності в область іншої. При цьому відбувається безперервна зміна фізичних величин-носіїв інформації, таких як струм, потенціал, концентрація носіїв і т. д. </w:t>
      </w:r>
      <w:r w:rsidRPr="006B305B">
        <w:rPr>
          <w:rFonts w:ascii="Times New Roman" w:hAnsi="Times New Roman"/>
          <w:sz w:val="28"/>
          <w:szCs w:val="28"/>
        </w:rPr>
        <w:br/>
        <w:t xml:space="preserve">Статичні неоднорідності характеризуються такими особливостями: створюються в ході необоротних технологічних процесів в процесі виробництва; в основному зберігають характеристики протягом усього терміну експлуатації; жорстко пов'язані з певними координатами і не можуть перемішатися в обсязі приладу. </w:t>
      </w:r>
      <w:r w:rsidRPr="006B305B">
        <w:rPr>
          <w:rFonts w:ascii="Times New Roman" w:hAnsi="Times New Roman"/>
          <w:sz w:val="28"/>
          <w:szCs w:val="28"/>
        </w:rPr>
        <w:br/>
        <w:t xml:space="preserve">Статичні неоднорідності є основою технологічної інтеграції, тобто основою створення і функціонування напів-провідникових ІС, включаючи БІС. Напрямок мікроелектроніки, пов'язане з технологічної інтеграцією, іноді називають схемотехническим. Цей термін заснований на тому, що перетворення, яким піддаються сигнали, визначаються як властивостями статичних неоднорідностей (р-п переходи, що утворюють транзистори, діоди і т. п.) так і тим, яким чином вони сформовані в ІС і з'єднуються між собою, т . е. схемою. </w:t>
      </w:r>
      <w:r w:rsidRPr="006B305B">
        <w:rPr>
          <w:rFonts w:ascii="Times New Roman" w:hAnsi="Times New Roman"/>
          <w:sz w:val="28"/>
          <w:szCs w:val="28"/>
        </w:rPr>
        <w:br/>
        <w:t xml:space="preserve">Хоча ІС самі є складними елементами, в яких про-виходять різноманітні перетворення сигналів, їх слід розглядати у складі елементної бази РЕА. Напівпровідникові ІС містять резистори, конденсатори, транзистори і діоди, які можуть бути подібні самостійним дискретним елементам. Але якщо вони входять в ІС, то вже не є елементами РЕА в зазначеному вище сенсі і їх можна розглядати як електрорадіоелементи ІС (ГОСТ 17021-75). </w:t>
      </w:r>
      <w:r w:rsidRPr="006B305B">
        <w:rPr>
          <w:rFonts w:ascii="Times New Roman" w:hAnsi="Times New Roman"/>
          <w:sz w:val="28"/>
          <w:szCs w:val="28"/>
        </w:rPr>
        <w:br/>
        <w:t xml:space="preserve">Зі сказаного випливає, що поняття ЕРЕ в апаратурі та в ІС дещо різні. До складу </w:t>
      </w:r>
      <w:r w:rsidRPr="006B305B">
        <w:rPr>
          <w:rFonts w:ascii="Times New Roman" w:hAnsi="Times New Roman"/>
          <w:sz w:val="28"/>
          <w:szCs w:val="28"/>
        </w:rPr>
        <w:lastRenderedPageBreak/>
        <w:t xml:space="preserve">ІВ, наприклад гібридних, можуть також входити частини, що реалізують функції будь-якого ЕРЕ, які можуть бути виділені як самостійний виріб. Тоді їх прийнято називати компонентами ІВ (ГОСТ 17021-75). </w:t>
      </w:r>
      <w:r w:rsidRPr="006B305B">
        <w:rPr>
          <w:rFonts w:ascii="Times New Roman" w:hAnsi="Times New Roman"/>
          <w:sz w:val="28"/>
          <w:szCs w:val="28"/>
        </w:rPr>
        <w:br/>
        <w:t xml:space="preserve">Пристрої функціональної електроніки набувають в даний час зростаюче значення в елементній базі РЕА. </w:t>
      </w:r>
      <w:r w:rsidRPr="006B305B">
        <w:rPr>
          <w:rFonts w:ascii="Times New Roman" w:hAnsi="Times New Roman"/>
          <w:sz w:val="28"/>
          <w:szCs w:val="28"/>
        </w:rPr>
        <w:br/>
        <w:t xml:space="preserve">У функціональній електроніці (ФЕ) використані нові фізичні принципи і ефекти з метою створення принципово нових електронних пристроїв. Відмінною рисою, таких пристроїв є несхемотехніческіе принципи їх побудови. Функції схемотехніки виконують безпосередньо ті чи інші фізичні процеси, характерною особливістю яких є наявність і використання для обробки або зберігання інформації динамічних неоднорідностей в однорідному обсязі твердого тіла. Прикладом таких динамічних неоднорідностей можуть бути циліндричні магнітні домени, пакети зарядів у приладах з зарядовим зв'язком, хвилі деформації кристалічної решітки в приладах на поверхневих акустичних хвилях і т. д. </w:t>
      </w:r>
      <w:r w:rsidRPr="006B305B">
        <w:rPr>
          <w:rFonts w:ascii="Times New Roman" w:hAnsi="Times New Roman"/>
          <w:sz w:val="28"/>
          <w:szCs w:val="28"/>
        </w:rPr>
        <w:br/>
        <w:t xml:space="preserve">Динамічні неоднорідності створюються фізичними методами. Їх поява, переміщення і зникнення в обсязі твердого тіла не пов'язано з процесом виготовлення пристрою. Особливостями динамічних неоднорідностей є те, що вони створюються фізичними засобами в ході експлуатації приладу, а не технологічними в процесі виробництва; можуть виникати і зникати, а також змінювати свої характеристики в часі; можуть існувати тривалий час, і ця тривалість визначається функціональними завданнями пристрою, не пов'язані жорстко з координатами; є безпосередніми носіями інформації, яка може бути представлена як у цифровій, так і в аналоговій формі. </w:t>
      </w:r>
      <w:r w:rsidRPr="006B305B">
        <w:rPr>
          <w:rFonts w:ascii="Times New Roman" w:hAnsi="Times New Roman"/>
          <w:sz w:val="28"/>
          <w:szCs w:val="28"/>
        </w:rPr>
        <w:br/>
        <w:t xml:space="preserve">Функціональна електроніка має великі перспективи. Відомо, що в ІС в міру підвищення ступеня інтеграції все більшу і більшу частину площі кристала (до 80%) займають струмоведучі доріжки. Зменшення розмірів активних елементів-найбільш перспективний шлях підвищення рівня інтеграції веде до зменшення розмірів таких доріжок. Якщо їх ширина (і зазор між ними) становить, наприклад, 1 мкм, то товщина доріжки повинна бути 0,2 мкм. Сумарна довжина струмоведучих доріжок в БІС або надвеликих ІС (НВІС) може бути близько 4-5 м. У функціональній електроніці ця проблема відсутня. </w:t>
      </w:r>
      <w:r w:rsidRPr="006B305B">
        <w:rPr>
          <w:rFonts w:ascii="Times New Roman" w:hAnsi="Times New Roman"/>
          <w:sz w:val="28"/>
          <w:szCs w:val="28"/>
        </w:rPr>
        <w:br/>
        <w:t xml:space="preserve">В даний час у функціональній електроніці розробляються прилади, в кожному з яких використовується який-небудь один тип динамічних неоднорідностей. У перспективі стоїть питання про перехід до другого етапу - створення пристрою на базі інтеграції різних фізичних ефектів. Це дасть можливість здійснити «паралельний» перенесення і обробку великого масиву інформації, створити пристрій з багатошаровою структурою, використовувати більшу частину площі кристала, підвищити надійність і стійкість до зовнішніх впливів. Широке </w:t>
      </w:r>
      <w:r w:rsidRPr="006B305B">
        <w:rPr>
          <w:rFonts w:ascii="Times New Roman" w:hAnsi="Times New Roman"/>
          <w:sz w:val="28"/>
          <w:szCs w:val="28"/>
        </w:rPr>
        <w:lastRenderedPageBreak/>
        <w:t xml:space="preserve">використання оптичних методів управління переносом і обробкою інформації може наблизити нас до теоретичної межі швидкодії її обробки - швидкості світла. </w:t>
      </w:r>
      <w:r w:rsidRPr="006B305B">
        <w:rPr>
          <w:rFonts w:ascii="Times New Roman" w:hAnsi="Times New Roman"/>
          <w:sz w:val="28"/>
          <w:szCs w:val="28"/>
        </w:rPr>
        <w:br/>
      </w:r>
      <w:r w:rsidR="00C6470F" w:rsidRPr="006B305B">
        <w:rPr>
          <w:rStyle w:val="apple-converted-space"/>
          <w:rFonts w:ascii="Times New Roman" w:hAnsi="Times New Roman"/>
          <w:color w:val="000000"/>
          <w:sz w:val="28"/>
          <w:szCs w:val="28"/>
          <w:shd w:val="clear" w:color="auto" w:fill="FFFFFF"/>
          <w:lang w:val="uk-UA"/>
        </w:rPr>
        <w:t>Активні елементи поділяються за функціями,</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що вони виконують,</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за способом виготовлення.</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Активним елементом наприклад може бути транзистор.</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lang w:val="uk-UA"/>
        </w:rPr>
        <w:t>А</w:t>
      </w:r>
      <w:r w:rsidRPr="006B305B">
        <w:rPr>
          <w:rStyle w:val="apple-style-span"/>
          <w:rFonts w:ascii="Times New Roman" w:hAnsi="Times New Roman"/>
          <w:color w:val="000000"/>
          <w:sz w:val="28"/>
          <w:szCs w:val="28"/>
          <w:lang w:val="uk-UA"/>
        </w:rPr>
        <w:t>ктивними їх називають тому,що при своїй роботі вони споживають електроенергію   від зовнішніх джерел живлення.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Напруга таких джерел може бути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постійною або змінною</w:t>
      </w:r>
      <w:r w:rsidR="009D66E9"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 xml:space="preserve">Постійною </w:t>
      </w:r>
      <w:r w:rsidRPr="006B305B">
        <w:rPr>
          <w:rStyle w:val="apple-style-span"/>
          <w:rFonts w:ascii="Times New Roman" w:hAnsi="Times New Roman"/>
          <w:color w:val="000000"/>
          <w:sz w:val="28"/>
          <w:szCs w:val="28"/>
        </w:rPr>
        <w:t xml:space="preserve">напругою </w:t>
      </w:r>
      <w:r w:rsidRPr="006B305B">
        <w:rPr>
          <w:rStyle w:val="apple-style-span"/>
          <w:rFonts w:ascii="Times New Roman" w:hAnsi="Times New Roman"/>
          <w:color w:val="000000"/>
          <w:sz w:val="28"/>
          <w:szCs w:val="28"/>
          <w:lang w:val="uk-UA"/>
        </w:rPr>
        <w:t>живляться кола</w:t>
      </w:r>
      <w:r w:rsidRPr="006B305B">
        <w:rPr>
          <w:rStyle w:val="apple-style-span"/>
          <w:rFonts w:ascii="Times New Roman" w:hAnsi="Times New Roman"/>
          <w:color w:val="000000"/>
          <w:sz w:val="28"/>
          <w:szCs w:val="28"/>
        </w:rPr>
        <w:t xml:space="preserve"> анодних і сіткових ланцюгів електровакуумних приладів,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емітерний, колекторних та інших кіл транзисторів.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Цим створюється заданий режим роботи активних при</w:t>
      </w:r>
      <w:r w:rsidRPr="006B305B">
        <w:rPr>
          <w:rStyle w:val="apple-style-span"/>
          <w:rFonts w:ascii="Times New Roman" w:hAnsi="Times New Roman"/>
          <w:color w:val="000000"/>
          <w:sz w:val="28"/>
          <w:szCs w:val="28"/>
          <w:lang w:val="uk-UA"/>
        </w:rPr>
        <w:t>строїв</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Джерела постійного (високого) </w:t>
      </w:r>
      <w:r w:rsidRPr="006B305B">
        <w:rPr>
          <w:rStyle w:val="apple-style-span"/>
          <w:rFonts w:ascii="Times New Roman" w:hAnsi="Times New Roman"/>
          <w:color w:val="000000"/>
          <w:sz w:val="28"/>
          <w:szCs w:val="28"/>
          <w:lang w:val="uk-UA"/>
        </w:rPr>
        <w:t>струму</w:t>
      </w:r>
      <w:r w:rsidRPr="006B305B">
        <w:rPr>
          <w:rStyle w:val="apple-style-span"/>
          <w:rFonts w:ascii="Times New Roman" w:hAnsi="Times New Roman"/>
          <w:color w:val="000000"/>
          <w:sz w:val="28"/>
          <w:szCs w:val="28"/>
        </w:rPr>
        <w:t xml:space="preserve"> використовуються для живлення телевізійних і осцилографічних трубок.</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За допомогою зміного струму живлять катоди електровакуумних пристроїв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сьогодні мало росповсюджені</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При цьому відбувається термоелектронна емісія-випускання катодом електронів.Активні елементи докоріно відрізняються від пасивних.</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Це пояснюється їхньою будовою та принципом дії</w:t>
      </w:r>
      <w:r w:rsidRPr="006B305B">
        <w:rPr>
          <w:rStyle w:val="apple-style-span"/>
          <w:rFonts w:ascii="Times New Roman" w:hAnsi="Times New Roman"/>
          <w:color w:val="000000"/>
          <w:sz w:val="28"/>
          <w:szCs w:val="28"/>
          <w:lang w:val="uk-UA"/>
        </w:rPr>
        <w:t>.</w:t>
      </w:r>
      <w:r w:rsidR="009D66E9"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lang w:val="uk-UA"/>
        </w:rPr>
        <w:t>Однією з таких відмінностей є невзаємність.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Щоб зрозуміти </w:t>
      </w:r>
      <w:r w:rsidRPr="006B305B">
        <w:rPr>
          <w:rStyle w:val="apple-style-span"/>
          <w:rFonts w:ascii="Times New Roman" w:hAnsi="Times New Roman"/>
          <w:color w:val="000000"/>
          <w:sz w:val="28"/>
          <w:szCs w:val="28"/>
          <w:lang w:val="uk-UA"/>
        </w:rPr>
        <w:t>що це</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можна уявити</w:t>
      </w:r>
      <w:r w:rsidRPr="006B305B">
        <w:rPr>
          <w:rStyle w:val="apple-style-span"/>
          <w:rFonts w:ascii="Times New Roman" w:hAnsi="Times New Roman"/>
          <w:color w:val="000000"/>
          <w:sz w:val="28"/>
          <w:szCs w:val="28"/>
        </w:rPr>
        <w:t xml:space="preserve">, що активний </w:t>
      </w:r>
      <w:r w:rsidRPr="006B305B">
        <w:rPr>
          <w:rStyle w:val="apple-style-span"/>
          <w:rFonts w:ascii="Times New Roman" w:hAnsi="Times New Roman"/>
          <w:color w:val="000000"/>
          <w:sz w:val="28"/>
          <w:szCs w:val="28"/>
          <w:lang w:val="uk-UA"/>
        </w:rPr>
        <w:t>елемент</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виконує</w:t>
      </w:r>
      <w:r w:rsidRPr="006B305B">
        <w:rPr>
          <w:rStyle w:val="apple-style-span"/>
          <w:rFonts w:ascii="Times New Roman" w:hAnsi="Times New Roman"/>
          <w:color w:val="000000"/>
          <w:sz w:val="28"/>
          <w:szCs w:val="28"/>
        </w:rPr>
        <w:t xml:space="preserve"> роль керованого електричного </w:t>
      </w:r>
      <w:r w:rsidRPr="006B305B">
        <w:rPr>
          <w:rStyle w:val="apple-style-span"/>
          <w:rFonts w:ascii="Times New Roman" w:hAnsi="Times New Roman"/>
          <w:color w:val="000000"/>
          <w:sz w:val="28"/>
          <w:szCs w:val="28"/>
          <w:lang w:val="uk-UA"/>
        </w:rPr>
        <w:t>пристрою</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що регулює</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подачу</w:t>
      </w:r>
      <w:r w:rsidRPr="006B305B">
        <w:rPr>
          <w:rStyle w:val="apple-style-span"/>
          <w:rFonts w:ascii="Times New Roman" w:hAnsi="Times New Roman"/>
          <w:color w:val="000000"/>
          <w:sz w:val="28"/>
          <w:szCs w:val="28"/>
        </w:rPr>
        <w:t xml:space="preserve"> в вихідн</w:t>
      </w:r>
      <w:r w:rsidRPr="006B305B">
        <w:rPr>
          <w:rStyle w:val="apple-style-span"/>
          <w:rFonts w:ascii="Times New Roman" w:hAnsi="Times New Roman"/>
          <w:color w:val="000000"/>
          <w:sz w:val="28"/>
          <w:szCs w:val="28"/>
          <w:lang w:val="uk-UA"/>
        </w:rPr>
        <w:t>е коло</w:t>
      </w:r>
      <w:r w:rsidRPr="006B305B">
        <w:rPr>
          <w:rStyle w:val="apple-style-span"/>
          <w:rFonts w:ascii="Times New Roman" w:hAnsi="Times New Roman"/>
          <w:color w:val="000000"/>
          <w:sz w:val="28"/>
          <w:szCs w:val="28"/>
        </w:rPr>
        <w:t xml:space="preserve"> електр</w:t>
      </w:r>
      <w:r w:rsidRPr="006B305B">
        <w:rPr>
          <w:rStyle w:val="apple-style-span"/>
          <w:rFonts w:ascii="Times New Roman" w:hAnsi="Times New Roman"/>
          <w:color w:val="000000"/>
          <w:sz w:val="28"/>
          <w:szCs w:val="28"/>
          <w:lang w:val="uk-UA"/>
        </w:rPr>
        <w:t>о</w:t>
      </w:r>
      <w:r w:rsidRPr="006B305B">
        <w:rPr>
          <w:rStyle w:val="apple-style-span"/>
          <w:rFonts w:ascii="Times New Roman" w:hAnsi="Times New Roman"/>
          <w:color w:val="000000"/>
          <w:sz w:val="28"/>
          <w:szCs w:val="28"/>
        </w:rPr>
        <w:t>енергії, але</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не від вхідного </w:t>
      </w:r>
      <w:r w:rsidRPr="006B305B">
        <w:rPr>
          <w:rStyle w:val="apple-style-span"/>
          <w:rFonts w:ascii="Times New Roman" w:hAnsi="Times New Roman"/>
          <w:color w:val="000000"/>
          <w:sz w:val="28"/>
          <w:szCs w:val="28"/>
          <w:lang w:val="uk-UA"/>
        </w:rPr>
        <w:t>керуючого</w:t>
      </w:r>
      <w:r w:rsidRPr="006B305B">
        <w:rPr>
          <w:rStyle w:val="apple-style-span"/>
          <w:rFonts w:ascii="Times New Roman" w:hAnsi="Times New Roman"/>
          <w:color w:val="000000"/>
          <w:sz w:val="28"/>
          <w:szCs w:val="28"/>
        </w:rPr>
        <w:t xml:space="preserve"> джерела, а від зовнішнього джерела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постійного напруги.При цьому в</w:t>
      </w:r>
      <w:r w:rsidRPr="006B305B">
        <w:rPr>
          <w:rStyle w:val="apple-style-span"/>
          <w:rFonts w:ascii="Times New Roman" w:hAnsi="Times New Roman"/>
          <w:color w:val="000000"/>
          <w:sz w:val="28"/>
          <w:szCs w:val="28"/>
          <w:lang w:val="uk-UA"/>
        </w:rPr>
        <w:t>трати</w:t>
      </w:r>
      <w:r w:rsidRPr="006B305B">
        <w:rPr>
          <w:rStyle w:val="apple-style-span"/>
          <w:rFonts w:ascii="Times New Roman" w:hAnsi="Times New Roman"/>
          <w:color w:val="000000"/>
          <w:sz w:val="28"/>
          <w:szCs w:val="28"/>
        </w:rPr>
        <w:t xml:space="preserve"> енергії на </w:t>
      </w:r>
      <w:r w:rsidRPr="006B305B">
        <w:rPr>
          <w:rStyle w:val="apple-style-span"/>
          <w:rFonts w:ascii="Times New Roman" w:hAnsi="Times New Roman"/>
          <w:color w:val="000000"/>
          <w:sz w:val="28"/>
          <w:szCs w:val="28"/>
          <w:lang w:val="uk-UA"/>
        </w:rPr>
        <w:t>керування</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набагато</w:t>
      </w:r>
      <w:r w:rsidRPr="006B305B">
        <w:rPr>
          <w:rStyle w:val="apple-style-span"/>
          <w:rFonts w:ascii="Times New Roman" w:hAnsi="Times New Roman"/>
          <w:color w:val="000000"/>
          <w:sz w:val="28"/>
          <w:szCs w:val="28"/>
        </w:rPr>
        <w:t xml:space="preserve"> мен</w:t>
      </w:r>
      <w:r w:rsidRPr="006B305B">
        <w:rPr>
          <w:rStyle w:val="apple-style-span"/>
          <w:rFonts w:ascii="Times New Roman" w:hAnsi="Times New Roman"/>
          <w:color w:val="000000"/>
          <w:sz w:val="28"/>
          <w:szCs w:val="28"/>
          <w:lang w:val="uk-UA"/>
        </w:rPr>
        <w:t>ші,ніж</w:t>
      </w:r>
      <w:r w:rsidRPr="006B305B">
        <w:rPr>
          <w:rStyle w:val="apple-style-span"/>
          <w:rFonts w:ascii="Times New Roman" w:hAnsi="Times New Roman"/>
          <w:color w:val="000000"/>
          <w:sz w:val="28"/>
          <w:szCs w:val="28"/>
        </w:rPr>
        <w:t xml:space="preserve"> керован</w:t>
      </w:r>
      <w:r w:rsidRPr="006B305B">
        <w:rPr>
          <w:rStyle w:val="apple-style-span"/>
          <w:rFonts w:ascii="Times New Roman" w:hAnsi="Times New Roman"/>
          <w:color w:val="000000"/>
          <w:sz w:val="28"/>
          <w:szCs w:val="28"/>
          <w:lang w:val="uk-UA"/>
        </w:rPr>
        <w:t>а</w:t>
      </w:r>
      <w:r w:rsidRPr="006B305B">
        <w:rPr>
          <w:rStyle w:val="apple-style-span"/>
          <w:rFonts w:ascii="Times New Roman" w:hAnsi="Times New Roman"/>
          <w:color w:val="000000"/>
          <w:sz w:val="28"/>
          <w:szCs w:val="28"/>
        </w:rPr>
        <w:t xml:space="preserve"> енергі</w:t>
      </w:r>
      <w:r w:rsidRPr="006B305B">
        <w:rPr>
          <w:rStyle w:val="apple-style-span"/>
          <w:rFonts w:ascii="Times New Roman" w:hAnsi="Times New Roman"/>
          <w:color w:val="000000"/>
          <w:sz w:val="28"/>
          <w:szCs w:val="28"/>
          <w:lang w:val="uk-UA"/>
        </w:rPr>
        <w:t>я</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Іншою є властивість</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 xml:space="preserve">нелінійності </w:t>
      </w:r>
      <w:r w:rsidRPr="006B305B">
        <w:rPr>
          <w:rStyle w:val="apple-style-span"/>
          <w:rFonts w:ascii="Times New Roman" w:hAnsi="Times New Roman"/>
          <w:color w:val="000000"/>
          <w:sz w:val="28"/>
          <w:szCs w:val="28"/>
          <w:lang w:val="uk-UA"/>
        </w:rPr>
        <w:t xml:space="preserve">,що </w:t>
      </w:r>
      <w:r w:rsidRPr="006B305B">
        <w:rPr>
          <w:rStyle w:val="apple-style-span"/>
          <w:rFonts w:ascii="Times New Roman" w:hAnsi="Times New Roman"/>
          <w:color w:val="000000"/>
          <w:sz w:val="28"/>
          <w:szCs w:val="28"/>
        </w:rPr>
        <w:t>використовується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при </w:t>
      </w:r>
      <w:r w:rsidRPr="006B305B">
        <w:rPr>
          <w:rStyle w:val="apple-style-span"/>
          <w:rFonts w:ascii="Times New Roman" w:hAnsi="Times New Roman"/>
          <w:color w:val="000000"/>
          <w:sz w:val="28"/>
          <w:szCs w:val="28"/>
          <w:shd w:val="clear" w:color="auto" w:fill="FFFFFF"/>
          <w:lang w:val="uk-UA"/>
        </w:rPr>
        <w:t>виготовлені</w:t>
      </w:r>
      <w:r w:rsidRPr="006B305B">
        <w:rPr>
          <w:rStyle w:val="apple-style-span"/>
          <w:rFonts w:ascii="Times New Roman" w:hAnsi="Times New Roman"/>
          <w:color w:val="000000"/>
          <w:sz w:val="28"/>
          <w:szCs w:val="28"/>
          <w:shd w:val="clear" w:color="auto" w:fill="FFFFFF"/>
        </w:rPr>
        <w:t xml:space="preserve"> при</w:t>
      </w:r>
      <w:r w:rsidRPr="006B305B">
        <w:rPr>
          <w:rStyle w:val="apple-style-span"/>
          <w:rFonts w:ascii="Times New Roman" w:hAnsi="Times New Roman"/>
          <w:color w:val="000000"/>
          <w:sz w:val="28"/>
          <w:szCs w:val="28"/>
          <w:shd w:val="clear" w:color="auto" w:fill="FFFFFF"/>
          <w:lang w:val="uk-UA"/>
        </w:rPr>
        <w:t>ладів</w:t>
      </w:r>
      <w:r w:rsidRPr="006B305B">
        <w:rPr>
          <w:rStyle w:val="apple-style-span"/>
          <w:rFonts w:ascii="Times New Roman" w:hAnsi="Times New Roman"/>
          <w:color w:val="000000"/>
          <w:sz w:val="28"/>
          <w:szCs w:val="28"/>
          <w:shd w:val="clear" w:color="auto" w:fill="FFFFFF"/>
        </w:rPr>
        <w:t>, що</w:t>
      </w:r>
      <w:r w:rsidRPr="006B305B">
        <w:rPr>
          <w:rStyle w:val="apple-style-span"/>
          <w:rFonts w:ascii="Times New Roman" w:hAnsi="Times New Roman"/>
          <w:color w:val="000000"/>
          <w:sz w:val="28"/>
          <w:szCs w:val="28"/>
          <w:shd w:val="clear" w:color="auto" w:fill="FFFFFF"/>
          <w:lang w:val="uk-UA"/>
        </w:rPr>
        <w:t xml:space="preserve"> використовуються для роботи з</w:t>
      </w:r>
      <w:r w:rsidRPr="006B305B">
        <w:rPr>
          <w:rStyle w:val="apple-style-span"/>
          <w:rFonts w:ascii="Times New Roman" w:hAnsi="Times New Roman"/>
          <w:color w:val="000000"/>
          <w:sz w:val="28"/>
          <w:szCs w:val="28"/>
          <w:shd w:val="clear" w:color="auto" w:fill="FFFFFF"/>
        </w:rPr>
        <w:t xml:space="preserve"> коливан</w:t>
      </w:r>
      <w:r w:rsidRPr="006B305B">
        <w:rPr>
          <w:rStyle w:val="apple-style-span"/>
          <w:rFonts w:ascii="Times New Roman" w:hAnsi="Times New Roman"/>
          <w:color w:val="000000"/>
          <w:sz w:val="28"/>
          <w:szCs w:val="28"/>
          <w:shd w:val="clear" w:color="auto" w:fill="FFFFFF"/>
          <w:lang w:val="uk-UA"/>
        </w:rPr>
        <w:t>ями</w:t>
      </w:r>
      <w:r w:rsidRPr="006B305B">
        <w:rPr>
          <w:rStyle w:val="apple-style-span"/>
          <w:rFonts w:ascii="Times New Roman" w:hAnsi="Times New Roman"/>
          <w:color w:val="000000"/>
          <w:sz w:val="28"/>
          <w:szCs w:val="28"/>
          <w:shd w:val="clear" w:color="auto" w:fill="FFFFFF"/>
        </w:rPr>
        <w:t xml:space="preserve"> (наприклад, детекторів, перетворювачів частоти, модуляторів</w:t>
      </w:r>
      <w:r w:rsidRPr="006B305B">
        <w:rPr>
          <w:rStyle w:val="apple-style-span"/>
          <w:rFonts w:ascii="Times New Roman" w:hAnsi="Times New Roman"/>
          <w:color w:val="000000"/>
          <w:sz w:val="28"/>
          <w:szCs w:val="28"/>
          <w:shd w:val="clear" w:color="auto" w:fill="FFFFFF"/>
          <w:lang w:val="uk-UA"/>
        </w:rPr>
        <w:t>,підсилювачі різноманітного призначення</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 xml:space="preserve">Всі активні </w:t>
      </w:r>
      <w:r w:rsidRPr="006B305B">
        <w:rPr>
          <w:rStyle w:val="apple-style-span"/>
          <w:rFonts w:ascii="Times New Roman" w:hAnsi="Times New Roman"/>
          <w:color w:val="000000"/>
          <w:sz w:val="28"/>
          <w:szCs w:val="28"/>
          <w:lang w:val="uk-UA"/>
        </w:rPr>
        <w:t>пристрої</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умовно можна поділити</w:t>
      </w:r>
      <w:r w:rsidRPr="006B305B">
        <w:rPr>
          <w:rStyle w:val="apple-style-span"/>
          <w:rFonts w:ascii="Times New Roman" w:hAnsi="Times New Roman"/>
          <w:color w:val="000000"/>
          <w:sz w:val="28"/>
          <w:szCs w:val="28"/>
        </w:rPr>
        <w:t xml:space="preserve"> на дискретні </w:t>
      </w:r>
      <w:r w:rsidRPr="006B305B">
        <w:rPr>
          <w:rStyle w:val="apple-style-span"/>
          <w:rFonts w:ascii="Times New Roman" w:hAnsi="Times New Roman"/>
          <w:color w:val="000000"/>
          <w:sz w:val="28"/>
          <w:szCs w:val="28"/>
          <w:lang w:val="uk-UA"/>
        </w:rPr>
        <w:t>елементи</w:t>
      </w:r>
      <w:r w:rsidRPr="006B305B">
        <w:rPr>
          <w:rStyle w:val="apple-style-span"/>
          <w:rFonts w:ascii="Times New Roman" w:hAnsi="Times New Roman"/>
          <w:color w:val="000000"/>
          <w:sz w:val="28"/>
          <w:szCs w:val="28"/>
        </w:rPr>
        <w:t xml:space="preserve"> і інтегральні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Д</w:t>
      </w:r>
      <w:r w:rsidRPr="006B305B">
        <w:rPr>
          <w:rStyle w:val="apple-style-span"/>
          <w:rFonts w:ascii="Times New Roman" w:hAnsi="Times New Roman"/>
          <w:color w:val="000000"/>
          <w:sz w:val="28"/>
          <w:szCs w:val="28"/>
        </w:rPr>
        <w:t>искретн</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 xml:space="preserve"> елемент</w:t>
      </w:r>
      <w:r w:rsidRPr="006B305B">
        <w:rPr>
          <w:rStyle w:val="apple-style-span"/>
          <w:rFonts w:ascii="Times New Roman" w:hAnsi="Times New Roman"/>
          <w:color w:val="000000"/>
          <w:sz w:val="28"/>
          <w:szCs w:val="28"/>
          <w:lang w:val="uk-UA"/>
        </w:rPr>
        <w:t>и в радіоелектронній апаратурі</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поділяються на</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електровакуумні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прилади з високим розрідженням повітря в балоні ; газорозрядні прилади ; напівпровідникові прилади.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Особли</w:t>
      </w:r>
      <w:r w:rsidRPr="006B305B">
        <w:rPr>
          <w:rStyle w:val="apple-style-span"/>
          <w:rFonts w:ascii="Times New Roman" w:hAnsi="Times New Roman"/>
          <w:color w:val="000000"/>
          <w:sz w:val="28"/>
          <w:szCs w:val="28"/>
          <w:lang w:val="uk-UA"/>
        </w:rPr>
        <w:t>ву</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місце слід відвести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таким </w:t>
      </w:r>
      <w:r w:rsidRPr="006B305B">
        <w:rPr>
          <w:rStyle w:val="apple-style-span"/>
          <w:rFonts w:ascii="Times New Roman" w:hAnsi="Times New Roman"/>
          <w:color w:val="000000"/>
          <w:sz w:val="28"/>
          <w:szCs w:val="28"/>
        </w:rPr>
        <w:t>активни</w:t>
      </w:r>
      <w:r w:rsidRPr="006B305B">
        <w:rPr>
          <w:rStyle w:val="apple-style-span"/>
          <w:rFonts w:ascii="Times New Roman" w:hAnsi="Times New Roman"/>
          <w:color w:val="000000"/>
          <w:sz w:val="28"/>
          <w:szCs w:val="28"/>
          <w:lang w:val="uk-UA"/>
        </w:rPr>
        <w:t>м</w:t>
      </w:r>
      <w:r w:rsidRPr="006B305B">
        <w:rPr>
          <w:rStyle w:val="apple-style-span"/>
          <w:rFonts w:ascii="Times New Roman" w:hAnsi="Times New Roman"/>
          <w:color w:val="000000"/>
          <w:sz w:val="28"/>
          <w:szCs w:val="28"/>
        </w:rPr>
        <w:t xml:space="preserve"> пр</w:t>
      </w:r>
      <w:r w:rsidRPr="006B305B">
        <w:rPr>
          <w:rStyle w:val="apple-style-span"/>
          <w:rFonts w:ascii="Times New Roman" w:hAnsi="Times New Roman"/>
          <w:color w:val="000000"/>
          <w:sz w:val="28"/>
          <w:szCs w:val="28"/>
          <w:lang w:val="uk-UA"/>
        </w:rPr>
        <w:t>истроям як</w:t>
      </w:r>
      <w:r w:rsidRPr="006B305B">
        <w:rPr>
          <w:rStyle w:val="apple-style-span"/>
          <w:rFonts w:ascii="Times New Roman" w:hAnsi="Times New Roman"/>
          <w:color w:val="000000"/>
          <w:sz w:val="28"/>
          <w:szCs w:val="28"/>
        </w:rPr>
        <w:t xml:space="preserve"> є інтегральні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схеми (ІС) - мікроелектронні </w:t>
      </w:r>
      <w:r w:rsidRPr="006B305B">
        <w:rPr>
          <w:rStyle w:val="apple-style-span"/>
          <w:rFonts w:ascii="Times New Roman" w:hAnsi="Times New Roman"/>
          <w:color w:val="000000"/>
          <w:sz w:val="28"/>
          <w:szCs w:val="28"/>
          <w:lang w:val="uk-UA"/>
        </w:rPr>
        <w:t>елементи</w:t>
      </w:r>
      <w:r w:rsidRPr="006B305B">
        <w:rPr>
          <w:rStyle w:val="apple-style-span"/>
          <w:rFonts w:ascii="Times New Roman" w:hAnsi="Times New Roman"/>
          <w:color w:val="000000"/>
          <w:sz w:val="28"/>
          <w:szCs w:val="28"/>
        </w:rPr>
        <w:t xml:space="preserve">, що </w:t>
      </w:r>
      <w:r w:rsidRPr="006B305B">
        <w:rPr>
          <w:rStyle w:val="apple-style-span"/>
          <w:rFonts w:ascii="Times New Roman" w:hAnsi="Times New Roman"/>
          <w:color w:val="000000"/>
          <w:sz w:val="28"/>
          <w:szCs w:val="28"/>
          <w:lang w:val="uk-UA"/>
        </w:rPr>
        <w:t>призначені для виконання певних дій наприклад</w:t>
      </w:r>
      <w:r w:rsidRPr="006B305B">
        <w:rPr>
          <w:rStyle w:val="apple-style-span"/>
          <w:rFonts w:ascii="Times New Roman" w:hAnsi="Times New Roman"/>
          <w:color w:val="000000"/>
          <w:sz w:val="28"/>
          <w:szCs w:val="28"/>
        </w:rPr>
        <w:t xml:space="preserve"> перетворення та обробки сигналів</w:t>
      </w:r>
      <w:r w:rsidRPr="006B305B">
        <w:rPr>
          <w:rStyle w:val="apple-style-span"/>
          <w:rFonts w:ascii="Times New Roman" w:hAnsi="Times New Roman"/>
          <w:color w:val="000000"/>
          <w:sz w:val="28"/>
          <w:szCs w:val="28"/>
          <w:lang w:val="uk-UA"/>
        </w:rPr>
        <w:t>.ІС</w:t>
      </w:r>
      <w:r w:rsidRPr="006B305B">
        <w:rPr>
          <w:rStyle w:val="apple-style-span"/>
          <w:rFonts w:ascii="Times New Roman" w:hAnsi="Times New Roman"/>
          <w:color w:val="000000"/>
          <w:sz w:val="28"/>
          <w:szCs w:val="28"/>
        </w:rPr>
        <w:t xml:space="preserve">  мають високу щільність електрично з'єднаних </w:t>
      </w:r>
      <w:r w:rsidRPr="006B305B">
        <w:rPr>
          <w:rStyle w:val="apple-style-span"/>
          <w:rFonts w:ascii="Times New Roman" w:hAnsi="Times New Roman"/>
          <w:color w:val="000000"/>
          <w:sz w:val="28"/>
          <w:szCs w:val="28"/>
          <w:lang w:val="uk-UA"/>
        </w:rPr>
        <w:t>компонентів,що в свою чергу забезпечує більшу надійність та довговічність</w:t>
      </w:r>
      <w:r w:rsidRPr="006B305B">
        <w:rPr>
          <w:rStyle w:val="apple-converted-space"/>
          <w:rFonts w:ascii="Times New Roman" w:hAnsi="Times New Roman"/>
          <w:color w:val="000000"/>
          <w:sz w:val="28"/>
          <w:szCs w:val="28"/>
        </w:rPr>
        <w:t> </w:t>
      </w:r>
      <w:r w:rsidRPr="006B305B">
        <w:rPr>
          <w:rStyle w:val="apple-converted-space"/>
          <w:rFonts w:ascii="Times New Roman" w:hAnsi="Times New Roman"/>
          <w:color w:val="000000"/>
          <w:sz w:val="28"/>
          <w:szCs w:val="28"/>
          <w:lang w:val="uk-UA"/>
        </w:rPr>
        <w:t>порівняно з іншими активними елементами</w:t>
      </w:r>
      <w:r w:rsidRPr="006B305B">
        <w:rPr>
          <w:rStyle w:val="apple-style-span"/>
          <w:rFonts w:ascii="Times New Roman" w:hAnsi="Times New Roman"/>
          <w:color w:val="000000"/>
          <w:sz w:val="28"/>
          <w:szCs w:val="28"/>
        </w:rPr>
        <w:t>Схемне і конструктивне об'єднання великої кількості елементів в одному кристалі, призвело до появи терміну «інтегральні»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 одній І</w:t>
      </w:r>
      <w:r w:rsidRPr="006B305B">
        <w:rPr>
          <w:rStyle w:val="apple-style-span"/>
          <w:rFonts w:ascii="Times New Roman" w:hAnsi="Times New Roman"/>
          <w:color w:val="000000"/>
          <w:sz w:val="28"/>
          <w:szCs w:val="28"/>
          <w:lang w:val="uk-UA"/>
        </w:rPr>
        <w:t>С</w:t>
      </w:r>
      <w:r w:rsidRPr="006B305B">
        <w:rPr>
          <w:rStyle w:val="apple-style-span"/>
          <w:rFonts w:ascii="Times New Roman" w:hAnsi="Times New Roman"/>
          <w:color w:val="000000"/>
          <w:sz w:val="28"/>
          <w:szCs w:val="28"/>
        </w:rPr>
        <w:t xml:space="preserve"> можуть </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міститися сотні і тисячі елементів.За конструктивнотехнолог</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ч</w:t>
      </w:r>
      <w:r w:rsidRPr="006B305B">
        <w:rPr>
          <w:rStyle w:val="apple-style-span"/>
          <w:rFonts w:ascii="Times New Roman" w:hAnsi="Times New Roman"/>
          <w:color w:val="000000"/>
          <w:sz w:val="28"/>
          <w:szCs w:val="28"/>
          <w:lang w:val="uk-UA"/>
        </w:rPr>
        <w:t>ними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о</w:t>
      </w:r>
      <w:r w:rsidRPr="006B305B">
        <w:rPr>
          <w:rStyle w:val="apple-style-span"/>
          <w:rFonts w:ascii="Times New Roman" w:hAnsi="Times New Roman"/>
          <w:color w:val="000000"/>
          <w:sz w:val="28"/>
          <w:szCs w:val="28"/>
        </w:rPr>
        <w:t>знакам ІС ділять</w:t>
      </w:r>
      <w:r w:rsidRPr="006B305B">
        <w:rPr>
          <w:rStyle w:val="apple-style-span"/>
          <w:rFonts w:ascii="Times New Roman" w:hAnsi="Times New Roman"/>
          <w:color w:val="000000"/>
          <w:sz w:val="28"/>
          <w:szCs w:val="28"/>
          <w:lang w:val="uk-UA"/>
        </w:rPr>
        <w:t>ся</w:t>
      </w:r>
      <w:r w:rsidRPr="006B305B">
        <w:rPr>
          <w:rStyle w:val="apple-style-span"/>
          <w:rFonts w:ascii="Times New Roman" w:hAnsi="Times New Roman"/>
          <w:color w:val="000000"/>
          <w:sz w:val="28"/>
          <w:szCs w:val="28"/>
        </w:rPr>
        <w:t xml:space="preserve"> на напівпровідникові і гібридні.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Напівпровідникова ІС </w:t>
      </w:r>
      <w:r w:rsidRPr="006B305B">
        <w:rPr>
          <w:rStyle w:val="apple-style-span"/>
          <w:rFonts w:ascii="Times New Roman" w:hAnsi="Times New Roman"/>
          <w:color w:val="000000"/>
          <w:sz w:val="28"/>
          <w:szCs w:val="28"/>
          <w:lang w:val="uk-UA"/>
        </w:rPr>
        <w:t>виготовляється при нанесені еквівалентної електричної схеми-ті ж конденсатори,резистори,діоди та інші елементи на поверхню</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кремні</w:t>
      </w:r>
      <w:r w:rsidRPr="006B305B">
        <w:rPr>
          <w:rStyle w:val="apple-style-span"/>
          <w:rFonts w:ascii="Times New Roman" w:hAnsi="Times New Roman"/>
          <w:color w:val="000000"/>
          <w:sz w:val="28"/>
          <w:szCs w:val="28"/>
          <w:lang w:val="uk-UA"/>
        </w:rPr>
        <w:t>євої пластинки,що носить назву кристала</w:t>
      </w:r>
      <w:r w:rsidRPr="006B305B">
        <w:rPr>
          <w:rStyle w:val="apple-style-span"/>
          <w:rFonts w:ascii="Times New Roman" w:hAnsi="Times New Roman"/>
          <w:color w:val="000000"/>
          <w:sz w:val="28"/>
          <w:szCs w:val="28"/>
        </w:rPr>
        <w:t xml:space="preserve">, а також </w:t>
      </w:r>
      <w:r w:rsidRPr="006B305B">
        <w:rPr>
          <w:rStyle w:val="apple-style-span"/>
          <w:rFonts w:ascii="Times New Roman" w:hAnsi="Times New Roman"/>
          <w:color w:val="000000"/>
          <w:sz w:val="28"/>
          <w:szCs w:val="28"/>
        </w:rPr>
        <w:lastRenderedPageBreak/>
        <w:t>з'єднання між ними.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Технологічн</w:t>
      </w:r>
      <w:r w:rsidRPr="006B305B">
        <w:rPr>
          <w:rStyle w:val="apple-style-span"/>
          <w:rFonts w:ascii="Times New Roman" w:hAnsi="Times New Roman"/>
          <w:color w:val="000000"/>
          <w:sz w:val="28"/>
          <w:szCs w:val="28"/>
          <w:lang w:val="uk-UA"/>
        </w:rPr>
        <w:t>ий</w:t>
      </w:r>
      <w:r w:rsidRPr="006B305B">
        <w:rPr>
          <w:rStyle w:val="apple-style-span"/>
          <w:rFonts w:ascii="Times New Roman" w:hAnsi="Times New Roman"/>
          <w:color w:val="000000"/>
          <w:sz w:val="28"/>
          <w:szCs w:val="28"/>
        </w:rPr>
        <w:t xml:space="preserve"> процес виготовлення напівпровідникових мікросхем </w:t>
      </w:r>
      <w:r w:rsidRPr="006B305B">
        <w:rPr>
          <w:rStyle w:val="apple-style-span"/>
          <w:rFonts w:ascii="Times New Roman" w:hAnsi="Times New Roman"/>
          <w:color w:val="000000"/>
          <w:sz w:val="28"/>
          <w:szCs w:val="28"/>
          <w:lang w:val="uk-UA"/>
        </w:rPr>
        <w:t>має</w:t>
      </w:r>
      <w:r w:rsidRPr="006B305B">
        <w:rPr>
          <w:rStyle w:val="apple-style-span"/>
          <w:rFonts w:ascii="Times New Roman" w:hAnsi="Times New Roman"/>
          <w:color w:val="000000"/>
          <w:sz w:val="28"/>
          <w:szCs w:val="28"/>
        </w:rPr>
        <w:t xml:space="preserve"> груповий характер,</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тобто одночасно ви</w:t>
      </w:r>
      <w:r w:rsidRPr="006B305B">
        <w:rPr>
          <w:rStyle w:val="apple-style-span"/>
          <w:rFonts w:ascii="Times New Roman" w:hAnsi="Times New Roman"/>
          <w:color w:val="000000"/>
          <w:sz w:val="28"/>
          <w:szCs w:val="28"/>
          <w:lang w:val="uk-UA"/>
        </w:rPr>
        <w:t>робляється</w:t>
      </w:r>
      <w:r w:rsidRPr="006B305B">
        <w:rPr>
          <w:rStyle w:val="apple-style-span"/>
          <w:rFonts w:ascii="Times New Roman" w:hAnsi="Times New Roman"/>
          <w:color w:val="000000"/>
          <w:sz w:val="28"/>
          <w:szCs w:val="28"/>
        </w:rPr>
        <w:t xml:space="preserve"> велика кількість ІС</w:t>
      </w:r>
      <w:r w:rsidRPr="006B305B">
        <w:rPr>
          <w:rStyle w:val="apple-style-span"/>
          <w:rFonts w:ascii="Times New Roman" w:hAnsi="Times New Roman"/>
          <w:color w:val="000000"/>
          <w:sz w:val="28"/>
          <w:szCs w:val="28"/>
          <w:lang w:val="uk-UA"/>
        </w:rPr>
        <w:t xml:space="preserve"> з однаковими параметрами</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rPr>
      </w:pPr>
      <w:r w:rsidRPr="006B305B">
        <w:rPr>
          <w:rStyle w:val="apple-style-span"/>
          <w:rFonts w:ascii="Times New Roman" w:hAnsi="Times New Roman"/>
          <w:color w:val="000000"/>
          <w:sz w:val="28"/>
          <w:szCs w:val="28"/>
          <w:lang w:val="uk-UA"/>
        </w:rPr>
        <w:t>Також є метод виготовлення інтегральних мікросхем пошаровим нанесення тонких плівок різних матеріалів на загальну основу</w:t>
      </w:r>
      <w:r w:rsidRPr="006B305B">
        <w:rPr>
          <w:rStyle w:val="apple-converted-space"/>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lang w:val="uk-UA"/>
        </w:rPr>
        <w:t>(ізоляційну підкладку) і формування на них пасивних елементів та їхніх сполук.Гібридні ІС з'явилися як результат</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поєднання плівкових і напівпровідникових мікросхем і дискретних напівпровідникових активних елементів.За допомогою друкованого монтажу об'єднують дуже малі за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розмірами елементи ІС: конденсатори, індуктивні елементи, напівпровідникові прилади (діоди, транзистори).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Резистори форм</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shd w:val="clear" w:color="auto" w:fill="FFFFFF"/>
        </w:rPr>
        <w:t xml:space="preserve">ються як сполучні лінії необхідного перерізу і довжини, виконані з матеріалу з </w:t>
      </w:r>
      <w:r w:rsidRPr="006B305B">
        <w:rPr>
          <w:rStyle w:val="apple-style-span"/>
          <w:rFonts w:ascii="Times New Roman" w:hAnsi="Times New Roman"/>
          <w:color w:val="000000"/>
          <w:sz w:val="28"/>
          <w:szCs w:val="28"/>
          <w:shd w:val="clear" w:color="auto" w:fill="FFFFFF"/>
          <w:lang w:val="uk-UA"/>
        </w:rPr>
        <w:t>потрібним</w:t>
      </w:r>
      <w:r w:rsidRPr="006B305B">
        <w:rPr>
          <w:rStyle w:val="apple-style-span"/>
          <w:rFonts w:ascii="Times New Roman" w:hAnsi="Times New Roman"/>
          <w:color w:val="000000"/>
          <w:sz w:val="28"/>
          <w:szCs w:val="28"/>
          <w:shd w:val="clear" w:color="auto" w:fill="FFFFFF"/>
        </w:rPr>
        <w:t xml:space="preserve"> питом</w:t>
      </w:r>
      <w:r w:rsidRPr="006B305B">
        <w:rPr>
          <w:rStyle w:val="apple-style-span"/>
          <w:rFonts w:ascii="Times New Roman" w:hAnsi="Times New Roman"/>
          <w:color w:val="000000"/>
          <w:sz w:val="28"/>
          <w:szCs w:val="28"/>
          <w:shd w:val="clear" w:color="auto" w:fill="FFFFFF"/>
          <w:lang w:val="uk-UA"/>
        </w:rPr>
        <w:t>им</w:t>
      </w:r>
      <w:r w:rsidRPr="006B305B">
        <w:rPr>
          <w:rStyle w:val="apple-style-span"/>
          <w:rFonts w:ascii="Times New Roman" w:hAnsi="Times New Roman"/>
          <w:color w:val="000000"/>
          <w:sz w:val="28"/>
          <w:szCs w:val="28"/>
          <w:shd w:val="clear" w:color="auto" w:fill="FFFFFF"/>
        </w:rPr>
        <w:t xml:space="preserve"> опором.</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Пасивні елементи функціонують без зовнішніх джерел</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живлення</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це їхня основнв відміність від активних елементів</w:t>
      </w:r>
      <w:r w:rsidRPr="006B305B">
        <w:rPr>
          <w:rStyle w:val="apple-style-span"/>
          <w:rFonts w:ascii="Times New Roman" w:hAnsi="Times New Roman"/>
          <w:color w:val="000000"/>
          <w:sz w:val="28"/>
          <w:szCs w:val="28"/>
          <w:shd w:val="clear" w:color="auto" w:fill="FFFFFF"/>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lang w:val="uk-UA"/>
        </w:rPr>
        <w:t>Процеси,що відбуваються при проходжені сигналів через пасивні елементи не носять характеру підсилення</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Властивості цих</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елементі</w:t>
      </w:r>
      <w:r w:rsidRPr="006B305B">
        <w:rPr>
          <w:rStyle w:val="apple-style-span"/>
          <w:rFonts w:ascii="Times New Roman" w:hAnsi="Times New Roman"/>
          <w:color w:val="000000"/>
          <w:sz w:val="28"/>
          <w:szCs w:val="28"/>
          <w:shd w:val="clear" w:color="auto" w:fill="FFFFFF"/>
          <w:lang w:val="uk-UA"/>
        </w:rPr>
        <w:t>в майже завжди</w:t>
      </w:r>
      <w:r w:rsidRPr="006B305B">
        <w:rPr>
          <w:rStyle w:val="apple-style-span"/>
          <w:rFonts w:ascii="Times New Roman" w:hAnsi="Times New Roman"/>
          <w:color w:val="000000"/>
          <w:sz w:val="28"/>
          <w:szCs w:val="28"/>
          <w:shd w:val="clear" w:color="auto" w:fill="FFFFFF"/>
        </w:rPr>
        <w:t xml:space="preserve"> не залежать від полярності прикладеної</w:t>
      </w:r>
      <w:r w:rsidRPr="006B305B">
        <w:rPr>
          <w:rStyle w:val="apple-style-span"/>
          <w:rFonts w:ascii="Times New Roman" w:hAnsi="Times New Roman"/>
          <w:color w:val="000000"/>
          <w:sz w:val="28"/>
          <w:szCs w:val="28"/>
          <w:shd w:val="clear" w:color="auto" w:fill="FFFFFF"/>
          <w:lang w:val="uk-UA"/>
        </w:rPr>
        <w:t xml:space="preserve"> до них</w:t>
      </w:r>
      <w:r w:rsidRPr="006B305B">
        <w:rPr>
          <w:rStyle w:val="apple-style-span"/>
          <w:rFonts w:ascii="Times New Roman" w:hAnsi="Times New Roman"/>
          <w:color w:val="000000"/>
          <w:sz w:val="28"/>
          <w:szCs w:val="28"/>
          <w:shd w:val="clear" w:color="auto" w:fill="FFFFFF"/>
        </w:rPr>
        <w:t xml:space="preserve"> напруги чи напрямк</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протік</w:t>
      </w:r>
      <w:r w:rsidRPr="006B305B">
        <w:rPr>
          <w:rStyle w:val="apple-style-span"/>
          <w:rFonts w:ascii="Times New Roman" w:hAnsi="Times New Roman"/>
          <w:color w:val="000000"/>
          <w:sz w:val="28"/>
          <w:szCs w:val="28"/>
          <w:shd w:val="clear" w:color="auto" w:fill="FFFFFF"/>
          <w:lang w:val="uk-UA"/>
        </w:rPr>
        <w:t>ання електричного</w:t>
      </w:r>
      <w:r w:rsidRPr="006B305B">
        <w:rPr>
          <w:rStyle w:val="apple-style-span"/>
          <w:rFonts w:ascii="Times New Roman" w:hAnsi="Times New Roman"/>
          <w:color w:val="000000"/>
          <w:sz w:val="28"/>
          <w:szCs w:val="28"/>
          <w:shd w:val="clear" w:color="auto" w:fill="FFFFFF"/>
        </w:rPr>
        <w:t xml:space="preserve"> струму.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Номенклатура</w:t>
      </w:r>
      <w:r w:rsidRPr="006B305B">
        <w:rPr>
          <w:rStyle w:val="apple-style-span"/>
          <w:rFonts w:ascii="Times New Roman" w:hAnsi="Times New Roman"/>
          <w:color w:val="000000"/>
          <w:sz w:val="28"/>
          <w:szCs w:val="28"/>
          <w:shd w:val="clear" w:color="auto" w:fill="FFFFFF"/>
        </w:rPr>
        <w:t xml:space="preserve"> пасивних елементів </w:t>
      </w:r>
      <w:r w:rsidRPr="006B305B">
        <w:rPr>
          <w:rStyle w:val="apple-style-span"/>
          <w:rFonts w:ascii="Times New Roman" w:hAnsi="Times New Roman"/>
          <w:color w:val="000000"/>
          <w:sz w:val="28"/>
          <w:szCs w:val="28"/>
          <w:shd w:val="clear" w:color="auto" w:fill="FFFFFF"/>
          <w:lang w:val="uk-UA"/>
        </w:rPr>
        <w:t>містить досить багато різних екземплярів,</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але менша порівняно з номенклатурою активних елементів</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До них </w:t>
      </w:r>
      <w:r w:rsidRPr="006B305B">
        <w:rPr>
          <w:rStyle w:val="apple-style-span"/>
          <w:rFonts w:ascii="Times New Roman" w:hAnsi="Times New Roman"/>
          <w:color w:val="000000"/>
          <w:sz w:val="28"/>
          <w:szCs w:val="28"/>
          <w:lang w:val="uk-UA"/>
        </w:rPr>
        <w:t>належать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конденсатори, індуктивні компоненти, елементи комутаці</w:t>
      </w:r>
      <w:r w:rsidRPr="006B305B">
        <w:rPr>
          <w:rStyle w:val="apple-style-span"/>
          <w:rFonts w:ascii="Times New Roman" w:hAnsi="Times New Roman"/>
          <w:color w:val="000000"/>
          <w:sz w:val="28"/>
          <w:szCs w:val="28"/>
          <w:shd w:val="clear" w:color="auto" w:fill="FFFFFF"/>
          <w:lang w:val="uk-UA"/>
        </w:rPr>
        <w:t>ї,резистори різного призначення</w:t>
      </w:r>
      <w:r w:rsidRPr="006B305B">
        <w:rPr>
          <w:rStyle w:val="apple-converted-space"/>
          <w:rFonts w:ascii="Times New Roman" w:hAnsi="Times New Roman"/>
          <w:color w:val="000000"/>
          <w:sz w:val="28"/>
          <w:szCs w:val="28"/>
          <w:shd w:val="clear" w:color="auto" w:fill="FFFFFF"/>
        </w:rPr>
        <w:t> </w:t>
      </w:r>
      <w:r w:rsidRPr="006B305B">
        <w:rPr>
          <w:rStyle w:val="apple-converted-space"/>
          <w:rFonts w:ascii="Times New Roman" w:hAnsi="Times New Roman"/>
          <w:color w:val="000000"/>
          <w:sz w:val="28"/>
          <w:szCs w:val="28"/>
          <w:shd w:val="clear" w:color="auto" w:fill="FFFFFF"/>
          <w:lang w:val="uk-UA"/>
        </w:rPr>
        <w:t>та будови.</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Пасивні елементи можна </w:t>
      </w:r>
      <w:r w:rsidRPr="006B305B">
        <w:rPr>
          <w:rStyle w:val="apple-style-span"/>
          <w:rFonts w:ascii="Times New Roman" w:hAnsi="Times New Roman"/>
          <w:color w:val="000000"/>
          <w:sz w:val="28"/>
          <w:szCs w:val="28"/>
          <w:shd w:val="clear" w:color="auto" w:fill="FFFFFF"/>
          <w:lang w:val="uk-UA"/>
        </w:rPr>
        <w:t>поділити</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за</w:t>
      </w:r>
      <w:r w:rsidRPr="006B305B">
        <w:rPr>
          <w:rStyle w:val="apple-style-span"/>
          <w:rFonts w:ascii="Times New Roman" w:hAnsi="Times New Roman"/>
          <w:color w:val="000000"/>
          <w:sz w:val="28"/>
          <w:szCs w:val="28"/>
          <w:shd w:val="clear" w:color="auto" w:fill="FFFFFF"/>
        </w:rPr>
        <w:t xml:space="preserve"> ряд</w:t>
      </w:r>
      <w:r w:rsidRPr="006B305B">
        <w:rPr>
          <w:rStyle w:val="apple-style-span"/>
          <w:rFonts w:ascii="Times New Roman" w:hAnsi="Times New Roman"/>
          <w:color w:val="000000"/>
          <w:sz w:val="28"/>
          <w:szCs w:val="28"/>
          <w:shd w:val="clear" w:color="auto" w:fill="FFFFFF"/>
          <w:lang w:val="uk-UA"/>
        </w:rPr>
        <w:t>ом</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 xml:space="preserve">таких </w:t>
      </w:r>
      <w:r w:rsidRPr="006B305B">
        <w:rPr>
          <w:rStyle w:val="apple-style-span"/>
          <w:rFonts w:ascii="Times New Roman" w:hAnsi="Times New Roman"/>
          <w:color w:val="000000"/>
          <w:sz w:val="28"/>
          <w:szCs w:val="28"/>
          <w:shd w:val="clear" w:color="auto" w:fill="FFFFFF"/>
        </w:rPr>
        <w:t>ознак: призначенню, діапазонами частот, допустимої потужності розсіювання, матеріалами та технології виготовлення,.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Вони </w:t>
      </w:r>
      <w:r w:rsidRPr="006B305B">
        <w:rPr>
          <w:rStyle w:val="apple-style-span"/>
          <w:rFonts w:ascii="Times New Roman" w:hAnsi="Times New Roman"/>
          <w:color w:val="000000"/>
          <w:sz w:val="28"/>
          <w:szCs w:val="28"/>
          <w:shd w:val="clear" w:color="auto" w:fill="FFFFFF"/>
          <w:lang w:val="uk-UA"/>
        </w:rPr>
        <w:t>виготовляються як і з постійними параметрами так і з змінними</w:t>
      </w:r>
      <w:r w:rsidRPr="006B305B">
        <w:rPr>
          <w:rStyle w:val="apple-style-span"/>
          <w:rFonts w:ascii="Times New Roman" w:hAnsi="Times New Roman"/>
          <w:color w:val="000000"/>
          <w:sz w:val="28"/>
          <w:szCs w:val="28"/>
          <w:shd w:val="clear" w:color="auto" w:fill="FFFFFF"/>
        </w:rPr>
        <w:t>.Елементи зі змінними параметрами, як правило,</w:t>
      </w:r>
      <w:r w:rsidRPr="006B305B">
        <w:rPr>
          <w:rStyle w:val="apple-style-span"/>
          <w:rFonts w:ascii="Times New Roman" w:hAnsi="Times New Roman"/>
          <w:color w:val="000000"/>
          <w:sz w:val="28"/>
          <w:szCs w:val="28"/>
          <w:shd w:val="clear" w:color="auto" w:fill="FFFFFF"/>
          <w:lang w:val="uk-UA"/>
        </w:rPr>
        <w:t>коштують</w:t>
      </w:r>
      <w:r w:rsidRPr="006B305B">
        <w:rPr>
          <w:rStyle w:val="apple-style-span"/>
          <w:rFonts w:ascii="Times New Roman" w:hAnsi="Times New Roman"/>
          <w:color w:val="000000"/>
          <w:sz w:val="28"/>
          <w:szCs w:val="28"/>
          <w:shd w:val="clear" w:color="auto" w:fill="FFFFFF"/>
        </w:rPr>
        <w:t xml:space="preserve"> дорожче</w:t>
      </w:r>
      <w:r w:rsidRPr="006B305B">
        <w:rPr>
          <w:rStyle w:val="apple-style-span"/>
          <w:rFonts w:ascii="Times New Roman" w:hAnsi="Times New Roman"/>
          <w:color w:val="000000"/>
          <w:sz w:val="28"/>
          <w:szCs w:val="28"/>
          <w:shd w:val="clear" w:color="auto" w:fill="FFFFFF"/>
          <w:lang w:val="uk-UA"/>
        </w:rPr>
        <w:t xml:space="preserve"> і</w:t>
      </w:r>
      <w:r w:rsidRPr="006B305B">
        <w:rPr>
          <w:rStyle w:val="apple-style-span"/>
          <w:rFonts w:ascii="Times New Roman" w:hAnsi="Times New Roman"/>
          <w:color w:val="000000"/>
          <w:sz w:val="28"/>
          <w:szCs w:val="28"/>
          <w:shd w:val="clear" w:color="auto" w:fill="FFFFFF"/>
        </w:rPr>
        <w:t xml:space="preserve"> мають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більші порівняно з пасивними елементами з постійними параметрами габаритні розміри та масу,що іноді є досить незручним при виготовлені радіоелектронної апаратури</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З часом під дією зовнішніх факторів таких як температура,вологість повітря та інших їхні параметри можуть змінюватися,що в свою чергу призводить до неправильного функціонування радіоелектронної апаратури.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Номенклатура як активних так і пасивних елементів постійно доповнюється елементами з кращими характеристиками-це дозволяє створювати прилади високої надійності,якості,енергозбереження-що є досить актуальним.</w:t>
      </w: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Style w:val="apple-style-span"/>
          <w:rFonts w:ascii="Times New Roman" w:hAnsi="Times New Roman"/>
          <w:color w:val="000000"/>
          <w:sz w:val="28"/>
          <w:szCs w:val="28"/>
          <w:shd w:val="clear" w:color="auto" w:fill="FFFFFF"/>
          <w:lang w:val="uk-UA"/>
        </w:rPr>
        <w:lastRenderedPageBreak/>
        <w:t xml:space="preserve">                                 </w:t>
      </w:r>
    </w:p>
    <w:p w:rsidR="00C6470F" w:rsidRPr="006B305B" w:rsidRDefault="00C6470F" w:rsidP="00491818">
      <w:pPr>
        <w:pStyle w:val="2"/>
        <w:ind w:left="-426"/>
        <w:rPr>
          <w:sz w:val="28"/>
          <w:szCs w:val="28"/>
          <w:lang w:val="uk-UA"/>
        </w:rPr>
      </w:pPr>
      <w:r w:rsidRPr="006B305B">
        <w:rPr>
          <w:sz w:val="28"/>
          <w:szCs w:val="28"/>
          <w:lang w:val="uk-UA"/>
        </w:rPr>
        <w:t xml:space="preserve">                     Пристрої функціональної електроніки.</w:t>
      </w:r>
    </w:p>
    <w:p w:rsidR="00C6470F" w:rsidRPr="006B305B" w:rsidRDefault="00C6470F" w:rsidP="00491818">
      <w:pPr>
        <w:pStyle w:val="2"/>
        <w:ind w:left="-426"/>
        <w:rPr>
          <w:sz w:val="28"/>
          <w:szCs w:val="28"/>
          <w:lang w:val="uk-UA"/>
        </w:rPr>
      </w:pPr>
      <w:r w:rsidRPr="006B305B">
        <w:rPr>
          <w:sz w:val="28"/>
          <w:szCs w:val="28"/>
          <w:lang w:val="uk-UA"/>
        </w:rPr>
        <w:t xml:space="preserve">                        Основні напрямки створення ПФЕ</w:t>
      </w:r>
    </w:p>
    <w:p w:rsidR="00C6470F" w:rsidRPr="006B305B" w:rsidRDefault="009D66E9" w:rsidP="00491818">
      <w:pPr>
        <w:pStyle w:val="a6"/>
        <w:ind w:left="-426" w:firstLine="425"/>
        <w:rPr>
          <w:rFonts w:ascii="Times New Roman" w:hAnsi="Times New Roman"/>
          <w:color w:val="3366FF"/>
          <w:sz w:val="28"/>
          <w:szCs w:val="28"/>
          <w:lang w:val="uk-UA"/>
        </w:rPr>
      </w:pPr>
      <w:r w:rsidRPr="006B305B">
        <w:rPr>
          <w:rFonts w:ascii="Times New Roman" w:hAnsi="Times New Roman"/>
          <w:sz w:val="28"/>
          <w:szCs w:val="28"/>
        </w:rPr>
        <w:t xml:space="preserve">Пристрої функціональної електроніки можуть виконувати в РЕА складні функції, однак їх включають до складу елементної бази, так як конструктор РЕА застосовує їх, не піддаючи змін. </w:t>
      </w:r>
      <w:r w:rsidRPr="006B305B">
        <w:rPr>
          <w:rFonts w:ascii="Times New Roman" w:hAnsi="Times New Roman"/>
          <w:sz w:val="28"/>
          <w:szCs w:val="28"/>
        </w:rPr>
        <w:br/>
        <w:t>Вивчати УФЕ слід спільно з ЕРЕ, так як УФЕ часто виконують в РЕА такі ж функції, які можуть виконуватися при застосуванні ЕРЕ. Спільне вивчення УФЕ і ЕРЕ дозволяє здійснювати їх раціональний вибір при конструюванні РЕА. З точки зору методики вивчення дискретні транзистори, електровакуумні прилади і ІС виділені в окремий курс; в даній книзі вони детально розглядатися не будуть, а зачіпаються тільки в тій мірі, яка необхідна для обгрунтування ролі і місця в РЕА різних елементів.</w:t>
      </w:r>
      <w:r w:rsidR="00C6470F" w:rsidRPr="006B305B">
        <w:rPr>
          <w:rFonts w:ascii="Times New Roman" w:hAnsi="Times New Roman"/>
          <w:color w:val="3366FF"/>
          <w:sz w:val="28"/>
          <w:szCs w:val="28"/>
          <w:lang w:val="uk-UA"/>
        </w:rPr>
        <w:t xml:space="preserve">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lang w:val="uk-UA"/>
        </w:rPr>
        <w:t xml:space="preserve">Функціональна електроніка охоплює питання одержання комбінованих середовищ із заданими характеристиками методами фізичної інтеграції, тобто використання таких фізичних принципів,використання котрих яких дозволить отримати високотехнологічні компоненти.Вона </w:t>
      </w:r>
      <w:r w:rsidRPr="006B305B">
        <w:rPr>
          <w:rStyle w:val="apple-style-span"/>
          <w:rFonts w:ascii="Times New Roman" w:hAnsi="Times New Roman"/>
          <w:color w:val="000000"/>
          <w:sz w:val="28"/>
          <w:szCs w:val="28"/>
          <w:shd w:val="clear" w:color="auto" w:fill="FFFFFF"/>
          <w:lang w:val="uk-UA"/>
        </w:rPr>
        <w:t>передбачає виготовлення ІС на основі функціонально простих елементів типу транзисторів, діодів, резисторів і т. д.</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br/>
      </w:r>
      <w:r w:rsidRPr="006B305B">
        <w:rPr>
          <w:rStyle w:val="apple-style-span"/>
          <w:rFonts w:ascii="Times New Roman" w:hAnsi="Times New Roman"/>
          <w:color w:val="000000"/>
          <w:sz w:val="28"/>
          <w:szCs w:val="28"/>
          <w:lang w:val="uk-UA"/>
        </w:rPr>
        <w:t xml:space="preserve">У функціональній електроніці  використовуються нові фізичні явища та ефекти для створення принципово нових електронних пристроїв основною рисою яких є схемо технічний принципи побудови. </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Ті чи інші фізичні процеси викон</w:t>
      </w:r>
      <w:r w:rsidR="00A71685" w:rsidRPr="006B305B">
        <w:rPr>
          <w:rStyle w:val="apple-style-span"/>
          <w:rFonts w:ascii="Times New Roman" w:hAnsi="Times New Roman"/>
          <w:color w:val="000000"/>
          <w:sz w:val="28"/>
          <w:szCs w:val="28"/>
          <w:lang w:val="uk-UA"/>
        </w:rPr>
        <w:t>уються завдяки різним схемотехнічним рі</w:t>
      </w:r>
      <w:r w:rsidRPr="006B305B">
        <w:rPr>
          <w:rStyle w:val="apple-style-span"/>
          <w:rFonts w:ascii="Times New Roman" w:hAnsi="Times New Roman"/>
          <w:color w:val="000000"/>
          <w:sz w:val="28"/>
          <w:szCs w:val="28"/>
          <w:lang w:val="uk-UA"/>
        </w:rPr>
        <w:t>шенням.Основною особливістю цих приладів є використання для обробки або зберігання інформації динамічних неоднорідностей в однорідному обсязі твердого тіла.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Прикладом</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можуть бути циліндричні магнітні домени, пакети зарядів у при</w:t>
      </w:r>
      <w:r w:rsidRPr="006B305B">
        <w:rPr>
          <w:rStyle w:val="apple-style-span"/>
          <w:rFonts w:ascii="Times New Roman" w:hAnsi="Times New Roman"/>
          <w:color w:val="000000"/>
          <w:sz w:val="28"/>
          <w:szCs w:val="28"/>
          <w:shd w:val="clear" w:color="auto" w:fill="FFFFFF"/>
          <w:lang w:val="uk-UA"/>
        </w:rPr>
        <w:t>строях</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з зарядовим зв'язком, хвилі деформації кристалічної решітки в приладах на поверхневих акустичних хвилях і т. д.</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Динамічні неоднорідності </w:t>
      </w:r>
      <w:r w:rsidRPr="006B305B">
        <w:rPr>
          <w:rStyle w:val="apple-style-span"/>
          <w:rFonts w:ascii="Times New Roman" w:hAnsi="Times New Roman"/>
          <w:color w:val="000000"/>
          <w:sz w:val="28"/>
          <w:szCs w:val="28"/>
          <w:shd w:val="clear" w:color="auto" w:fill="FFFFFF"/>
          <w:lang w:val="uk-UA"/>
        </w:rPr>
        <w:t>виникають при різних фізичних процесах</w:t>
      </w:r>
      <w:r w:rsidRPr="006B305B">
        <w:rPr>
          <w:rStyle w:val="apple-style-span"/>
          <w:rFonts w:ascii="Times New Roman" w:hAnsi="Times New Roman"/>
          <w:color w:val="000000"/>
          <w:sz w:val="28"/>
          <w:szCs w:val="28"/>
          <w:shd w:val="clear" w:color="auto" w:fill="FFFFFF"/>
        </w:rPr>
        <w:t>.Їх поява, переміщення і зникнення в об’</w:t>
      </w:r>
      <w:r w:rsidRPr="006B305B">
        <w:rPr>
          <w:rStyle w:val="apple-style-span"/>
          <w:rFonts w:ascii="Times New Roman" w:hAnsi="Times New Roman"/>
          <w:color w:val="000000"/>
          <w:sz w:val="28"/>
          <w:szCs w:val="28"/>
          <w:shd w:val="clear" w:color="auto" w:fill="FFFFFF"/>
          <w:lang w:val="uk-UA"/>
        </w:rPr>
        <w:t>ємі</w:t>
      </w:r>
      <w:r w:rsidRPr="006B305B">
        <w:rPr>
          <w:rStyle w:val="apple-style-span"/>
          <w:rFonts w:ascii="Times New Roman" w:hAnsi="Times New Roman"/>
          <w:color w:val="000000"/>
          <w:sz w:val="28"/>
          <w:szCs w:val="28"/>
          <w:shd w:val="clear" w:color="auto" w:fill="FFFFFF"/>
        </w:rPr>
        <w:t xml:space="preserve"> твердого тіла не пов'язан</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з процесом виготовлення при</w:t>
      </w:r>
      <w:r w:rsidRPr="006B305B">
        <w:rPr>
          <w:rStyle w:val="apple-style-span"/>
          <w:rFonts w:ascii="Times New Roman" w:hAnsi="Times New Roman"/>
          <w:color w:val="000000"/>
          <w:sz w:val="28"/>
          <w:szCs w:val="28"/>
          <w:shd w:val="clear" w:color="auto" w:fill="FFFFFF"/>
          <w:lang w:val="uk-UA"/>
        </w:rPr>
        <w:t>ладу</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Особли</w:t>
      </w:r>
      <w:r w:rsidRPr="006B305B">
        <w:rPr>
          <w:rStyle w:val="apple-style-span"/>
          <w:rFonts w:ascii="Times New Roman" w:hAnsi="Times New Roman"/>
          <w:color w:val="000000"/>
          <w:sz w:val="28"/>
          <w:szCs w:val="28"/>
          <w:lang w:val="uk-UA"/>
        </w:rPr>
        <w:t>вими характеристиками таких</w:t>
      </w:r>
      <w:r w:rsidRPr="006B305B">
        <w:rPr>
          <w:rStyle w:val="apple-style-span"/>
          <w:rFonts w:ascii="Times New Roman" w:hAnsi="Times New Roman"/>
          <w:color w:val="000000"/>
          <w:sz w:val="28"/>
          <w:szCs w:val="28"/>
        </w:rPr>
        <w:t xml:space="preserve"> неоднорідностей є те, що вони створюються фізичними засобами</w:t>
      </w:r>
      <w:r w:rsidRPr="006B305B">
        <w:rPr>
          <w:rStyle w:val="apple-style-span"/>
          <w:rFonts w:ascii="Times New Roman" w:hAnsi="Times New Roman"/>
          <w:color w:val="000000"/>
          <w:sz w:val="28"/>
          <w:szCs w:val="28"/>
          <w:lang w:val="uk-UA"/>
        </w:rPr>
        <w:t xml:space="preserve"> під час</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роботи</w:t>
      </w:r>
      <w:r w:rsidRPr="006B305B">
        <w:rPr>
          <w:rStyle w:val="apple-style-span"/>
          <w:rFonts w:ascii="Times New Roman" w:hAnsi="Times New Roman"/>
          <w:color w:val="000000"/>
          <w:sz w:val="28"/>
          <w:szCs w:val="28"/>
        </w:rPr>
        <w:t xml:space="preserve"> при</w:t>
      </w:r>
      <w:r w:rsidRPr="006B305B">
        <w:rPr>
          <w:rStyle w:val="apple-style-span"/>
          <w:rFonts w:ascii="Times New Roman" w:hAnsi="Times New Roman"/>
          <w:color w:val="000000"/>
          <w:sz w:val="28"/>
          <w:szCs w:val="28"/>
          <w:lang w:val="uk-UA"/>
        </w:rPr>
        <w:t>строю</w:t>
      </w:r>
      <w:r w:rsidRPr="006B305B">
        <w:rPr>
          <w:rStyle w:val="apple-style-span"/>
          <w:rFonts w:ascii="Times New Roman" w:hAnsi="Times New Roman"/>
          <w:color w:val="000000"/>
          <w:sz w:val="28"/>
          <w:szCs w:val="28"/>
        </w:rPr>
        <w:t>, а не технологічними в процесі ви</w:t>
      </w:r>
      <w:r w:rsidRPr="006B305B">
        <w:rPr>
          <w:rStyle w:val="apple-style-span"/>
          <w:rFonts w:ascii="Times New Roman" w:hAnsi="Times New Roman"/>
          <w:color w:val="000000"/>
          <w:sz w:val="28"/>
          <w:szCs w:val="28"/>
          <w:lang w:val="uk-UA"/>
        </w:rPr>
        <w:t>готовлення</w:t>
      </w:r>
      <w:r w:rsidRPr="006B305B">
        <w:rPr>
          <w:rStyle w:val="apple-style-span"/>
          <w:rFonts w:ascii="Times New Roman" w:hAnsi="Times New Roman"/>
          <w:color w:val="000000"/>
          <w:sz w:val="28"/>
          <w:szCs w:val="28"/>
        </w:rPr>
        <w:t>; можуть виникати</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rPr>
        <w:t>зникати</w:t>
      </w:r>
      <w:r w:rsidRPr="006B305B">
        <w:rPr>
          <w:rStyle w:val="apple-style-span"/>
          <w:rFonts w:ascii="Times New Roman" w:hAnsi="Times New Roman"/>
          <w:color w:val="000000"/>
          <w:sz w:val="28"/>
          <w:szCs w:val="28"/>
          <w:lang w:val="uk-UA"/>
        </w:rPr>
        <w:t xml:space="preserve"> і</w:t>
      </w:r>
      <w:r w:rsidRPr="006B305B">
        <w:rPr>
          <w:rStyle w:val="apple-style-span"/>
          <w:rFonts w:ascii="Times New Roman" w:hAnsi="Times New Roman"/>
          <w:color w:val="000000"/>
          <w:sz w:val="28"/>
          <w:szCs w:val="28"/>
        </w:rPr>
        <w:t xml:space="preserve"> змінювати свої </w:t>
      </w:r>
      <w:r w:rsidRPr="006B305B">
        <w:rPr>
          <w:rStyle w:val="apple-style-span"/>
          <w:rFonts w:ascii="Times New Roman" w:hAnsi="Times New Roman"/>
          <w:color w:val="000000"/>
          <w:sz w:val="28"/>
          <w:szCs w:val="28"/>
          <w:lang w:val="uk-UA"/>
        </w:rPr>
        <w:t>параметри</w:t>
      </w:r>
      <w:r w:rsidRPr="006B305B">
        <w:rPr>
          <w:rStyle w:val="apple-style-span"/>
          <w:rFonts w:ascii="Times New Roman" w:hAnsi="Times New Roman"/>
          <w:color w:val="000000"/>
          <w:sz w:val="28"/>
          <w:szCs w:val="28"/>
        </w:rPr>
        <w:t xml:space="preserve"> в часі; можуть </w:t>
      </w:r>
      <w:r w:rsidRPr="006B305B">
        <w:rPr>
          <w:rStyle w:val="apple-style-span"/>
          <w:rFonts w:ascii="Times New Roman" w:hAnsi="Times New Roman"/>
          <w:color w:val="000000"/>
          <w:sz w:val="28"/>
          <w:szCs w:val="28"/>
          <w:lang w:val="uk-UA"/>
        </w:rPr>
        <w:t>існувати протягом</w:t>
      </w:r>
      <w:r w:rsidRPr="006B305B">
        <w:rPr>
          <w:rStyle w:val="apple-style-span"/>
          <w:rFonts w:ascii="Times New Roman" w:hAnsi="Times New Roman"/>
          <w:color w:val="000000"/>
          <w:sz w:val="28"/>
          <w:szCs w:val="28"/>
        </w:rPr>
        <w:t xml:space="preserve"> трива</w:t>
      </w:r>
      <w:r w:rsidRPr="006B305B">
        <w:rPr>
          <w:rStyle w:val="apple-style-span"/>
          <w:rFonts w:ascii="Times New Roman" w:hAnsi="Times New Roman"/>
          <w:color w:val="000000"/>
          <w:sz w:val="28"/>
          <w:szCs w:val="28"/>
          <w:lang w:val="uk-UA"/>
        </w:rPr>
        <w:t>лого</w:t>
      </w:r>
      <w:r w:rsidRPr="006B305B">
        <w:rPr>
          <w:rStyle w:val="apple-style-span"/>
          <w:rFonts w:ascii="Times New Roman" w:hAnsi="Times New Roman"/>
          <w:color w:val="000000"/>
          <w:sz w:val="28"/>
          <w:szCs w:val="28"/>
        </w:rPr>
        <w:t xml:space="preserve"> час</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xml:space="preserve">, і ця тривалість визначається функціональним </w:t>
      </w:r>
      <w:r w:rsidRPr="006B305B">
        <w:rPr>
          <w:rStyle w:val="apple-style-span"/>
          <w:rFonts w:ascii="Times New Roman" w:hAnsi="Times New Roman"/>
          <w:color w:val="000000"/>
          <w:sz w:val="28"/>
          <w:szCs w:val="28"/>
          <w:lang w:val="uk-UA"/>
        </w:rPr>
        <w:t>призначенням</w:t>
      </w:r>
      <w:r w:rsidRPr="006B305B">
        <w:rPr>
          <w:rStyle w:val="apple-style-span"/>
          <w:rFonts w:ascii="Times New Roman" w:hAnsi="Times New Roman"/>
          <w:color w:val="000000"/>
          <w:sz w:val="28"/>
          <w:szCs w:val="28"/>
        </w:rPr>
        <w:t xml:space="preserve"> пристрою; є безпосередніми носіями інформації, яка може бути представлена  у</w:t>
      </w:r>
      <w:r w:rsidRPr="006B305B">
        <w:rPr>
          <w:rStyle w:val="apple-style-span"/>
          <w:rFonts w:ascii="Times New Roman" w:hAnsi="Times New Roman"/>
          <w:color w:val="000000"/>
          <w:sz w:val="28"/>
          <w:szCs w:val="28"/>
          <w:lang w:val="uk-UA"/>
        </w:rPr>
        <w:t xml:space="preserve"> різній формі</w:t>
      </w:r>
      <w:r w:rsidRPr="006B305B">
        <w:rPr>
          <w:rStyle w:val="apple-style-span"/>
          <w:rFonts w:ascii="Times New Roman" w:hAnsi="Times New Roman"/>
          <w:color w:val="000000"/>
          <w:sz w:val="28"/>
          <w:szCs w:val="28"/>
        </w:rPr>
        <w:t xml:space="preserve"> (цифровій</w:t>
      </w:r>
      <w:r w:rsidRPr="006B305B">
        <w:rPr>
          <w:rStyle w:val="apple-style-span"/>
          <w:rFonts w:ascii="Times New Roman" w:hAnsi="Times New Roman"/>
          <w:color w:val="000000"/>
          <w:sz w:val="28"/>
          <w:szCs w:val="28"/>
          <w:lang w:val="uk-UA"/>
        </w:rPr>
        <w:t xml:space="preserve"> чи</w:t>
      </w:r>
      <w:r w:rsidRPr="006B305B">
        <w:rPr>
          <w:rStyle w:val="apple-style-span"/>
          <w:rFonts w:ascii="Times New Roman" w:hAnsi="Times New Roman"/>
          <w:color w:val="000000"/>
          <w:sz w:val="28"/>
          <w:szCs w:val="28"/>
        </w:rPr>
        <w:t xml:space="preserve"> аналоговій)</w:t>
      </w:r>
      <w:r w:rsidRPr="006B305B">
        <w:rPr>
          <w:rStyle w:val="apple-style-span"/>
          <w:rFonts w:ascii="Times New Roman" w:hAnsi="Times New Roman"/>
          <w:color w:val="000000"/>
          <w:sz w:val="28"/>
          <w:szCs w:val="28"/>
          <w:lang w:val="uk-UA"/>
        </w:rPr>
        <w:t>.</w:t>
      </w:r>
      <w:r w:rsidRPr="006B305B">
        <w:rPr>
          <w:rFonts w:ascii="Times New Roman" w:hAnsi="Times New Roman"/>
          <w:sz w:val="28"/>
          <w:szCs w:val="28"/>
        </w:rPr>
        <w:br/>
      </w:r>
      <w:r w:rsidRPr="006B305B">
        <w:rPr>
          <w:rStyle w:val="apple-style-span"/>
          <w:rFonts w:ascii="Times New Roman" w:hAnsi="Times New Roman"/>
          <w:color w:val="000000"/>
          <w:sz w:val="28"/>
          <w:szCs w:val="28"/>
        </w:rPr>
        <w:lastRenderedPageBreak/>
        <w:t xml:space="preserve">Функціональна електроніка </w:t>
      </w:r>
      <w:r w:rsidRPr="006B305B">
        <w:rPr>
          <w:rStyle w:val="apple-style-span"/>
          <w:rFonts w:ascii="Times New Roman" w:hAnsi="Times New Roman"/>
          <w:color w:val="000000"/>
          <w:sz w:val="28"/>
          <w:szCs w:val="28"/>
          <w:lang w:val="uk-UA"/>
        </w:rPr>
        <w:t xml:space="preserve"> це досить </w:t>
      </w:r>
      <w:r w:rsidRPr="006B305B">
        <w:rPr>
          <w:rStyle w:val="apple-style-span"/>
          <w:rFonts w:ascii="Times New Roman" w:hAnsi="Times New Roman"/>
          <w:color w:val="000000"/>
          <w:sz w:val="28"/>
          <w:szCs w:val="28"/>
        </w:rPr>
        <w:t>перспектив</w:t>
      </w:r>
      <w:r w:rsidRPr="006B305B">
        <w:rPr>
          <w:rStyle w:val="apple-style-span"/>
          <w:rFonts w:ascii="Times New Roman" w:hAnsi="Times New Roman"/>
          <w:color w:val="000000"/>
          <w:sz w:val="28"/>
          <w:szCs w:val="28"/>
          <w:lang w:val="uk-UA"/>
        </w:rPr>
        <w:t>на галузь,що розвивається швидкими темпами</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 xml:space="preserve">Зменшення </w:t>
      </w:r>
      <w:r w:rsidRPr="006B305B">
        <w:rPr>
          <w:rStyle w:val="apple-style-span"/>
          <w:rFonts w:ascii="Times New Roman" w:hAnsi="Times New Roman"/>
          <w:color w:val="000000"/>
          <w:sz w:val="28"/>
          <w:szCs w:val="28"/>
          <w:shd w:val="clear" w:color="auto" w:fill="FFFFFF"/>
          <w:lang w:val="uk-UA"/>
        </w:rPr>
        <w:t>габаритів</w:t>
      </w:r>
      <w:r w:rsidRPr="006B305B">
        <w:rPr>
          <w:rStyle w:val="apple-style-span"/>
          <w:rFonts w:ascii="Times New Roman" w:hAnsi="Times New Roman"/>
          <w:color w:val="000000"/>
          <w:sz w:val="28"/>
          <w:szCs w:val="28"/>
          <w:shd w:val="clear" w:color="auto" w:fill="FFFFFF"/>
        </w:rPr>
        <w:t xml:space="preserve"> активних елементів - найбільш перспективний шлях підвищення рівня інтеграції</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На даний</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момент</w:t>
      </w:r>
      <w:r w:rsidRPr="006B305B">
        <w:rPr>
          <w:rStyle w:val="apple-style-span"/>
          <w:rFonts w:ascii="Times New Roman" w:hAnsi="Times New Roman"/>
          <w:color w:val="000000"/>
          <w:sz w:val="28"/>
          <w:szCs w:val="28"/>
          <w:shd w:val="clear" w:color="auto" w:fill="FFFFFF"/>
        </w:rPr>
        <w:t xml:space="preserve"> час</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у </w:t>
      </w:r>
      <w:r w:rsidRPr="006B305B">
        <w:rPr>
          <w:rStyle w:val="apple-style-span"/>
          <w:rFonts w:ascii="Times New Roman" w:hAnsi="Times New Roman"/>
          <w:color w:val="000000"/>
          <w:sz w:val="28"/>
          <w:szCs w:val="28"/>
          <w:shd w:val="clear" w:color="auto" w:fill="FFFFFF"/>
          <w:lang w:val="uk-UA"/>
        </w:rPr>
        <w:t>функціональній електроніці</w:t>
      </w:r>
      <w:r w:rsidRPr="006B305B">
        <w:rPr>
          <w:rStyle w:val="apple-style-span"/>
          <w:rFonts w:ascii="Times New Roman" w:hAnsi="Times New Roman"/>
          <w:color w:val="000000"/>
          <w:sz w:val="28"/>
          <w:szCs w:val="28"/>
          <w:shd w:val="clear" w:color="auto" w:fill="FFFFFF"/>
        </w:rPr>
        <w:t xml:space="preserve"> розробляються </w:t>
      </w:r>
      <w:r w:rsidRPr="006B305B">
        <w:rPr>
          <w:rStyle w:val="apple-style-span"/>
          <w:rFonts w:ascii="Times New Roman" w:hAnsi="Times New Roman"/>
          <w:color w:val="000000"/>
          <w:sz w:val="28"/>
          <w:szCs w:val="28"/>
          <w:shd w:val="clear" w:color="auto" w:fill="FFFFFF"/>
          <w:lang w:val="uk-UA"/>
        </w:rPr>
        <w:t>пристрої</w:t>
      </w:r>
      <w:r w:rsidRPr="006B305B">
        <w:rPr>
          <w:rStyle w:val="apple-style-span"/>
          <w:rFonts w:ascii="Times New Roman" w:hAnsi="Times New Roman"/>
          <w:color w:val="000000"/>
          <w:sz w:val="28"/>
          <w:szCs w:val="28"/>
          <w:shd w:val="clear" w:color="auto" w:fill="FFFFFF"/>
        </w:rPr>
        <w:t xml:space="preserve">, в кожному з яких використовується </w:t>
      </w:r>
      <w:r w:rsidRPr="006B305B">
        <w:rPr>
          <w:rStyle w:val="apple-style-span"/>
          <w:rFonts w:ascii="Times New Roman" w:hAnsi="Times New Roman"/>
          <w:color w:val="000000"/>
          <w:sz w:val="28"/>
          <w:szCs w:val="28"/>
          <w:shd w:val="clear" w:color="auto" w:fill="FFFFFF"/>
          <w:lang w:val="uk-UA"/>
        </w:rPr>
        <w:t>будь-</w:t>
      </w:r>
      <w:r w:rsidRPr="006B305B">
        <w:rPr>
          <w:rStyle w:val="apple-style-span"/>
          <w:rFonts w:ascii="Times New Roman" w:hAnsi="Times New Roman"/>
          <w:color w:val="000000"/>
          <w:sz w:val="28"/>
          <w:szCs w:val="28"/>
          <w:shd w:val="clear" w:color="auto" w:fill="FFFFFF"/>
        </w:rPr>
        <w:t>який один тип динамічних неоднорідностей.</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перспективі стоїть питання про перехід до другого етапу – </w:t>
      </w:r>
      <w:r w:rsidRPr="006B305B">
        <w:rPr>
          <w:rStyle w:val="apple-style-span"/>
          <w:rFonts w:ascii="Times New Roman" w:hAnsi="Times New Roman"/>
          <w:color w:val="000000"/>
          <w:sz w:val="28"/>
          <w:szCs w:val="28"/>
          <w:shd w:val="clear" w:color="auto" w:fill="FFFFFF"/>
          <w:lang w:val="uk-UA"/>
        </w:rPr>
        <w:t>розробка та виготовлення</w:t>
      </w:r>
      <w:r w:rsidRPr="006B305B">
        <w:rPr>
          <w:rStyle w:val="apple-style-span"/>
          <w:rFonts w:ascii="Times New Roman" w:hAnsi="Times New Roman"/>
          <w:color w:val="000000"/>
          <w:sz w:val="28"/>
          <w:szCs w:val="28"/>
          <w:shd w:val="clear" w:color="auto" w:fill="FFFFFF"/>
        </w:rPr>
        <w:t xml:space="preserve"> пристрою на базі інтеграції різних фізичних </w:t>
      </w:r>
      <w:r w:rsidRPr="006B305B">
        <w:rPr>
          <w:rStyle w:val="apple-style-span"/>
          <w:rFonts w:ascii="Times New Roman" w:hAnsi="Times New Roman"/>
          <w:color w:val="000000"/>
          <w:sz w:val="28"/>
          <w:szCs w:val="28"/>
          <w:shd w:val="clear" w:color="auto" w:fill="FFFFFF"/>
          <w:lang w:val="uk-UA"/>
        </w:rPr>
        <w:t>явищ</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Це дозволить здійснити «паралельне» перенесення і обробку великої кількості інформації,виготовити прилад із багатошаровою структурою, використовувати більшу частину площі кристала, підвищити надійність і стійкість до зовнішніх факторів впливу навколишнього середовища.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Пристрої функціональної електроніки  викону</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в РЕА складні функції</w:t>
      </w:r>
      <w:r w:rsidRPr="006B305B">
        <w:rPr>
          <w:rStyle w:val="apple-style-span"/>
          <w:rFonts w:ascii="Times New Roman" w:hAnsi="Times New Roman"/>
          <w:color w:val="000000"/>
          <w:sz w:val="28"/>
          <w:szCs w:val="28"/>
          <w:shd w:val="clear" w:color="auto" w:fill="FFFFFF"/>
          <w:lang w:val="uk-UA"/>
        </w:rPr>
        <w:t xml:space="preserve"> та операції над сигналами та даними</w:t>
      </w:r>
      <w:r w:rsidRPr="006B305B">
        <w:rPr>
          <w:rStyle w:val="apple-style-span"/>
          <w:rFonts w:ascii="Times New Roman" w:hAnsi="Times New Roman"/>
          <w:color w:val="000000"/>
          <w:sz w:val="28"/>
          <w:szCs w:val="28"/>
          <w:shd w:val="clear" w:color="auto" w:fill="FFFFFF"/>
        </w:rPr>
        <w:t xml:space="preserve">, однак їх включають до складу елементної бази, так як </w:t>
      </w:r>
      <w:r w:rsidRPr="006B305B">
        <w:rPr>
          <w:rStyle w:val="apple-style-span"/>
          <w:rFonts w:ascii="Times New Roman" w:hAnsi="Times New Roman"/>
          <w:color w:val="000000"/>
          <w:sz w:val="28"/>
          <w:szCs w:val="28"/>
          <w:shd w:val="clear" w:color="auto" w:fill="FFFFFF"/>
          <w:lang w:val="uk-UA"/>
        </w:rPr>
        <w:t>їх можна використовувати тільки з тими параметрами,які були задані для них при їхньому виготовлені.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Функціональна електроніки побудована на принципі фізичної інтеграції, що в свою чергу дозволяє реалізувати деяку функцію апаратури без застосування стандартних базових елементів,використовуючи  різні фізичні явищах у твердих тілах-для цього об’єму твердого тіла додаються такі властивості,що потрібні для виконання деякої функції.</w:t>
      </w:r>
      <w:r w:rsidRPr="006B305B">
        <w:rPr>
          <w:rStyle w:val="apple-converted-space"/>
          <w:rFonts w:ascii="Times New Roman" w:hAnsi="Times New Roman"/>
          <w:color w:val="000000"/>
          <w:sz w:val="28"/>
          <w:szCs w:val="28"/>
          <w:shd w:val="clear" w:color="auto" w:fill="FFFFFF"/>
          <w:lang w:val="uk-UA"/>
        </w:rPr>
        <w:t>Головною ознакою</w:t>
      </w:r>
      <w:r w:rsidRPr="006B305B">
        <w:rPr>
          <w:rStyle w:val="apple-style-span"/>
          <w:rFonts w:ascii="Times New Roman" w:hAnsi="Times New Roman"/>
          <w:color w:val="000000"/>
          <w:sz w:val="28"/>
          <w:szCs w:val="28"/>
          <w:shd w:val="clear" w:color="auto" w:fill="FFFFFF"/>
          <w:lang w:val="uk-UA"/>
        </w:rPr>
        <w:t xml:space="preserve"> фізичної інтеграції є відсутність або змнншення питомої ваги схемотехніки та використання динамічних неоднорідностей для виконання певних функцій.</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Основні напрямки функціональної електроніки є пристрої побудовані на основі приладів із зарядовим зв’язком,циліндричному магнітному ефекті</w:t>
      </w:r>
      <w:r w:rsidRPr="006B305B">
        <w:rPr>
          <w:rFonts w:ascii="Times New Roman" w:hAnsi="Times New Roman"/>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ці пристрої дозволяють створювати прилади високої функціональної гнучкості з виключно високими параметрами.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 цьому функції логіки, запам'ятовування і комутації реалізуються без порушення однорідності структури матеріалу носія, дозволяючи поєднувати паралельні і послідовні коди, логіку і пам'ять системи.</w:t>
      </w:r>
      <w:r w:rsidRPr="006B305B">
        <w:rPr>
          <w:rFonts w:ascii="Times New Roman" w:hAnsi="Times New Roman"/>
          <w:sz w:val="28"/>
          <w:szCs w:val="28"/>
        </w:rPr>
        <w:br/>
      </w:r>
      <w:r w:rsidRPr="006B305B">
        <w:rPr>
          <w:rFonts w:ascii="Times New Roman" w:hAnsi="Times New Roman"/>
          <w:sz w:val="28"/>
          <w:szCs w:val="28"/>
          <w:lang w:val="uk-UA"/>
        </w:rPr>
        <w:t xml:space="preserve">Дія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ристрої</w:t>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 xml:space="preserve"> на основі</w:t>
      </w:r>
      <w:r w:rsidRPr="006B305B">
        <w:rPr>
          <w:rStyle w:val="apple-style-span"/>
          <w:rFonts w:ascii="Times New Roman" w:hAnsi="Times New Roman"/>
          <w:color w:val="000000"/>
          <w:sz w:val="28"/>
          <w:szCs w:val="28"/>
          <w:shd w:val="clear" w:color="auto" w:fill="FFFFFF"/>
          <w:lang w:val="uk-UA"/>
        </w:rPr>
        <w:t xml:space="preserve"> ядерного магнітного резонансу</w:t>
      </w:r>
      <w:r w:rsidRPr="006B305B">
        <w:rPr>
          <w:rStyle w:val="apple-style-span"/>
          <w:rFonts w:ascii="Times New Roman" w:hAnsi="Times New Roman"/>
          <w:color w:val="000000"/>
          <w:sz w:val="28"/>
          <w:szCs w:val="28"/>
          <w:shd w:val="clear" w:color="auto" w:fill="FFFFFF"/>
        </w:rPr>
        <w:t xml:space="preserve"> заснована на використанні методу спінового відлуння - імпульсного </w:t>
      </w:r>
      <w:r w:rsidRPr="006B305B">
        <w:rPr>
          <w:rStyle w:val="apple-style-span"/>
          <w:rFonts w:ascii="Times New Roman" w:hAnsi="Times New Roman"/>
          <w:color w:val="000000"/>
          <w:sz w:val="28"/>
          <w:szCs w:val="28"/>
          <w:shd w:val="clear" w:color="auto" w:fill="FFFFFF"/>
          <w:lang w:val="uk-UA"/>
        </w:rPr>
        <w:t>способу спостерігання за ядерним магнітним резонансом</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На основі </w:t>
      </w:r>
      <w:r w:rsidRPr="006B305B">
        <w:rPr>
          <w:rStyle w:val="apple-style-span"/>
          <w:rFonts w:ascii="Times New Roman" w:hAnsi="Times New Roman"/>
          <w:color w:val="000000"/>
          <w:sz w:val="28"/>
          <w:szCs w:val="28"/>
          <w:shd w:val="clear" w:color="auto" w:fill="FFFFFF"/>
          <w:lang w:val="uk-UA"/>
        </w:rPr>
        <w:t>відлуння</w:t>
      </w:r>
      <w:r w:rsidRPr="006B305B">
        <w:rPr>
          <w:rStyle w:val="apple-style-span"/>
          <w:rFonts w:ascii="Times New Roman" w:hAnsi="Times New Roman"/>
          <w:color w:val="000000"/>
          <w:sz w:val="28"/>
          <w:szCs w:val="28"/>
          <w:shd w:val="clear" w:color="auto" w:fill="FFFFFF"/>
        </w:rPr>
        <w:t xml:space="preserve"> реалізуються системи пам'яті і спектральної обробки сигналів.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t>Пристрої на основі голографічного принцип</w:t>
      </w:r>
      <w:r w:rsidRPr="006B305B">
        <w:rPr>
          <w:rStyle w:val="apple-style-span"/>
          <w:rFonts w:ascii="Times New Roman" w:hAnsi="Times New Roman"/>
          <w:color w:val="000000"/>
          <w:sz w:val="28"/>
          <w:szCs w:val="28"/>
          <w:shd w:val="clear" w:color="auto" w:fill="FFFFFF"/>
          <w:lang w:val="uk-UA"/>
        </w:rPr>
        <w:t>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к</w:t>
      </w:r>
      <w:r w:rsidRPr="006B305B">
        <w:rPr>
          <w:rStyle w:val="apple-style-span"/>
          <w:rFonts w:ascii="Times New Roman" w:hAnsi="Times New Roman"/>
          <w:color w:val="000000"/>
          <w:sz w:val="28"/>
          <w:szCs w:val="28"/>
          <w:shd w:val="clear" w:color="auto" w:fill="FFFFFF"/>
        </w:rPr>
        <w:t>рім високої щільності запису створю</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переваги, які неможливо отримати іншими </w:t>
      </w:r>
      <w:r w:rsidRPr="006B305B">
        <w:rPr>
          <w:rStyle w:val="apple-style-span"/>
          <w:rFonts w:ascii="Times New Roman" w:hAnsi="Times New Roman"/>
          <w:color w:val="000000"/>
          <w:sz w:val="28"/>
          <w:szCs w:val="28"/>
          <w:shd w:val="clear" w:color="auto" w:fill="FFFFFF"/>
          <w:lang w:val="uk-UA"/>
        </w:rPr>
        <w:t>методами</w:t>
      </w:r>
      <w:r w:rsidRPr="006B305B">
        <w:rPr>
          <w:rStyle w:val="apple-style-span"/>
          <w:rFonts w:ascii="Times New Roman" w:hAnsi="Times New Roman"/>
          <w:color w:val="000000"/>
          <w:sz w:val="28"/>
          <w:szCs w:val="28"/>
          <w:shd w:val="clear" w:color="auto" w:fill="FFFFFF"/>
        </w:rPr>
        <w:t xml:space="preserve">.Основна – </w:t>
      </w:r>
      <w:r w:rsidRPr="006B305B">
        <w:rPr>
          <w:rStyle w:val="apple-style-span"/>
          <w:rFonts w:ascii="Times New Roman" w:hAnsi="Times New Roman"/>
          <w:color w:val="000000"/>
          <w:sz w:val="28"/>
          <w:szCs w:val="28"/>
          <w:shd w:val="clear" w:color="auto" w:fill="FFFFFF"/>
          <w:lang w:val="uk-UA"/>
        </w:rPr>
        <w:t xml:space="preserve">це </w:t>
      </w:r>
      <w:r w:rsidRPr="006B305B">
        <w:rPr>
          <w:rStyle w:val="apple-style-span"/>
          <w:rFonts w:ascii="Times New Roman" w:hAnsi="Times New Roman"/>
          <w:color w:val="000000"/>
          <w:sz w:val="28"/>
          <w:szCs w:val="28"/>
          <w:shd w:val="clear" w:color="auto" w:fill="FFFFFF"/>
        </w:rPr>
        <w:t>висока надійність зберігання інформації.</w:t>
      </w:r>
      <w:r w:rsidRPr="006B305B">
        <w:rPr>
          <w:rStyle w:val="apple-style-span"/>
          <w:rFonts w:ascii="Times New Roman" w:hAnsi="Times New Roman"/>
          <w:color w:val="000000"/>
          <w:sz w:val="28"/>
          <w:szCs w:val="28"/>
          <w:shd w:val="clear" w:color="auto" w:fill="FFFFFF"/>
          <w:lang w:val="uk-UA"/>
        </w:rPr>
        <w:t>За допомогою г</w:t>
      </w:r>
      <w:r w:rsidRPr="006B305B">
        <w:rPr>
          <w:rStyle w:val="apple-style-span"/>
          <w:rFonts w:ascii="Times New Roman" w:hAnsi="Times New Roman"/>
          <w:color w:val="000000"/>
          <w:sz w:val="28"/>
          <w:szCs w:val="28"/>
          <w:shd w:val="clear" w:color="auto" w:fill="FFFFFF"/>
        </w:rPr>
        <w:t>олографічн</w:t>
      </w:r>
      <w:r w:rsidRPr="006B305B">
        <w:rPr>
          <w:rStyle w:val="apple-style-span"/>
          <w:rFonts w:ascii="Times New Roman" w:hAnsi="Times New Roman"/>
          <w:color w:val="000000"/>
          <w:sz w:val="28"/>
          <w:szCs w:val="28"/>
          <w:shd w:val="clear" w:color="auto" w:fill="FFFFFF"/>
          <w:lang w:val="uk-UA"/>
        </w:rPr>
        <w:t>ого</w:t>
      </w:r>
      <w:r w:rsidRPr="006B305B">
        <w:rPr>
          <w:rStyle w:val="apple-style-span"/>
          <w:rFonts w:ascii="Times New Roman" w:hAnsi="Times New Roman"/>
          <w:color w:val="000000"/>
          <w:sz w:val="28"/>
          <w:szCs w:val="28"/>
          <w:shd w:val="clear" w:color="auto" w:fill="FFFFFF"/>
        </w:rPr>
        <w:t xml:space="preserve"> принцип</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можна</w:t>
      </w:r>
      <w:r w:rsidRPr="006B305B">
        <w:rPr>
          <w:rStyle w:val="apple-style-span"/>
          <w:rFonts w:ascii="Times New Roman" w:hAnsi="Times New Roman"/>
          <w:color w:val="000000"/>
          <w:sz w:val="28"/>
          <w:szCs w:val="28"/>
          <w:shd w:val="clear" w:color="auto" w:fill="FFFFFF"/>
        </w:rPr>
        <w:t xml:space="preserve"> повністю реалізувати переваги,</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пов'язані з можливістю паралельного доступу.Ще од</w:t>
      </w:r>
      <w:r w:rsidRPr="006B305B">
        <w:rPr>
          <w:rStyle w:val="apple-style-span"/>
          <w:rFonts w:ascii="Times New Roman" w:hAnsi="Times New Roman"/>
          <w:color w:val="000000"/>
          <w:sz w:val="28"/>
          <w:szCs w:val="28"/>
          <w:shd w:val="clear" w:color="auto" w:fill="FFFFFF"/>
          <w:lang w:val="uk-UA"/>
        </w:rPr>
        <w:t>на перевага голографічного принципу</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можливість з</w:t>
      </w:r>
      <w:r w:rsidRPr="006B305B">
        <w:rPr>
          <w:rStyle w:val="apple-style-span"/>
          <w:rFonts w:ascii="Times New Roman" w:hAnsi="Times New Roman"/>
          <w:color w:val="000000"/>
          <w:sz w:val="28"/>
          <w:szCs w:val="28"/>
          <w:shd w:val="clear" w:color="auto" w:fill="FFFFFF"/>
          <w:lang w:val="uk-UA"/>
        </w:rPr>
        <w:t>аписувати</w:t>
      </w:r>
      <w:r w:rsidRPr="006B305B">
        <w:rPr>
          <w:rStyle w:val="apple-style-span"/>
          <w:rFonts w:ascii="Times New Roman" w:hAnsi="Times New Roman"/>
          <w:color w:val="000000"/>
          <w:sz w:val="28"/>
          <w:szCs w:val="28"/>
          <w:shd w:val="clear" w:color="auto" w:fill="FFFFFF"/>
        </w:rPr>
        <w:t xml:space="preserve"> в аналоговій формі, що відрізняє голографічні ЗУ від усіх інших видів запам'ятовуючих пристроїв із зберіганням символів двійкового коду .</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lastRenderedPageBreak/>
        <w:t>Білкова біологічна пам'ят</w:t>
      </w:r>
      <w:r w:rsidRPr="006B305B">
        <w:rPr>
          <w:rStyle w:val="apple-style-span"/>
          <w:rFonts w:ascii="Times New Roman" w:hAnsi="Times New Roman"/>
          <w:color w:val="000000"/>
          <w:sz w:val="28"/>
          <w:szCs w:val="28"/>
          <w:shd w:val="clear" w:color="auto" w:fill="FFFFFF"/>
          <w:lang w:val="uk-UA"/>
        </w:rPr>
        <w:t>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ґрунтується </w:t>
      </w:r>
      <w:r w:rsidRPr="006B305B">
        <w:rPr>
          <w:rStyle w:val="apple-style-span"/>
          <w:rFonts w:ascii="Times New Roman" w:hAnsi="Times New Roman"/>
          <w:color w:val="000000"/>
          <w:sz w:val="28"/>
          <w:szCs w:val="28"/>
          <w:shd w:val="clear" w:color="auto" w:fill="FFFFFF"/>
        </w:rPr>
        <w:t xml:space="preserve"> на </w:t>
      </w:r>
      <w:r w:rsidRPr="006B305B">
        <w:rPr>
          <w:rStyle w:val="apple-style-span"/>
          <w:rFonts w:ascii="Times New Roman" w:hAnsi="Times New Roman"/>
          <w:color w:val="000000"/>
          <w:sz w:val="28"/>
          <w:szCs w:val="28"/>
          <w:shd w:val="clear" w:color="auto" w:fill="FFFFFF"/>
          <w:lang w:val="uk-UA"/>
        </w:rPr>
        <w:t>використані</w:t>
      </w:r>
      <w:r w:rsidRPr="006B305B">
        <w:rPr>
          <w:rStyle w:val="apple-style-span"/>
          <w:rFonts w:ascii="Times New Roman" w:hAnsi="Times New Roman"/>
          <w:color w:val="000000"/>
          <w:sz w:val="28"/>
          <w:szCs w:val="28"/>
          <w:shd w:val="clear" w:color="auto" w:fill="FFFFFF"/>
        </w:rPr>
        <w:t xml:space="preserve"> методів біотехнології для складання схем,</w:t>
      </w:r>
      <w:r w:rsidRPr="006B305B">
        <w:rPr>
          <w:rStyle w:val="apple-style-span"/>
          <w:rFonts w:ascii="Times New Roman" w:hAnsi="Times New Roman"/>
          <w:color w:val="000000"/>
          <w:sz w:val="28"/>
          <w:szCs w:val="28"/>
          <w:shd w:val="clear" w:color="auto" w:fill="FFFFFF"/>
          <w:lang w:val="uk-UA"/>
        </w:rPr>
        <w:t>виготовлених на основі</w:t>
      </w:r>
      <w:r w:rsidRPr="006B305B">
        <w:rPr>
          <w:rStyle w:val="apple-style-span"/>
          <w:rFonts w:ascii="Times New Roman" w:hAnsi="Times New Roman"/>
          <w:color w:val="000000"/>
          <w:sz w:val="28"/>
          <w:szCs w:val="28"/>
          <w:shd w:val="clear" w:color="auto" w:fill="FFFFFF"/>
        </w:rPr>
        <w:t xml:space="preserve"> молекулярних електронних при</w:t>
      </w:r>
      <w:r w:rsidRPr="006B305B">
        <w:rPr>
          <w:rStyle w:val="apple-style-span"/>
          <w:rFonts w:ascii="Times New Roman" w:hAnsi="Times New Roman"/>
          <w:color w:val="000000"/>
          <w:sz w:val="28"/>
          <w:szCs w:val="28"/>
          <w:shd w:val="clear" w:color="auto" w:fill="FFFFFF"/>
          <w:lang w:val="uk-UA"/>
        </w:rPr>
        <w:t>строїв</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молекулярних </w:t>
      </w:r>
      <w:r w:rsidRPr="006B305B">
        <w:rPr>
          <w:rStyle w:val="apple-style-span"/>
          <w:rFonts w:ascii="Times New Roman" w:hAnsi="Times New Roman"/>
          <w:color w:val="000000"/>
          <w:sz w:val="28"/>
          <w:szCs w:val="28"/>
          <w:shd w:val="clear" w:color="auto" w:fill="FFFFFF"/>
          <w:lang w:val="uk-UA"/>
        </w:rPr>
        <w:t>електроно-обчислювальних машинах</w:t>
      </w:r>
      <w:r w:rsidRPr="006B305B">
        <w:rPr>
          <w:rStyle w:val="apple-style-span"/>
          <w:rFonts w:ascii="Times New Roman" w:hAnsi="Times New Roman"/>
          <w:color w:val="000000"/>
          <w:sz w:val="28"/>
          <w:szCs w:val="28"/>
          <w:shd w:val="clear" w:color="auto" w:fill="FFFFFF"/>
        </w:rPr>
        <w:t xml:space="preserve"> передбачається в якості активних  елементів використовувати молекули.</w:t>
      </w:r>
      <w:r w:rsidRPr="006B305B">
        <w:rPr>
          <w:rStyle w:val="apple-converted-space"/>
          <w:rFonts w:ascii="Times New Roman" w:hAnsi="Times New Roman"/>
          <w:color w:val="000000"/>
          <w:sz w:val="28"/>
          <w:szCs w:val="28"/>
          <w:shd w:val="clear" w:color="auto" w:fill="FFFFFF"/>
          <w:lang w:val="uk-UA"/>
        </w:rPr>
        <w:t>Вони прийдуть на зміну</w:t>
      </w:r>
      <w:r w:rsidRPr="006B305B">
        <w:rPr>
          <w:rStyle w:val="apple-style-span"/>
          <w:rFonts w:ascii="Times New Roman" w:hAnsi="Times New Roman"/>
          <w:color w:val="000000"/>
          <w:sz w:val="28"/>
          <w:szCs w:val="28"/>
          <w:shd w:val="clear" w:color="auto" w:fill="FFFFFF"/>
        </w:rPr>
        <w:t xml:space="preserve"> традиційних матеріалів (кремнію, арсеніду галію та ін) </w:t>
      </w:r>
      <w:r w:rsidRPr="006B305B">
        <w:rPr>
          <w:rStyle w:val="apple-style-span"/>
          <w:rFonts w:ascii="Times New Roman" w:hAnsi="Times New Roman"/>
          <w:color w:val="000000"/>
          <w:sz w:val="28"/>
          <w:szCs w:val="28"/>
          <w:shd w:val="clear" w:color="auto" w:fill="FFFFFF"/>
          <w:lang w:val="uk-UA"/>
        </w:rPr>
        <w:t xml:space="preserve">і будуть </w:t>
      </w:r>
      <w:r w:rsidRPr="006B305B">
        <w:rPr>
          <w:rStyle w:val="apple-style-span"/>
          <w:rFonts w:ascii="Times New Roman" w:hAnsi="Times New Roman"/>
          <w:color w:val="000000"/>
          <w:sz w:val="28"/>
          <w:szCs w:val="28"/>
          <w:shd w:val="clear" w:color="auto" w:fill="FFFFFF"/>
        </w:rPr>
        <w:t>використову</w:t>
      </w:r>
      <w:r w:rsidRPr="006B305B">
        <w:rPr>
          <w:rStyle w:val="apple-style-span"/>
          <w:rFonts w:ascii="Times New Roman" w:hAnsi="Times New Roman"/>
          <w:color w:val="000000"/>
          <w:sz w:val="28"/>
          <w:szCs w:val="28"/>
          <w:shd w:val="clear" w:color="auto" w:fill="FFFFFF"/>
          <w:lang w:val="uk-UA"/>
        </w:rPr>
        <w:t>вати</w:t>
      </w:r>
      <w:r w:rsidRPr="006B305B">
        <w:rPr>
          <w:rStyle w:val="apple-style-span"/>
          <w:rFonts w:ascii="Times New Roman" w:hAnsi="Times New Roman"/>
          <w:color w:val="000000"/>
          <w:sz w:val="28"/>
          <w:szCs w:val="28"/>
          <w:shd w:val="clear" w:color="auto" w:fill="FFFFFF"/>
        </w:rPr>
        <w:t xml:space="preserve"> органічні молекули, в тому числі спеціально сконструйовані білки, що </w:t>
      </w:r>
      <w:r w:rsidRPr="006B305B">
        <w:rPr>
          <w:rStyle w:val="apple-style-span"/>
          <w:rFonts w:ascii="Times New Roman" w:hAnsi="Times New Roman"/>
          <w:color w:val="000000"/>
          <w:sz w:val="28"/>
          <w:szCs w:val="28"/>
          <w:shd w:val="clear" w:color="auto" w:fill="FFFFFF"/>
          <w:lang w:val="uk-UA"/>
        </w:rPr>
        <w:t>мають</w:t>
      </w:r>
      <w:r w:rsidRPr="006B305B">
        <w:rPr>
          <w:rStyle w:val="apple-style-span"/>
          <w:rFonts w:ascii="Times New Roman" w:hAnsi="Times New Roman"/>
          <w:color w:val="000000"/>
          <w:sz w:val="28"/>
          <w:szCs w:val="28"/>
          <w:shd w:val="clear" w:color="auto" w:fill="FFFFFF"/>
        </w:rPr>
        <w:t xml:space="preserve"> властивіст</w:t>
      </w:r>
      <w:r w:rsidRPr="006B305B">
        <w:rPr>
          <w:rStyle w:val="apple-style-span"/>
          <w:rFonts w:ascii="Times New Roman" w:hAnsi="Times New Roman"/>
          <w:color w:val="000000"/>
          <w:sz w:val="28"/>
          <w:szCs w:val="28"/>
          <w:shd w:val="clear" w:color="auto" w:fill="FFFFFF"/>
          <w:lang w:val="uk-UA"/>
        </w:rPr>
        <w:t>ь</w:t>
      </w:r>
      <w:r w:rsidRPr="006B305B">
        <w:rPr>
          <w:rStyle w:val="apple-style-span"/>
          <w:rFonts w:ascii="Times New Roman" w:hAnsi="Times New Roman"/>
          <w:color w:val="000000"/>
          <w:sz w:val="28"/>
          <w:szCs w:val="28"/>
          <w:shd w:val="clear" w:color="auto" w:fill="FFFFFF"/>
        </w:rPr>
        <w:t xml:space="preserve"> бістабільності, тобто здатністю як завгодно довго перебувати в одному з двох стійких стані</w:t>
      </w:r>
      <w:r w:rsidRPr="006B305B">
        <w:rPr>
          <w:rStyle w:val="apple-style-span"/>
          <w:rFonts w:ascii="Times New Roman" w:hAnsi="Times New Roman"/>
          <w:color w:val="000000"/>
          <w:sz w:val="28"/>
          <w:szCs w:val="28"/>
          <w:shd w:val="clear" w:color="auto" w:fill="FFFFFF"/>
          <w:lang w:val="uk-UA"/>
        </w:rPr>
        <w:t>в.Також до ПФЕ відносяться оптрони,оптичні кабелі,інжекційні напівпровідникові лазери,рідкокристалічні індикатори, магнітооптичні модулятори та інші.</w:t>
      </w: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shd w:val="clear" w:color="auto" w:fill="FFFFFF"/>
          <w:lang w:val="uk-UA"/>
        </w:rPr>
      </w:pPr>
      <w:r w:rsidRPr="006B305B">
        <w:rPr>
          <w:rFonts w:ascii="Times New Roman" w:hAnsi="Times New Roman"/>
          <w:sz w:val="28"/>
          <w:szCs w:val="28"/>
          <w:shd w:val="clear" w:color="auto" w:fill="FFFFFF"/>
        </w:rPr>
        <w:br/>
      </w:r>
      <w:r w:rsidRPr="006B305B">
        <w:rPr>
          <w:rFonts w:ascii="Times New Roman" w:hAnsi="Times New Roman"/>
          <w:sz w:val="28"/>
          <w:szCs w:val="28"/>
          <w:shd w:val="clear" w:color="auto" w:fill="FFFFFF"/>
          <w:lang w:val="uk-UA"/>
        </w:rPr>
        <w:t xml:space="preserve">                                       </w:t>
      </w:r>
    </w:p>
    <w:p w:rsidR="00C6470F" w:rsidRPr="006B305B" w:rsidRDefault="00C6470F" w:rsidP="00491818">
      <w:pPr>
        <w:pStyle w:val="a6"/>
        <w:ind w:left="-426" w:firstLine="425"/>
        <w:rPr>
          <w:rFonts w:ascii="Times New Roman" w:hAnsi="Times New Roman"/>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shd w:val="clear" w:color="auto" w:fill="FFFFFF"/>
          <w:lang w:val="uk-UA"/>
        </w:rPr>
      </w:pPr>
    </w:p>
    <w:p w:rsidR="00C6470F" w:rsidRPr="006B305B" w:rsidRDefault="00C6470F" w:rsidP="00491818">
      <w:pPr>
        <w:pStyle w:val="2"/>
        <w:ind w:left="-426"/>
        <w:jc w:val="center"/>
        <w:rPr>
          <w:sz w:val="28"/>
          <w:szCs w:val="28"/>
          <w:lang w:val="uk-UA"/>
        </w:rPr>
      </w:pPr>
      <w:r w:rsidRPr="006B305B">
        <w:rPr>
          <w:sz w:val="28"/>
          <w:szCs w:val="28"/>
          <w:lang w:val="uk-UA"/>
        </w:rPr>
        <w:t>Сумісне використання ІС та ЕРЕ</w:t>
      </w:r>
    </w:p>
    <w:p w:rsidR="00C6470F" w:rsidRPr="006B305B" w:rsidRDefault="00C6470F"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r w:rsidRPr="006B305B">
        <w:rPr>
          <w:rFonts w:ascii="Times New Roman" w:hAnsi="Times New Roman"/>
          <w:sz w:val="28"/>
          <w:szCs w:val="28"/>
        </w:rPr>
        <w:t>Спільне використання</w:t>
      </w:r>
      <w:r w:rsidRPr="006B305B">
        <w:rPr>
          <w:rFonts w:ascii="Times New Roman" w:hAnsi="Times New Roman"/>
          <w:sz w:val="28"/>
          <w:szCs w:val="28"/>
          <w:lang w:val="uk-UA"/>
        </w:rPr>
        <w:t xml:space="preserve"> </w:t>
      </w:r>
      <w:r w:rsidRPr="006B305B">
        <w:rPr>
          <w:rFonts w:ascii="Times New Roman" w:hAnsi="Times New Roman"/>
          <w:sz w:val="28"/>
          <w:szCs w:val="28"/>
        </w:rPr>
        <w:t xml:space="preserve"> ІС і ЕРЕ</w:t>
      </w:r>
      <w:r w:rsidRPr="006B305B">
        <w:rPr>
          <w:rFonts w:ascii="Times New Roman" w:hAnsi="Times New Roman"/>
          <w:sz w:val="28"/>
          <w:szCs w:val="28"/>
          <w:lang w:val="uk-UA"/>
        </w:rPr>
        <w:t xml:space="preserve">. Основні елементи, складаючи у сукупності елементну базу (ЕРЕ, транзистори, ЕВП, ІС та УФЕ), окремо не можуть забезпечити ефективне виконання функцій, необхідних для роботи РЕА, але вони та доповнюють один одного. Кожен з цих елементів  має свої переваги і недоліки. Різноманітність елементної бази ускладнює роботу по проектуванні РЕА, так як вимагає більш широкої підготовки конструкторів і розгляду великої кількості варіантів реалізації РЕА, отже великої ерудиції конструктора. Однією з основних складових елементної бази є інтегральні мікросхеми. Вони мають дві істотні розрізняються різновиди - аналогові і цифрові мікросхеми.Аналогові мікросхеми, в більшості своїй гібридні ІС (ГІС), великі гібридні ІС (ВГІС), будучи компактними і технологічними, дозволили ефективно вирішити ряд завдань, стоячих перед РЕА, а саме виконати функції детекторів, генераторів, підсилювачів, аналогових селективних елементів на основі плівкових індуктивностей і ємностей і т. д.Цифрові мікросхеми, в яких над дискретними сигналами виконуються логічні функції (операції І, НЕ, АБО і т. д.), отримали більший розвиток. При цьому мають на увазі напівпровідникові ІС. Виграш в надійності, габаритах, вартості таких мікросхем істотно пов'язаний зі ступенем інтеграції. Підвищення ступеня інтеграції  ІС при відповідному рівні технології, </w:t>
      </w:r>
      <w:r w:rsidRPr="006B305B">
        <w:rPr>
          <w:rFonts w:ascii="Times New Roman" w:hAnsi="Times New Roman"/>
          <w:sz w:val="28"/>
          <w:szCs w:val="28"/>
          <w:lang w:val="uk-UA"/>
        </w:rPr>
        <w:lastRenderedPageBreak/>
        <w:t xml:space="preserve">що забезпечує досягнення високого відсотка виходу придатних виробів, дозволяє підвищити надійність, поліпшити массогабаритні характеристики, ефективність виробництва та застосування. Це викликало швидке збільшення ступеня інтеграціі і використання БІС зі степенем інтеграції </w:t>
      </w:r>
      <w:r w:rsidRPr="006B305B">
        <w:rPr>
          <w:rFonts w:ascii="Times New Roman" w:hAnsi="Times New Roman"/>
          <w:sz w:val="28"/>
          <w:szCs w:val="28"/>
          <w:lang w:val="uk-UA"/>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o:ole="">
            <v:imagedata r:id="rId9" o:title=""/>
          </v:shape>
          <o:OLEObject Type="Embed" ProgID="Equation.3" ShapeID="_x0000_i1025" DrawAspect="Content" ObjectID="_1429616596" r:id="rId10"/>
        </w:object>
      </w:r>
      <w:r w:rsidRPr="006B305B">
        <w:rPr>
          <w:rFonts w:ascii="Times New Roman" w:hAnsi="Times New Roman"/>
          <w:sz w:val="28"/>
          <w:szCs w:val="28"/>
          <w:lang w:val="uk-UA"/>
        </w:rPr>
        <w:t xml:space="preserve"> і НВІС зі степенем інтеграції </w:t>
      </w:r>
      <w:r w:rsidRPr="006B305B">
        <w:rPr>
          <w:rFonts w:ascii="Times New Roman" w:hAnsi="Times New Roman"/>
          <w:sz w:val="28"/>
          <w:szCs w:val="28"/>
          <w:lang w:val="uk-UA"/>
        </w:rPr>
        <w:object w:dxaOrig="380" w:dyaOrig="320">
          <v:shape id="_x0000_i1026" type="#_x0000_t75" style="width:19.5pt;height:15.75pt" o:ole="">
            <v:imagedata r:id="rId11" o:title=""/>
          </v:shape>
          <o:OLEObject Type="Embed" ProgID="Equation.3" ShapeID="_x0000_i1026" DrawAspect="Content" ObjectID="_1429616597" r:id="rId12"/>
        </w:object>
      </w:r>
      <w:r w:rsidRPr="006B305B">
        <w:rPr>
          <w:rFonts w:ascii="Times New Roman" w:hAnsi="Times New Roman"/>
          <w:sz w:val="28"/>
          <w:szCs w:val="28"/>
          <w:lang w:val="uk-UA"/>
        </w:rPr>
        <w:t xml:space="preserve"> і більше елементів.Однак підвищення ступеня інтеграції призводить до труднощів застосування таких ІС. Це пов'язано з тим, що при збільшенні степеня інтеграції зменшується «гнучкість» або універсальність ІС. При середньому ступені інтеграції можна використовувати стандартні, що випускаються в масовій кількості ІС, поєднуючи їх в різних комбінаціях і домагаючись виконання різних функцій. Ускладнення функцій досягається шляхом збільшення стандартних ІС. У напівпровідникових ВІС і НВІС кількість корпусів зменшується, маса, габарити, вартість елемента ІС (транзистора) зменшується, але можливість отримання різних функцій на основі однієї конструктивно і технологічно закінченої БІС різко обмежується, кількість необхідних типів ІС збільшується. </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Сумісне використання ПФЕ та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Одночасне використання інтегральних мікросхем  і ЕРЕ дає змогу вирішити багато проблем,що виникають при конструювані та виготовлені радіоапаратури.Інколи навіть при сумісному їх використані потрібних результатів досягти досить важко.Наприклад</w:t>
      </w:r>
      <w:r w:rsidRPr="006B305B">
        <w:rPr>
          <w:rStyle w:val="apple-style-span"/>
          <w:rFonts w:ascii="Times New Roman" w:hAnsi="Times New Roman"/>
          <w:color w:val="000000"/>
          <w:sz w:val="28"/>
          <w:szCs w:val="28"/>
          <w:shd w:val="clear" w:color="auto" w:fill="FFFFFF"/>
          <w:lang w:val="uk-UA"/>
        </w:rPr>
        <w:t xml:space="preserve"> функції фільтрації та запам'ятовування.</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00491818" w:rsidRPr="006B305B">
        <w:rPr>
          <w:rStyle w:val="apple-style-span"/>
          <w:rFonts w:ascii="Times New Roman" w:hAnsi="Times New Roman"/>
          <w:color w:val="000000"/>
          <w:sz w:val="28"/>
          <w:szCs w:val="28"/>
          <w:shd w:val="clear" w:color="auto" w:fill="FFFFFF"/>
          <w:lang w:val="en-US"/>
        </w:rPr>
        <w:t>L</w:t>
      </w:r>
      <w:r w:rsidRPr="006B305B">
        <w:rPr>
          <w:rStyle w:val="apple-style-span"/>
          <w:rFonts w:ascii="Times New Roman" w:hAnsi="Times New Roman"/>
          <w:color w:val="000000"/>
          <w:sz w:val="28"/>
          <w:szCs w:val="28"/>
          <w:shd w:val="clear" w:color="auto" w:fill="FFFFFF"/>
          <w:lang w:val="uk-UA"/>
        </w:rPr>
        <w:t>С-фільтри технологія виробництва яких порівняно не складна,мають низьку стабільність та добротність.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При зниженні частоти їх </w:t>
      </w:r>
      <w:r w:rsidRPr="006B305B">
        <w:rPr>
          <w:rStyle w:val="apple-style-span"/>
          <w:rFonts w:ascii="Times New Roman" w:hAnsi="Times New Roman"/>
          <w:color w:val="000000"/>
          <w:sz w:val="28"/>
          <w:szCs w:val="28"/>
          <w:shd w:val="clear" w:color="auto" w:fill="FFFFFF"/>
          <w:lang w:val="uk-UA"/>
        </w:rPr>
        <w:t>розміри</w:t>
      </w:r>
      <w:r w:rsidRPr="006B305B">
        <w:rPr>
          <w:rStyle w:val="apple-style-span"/>
          <w:rFonts w:ascii="Times New Roman" w:hAnsi="Times New Roman"/>
          <w:color w:val="000000"/>
          <w:sz w:val="28"/>
          <w:szCs w:val="28"/>
          <w:shd w:val="clear" w:color="auto" w:fill="FFFFFF"/>
        </w:rPr>
        <w:t xml:space="preserve"> зростають</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стабільність</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погіршується.</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Якщо збільшувати стабільность та добротность,то значно зростуть розміри і вартість-що зробить їх не конкурентно спроможними порівняно із іншими зразками.У електромеханічних та кварцових фільтрів порівняно з  </w:t>
      </w:r>
      <w:r w:rsidR="00491818" w:rsidRPr="006B305B">
        <w:rPr>
          <w:rStyle w:val="apple-style-span"/>
          <w:rFonts w:ascii="Times New Roman" w:hAnsi="Times New Roman"/>
          <w:color w:val="000000"/>
          <w:sz w:val="28"/>
          <w:szCs w:val="28"/>
          <w:shd w:val="clear" w:color="auto" w:fill="FFFFFF"/>
          <w:lang w:val="en-US"/>
        </w:rPr>
        <w:t>L</w:t>
      </w:r>
      <w:r w:rsidRPr="006B305B">
        <w:rPr>
          <w:rStyle w:val="apple-style-span"/>
          <w:rFonts w:ascii="Times New Roman" w:hAnsi="Times New Roman"/>
          <w:color w:val="000000"/>
          <w:sz w:val="28"/>
          <w:szCs w:val="28"/>
          <w:shd w:val="clear" w:color="auto" w:fill="FFFFFF"/>
          <w:lang w:val="uk-UA"/>
        </w:rPr>
        <w:t>С-фільтрами кращі електричні параметри,</w:t>
      </w:r>
      <w:r w:rsidR="00491818"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але їхнє виготовлення технологічно є більш складним-потрібна дуже точна обробка деталей,а потім складна збірка.Це відповідно підвищує їхню вартість.</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t xml:space="preserve"> У </w:t>
      </w:r>
      <w:r w:rsidRPr="006B305B">
        <w:rPr>
          <w:rStyle w:val="apple-style-span"/>
          <w:rFonts w:ascii="Times New Roman" w:hAnsi="Times New Roman"/>
          <w:color w:val="000000"/>
          <w:sz w:val="28"/>
          <w:szCs w:val="28"/>
          <w:shd w:val="clear" w:color="auto" w:fill="FFFFFF"/>
          <w:lang w:val="uk-UA"/>
        </w:rPr>
        <w:t>інтегральній мікроелектроніці також є проблеми з фільтрацією, наприклад, на частотах вище 0,1 ...</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5 МГц.</w:t>
      </w:r>
      <w:r w:rsidRPr="006B305B">
        <w:rPr>
          <w:rStyle w:val="apple-converted-space"/>
          <w:rFonts w:ascii="Times New Roman" w:hAnsi="Times New Roman"/>
          <w:color w:val="000000"/>
          <w:sz w:val="28"/>
          <w:szCs w:val="28"/>
          <w:lang w:val="uk-UA"/>
        </w:rPr>
        <w:t>Для цього в радіоелектронних пристроях</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 xml:space="preserve">при </w:t>
      </w:r>
      <w:r w:rsidRPr="006B305B">
        <w:rPr>
          <w:rStyle w:val="apple-style-span"/>
          <w:rFonts w:ascii="Times New Roman" w:hAnsi="Times New Roman"/>
          <w:color w:val="000000"/>
          <w:sz w:val="28"/>
          <w:szCs w:val="28"/>
          <w:shd w:val="clear" w:color="auto" w:fill="FFFFFF"/>
        </w:rPr>
        <w:t xml:space="preserve">певних умовах </w:t>
      </w:r>
      <w:r w:rsidRPr="006B305B">
        <w:rPr>
          <w:rStyle w:val="apple-style-span"/>
          <w:rFonts w:ascii="Times New Roman" w:hAnsi="Times New Roman"/>
          <w:color w:val="000000"/>
          <w:sz w:val="28"/>
          <w:szCs w:val="28"/>
          <w:shd w:val="clear" w:color="auto" w:fill="FFFFFF"/>
          <w:lang w:val="uk-UA"/>
        </w:rPr>
        <w:t>краще</w:t>
      </w:r>
      <w:r w:rsidRPr="006B305B">
        <w:rPr>
          <w:rStyle w:val="apple-style-span"/>
          <w:rFonts w:ascii="Times New Roman" w:hAnsi="Times New Roman"/>
          <w:color w:val="000000"/>
          <w:sz w:val="28"/>
          <w:szCs w:val="28"/>
          <w:shd w:val="clear" w:color="auto" w:fill="FFFFFF"/>
        </w:rPr>
        <w:t xml:space="preserve"> ви</w:t>
      </w:r>
      <w:r w:rsidRPr="006B305B">
        <w:rPr>
          <w:rStyle w:val="apple-style-span"/>
          <w:rFonts w:ascii="Times New Roman" w:hAnsi="Times New Roman"/>
          <w:color w:val="000000"/>
          <w:sz w:val="28"/>
          <w:szCs w:val="28"/>
          <w:shd w:val="clear" w:color="auto" w:fill="FFFFFF"/>
          <w:lang w:val="uk-UA"/>
        </w:rPr>
        <w:t>корристати</w:t>
      </w:r>
      <w:r w:rsidRPr="006B305B">
        <w:rPr>
          <w:rStyle w:val="apple-style-span"/>
          <w:rFonts w:ascii="Times New Roman" w:hAnsi="Times New Roman"/>
          <w:color w:val="000000"/>
          <w:sz w:val="28"/>
          <w:szCs w:val="28"/>
          <w:shd w:val="clear" w:color="auto" w:fill="FFFFFF"/>
        </w:rPr>
        <w:t xml:space="preserve"> при</w:t>
      </w:r>
      <w:r w:rsidRPr="006B305B">
        <w:rPr>
          <w:rStyle w:val="apple-style-span"/>
          <w:rFonts w:ascii="Times New Roman" w:hAnsi="Times New Roman"/>
          <w:color w:val="000000"/>
          <w:sz w:val="28"/>
          <w:szCs w:val="28"/>
          <w:shd w:val="clear" w:color="auto" w:fill="FFFFFF"/>
          <w:lang w:val="uk-UA"/>
        </w:rPr>
        <w:t>лади</w:t>
      </w:r>
      <w:r w:rsidRPr="006B305B">
        <w:rPr>
          <w:rStyle w:val="apple-style-span"/>
          <w:rFonts w:ascii="Times New Roman" w:hAnsi="Times New Roman"/>
          <w:color w:val="000000"/>
          <w:sz w:val="28"/>
          <w:szCs w:val="28"/>
          <w:shd w:val="clear" w:color="auto" w:fill="FFFFFF"/>
        </w:rPr>
        <w:t xml:space="preserve"> фільтрації на основі функціональної електроніки,.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lastRenderedPageBreak/>
        <w:t>Також проблеми виникають і при виготовлені</w:t>
      </w:r>
      <w:r w:rsidRPr="006B305B">
        <w:rPr>
          <w:rStyle w:val="apple-style-span"/>
          <w:rFonts w:ascii="Times New Roman" w:hAnsi="Times New Roman"/>
          <w:color w:val="000000"/>
          <w:sz w:val="28"/>
          <w:szCs w:val="28"/>
          <w:shd w:val="clear" w:color="auto" w:fill="FFFFFF"/>
        </w:rPr>
        <w:t xml:space="preserve"> запам'ятовуючих пристроїв.</w:t>
      </w:r>
      <w:r w:rsidRPr="006B305B">
        <w:rPr>
          <w:rStyle w:val="apple-style-span"/>
          <w:rFonts w:ascii="Times New Roman" w:hAnsi="Times New Roman"/>
          <w:color w:val="000000"/>
          <w:sz w:val="28"/>
          <w:szCs w:val="28"/>
          <w:shd w:val="clear" w:color="auto" w:fill="FFFFFF"/>
          <w:lang w:val="uk-UA"/>
        </w:rPr>
        <w:t>Це пов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язано із великими обсягами інформації,точніше із їхньою організацією-із швидкістю зчитування.Виготовлення таких пристроїв потребує високої точності обробки.Останім часом широкого застосування зазнали</w:t>
      </w:r>
      <w:r w:rsidRPr="006B305B">
        <w:rPr>
          <w:rStyle w:val="apple-converted-space"/>
          <w:rFonts w:ascii="Times New Roman" w:hAnsi="Times New Roman"/>
          <w:color w:val="000000"/>
          <w:sz w:val="28"/>
          <w:szCs w:val="28"/>
          <w:shd w:val="clear" w:color="auto" w:fill="FFFFFF"/>
        </w:rPr>
        <w:t xml:space="preserve"> запам'ятовуюч</w:t>
      </w:r>
      <w:r w:rsidRPr="006B305B">
        <w:rPr>
          <w:rStyle w:val="apple-converted-space"/>
          <w:rFonts w:ascii="Times New Roman" w:hAnsi="Times New Roman"/>
          <w:color w:val="000000"/>
          <w:sz w:val="28"/>
          <w:szCs w:val="28"/>
          <w:shd w:val="clear" w:color="auto" w:fill="FFFFFF"/>
          <w:lang w:val="uk-UA"/>
        </w:rPr>
        <w:t>і</w:t>
      </w:r>
      <w:r w:rsidRPr="006B305B">
        <w:rPr>
          <w:rStyle w:val="apple-converted-space"/>
          <w:rFonts w:ascii="Times New Roman" w:hAnsi="Times New Roman"/>
          <w:color w:val="000000"/>
          <w:sz w:val="28"/>
          <w:szCs w:val="28"/>
          <w:shd w:val="clear" w:color="auto" w:fill="FFFFFF"/>
        </w:rPr>
        <w:t xml:space="preserve"> пристрої</w:t>
      </w:r>
      <w:r w:rsidRPr="006B305B">
        <w:rPr>
          <w:rStyle w:val="apple-converted-space"/>
          <w:rFonts w:ascii="Times New Roman" w:hAnsi="Times New Roman"/>
          <w:color w:val="000000"/>
          <w:sz w:val="28"/>
          <w:szCs w:val="28"/>
          <w:shd w:val="clear" w:color="auto" w:fill="FFFFFF"/>
          <w:lang w:val="uk-UA"/>
        </w:rPr>
        <w:t xml:space="preserve"> на основі </w:t>
      </w:r>
      <w:r w:rsidRPr="006B305B">
        <w:rPr>
          <w:rStyle w:val="apple-converted-space"/>
          <w:rFonts w:ascii="Times New Roman" w:hAnsi="Times New Roman"/>
          <w:color w:val="000000"/>
          <w:sz w:val="28"/>
          <w:szCs w:val="28"/>
          <w:shd w:val="clear" w:color="auto" w:fill="FFFFFF"/>
        </w:rPr>
        <w:t>напівпровідников</w:t>
      </w:r>
      <w:r w:rsidRPr="006B305B">
        <w:rPr>
          <w:rStyle w:val="apple-converted-space"/>
          <w:rFonts w:ascii="Times New Roman" w:hAnsi="Times New Roman"/>
          <w:color w:val="000000"/>
          <w:sz w:val="28"/>
          <w:szCs w:val="28"/>
          <w:shd w:val="clear" w:color="auto" w:fill="FFFFFF"/>
          <w:lang w:val="uk-UA"/>
        </w:rPr>
        <w:t>их</w:t>
      </w:r>
      <w:r w:rsidRPr="006B305B">
        <w:rPr>
          <w:rStyle w:val="apple-converted-space"/>
          <w:rFonts w:ascii="Times New Roman" w:hAnsi="Times New Roman"/>
          <w:color w:val="000000"/>
          <w:sz w:val="28"/>
          <w:szCs w:val="28"/>
          <w:shd w:val="clear" w:color="auto" w:fill="FFFFFF"/>
        </w:rPr>
        <w:t xml:space="preserve"> БІС пам'яті з </w:t>
      </w:r>
      <w:r w:rsidRPr="006B305B">
        <w:rPr>
          <w:rStyle w:val="apple-converted-space"/>
          <w:rFonts w:ascii="Times New Roman" w:hAnsi="Times New Roman"/>
          <w:color w:val="000000"/>
          <w:sz w:val="28"/>
          <w:szCs w:val="28"/>
          <w:shd w:val="clear" w:color="auto" w:fill="FFFFFF"/>
          <w:lang w:val="uk-UA"/>
        </w:rPr>
        <w:t>невеликою</w:t>
      </w:r>
      <w:r w:rsidRPr="006B305B">
        <w:rPr>
          <w:rStyle w:val="apple-converted-space"/>
          <w:rFonts w:ascii="Times New Roman" w:hAnsi="Times New Roman"/>
          <w:color w:val="000000"/>
          <w:sz w:val="28"/>
          <w:szCs w:val="28"/>
          <w:shd w:val="clear" w:color="auto" w:fill="FFFFFF"/>
        </w:rPr>
        <w:t xml:space="preserve"> массою</w:t>
      </w:r>
      <w:r w:rsidRPr="006B305B">
        <w:rPr>
          <w:rStyle w:val="apple-converted-space"/>
          <w:rFonts w:ascii="Times New Roman" w:hAnsi="Times New Roman"/>
          <w:color w:val="000000"/>
          <w:sz w:val="28"/>
          <w:szCs w:val="28"/>
          <w:shd w:val="clear" w:color="auto" w:fill="FFFFFF"/>
          <w:lang w:val="uk-UA"/>
        </w:rPr>
        <w:t xml:space="preserve"> та енергоекономні</w:t>
      </w:r>
      <w:r w:rsidRPr="006B305B">
        <w:rPr>
          <w:rStyle w:val="apple-converted-space"/>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lang w:val="uk-UA"/>
        </w:rPr>
        <w:t xml:space="preserve">використовуючи які </w:t>
      </w:r>
      <w:r w:rsidRPr="006B305B">
        <w:rPr>
          <w:rStyle w:val="apple-converted-space"/>
          <w:rFonts w:ascii="Times New Roman" w:hAnsi="Times New Roman"/>
          <w:color w:val="000000"/>
          <w:sz w:val="28"/>
          <w:szCs w:val="28"/>
          <w:shd w:val="clear" w:color="auto" w:fill="FFFFFF"/>
        </w:rPr>
        <w:t>мож</w:t>
      </w:r>
      <w:r w:rsidRPr="006B305B">
        <w:rPr>
          <w:rStyle w:val="apple-converted-space"/>
          <w:rFonts w:ascii="Times New Roman" w:hAnsi="Times New Roman"/>
          <w:color w:val="000000"/>
          <w:sz w:val="28"/>
          <w:szCs w:val="28"/>
          <w:shd w:val="clear" w:color="auto" w:fill="FFFFFF"/>
          <w:lang w:val="uk-UA"/>
        </w:rPr>
        <w:t>ливо</w:t>
      </w:r>
      <w:r w:rsidRPr="006B305B">
        <w:rPr>
          <w:rStyle w:val="apple-converted-space"/>
          <w:rFonts w:ascii="Times New Roman" w:hAnsi="Times New Roman"/>
          <w:color w:val="000000"/>
          <w:sz w:val="28"/>
          <w:szCs w:val="28"/>
          <w:shd w:val="clear" w:color="auto" w:fill="FFFFFF"/>
        </w:rPr>
        <w:t xml:space="preserve"> отримати високі швидкодію і надійність</w:t>
      </w:r>
      <w:r w:rsidRPr="006B305B">
        <w:rPr>
          <w:rStyle w:val="apple-converted-space"/>
          <w:rFonts w:ascii="Times New Roman" w:hAnsi="Times New Roman"/>
          <w:color w:val="000000"/>
          <w:sz w:val="28"/>
          <w:szCs w:val="28"/>
          <w:shd w:val="clear" w:color="auto" w:fill="FFFFFF"/>
          <w:lang w:val="uk-UA"/>
        </w:rPr>
        <w:t>,що є чи не найголовнішими характеристиками пристроїв цього типу.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lang w:val="uk-UA"/>
        </w:rPr>
        <w:t>З вище сказаного можна зробити висновок,що  навіть при сучасному розвитку технологій все таки зустрічаються деякі проблеми при конструювані радіоелектронних пристроїв.</w:t>
      </w:r>
      <w:r w:rsidRPr="006B305B">
        <w:rPr>
          <w:rFonts w:ascii="Times New Roman" w:hAnsi="Times New Roman"/>
          <w:color w:val="000000"/>
          <w:sz w:val="28"/>
          <w:szCs w:val="28"/>
          <w:shd w:val="clear" w:color="auto" w:fill="FFFFFF"/>
          <w:lang w:val="uk-UA"/>
        </w:rPr>
        <w:t xml:space="preserve">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Перспективним напрямком в сучасних умовах є комплексне застосування в радіоелектронних апаратах інтегральної мікроелектроніки, в тому числі і у вигляді великих інтегральних схем,надвеликих інтегральних схем,гібридних,а також великих гібридних інтегральних схем, функціональної електроніки і дискретних радіоелементів.</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2"/>
        <w:ind w:left="-426"/>
        <w:jc w:val="center"/>
        <w:rPr>
          <w:rStyle w:val="apple-style-span"/>
          <w:color w:val="3366FF"/>
          <w:sz w:val="28"/>
          <w:szCs w:val="28"/>
          <w:shd w:val="clear" w:color="auto" w:fill="FFFFFF"/>
          <w:lang w:val="uk-UA"/>
        </w:rPr>
      </w:pPr>
      <w:r w:rsidRPr="006B305B">
        <w:rPr>
          <w:sz w:val="28"/>
          <w:szCs w:val="28"/>
          <w:lang w:val="uk-UA"/>
        </w:rPr>
        <w:t>Розвиток елементної бази. Мікромініатюризація</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3366FF"/>
          <w:sz w:val="28"/>
          <w:szCs w:val="28"/>
          <w:lang w:val="uk-UA"/>
        </w:rPr>
      </w:pPr>
      <w:r w:rsidRPr="006B305B">
        <w:rPr>
          <w:rStyle w:val="apple-style-span"/>
          <w:rFonts w:ascii="Times New Roman" w:hAnsi="Times New Roman"/>
          <w:color w:val="000000"/>
          <w:sz w:val="28"/>
          <w:szCs w:val="28"/>
          <w:shd w:val="clear" w:color="auto" w:fill="FFFFFF"/>
          <w:lang w:val="uk-UA"/>
        </w:rPr>
        <w:t>Покоління РЕА</w:t>
      </w:r>
      <w:r w:rsidRPr="006B305B">
        <w:rPr>
          <w:rStyle w:val="apple-converted-space"/>
          <w:rFonts w:ascii="Times New Roman" w:hAnsi="Times New Roman"/>
          <w:color w:val="000000"/>
          <w:sz w:val="28"/>
          <w:szCs w:val="28"/>
          <w:shd w:val="clear" w:color="auto" w:fill="FFFFFF"/>
        </w:rPr>
        <w:t> </w:t>
      </w:r>
      <w:r w:rsidRPr="006B305B">
        <w:rPr>
          <w:rStyle w:val="apple-converted-space"/>
          <w:rFonts w:ascii="Times New Roman" w:hAnsi="Times New Roman"/>
          <w:color w:val="000000"/>
          <w:sz w:val="28"/>
          <w:szCs w:val="28"/>
          <w:shd w:val="clear" w:color="auto" w:fill="FFFFFF"/>
          <w:lang w:val="uk-UA"/>
        </w:rPr>
        <w:t xml:space="preserve">пройшло чотири етапи розвитку елементної бази. </w:t>
      </w:r>
      <w:r w:rsidRPr="006B305B">
        <w:rPr>
          <w:rStyle w:val="apple-style-span"/>
          <w:rFonts w:ascii="Times New Roman" w:hAnsi="Times New Roman"/>
          <w:color w:val="000000"/>
          <w:sz w:val="28"/>
          <w:szCs w:val="28"/>
          <w:shd w:val="clear" w:color="auto" w:fill="FFFFFF"/>
          <w:lang w:val="uk-UA"/>
        </w:rPr>
        <w:t>Зазвичай говорять про чотири покоління РЕА.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Розвиток елементної бази визначається потребами при виготовлені радіоелектронних пристроїв грунтується на досягненнях фізики,хімії та технологій виробництва.Скачок у розвитку елементної бази відбувся на початку другої половини минулого століття- коли досягнення у галузі фізики створили основу для появи мікроелектроніки.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складнен</w:t>
      </w:r>
      <w:r w:rsidRPr="006B305B">
        <w:rPr>
          <w:rStyle w:val="apple-style-span"/>
          <w:rFonts w:ascii="Times New Roman" w:hAnsi="Times New Roman"/>
          <w:color w:val="000000"/>
          <w:sz w:val="28"/>
          <w:szCs w:val="28"/>
          <w:shd w:val="clear" w:color="auto" w:fill="FFFFFF"/>
          <w:lang w:val="uk-UA"/>
        </w:rPr>
        <w:t>н</w:t>
      </w:r>
      <w:r w:rsidRPr="006B305B">
        <w:rPr>
          <w:rStyle w:val="apple-style-span"/>
          <w:rFonts w:ascii="Times New Roman" w:hAnsi="Times New Roman"/>
          <w:color w:val="000000"/>
          <w:sz w:val="28"/>
          <w:szCs w:val="28"/>
          <w:shd w:val="clear" w:color="auto" w:fill="FFFFFF"/>
        </w:rPr>
        <w:t>я функцій,</w:t>
      </w:r>
      <w:r w:rsidRPr="006B305B">
        <w:rPr>
          <w:rStyle w:val="apple-style-span"/>
          <w:rFonts w:ascii="Times New Roman" w:hAnsi="Times New Roman"/>
          <w:color w:val="000000"/>
          <w:sz w:val="28"/>
          <w:szCs w:val="28"/>
          <w:shd w:val="clear" w:color="auto" w:fill="FFFFFF"/>
          <w:lang w:val="uk-UA"/>
        </w:rPr>
        <w:t>що виконуються в радіоелектронних пристроях призвели до того,</w:t>
      </w:r>
      <w:r w:rsidRPr="006B305B">
        <w:rPr>
          <w:rStyle w:val="apple-style-span"/>
          <w:rFonts w:ascii="Times New Roman" w:hAnsi="Times New Roman"/>
          <w:color w:val="000000"/>
          <w:sz w:val="28"/>
          <w:szCs w:val="28"/>
          <w:shd w:val="clear" w:color="auto" w:fill="FFFFFF"/>
        </w:rPr>
        <w:t>що складність</w:t>
      </w:r>
      <w:r w:rsidRPr="006B305B">
        <w:rPr>
          <w:rStyle w:val="apple-style-span"/>
          <w:rFonts w:ascii="Times New Roman" w:hAnsi="Times New Roman"/>
          <w:color w:val="000000"/>
          <w:sz w:val="28"/>
          <w:szCs w:val="28"/>
          <w:shd w:val="clear" w:color="auto" w:fill="FFFFFF"/>
          <w:lang w:val="uk-UA"/>
        </w:rPr>
        <w:t xml:space="preserve"> апаратури швидко</w:t>
      </w:r>
      <w:r w:rsidRPr="006B305B">
        <w:rPr>
          <w:rStyle w:val="apple-style-span"/>
          <w:rFonts w:ascii="Times New Roman" w:hAnsi="Times New Roman"/>
          <w:color w:val="000000"/>
          <w:sz w:val="28"/>
          <w:szCs w:val="28"/>
          <w:shd w:val="clear" w:color="auto" w:fill="FFFFFF"/>
        </w:rPr>
        <w:t xml:space="preserve"> зростала.</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досконаленн</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 xml:space="preserve"> основних параметрів РЕА дало</w:t>
      </w:r>
      <w:r w:rsidRPr="006B305B">
        <w:rPr>
          <w:rStyle w:val="apple-style-span"/>
          <w:rFonts w:ascii="Times New Roman" w:hAnsi="Times New Roman"/>
          <w:color w:val="000000"/>
          <w:sz w:val="28"/>
          <w:szCs w:val="28"/>
          <w:shd w:val="clear" w:color="auto" w:fill="FFFFFF"/>
          <w:lang w:val="uk-UA"/>
        </w:rPr>
        <w:t xml:space="preserve"> початок</w:t>
      </w:r>
      <w:r w:rsidRPr="006B305B">
        <w:rPr>
          <w:rStyle w:val="apple-style-span"/>
          <w:rFonts w:ascii="Times New Roman" w:hAnsi="Times New Roman"/>
          <w:color w:val="000000"/>
          <w:sz w:val="28"/>
          <w:szCs w:val="28"/>
          <w:shd w:val="clear" w:color="auto" w:fill="FFFFFF"/>
        </w:rPr>
        <w:t xml:space="preserve"> мікроелектроніки</w:t>
      </w:r>
      <w:r w:rsidRPr="006B305B">
        <w:rPr>
          <w:rStyle w:val="apple-style-span"/>
          <w:rFonts w:ascii="Times New Roman" w:hAnsi="Times New Roman"/>
          <w:color w:val="000000"/>
          <w:sz w:val="28"/>
          <w:szCs w:val="28"/>
          <w:shd w:val="clear" w:color="auto" w:fill="FFFFFF"/>
          <w:lang w:val="uk-UA"/>
        </w:rPr>
        <w:t xml:space="preserve"> і як наслідок</w:t>
      </w:r>
      <w:r w:rsidRPr="006B305B">
        <w:rPr>
          <w:rStyle w:val="apple-style-span"/>
          <w:rFonts w:ascii="Times New Roman" w:hAnsi="Times New Roman"/>
          <w:color w:val="000000"/>
          <w:sz w:val="28"/>
          <w:szCs w:val="28"/>
          <w:shd w:val="clear" w:color="auto" w:fill="FFFFFF"/>
        </w:rPr>
        <w:t xml:space="preserve"> створення і в</w:t>
      </w:r>
      <w:r w:rsidRPr="006B305B">
        <w:rPr>
          <w:rStyle w:val="apple-style-span"/>
          <w:rFonts w:ascii="Times New Roman" w:hAnsi="Times New Roman"/>
          <w:color w:val="000000"/>
          <w:sz w:val="28"/>
          <w:szCs w:val="28"/>
          <w:shd w:val="clear" w:color="auto" w:fill="FFFFFF"/>
          <w:lang w:val="uk-UA"/>
        </w:rPr>
        <w:t>иготовлення</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ІС</w:t>
      </w:r>
      <w:r w:rsidRPr="006B305B">
        <w:rPr>
          <w:rStyle w:val="apple-style-span"/>
          <w:rFonts w:ascii="Times New Roman" w:hAnsi="Times New Roman"/>
          <w:color w:val="000000"/>
          <w:sz w:val="28"/>
          <w:szCs w:val="28"/>
          <w:shd w:val="clear" w:color="auto" w:fill="FFFFFF"/>
        </w:rPr>
        <w:t>, що почалося приблизно з 1960-1965 рр.</w:t>
      </w:r>
      <w:r w:rsidRPr="006B305B">
        <w:rPr>
          <w:rStyle w:val="apple-style-span"/>
          <w:rFonts w:ascii="Times New Roman" w:hAnsi="Times New Roman"/>
          <w:color w:val="000000"/>
          <w:sz w:val="28"/>
          <w:szCs w:val="28"/>
          <w:shd w:val="clear" w:color="auto" w:fill="FFFFFF"/>
          <w:lang w:val="uk-UA"/>
        </w:rPr>
        <w:t>Завдяки</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w:t>
      </w:r>
      <w:r w:rsidRPr="006B305B">
        <w:rPr>
          <w:rStyle w:val="apple-style-span"/>
          <w:rFonts w:ascii="Times New Roman" w:hAnsi="Times New Roman"/>
          <w:color w:val="000000"/>
          <w:sz w:val="28"/>
          <w:szCs w:val="28"/>
          <w:shd w:val="clear" w:color="auto" w:fill="FFFFFF"/>
        </w:rPr>
        <w:t>ікроелектроні</w:t>
      </w:r>
      <w:r w:rsidRPr="006B305B">
        <w:rPr>
          <w:rStyle w:val="apple-style-span"/>
          <w:rFonts w:ascii="Times New Roman" w:hAnsi="Times New Roman"/>
          <w:color w:val="000000"/>
          <w:sz w:val="28"/>
          <w:szCs w:val="28"/>
          <w:shd w:val="clear" w:color="auto" w:fill="FFFFFF"/>
          <w:lang w:val="uk-UA"/>
        </w:rPr>
        <w:t>ці</w:t>
      </w:r>
      <w:r w:rsidRPr="006B305B">
        <w:rPr>
          <w:rStyle w:val="apple-style-span"/>
          <w:rFonts w:ascii="Times New Roman" w:hAnsi="Times New Roman"/>
          <w:color w:val="000000"/>
          <w:sz w:val="28"/>
          <w:szCs w:val="28"/>
          <w:shd w:val="clear" w:color="auto" w:fill="FFFFFF"/>
        </w:rPr>
        <w:t xml:space="preserve"> в</w:t>
      </w:r>
      <w:r w:rsidRPr="006B305B">
        <w:rPr>
          <w:rStyle w:val="apple-style-span"/>
          <w:rFonts w:ascii="Times New Roman" w:hAnsi="Times New Roman"/>
          <w:color w:val="000000"/>
          <w:sz w:val="28"/>
          <w:szCs w:val="28"/>
          <w:shd w:val="clear" w:color="auto" w:fill="FFFFFF"/>
          <w:lang w:val="uk-UA"/>
        </w:rPr>
        <w:t>ідбувся</w:t>
      </w:r>
      <w:r w:rsidRPr="006B305B">
        <w:rPr>
          <w:rStyle w:val="apple-style-span"/>
          <w:rFonts w:ascii="Times New Roman" w:hAnsi="Times New Roman"/>
          <w:color w:val="000000"/>
          <w:sz w:val="28"/>
          <w:szCs w:val="28"/>
          <w:shd w:val="clear" w:color="auto" w:fill="FFFFFF"/>
        </w:rPr>
        <w:t xml:space="preserve"> значний прогрес у розвитку дискретних елементів</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lang w:val="uk-UA"/>
        </w:rPr>
        <w:t>Були виготовлені нові дискретні елементи з покращеними характеристиками.</w:t>
      </w:r>
      <w:r w:rsidRPr="006B305B">
        <w:rPr>
          <w:rStyle w:val="apple-style-span"/>
          <w:rFonts w:ascii="Times New Roman" w:hAnsi="Times New Roman"/>
          <w:color w:val="000000"/>
          <w:sz w:val="28"/>
          <w:szCs w:val="28"/>
          <w:shd w:val="clear" w:color="auto" w:fill="FFFFFF"/>
        </w:rPr>
        <w:t>ІС відкрил</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великі можливості вдосконалення РЕА і </w:t>
      </w:r>
      <w:r w:rsidRPr="006B305B">
        <w:rPr>
          <w:rStyle w:val="apple-style-span"/>
          <w:rFonts w:ascii="Times New Roman" w:hAnsi="Times New Roman"/>
          <w:color w:val="000000"/>
          <w:sz w:val="28"/>
          <w:szCs w:val="28"/>
          <w:shd w:val="clear" w:color="auto" w:fill="FFFFFF"/>
          <w:lang w:val="uk-UA"/>
        </w:rPr>
        <w:t>створення нових пристроїв.</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З часом зростали потреби у більш функціональних та надійних пристроях елементної бази це призвело до створення пристроїв функціональної електроніки, надвеликих інтегральних схем, мікропроцесорних великих 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надвеликих інтегральних схем,великих </w:t>
      </w:r>
      <w:r w:rsidR="00491818" w:rsidRPr="006B305B">
        <w:rPr>
          <w:rStyle w:val="apple-style-span"/>
          <w:rFonts w:ascii="Times New Roman" w:hAnsi="Times New Roman"/>
          <w:color w:val="000000"/>
          <w:sz w:val="28"/>
          <w:szCs w:val="28"/>
          <w:shd w:val="clear" w:color="auto" w:fill="FFFFFF"/>
          <w:lang w:val="uk-UA"/>
        </w:rPr>
        <w:t>гібридних ІС і мікрозбі</w:t>
      </w:r>
      <w:r w:rsidRPr="006B305B">
        <w:rPr>
          <w:rStyle w:val="apple-style-span"/>
          <w:rFonts w:ascii="Times New Roman" w:hAnsi="Times New Roman"/>
          <w:color w:val="000000"/>
          <w:sz w:val="28"/>
          <w:szCs w:val="28"/>
          <w:shd w:val="clear" w:color="auto" w:fill="FFFFFF"/>
          <w:lang w:val="uk-UA"/>
        </w:rPr>
        <w:t>рок –це четверте покоління у розвитку елементної бази.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ind w:left="-426"/>
        <w:rPr>
          <w:rStyle w:val="apple-style-span"/>
          <w:rFonts w:eastAsia="Calibri"/>
          <w:color w:val="000000"/>
          <w:sz w:val="28"/>
          <w:szCs w:val="28"/>
          <w:shd w:val="clear" w:color="auto" w:fill="FFFFFF"/>
          <w:lang w:val="uk-UA" w:eastAsia="en-US"/>
        </w:rPr>
      </w:pPr>
    </w:p>
    <w:p w:rsidR="00C6470F" w:rsidRPr="006B305B" w:rsidRDefault="00C6470F" w:rsidP="00491818">
      <w:pPr>
        <w:pStyle w:val="2"/>
        <w:ind w:left="-426"/>
        <w:jc w:val="center"/>
        <w:rPr>
          <w:sz w:val="28"/>
          <w:szCs w:val="28"/>
        </w:rPr>
      </w:pPr>
      <w:r w:rsidRPr="006B305B">
        <w:rPr>
          <w:sz w:val="28"/>
          <w:szCs w:val="28"/>
        </w:rPr>
        <w:t>Завдання конструкторів технологів РЕА в</w:t>
      </w:r>
    </w:p>
    <w:p w:rsidR="00C6470F" w:rsidRPr="006B305B" w:rsidRDefault="00C6470F" w:rsidP="00491818">
      <w:pPr>
        <w:pStyle w:val="2"/>
        <w:ind w:left="-426"/>
        <w:jc w:val="center"/>
        <w:rPr>
          <w:sz w:val="28"/>
          <w:szCs w:val="28"/>
        </w:rPr>
      </w:pPr>
      <w:r w:rsidRPr="006B305B">
        <w:rPr>
          <w:sz w:val="28"/>
          <w:szCs w:val="28"/>
        </w:rPr>
        <w:t>дослідженні,проектуванні ПФЕ та РЕА</w:t>
      </w:r>
    </w:p>
    <w:p w:rsidR="00491818" w:rsidRPr="006B305B" w:rsidRDefault="00491818"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Основні визначення, що відносяться до понять: конструкція, конструювання, технологія</w:t>
      </w:r>
      <w:r w:rsidRPr="006B305B">
        <w:rPr>
          <w:rFonts w:ascii="Times New Roman" w:hAnsi="Times New Roman"/>
          <w:sz w:val="28"/>
          <w:szCs w:val="28"/>
          <w:lang w:val="uk-UA"/>
        </w:rPr>
        <w:br/>
      </w:r>
      <w:r w:rsidRPr="006B305B">
        <w:rPr>
          <w:rFonts w:ascii="Times New Roman" w:hAnsi="Times New Roman"/>
          <w:sz w:val="28"/>
          <w:szCs w:val="28"/>
        </w:rPr>
        <w:t>Конструювання</w:t>
      </w:r>
      <w:r w:rsidRPr="006B305B">
        <w:rPr>
          <w:rFonts w:ascii="Times New Roman" w:hAnsi="Times New Roman"/>
          <w:sz w:val="28"/>
          <w:szCs w:val="28"/>
          <w:lang w:val="uk-UA"/>
        </w:rPr>
        <w:t xml:space="preserve"> - це процес створення конструкції або область діяльності інженерів зі створення конструкцій.</w:t>
      </w:r>
      <w:r w:rsidRPr="006B305B">
        <w:rPr>
          <w:rFonts w:ascii="Times New Roman" w:hAnsi="Times New Roman"/>
          <w:sz w:val="28"/>
          <w:szCs w:val="28"/>
        </w:rPr>
        <w:t> </w:t>
      </w:r>
      <w:r w:rsidRPr="006B305B">
        <w:rPr>
          <w:rFonts w:ascii="Times New Roman" w:hAnsi="Times New Roman"/>
          <w:sz w:val="28"/>
          <w:szCs w:val="28"/>
          <w:lang w:val="uk-UA"/>
        </w:rPr>
        <w:br/>
      </w:r>
      <w:r w:rsidRPr="006B305B">
        <w:rPr>
          <w:rStyle w:val="20"/>
          <w:b w:val="0"/>
          <w:sz w:val="28"/>
          <w:szCs w:val="28"/>
          <w:lang w:val="uk-UA"/>
        </w:rPr>
        <w:t>Конструкція</w:t>
      </w:r>
      <w:r w:rsidRPr="006B305B">
        <w:rPr>
          <w:rFonts w:ascii="Times New Roman" w:hAnsi="Times New Roman"/>
          <w:sz w:val="28"/>
          <w:szCs w:val="28"/>
          <w:lang w:val="uk-UA"/>
        </w:rPr>
        <w:t xml:space="preserve"> - матеріал, доцільно організований в просторі.</w:t>
      </w:r>
      <w:r w:rsidRPr="006B305B">
        <w:rPr>
          <w:rFonts w:ascii="Times New Roman" w:hAnsi="Times New Roman"/>
          <w:sz w:val="28"/>
          <w:szCs w:val="28"/>
        </w:rPr>
        <w:t> </w:t>
      </w:r>
      <w:r w:rsidRPr="006B305B">
        <w:rPr>
          <w:rFonts w:ascii="Times New Roman" w:hAnsi="Times New Roman"/>
          <w:sz w:val="28"/>
          <w:szCs w:val="28"/>
          <w:lang w:val="uk-UA"/>
        </w:rPr>
        <w:t>Під словом «доцільно» стосовно технічних конструкцій розуміється здатність виконувати визначати функції і зберігати властивості, що забезпечують виконання  функцій, при наявності зовнішніх впливів; придатність до високоефективного повторення, тобто виробництва.</w:t>
      </w:r>
      <w:r w:rsidRPr="006B305B">
        <w:rPr>
          <w:rFonts w:ascii="Times New Roman" w:hAnsi="Times New Roman"/>
          <w:sz w:val="28"/>
          <w:szCs w:val="28"/>
        </w:rPr>
        <w:t> Таке визначення є найбільш загальним, воно відноситься як до ЕРЕ, так і до УФЕ і ІС. Для конструкції, що складається із сукупності роздільно виготовляється і</w:t>
      </w:r>
      <w:r w:rsidRPr="006B305B">
        <w:rPr>
          <w:rFonts w:ascii="Times New Roman" w:hAnsi="Times New Roman"/>
          <w:sz w:val="28"/>
          <w:szCs w:val="28"/>
          <w:lang w:val="uk-UA"/>
        </w:rPr>
        <w:t>з</w:t>
      </w:r>
      <w:r w:rsidRPr="006B305B">
        <w:rPr>
          <w:rFonts w:ascii="Times New Roman" w:hAnsi="Times New Roman"/>
          <w:sz w:val="28"/>
          <w:szCs w:val="28"/>
        </w:rPr>
        <w:t xml:space="preserve"> деталей, що збираються, придатне так</w:t>
      </w:r>
      <w:r w:rsidRPr="006B305B">
        <w:rPr>
          <w:rFonts w:ascii="Times New Roman" w:hAnsi="Times New Roman"/>
          <w:sz w:val="28"/>
          <w:szCs w:val="28"/>
          <w:lang w:val="uk-UA"/>
        </w:rPr>
        <w:t>е</w:t>
      </w:r>
      <w:r w:rsidRPr="006B305B">
        <w:rPr>
          <w:rFonts w:ascii="Times New Roman" w:hAnsi="Times New Roman"/>
          <w:sz w:val="28"/>
          <w:szCs w:val="28"/>
        </w:rPr>
        <w:t xml:space="preserve"> визначення. Конструкція є організована сукупність  елементів і деталей, здатна виконувати задані функції за наявності зовнішніх і внутрішніх дестабілізуючих факторів і придатна до повторення в умовах виробництва .</w:t>
      </w:r>
      <w:r w:rsidRPr="006B305B">
        <w:rPr>
          <w:rFonts w:ascii="Times New Roman" w:hAnsi="Times New Roman"/>
          <w:sz w:val="28"/>
          <w:szCs w:val="28"/>
        </w:rPr>
        <w:br/>
      </w:r>
      <w:r w:rsidRPr="006B305B">
        <w:rPr>
          <w:rStyle w:val="20"/>
          <w:b w:val="0"/>
          <w:sz w:val="28"/>
          <w:szCs w:val="28"/>
        </w:rPr>
        <w:t>Технологія</w:t>
      </w:r>
      <w:r w:rsidRPr="006B305B">
        <w:rPr>
          <w:rFonts w:ascii="Times New Roman" w:hAnsi="Times New Roman"/>
          <w:sz w:val="28"/>
          <w:szCs w:val="28"/>
        </w:rPr>
        <w:t xml:space="preserve"> - це сукупність способів, процесів обробки та обладнання, що використовуються при виготовленні елементів конструкції та складанні апаратури (механічному та електричному з</w:t>
      </w:r>
      <w:r w:rsidRPr="006B305B">
        <w:rPr>
          <w:rFonts w:ascii="Times New Roman" w:hAnsi="Times New Roman"/>
          <w:sz w:val="28"/>
          <w:szCs w:val="28"/>
          <w:lang w:val="uk-UA"/>
        </w:rPr>
        <w:t>’</w:t>
      </w:r>
      <w:r w:rsidRPr="006B305B">
        <w:rPr>
          <w:rFonts w:ascii="Times New Roman" w:hAnsi="Times New Roman"/>
          <w:sz w:val="28"/>
          <w:szCs w:val="28"/>
        </w:rPr>
        <w:t>єднанні), які забезпечують отримання заданої конструкції з високою продуктивністю і малими витратами</w:t>
      </w:r>
      <w:r w:rsidRPr="006B305B">
        <w:rPr>
          <w:rFonts w:ascii="Times New Roman" w:hAnsi="Times New Roman"/>
          <w:sz w:val="28"/>
          <w:szCs w:val="28"/>
          <w:lang w:val="uk-UA"/>
        </w:rPr>
        <w:t>.</w:t>
      </w:r>
    </w:p>
    <w:p w:rsidR="00491818" w:rsidRPr="006B305B" w:rsidRDefault="00491818" w:rsidP="00491818">
      <w:pPr>
        <w:pStyle w:val="a6"/>
        <w:ind w:left="-426" w:firstLine="425"/>
        <w:rPr>
          <w:rFonts w:ascii="Times New Roman" w:hAnsi="Times New Roman"/>
          <w:sz w:val="28"/>
          <w:szCs w:val="28"/>
          <w:lang w:val="uk-UA"/>
        </w:rPr>
      </w:pPr>
      <w:r w:rsidRPr="006B305B">
        <w:rPr>
          <w:rStyle w:val="20"/>
          <w:b w:val="0"/>
          <w:sz w:val="28"/>
          <w:szCs w:val="28"/>
          <w:lang w:val="uk-UA"/>
        </w:rPr>
        <w:t xml:space="preserve">Конструктори і технологи РЕА </w:t>
      </w:r>
      <w:r w:rsidRPr="006B305B">
        <w:rPr>
          <w:rFonts w:ascii="Times New Roman" w:hAnsi="Times New Roman"/>
          <w:sz w:val="28"/>
          <w:szCs w:val="28"/>
          <w:lang w:val="uk-UA"/>
        </w:rPr>
        <w:t xml:space="preserve">- це інженерно-технічні працівники, зайняті теоретичними роботами, дослідженнями, проектуванням, випробуваннями, розробкою документації та рішеням питань по конструкції і технології, що виникають у виробництві та експлуатації. </w:t>
      </w:r>
    </w:p>
    <w:p w:rsidR="00491818" w:rsidRPr="006B305B" w:rsidRDefault="00491818" w:rsidP="00491818">
      <w:pPr>
        <w:pStyle w:val="a6"/>
        <w:ind w:left="-426" w:firstLine="425"/>
        <w:rPr>
          <w:rFonts w:ascii="Times New Roman" w:hAnsi="Times New Roman"/>
          <w:sz w:val="28"/>
          <w:szCs w:val="28"/>
          <w:lang w:val="uk-UA"/>
        </w:rPr>
      </w:pPr>
      <w:r w:rsidRPr="006B305B">
        <w:rPr>
          <w:rStyle w:val="20"/>
          <w:b w:val="0"/>
          <w:sz w:val="28"/>
          <w:szCs w:val="28"/>
          <w:lang w:val="uk-UA"/>
        </w:rPr>
        <w:t>Конструктори-технологи</w:t>
      </w:r>
      <w:r w:rsidRPr="006B305B">
        <w:rPr>
          <w:rFonts w:ascii="Times New Roman" w:hAnsi="Times New Roman"/>
          <w:sz w:val="28"/>
          <w:szCs w:val="28"/>
          <w:lang w:val="uk-UA"/>
        </w:rPr>
        <w:t xml:space="preserve">, зайняті конструюванням та виробництвом апаратури, повинні виконувати свої функції спільно з фахівцями в області РТС, схем і технічної експлуатації. Останні зазвичай виступают як замовники. При цьому важливість завдання конструктора РЕА полягає в тому, щоб правильно вибирати і застосовувати готові елементи з точки зору електричного режиму, умов експлуатації, електромагнітної сумісності, забезпечення теплового режиму, ремонтопридатності і т. д. Конструювання спеціалізованих УФЕ і ЕРЕ істотно відрізняється від конструювання РЕА; при створенні ЕРЕ і УФЕ велике значення </w:t>
      </w:r>
      <w:r w:rsidRPr="006B305B">
        <w:rPr>
          <w:rFonts w:ascii="Times New Roman" w:hAnsi="Times New Roman"/>
          <w:sz w:val="28"/>
          <w:szCs w:val="28"/>
          <w:lang w:val="uk-UA"/>
        </w:rPr>
        <w:lastRenderedPageBreak/>
        <w:t>має фізика функціонування елементів, конструкція і технологія. Тому на відміну від конструкторів, занятих конструюванням апаратури в цілому, конструктори і технологи, що працюють в області елементної бази, повинні вирішувати питання з залученням фахівців з галузі фізики.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Методологія та принцип проектування і застосування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Fonts w:ascii="Times New Roman" w:hAnsi="Times New Roman"/>
          <w:sz w:val="28"/>
          <w:szCs w:val="28"/>
          <w:lang w:val="uk-UA"/>
        </w:rPr>
        <w:br/>
      </w:r>
      <w:r w:rsidRPr="006B305B">
        <w:rPr>
          <w:rStyle w:val="apple-style-span"/>
          <w:rFonts w:ascii="Times New Roman" w:hAnsi="Times New Roman"/>
          <w:color w:val="000000"/>
          <w:sz w:val="28"/>
          <w:szCs w:val="28"/>
          <w:lang w:val="uk-UA"/>
        </w:rPr>
        <w:t xml:space="preserve">Методологією називають сукупність основних принципів, що використовуються в тій чи іншій галузі.Методологія проектування та застосування електрорадіоелементів та </w:t>
      </w:r>
      <w:r w:rsidRPr="006B305B">
        <w:rPr>
          <w:rStyle w:val="apple-style-span"/>
          <w:rFonts w:ascii="Times New Roman" w:hAnsi="Times New Roman"/>
          <w:color w:val="000000"/>
          <w:sz w:val="28"/>
          <w:szCs w:val="28"/>
          <w:shd w:val="clear" w:color="auto" w:fill="FFFFFF"/>
          <w:lang w:val="uk-UA"/>
        </w:rPr>
        <w:t>пристроїв функціональної електроніки</w:t>
      </w:r>
      <w:r w:rsidRPr="006B305B">
        <w:rPr>
          <w:rStyle w:val="apple-style-span"/>
          <w:rFonts w:ascii="Times New Roman" w:hAnsi="Times New Roman"/>
          <w:color w:val="000000"/>
          <w:sz w:val="28"/>
          <w:szCs w:val="28"/>
          <w:lang w:val="uk-UA"/>
        </w:rPr>
        <w:t xml:space="preserve"> базується на принципах ієрархічної побудови конструкцій радіоапаратури;прогресивна технологія при мінімальному обсязі складальних робіт і точної механічної обробки;підвищення технічної та економічної ефективності застосування; комплексна автоматизація проектування і виробництва; забезпечення надійності, стійкості при наявності зовнішніх впливів факторів.</w:t>
      </w:r>
      <w:r w:rsidRPr="006B305B">
        <w:rPr>
          <w:rFonts w:ascii="Times New Roman" w:hAnsi="Times New Roman"/>
          <w:sz w:val="28"/>
          <w:szCs w:val="28"/>
          <w:lang w:val="uk-UA"/>
        </w:rPr>
        <w:br/>
      </w:r>
      <w:r w:rsidRPr="006B305B">
        <w:rPr>
          <w:rStyle w:val="apple-style-span"/>
          <w:rFonts w:ascii="Times New Roman" w:hAnsi="Times New Roman"/>
          <w:color w:val="000000"/>
          <w:sz w:val="28"/>
          <w:szCs w:val="28"/>
          <w:lang w:val="uk-UA"/>
        </w:rPr>
        <w:t>На даний час при дослідженнях, проектуванні, виробництві та експлуатації загальне визнання має системний підхід.</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Він</w:t>
      </w:r>
      <w:r w:rsidRPr="006B305B">
        <w:rPr>
          <w:rStyle w:val="apple-style-span"/>
          <w:rFonts w:ascii="Times New Roman" w:hAnsi="Times New Roman"/>
          <w:color w:val="000000"/>
          <w:sz w:val="28"/>
          <w:szCs w:val="28"/>
          <w:lang w:val="uk-UA"/>
        </w:rPr>
        <w:t xml:space="preserve"> пов</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язаний</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з </w:t>
      </w:r>
      <w:r w:rsidRPr="006B305B">
        <w:rPr>
          <w:rStyle w:val="apple-style-span"/>
          <w:rFonts w:ascii="Times New Roman" w:hAnsi="Times New Roman"/>
          <w:color w:val="000000"/>
          <w:sz w:val="28"/>
          <w:szCs w:val="28"/>
        </w:rPr>
        <w:t>поняттям «система».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Під </w:t>
      </w:r>
      <w:r w:rsidRPr="006B305B">
        <w:rPr>
          <w:rStyle w:val="apple-style-span"/>
          <w:rFonts w:ascii="Times New Roman" w:hAnsi="Times New Roman"/>
          <w:color w:val="000000"/>
          <w:sz w:val="28"/>
          <w:szCs w:val="28"/>
          <w:lang w:val="uk-UA"/>
        </w:rPr>
        <w:t>цим поняттям</w:t>
      </w:r>
      <w:r w:rsidRPr="006B305B">
        <w:rPr>
          <w:rStyle w:val="apple-style-span"/>
          <w:rFonts w:ascii="Times New Roman" w:hAnsi="Times New Roman"/>
          <w:color w:val="000000"/>
          <w:sz w:val="28"/>
          <w:szCs w:val="28"/>
        </w:rPr>
        <w:t xml:space="preserve"> розумі</w:t>
      </w:r>
      <w:r w:rsidRPr="006B305B">
        <w:rPr>
          <w:rStyle w:val="apple-style-span"/>
          <w:rFonts w:ascii="Times New Roman" w:hAnsi="Times New Roman"/>
          <w:color w:val="000000"/>
          <w:sz w:val="28"/>
          <w:szCs w:val="28"/>
          <w:lang w:val="uk-UA"/>
        </w:rPr>
        <w:t>ють</w:t>
      </w:r>
      <w:r w:rsidRPr="006B305B">
        <w:rPr>
          <w:rStyle w:val="apple-style-span"/>
          <w:rFonts w:ascii="Times New Roman" w:hAnsi="Times New Roman"/>
          <w:color w:val="000000"/>
          <w:sz w:val="28"/>
          <w:szCs w:val="28"/>
        </w:rPr>
        <w:t xml:space="preserve"> сукупність взаємопов'язани</w:t>
      </w:r>
      <w:r w:rsidRPr="006B305B">
        <w:rPr>
          <w:rStyle w:val="apple-style-span"/>
          <w:rFonts w:ascii="Times New Roman" w:hAnsi="Times New Roman"/>
          <w:color w:val="000000"/>
          <w:sz w:val="28"/>
          <w:szCs w:val="28"/>
          <w:lang w:val="uk-UA"/>
        </w:rPr>
        <w:t>х</w:t>
      </w:r>
      <w:r w:rsidRPr="006B305B">
        <w:rPr>
          <w:rStyle w:val="apple-style-span"/>
          <w:rFonts w:ascii="Times New Roman" w:hAnsi="Times New Roman"/>
          <w:color w:val="000000"/>
          <w:sz w:val="28"/>
          <w:szCs w:val="28"/>
        </w:rPr>
        <w:t xml:space="preserve"> при</w:t>
      </w:r>
      <w:r w:rsidRPr="006B305B">
        <w:rPr>
          <w:rStyle w:val="apple-style-span"/>
          <w:rFonts w:ascii="Times New Roman" w:hAnsi="Times New Roman"/>
          <w:color w:val="000000"/>
          <w:sz w:val="28"/>
          <w:szCs w:val="28"/>
          <w:lang w:val="uk-UA"/>
        </w:rPr>
        <w:t>ладів</w:t>
      </w:r>
      <w:r w:rsidRPr="006B305B">
        <w:rPr>
          <w:rStyle w:val="apple-style-span"/>
          <w:rFonts w:ascii="Times New Roman" w:hAnsi="Times New Roman"/>
          <w:color w:val="000000"/>
          <w:sz w:val="28"/>
          <w:szCs w:val="28"/>
        </w:rPr>
        <w:t xml:space="preserve"> або частин, що </w:t>
      </w:r>
      <w:r w:rsidRPr="006B305B">
        <w:rPr>
          <w:rStyle w:val="apple-style-span"/>
          <w:rFonts w:ascii="Times New Roman" w:hAnsi="Times New Roman"/>
          <w:color w:val="000000"/>
          <w:sz w:val="28"/>
          <w:szCs w:val="28"/>
          <w:lang w:val="uk-UA"/>
        </w:rPr>
        <w:t>разом</w:t>
      </w:r>
      <w:r w:rsidRPr="006B305B">
        <w:rPr>
          <w:rStyle w:val="apple-style-span"/>
          <w:rFonts w:ascii="Times New Roman" w:hAnsi="Times New Roman"/>
          <w:color w:val="000000"/>
          <w:sz w:val="28"/>
          <w:szCs w:val="28"/>
        </w:rPr>
        <w:t xml:space="preserve"> виконують задані функції </w:t>
      </w:r>
      <w:r w:rsidRPr="006B305B">
        <w:rPr>
          <w:rStyle w:val="apple-style-span"/>
          <w:rFonts w:ascii="Times New Roman" w:hAnsi="Times New Roman"/>
          <w:color w:val="000000"/>
          <w:sz w:val="28"/>
          <w:szCs w:val="28"/>
          <w:lang w:val="uk-UA"/>
        </w:rPr>
        <w:t>при</w:t>
      </w:r>
      <w:r w:rsidRPr="006B305B">
        <w:rPr>
          <w:rStyle w:val="apple-style-span"/>
          <w:rFonts w:ascii="Times New Roman" w:hAnsi="Times New Roman"/>
          <w:color w:val="000000"/>
          <w:sz w:val="28"/>
          <w:szCs w:val="28"/>
        </w:rPr>
        <w:t xml:space="preserve"> умовах взаємодії із зовнішнім сере</w:t>
      </w:r>
      <w:r w:rsidRPr="006B305B">
        <w:rPr>
          <w:rStyle w:val="apple-style-span"/>
          <w:rFonts w:ascii="Times New Roman" w:hAnsi="Times New Roman"/>
          <w:color w:val="000000"/>
          <w:sz w:val="28"/>
          <w:szCs w:val="28"/>
          <w:lang w:val="uk-UA"/>
        </w:rPr>
        <w:t>довищем</w:t>
      </w:r>
      <w:r w:rsidRPr="006B305B">
        <w:rPr>
          <w:rStyle w:val="apple-style-span"/>
          <w:rFonts w:ascii="Times New Roman" w:hAnsi="Times New Roman"/>
          <w:color w:val="000000"/>
          <w:sz w:val="28"/>
          <w:szCs w:val="28"/>
        </w:rPr>
        <w:t xml:space="preserve">. Застосовуючи до ЕРЕ і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 системн</w:t>
      </w:r>
      <w:r w:rsidRPr="006B305B">
        <w:rPr>
          <w:rStyle w:val="apple-style-span"/>
          <w:rFonts w:ascii="Times New Roman" w:hAnsi="Times New Roman"/>
          <w:color w:val="000000"/>
          <w:sz w:val="28"/>
          <w:szCs w:val="28"/>
          <w:lang w:val="uk-UA"/>
        </w:rPr>
        <w:t>ого</w:t>
      </w:r>
      <w:r w:rsidRPr="006B305B">
        <w:rPr>
          <w:rStyle w:val="apple-style-span"/>
          <w:rFonts w:ascii="Times New Roman" w:hAnsi="Times New Roman"/>
          <w:color w:val="000000"/>
          <w:sz w:val="28"/>
          <w:szCs w:val="28"/>
        </w:rPr>
        <w:t xml:space="preserve"> підхід</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слід враховувати</w:t>
      </w:r>
      <w:r w:rsidRPr="006B305B">
        <w:rPr>
          <w:rStyle w:val="apple-style-span"/>
          <w:rFonts w:ascii="Times New Roman" w:hAnsi="Times New Roman"/>
          <w:color w:val="000000"/>
          <w:sz w:val="28"/>
          <w:szCs w:val="28"/>
          <w:lang w:val="uk-UA"/>
        </w:rPr>
        <w:t>,що</w:t>
      </w:r>
      <w:r w:rsidRPr="006B305B">
        <w:rPr>
          <w:rStyle w:val="apple-style-span"/>
          <w:rFonts w:ascii="Times New Roman" w:hAnsi="Times New Roman"/>
          <w:color w:val="000000"/>
          <w:sz w:val="28"/>
          <w:szCs w:val="28"/>
        </w:rPr>
        <w:t xml:space="preserve"> виникають і розвиваються потреби виконання тих чи інших функцій в РЕА.</w:t>
      </w:r>
      <w:r w:rsidRPr="006B305B">
        <w:rPr>
          <w:rFonts w:ascii="Times New Roman" w:hAnsi="Times New Roman"/>
          <w:sz w:val="28"/>
          <w:szCs w:val="28"/>
        </w:rPr>
        <w:br/>
      </w:r>
      <w:r w:rsidRPr="006B305B">
        <w:rPr>
          <w:rStyle w:val="apple-style-span"/>
          <w:rFonts w:ascii="Times New Roman" w:hAnsi="Times New Roman"/>
          <w:color w:val="000000"/>
          <w:sz w:val="28"/>
          <w:szCs w:val="28"/>
        </w:rPr>
        <w:t>З ви</w:t>
      </w:r>
      <w:r w:rsidRPr="006B305B">
        <w:rPr>
          <w:rStyle w:val="apple-style-span"/>
          <w:rFonts w:ascii="Times New Roman" w:hAnsi="Times New Roman"/>
          <w:color w:val="000000"/>
          <w:sz w:val="28"/>
          <w:szCs w:val="28"/>
          <w:lang w:val="uk-UA"/>
        </w:rPr>
        <w:t>ще сказаного</w:t>
      </w:r>
      <w:r w:rsidRPr="006B305B">
        <w:rPr>
          <w:rStyle w:val="apple-style-span"/>
          <w:rFonts w:ascii="Times New Roman" w:hAnsi="Times New Roman"/>
          <w:color w:val="000000"/>
          <w:sz w:val="28"/>
          <w:szCs w:val="28"/>
        </w:rPr>
        <w:t xml:space="preserve"> випливає,що системний підхід є застосування</w:t>
      </w:r>
      <w:r w:rsidRPr="006B305B">
        <w:rPr>
          <w:rStyle w:val="apple-style-span"/>
          <w:rFonts w:ascii="Times New Roman" w:hAnsi="Times New Roman"/>
          <w:color w:val="000000"/>
          <w:sz w:val="28"/>
          <w:szCs w:val="28"/>
          <w:lang w:val="uk-UA"/>
        </w:rPr>
        <w:t xml:space="preserve">м </w:t>
      </w:r>
      <w:r w:rsidRPr="006B305B">
        <w:rPr>
          <w:rStyle w:val="apple-style-span"/>
          <w:rFonts w:ascii="Times New Roman" w:hAnsi="Times New Roman"/>
          <w:color w:val="000000"/>
          <w:sz w:val="28"/>
          <w:szCs w:val="28"/>
        </w:rPr>
        <w:t xml:space="preserve"> конкретизаці</w:t>
      </w:r>
      <w:r w:rsidRPr="006B305B">
        <w:rPr>
          <w:rStyle w:val="apple-style-span"/>
          <w:rFonts w:ascii="Times New Roman" w:hAnsi="Times New Roman"/>
          <w:color w:val="000000"/>
          <w:sz w:val="28"/>
          <w:szCs w:val="28"/>
          <w:lang w:val="uk-UA"/>
        </w:rPr>
        <w:t>ї</w:t>
      </w:r>
      <w:r w:rsidRPr="006B305B">
        <w:rPr>
          <w:rStyle w:val="apple-style-span"/>
          <w:rFonts w:ascii="Times New Roman" w:hAnsi="Times New Roman"/>
          <w:color w:val="000000"/>
          <w:sz w:val="28"/>
          <w:szCs w:val="28"/>
        </w:rPr>
        <w:t xml:space="preserve"> діалектики стосовно до техніки.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Формування системного підходу має значення, з одного боку, для розвитку діалектичного мислення і наукового світогляду і, з іншого боку, дозволяє</w:t>
      </w:r>
      <w:r w:rsidRPr="006B305B">
        <w:rPr>
          <w:rStyle w:val="apple-style-span"/>
          <w:rFonts w:ascii="Times New Roman" w:hAnsi="Times New Roman"/>
          <w:color w:val="000000"/>
          <w:sz w:val="28"/>
          <w:szCs w:val="28"/>
          <w:lang w:val="uk-UA"/>
        </w:rPr>
        <w:t xml:space="preserve"> краще</w:t>
      </w:r>
      <w:r w:rsidRPr="006B305B">
        <w:rPr>
          <w:rStyle w:val="apple-style-span"/>
          <w:rFonts w:ascii="Times New Roman" w:hAnsi="Times New Roman"/>
          <w:color w:val="000000"/>
          <w:sz w:val="28"/>
          <w:szCs w:val="28"/>
        </w:rPr>
        <w:t xml:space="preserve"> правильно орієнтуватися у областях техніки.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2"/>
        <w:ind w:left="-426"/>
        <w:jc w:val="center"/>
        <w:rPr>
          <w:rStyle w:val="apple-style-span"/>
          <w:sz w:val="28"/>
          <w:szCs w:val="28"/>
          <w:lang w:val="uk-UA"/>
        </w:rPr>
      </w:pPr>
    </w:p>
    <w:p w:rsidR="00C6470F" w:rsidRPr="006B305B" w:rsidRDefault="00C6470F" w:rsidP="00491818">
      <w:pPr>
        <w:pStyle w:val="2"/>
        <w:ind w:left="-426"/>
        <w:jc w:val="center"/>
        <w:rPr>
          <w:rStyle w:val="apple-style-span"/>
          <w:sz w:val="28"/>
          <w:szCs w:val="28"/>
        </w:rPr>
      </w:pPr>
    </w:p>
    <w:p w:rsidR="00C6470F" w:rsidRPr="006B305B" w:rsidRDefault="00C6470F" w:rsidP="00491818">
      <w:pPr>
        <w:pStyle w:val="2"/>
        <w:ind w:left="-426"/>
        <w:jc w:val="center"/>
        <w:rPr>
          <w:sz w:val="28"/>
          <w:szCs w:val="28"/>
        </w:rPr>
      </w:pPr>
      <w:r w:rsidRPr="006B305B">
        <w:rPr>
          <w:sz w:val="28"/>
          <w:szCs w:val="28"/>
        </w:rPr>
        <w:t>Врахування випадкового характеру випадкових змін,</w:t>
      </w:r>
    </w:p>
    <w:p w:rsidR="00C6470F" w:rsidRPr="006B305B" w:rsidRDefault="00C6470F" w:rsidP="00491818">
      <w:pPr>
        <w:pStyle w:val="2"/>
        <w:ind w:left="-426"/>
        <w:jc w:val="center"/>
        <w:rPr>
          <w:sz w:val="28"/>
          <w:szCs w:val="28"/>
        </w:rPr>
      </w:pPr>
      <w:r w:rsidRPr="006B305B">
        <w:rPr>
          <w:sz w:val="28"/>
          <w:szCs w:val="28"/>
        </w:rPr>
        <w:lastRenderedPageBreak/>
        <w:t>відхилення  та зміни характеристик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 xml:space="preserve"> З електрорадіоелементів та пристрої функціональної електроніки складаються РЕА тому їх параметри та характеристики впливають на відхилення і стабільність апаратури.Відхилення в характеристиках матеріалів, в технологічних процесах і складність фізичних процесів виготовлення та функціонування призводять до того, що параметри та характеристики мають випадкові відхилення</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В процесі функціонування при впливі температури, вологості, часу відбуваються випадкові зміни параметрів і характеристик.Велике значення для оцінки правильного вирішення питань про їх застосування в РЕА є методи кількісної оцінки і математичного опису закономірностей випадкових відмов, відхилень і нестабільності.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Оскільки</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 xml:space="preserve"> вони випадкові, то їх опис може бути отримано тільки імовірними методами</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М</w:t>
      </w:r>
      <w:r w:rsidRPr="006B305B">
        <w:rPr>
          <w:rStyle w:val="apple-style-span"/>
          <w:rFonts w:ascii="Times New Roman" w:hAnsi="Times New Roman"/>
          <w:color w:val="000000"/>
          <w:sz w:val="28"/>
          <w:szCs w:val="28"/>
        </w:rPr>
        <w:t>етоди отримали розвиток і широке визнання в техніці порівняно недавно.</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ідомо, що параметри відхиляються від розрахункових значень.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Ці відхилення раніше часто розглядалися як фактор</w:t>
      </w:r>
      <w:r w:rsidRPr="006B305B">
        <w:rPr>
          <w:rStyle w:val="apple-style-span"/>
          <w:rFonts w:ascii="Times New Roman" w:hAnsi="Times New Roman"/>
          <w:color w:val="000000"/>
          <w:sz w:val="28"/>
          <w:szCs w:val="28"/>
          <w:lang w:val="uk-UA"/>
        </w:rPr>
        <w:t>и</w:t>
      </w:r>
      <w:r w:rsidRPr="006B305B">
        <w:rPr>
          <w:rStyle w:val="apple-style-span"/>
          <w:rFonts w:ascii="Times New Roman" w:hAnsi="Times New Roman"/>
          <w:color w:val="000000"/>
          <w:sz w:val="28"/>
          <w:szCs w:val="28"/>
        </w:rPr>
        <w:t xml:space="preserve">, що впливають на </w:t>
      </w:r>
      <w:r w:rsidRPr="006B305B">
        <w:rPr>
          <w:rStyle w:val="apple-style-span"/>
          <w:rFonts w:ascii="Times New Roman" w:hAnsi="Times New Roman"/>
          <w:color w:val="000000"/>
          <w:sz w:val="28"/>
          <w:szCs w:val="28"/>
          <w:lang w:val="uk-UA"/>
        </w:rPr>
        <w:t xml:space="preserve">загальний </w:t>
      </w:r>
      <w:r w:rsidRPr="006B305B">
        <w:rPr>
          <w:rStyle w:val="apple-style-span"/>
          <w:rFonts w:ascii="Times New Roman" w:hAnsi="Times New Roman"/>
          <w:color w:val="000000"/>
          <w:sz w:val="28"/>
          <w:szCs w:val="28"/>
        </w:rPr>
        <w:t xml:space="preserve">результат.Проте подальший розвиток науки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техніки показа</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що проблема випадковостей значно різноманітні</w:t>
      </w:r>
      <w:r w:rsidRPr="006B305B">
        <w:rPr>
          <w:rStyle w:val="apple-style-span"/>
          <w:rFonts w:ascii="Times New Roman" w:hAnsi="Times New Roman"/>
          <w:color w:val="000000"/>
          <w:sz w:val="28"/>
          <w:szCs w:val="28"/>
          <w:lang w:val="uk-UA"/>
        </w:rPr>
        <w:t>ша</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складніш</w:t>
      </w:r>
      <w:r w:rsidRPr="006B305B">
        <w:rPr>
          <w:rStyle w:val="apple-style-span"/>
          <w:rFonts w:ascii="Times New Roman" w:hAnsi="Times New Roman"/>
          <w:color w:val="000000"/>
          <w:sz w:val="28"/>
          <w:szCs w:val="28"/>
          <w:lang w:val="uk-UA"/>
        </w:rPr>
        <w:t>а</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Виявляється,що в ряді випадків, коли кінцевий результат визначається масовими явищами, закономірності, що характеризують результат, є імовірнісними.Поступово накопичуючись, такі факти призвели до висновку про необхідність зміни колишніх уявлень про науковість тільки однозначних залежностей.В результаті сформувалося сучасне уявлення про те, що в тих випадках, коли в організації кінцевого результату беруть участь багато елементів однозначні закономірності втрачають зміст і результати можуть бути описані тільки ймовірно.Тому сучасна наука дійшла до висновку, що імовірні закономірності є фундаментальними.Основні параметри та характеристики ЕРЕ і ПФЕ потрібно розглядати використовуючи поняття випадкових подій</w:t>
      </w:r>
      <w:r w:rsidRPr="006B305B">
        <w:rPr>
          <w:rStyle w:val="apple-style-span"/>
          <w:rFonts w:ascii="Times New Roman" w:hAnsi="Times New Roman"/>
          <w:color w:val="000000"/>
          <w:sz w:val="28"/>
          <w:szCs w:val="28"/>
          <w:shd w:val="clear" w:color="auto" w:fill="FFFFFF"/>
          <w:lang w:val="uk-UA"/>
        </w:rPr>
        <w:t>.Наприклад, опір плівкового резистора визначається взаємозв'язком незліченної безлічі дрібних частинок причому резистивні властивості залежать від кількох фізичних явищ- діркової провідності, електронної провідності і т.д.І тому опір резистора є випадковою величиною</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У випадках, коли для функціонування ЕРЕ і ПФЕ використовуються порівняно прості явища стикаємося з тим, що у процесі виготовлення ЕРЕ і ПФЕ є велика кількість пов'язаних з технологією виробництва проблем.Тоді параметри та характеристики також виявляються випадковими величинами та функціями.</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ри конструюванні та проектуванні,</w:t>
      </w:r>
      <w:r w:rsidRPr="006B305B">
        <w:rPr>
          <w:rStyle w:val="apple-style-span"/>
          <w:rFonts w:ascii="Times New Roman" w:hAnsi="Times New Roman"/>
          <w:color w:val="000000"/>
          <w:sz w:val="28"/>
          <w:szCs w:val="28"/>
          <w:shd w:val="clear" w:color="auto" w:fill="FFFFFF"/>
          <w:lang w:val="uk-UA"/>
        </w:rPr>
        <w:t>та</w:t>
      </w:r>
      <w:r w:rsidRPr="006B305B">
        <w:rPr>
          <w:rStyle w:val="apple-style-span"/>
          <w:rFonts w:ascii="Times New Roman" w:hAnsi="Times New Roman"/>
          <w:color w:val="000000"/>
          <w:sz w:val="28"/>
          <w:szCs w:val="28"/>
          <w:shd w:val="clear" w:color="auto" w:fill="FFFFFF"/>
        </w:rPr>
        <w:t xml:space="preserve"> в процесі виробництва слід прагнути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до звуження допусків.</w:t>
      </w:r>
      <w:r w:rsidRPr="006B305B">
        <w:rPr>
          <w:rStyle w:val="apple-style-span"/>
          <w:rFonts w:ascii="Times New Roman" w:hAnsi="Times New Roman"/>
          <w:color w:val="000000"/>
          <w:sz w:val="28"/>
          <w:szCs w:val="28"/>
          <w:lang w:val="uk-UA"/>
        </w:rPr>
        <w:t>Д</w:t>
      </w:r>
      <w:r w:rsidRPr="006B305B">
        <w:rPr>
          <w:rStyle w:val="apple-style-span"/>
          <w:rFonts w:ascii="Times New Roman" w:hAnsi="Times New Roman"/>
          <w:color w:val="000000"/>
          <w:sz w:val="28"/>
          <w:szCs w:val="28"/>
        </w:rPr>
        <w:t xml:space="preserve">освід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теорія показують, що це можливо</w:t>
      </w:r>
      <w:r w:rsidRPr="006B305B">
        <w:rPr>
          <w:rStyle w:val="apple-style-span"/>
          <w:rFonts w:ascii="Times New Roman" w:hAnsi="Times New Roman"/>
          <w:color w:val="000000"/>
          <w:sz w:val="28"/>
          <w:szCs w:val="28"/>
          <w:lang w:val="uk-UA"/>
        </w:rPr>
        <w:t xml:space="preserve"> тільки</w:t>
      </w:r>
      <w:r w:rsidRPr="006B305B">
        <w:rPr>
          <w:rStyle w:val="apple-style-span"/>
          <w:rFonts w:ascii="Times New Roman" w:hAnsi="Times New Roman"/>
          <w:color w:val="000000"/>
          <w:sz w:val="28"/>
          <w:szCs w:val="28"/>
        </w:rPr>
        <w:t xml:space="preserve"> до певного </w:t>
      </w:r>
      <w:r w:rsidRPr="006B305B">
        <w:rPr>
          <w:rStyle w:val="apple-style-span"/>
          <w:rFonts w:ascii="Times New Roman" w:hAnsi="Times New Roman"/>
          <w:color w:val="000000"/>
          <w:sz w:val="28"/>
          <w:szCs w:val="28"/>
        </w:rPr>
        <w:lastRenderedPageBreak/>
        <w:t>рівня.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Подальше поліпшення цих показників часто потребує перегляду та ускладнення конструкції, використання більш дорогих матеріалів, тобто супроводжується збільшенням вартості, а часто також збільшенням маси і габаритів.</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Потрібно</w:t>
      </w:r>
      <w:r w:rsidRPr="006B305B">
        <w:rPr>
          <w:rStyle w:val="apple-style-span"/>
          <w:rFonts w:ascii="Times New Roman" w:hAnsi="Times New Roman"/>
          <w:color w:val="000000"/>
          <w:sz w:val="28"/>
          <w:szCs w:val="28"/>
          <w:shd w:val="clear" w:color="auto" w:fill="FFFFFF"/>
        </w:rPr>
        <w:t xml:space="preserve"> вважати припустимим тільки такий рівень від</w:t>
      </w:r>
      <w:r w:rsidRPr="006B305B">
        <w:rPr>
          <w:rStyle w:val="apple-style-span"/>
          <w:rFonts w:ascii="Times New Roman" w:hAnsi="Times New Roman"/>
          <w:color w:val="000000"/>
          <w:sz w:val="28"/>
          <w:szCs w:val="28"/>
          <w:shd w:val="clear" w:color="auto" w:fill="FFFFFF"/>
          <w:lang w:val="uk-UA"/>
        </w:rPr>
        <w:t>хи</w:t>
      </w:r>
      <w:r w:rsidRPr="006B305B">
        <w:rPr>
          <w:rStyle w:val="apple-style-span"/>
          <w:rFonts w:ascii="Times New Roman" w:hAnsi="Times New Roman"/>
          <w:color w:val="000000"/>
          <w:sz w:val="28"/>
          <w:szCs w:val="28"/>
          <w:shd w:val="clear" w:color="auto" w:fill="FFFFFF"/>
        </w:rPr>
        <w:t>лень і нестабільності,</w:t>
      </w:r>
      <w:r w:rsidRPr="006B305B">
        <w:rPr>
          <w:rStyle w:val="apple-style-span"/>
          <w:rFonts w:ascii="Times New Roman" w:hAnsi="Times New Roman"/>
          <w:color w:val="000000"/>
          <w:sz w:val="28"/>
          <w:szCs w:val="28"/>
          <w:shd w:val="clear" w:color="auto" w:fill="FFFFFF"/>
          <w:lang w:val="uk-UA"/>
        </w:rPr>
        <w:t xml:space="preserve"> що </w:t>
      </w:r>
      <w:r w:rsidRPr="006B305B">
        <w:rPr>
          <w:rStyle w:val="apple-style-span"/>
          <w:rFonts w:ascii="Times New Roman" w:hAnsi="Times New Roman"/>
          <w:color w:val="000000"/>
          <w:sz w:val="28"/>
          <w:szCs w:val="28"/>
          <w:shd w:val="clear" w:color="auto" w:fill="FFFFFF"/>
        </w:rPr>
        <w:t>технологічно виправданий.</w:t>
      </w:r>
      <w:r w:rsidRPr="006B305B">
        <w:rPr>
          <w:rStyle w:val="apple-style-span"/>
          <w:rFonts w:ascii="Times New Roman" w:hAnsi="Times New Roman"/>
          <w:color w:val="000000"/>
          <w:sz w:val="28"/>
          <w:szCs w:val="28"/>
          <w:shd w:val="clear" w:color="auto" w:fill="FFFFFF"/>
          <w:lang w:val="uk-UA"/>
        </w:rPr>
        <w:t xml:space="preserve"> Як правило, вдосконалення конструкції та технології  ЕРЕ і ПФЕ дозволяє зменшити відхилення,але для досягнення таких результатів треба,щоб технолог міг оперувати імовірнними методами і користуватися поняттями, які дозволяють кількісно характеризувати такі важливі властивості як точність, стабільність характеристик, надійність, а також вплив зовнішніх впливів</w:t>
      </w:r>
      <w:r w:rsidRPr="006B305B">
        <w:rPr>
          <w:rStyle w:val="apple-style-span"/>
          <w:rFonts w:ascii="Times New Roman" w:hAnsi="Times New Roman"/>
          <w:color w:val="000000"/>
          <w:sz w:val="28"/>
          <w:szCs w:val="28"/>
          <w:lang w:val="uk-UA"/>
        </w:rPr>
        <w:t>.</w:t>
      </w:r>
    </w:p>
    <w:p w:rsidR="00C6470F" w:rsidRPr="006B305B" w:rsidRDefault="00C6470F" w:rsidP="00491818">
      <w:pPr>
        <w:pStyle w:val="2"/>
        <w:ind w:left="-426"/>
        <w:jc w:val="center"/>
        <w:rPr>
          <w:rStyle w:val="apple-style-span"/>
          <w:sz w:val="28"/>
          <w:szCs w:val="28"/>
          <w:shd w:val="clear" w:color="auto" w:fill="FFFFFF"/>
          <w:lang w:val="uk-UA"/>
        </w:rPr>
      </w:pPr>
    </w:p>
    <w:p w:rsidR="00C6470F" w:rsidRPr="006B305B" w:rsidRDefault="00C6470F" w:rsidP="00491818">
      <w:pPr>
        <w:pStyle w:val="2"/>
        <w:ind w:left="-426"/>
        <w:jc w:val="center"/>
        <w:rPr>
          <w:rStyle w:val="apple-style-span"/>
          <w:sz w:val="28"/>
          <w:szCs w:val="28"/>
          <w:shd w:val="clear" w:color="auto" w:fill="FFFFFF"/>
          <w:lang w:val="uk-UA"/>
        </w:rPr>
      </w:pPr>
    </w:p>
    <w:p w:rsidR="00C6470F" w:rsidRPr="006B305B" w:rsidRDefault="00C6470F" w:rsidP="00491818">
      <w:pPr>
        <w:pStyle w:val="2"/>
        <w:ind w:left="-426"/>
        <w:jc w:val="center"/>
        <w:rPr>
          <w:sz w:val="28"/>
          <w:szCs w:val="28"/>
        </w:rPr>
      </w:pPr>
      <w:r w:rsidRPr="006B305B">
        <w:rPr>
          <w:sz w:val="28"/>
          <w:szCs w:val="28"/>
        </w:rPr>
        <w:t>Шляхи забезпечення високої ефективності проектування</w:t>
      </w:r>
    </w:p>
    <w:p w:rsidR="00C6470F" w:rsidRPr="006B305B" w:rsidRDefault="00C6470F" w:rsidP="00491818">
      <w:pPr>
        <w:pStyle w:val="2"/>
        <w:ind w:left="-426"/>
        <w:jc w:val="center"/>
        <w:rPr>
          <w:sz w:val="28"/>
          <w:szCs w:val="28"/>
        </w:rPr>
      </w:pPr>
      <w:r w:rsidRPr="006B305B">
        <w:rPr>
          <w:sz w:val="28"/>
          <w:szCs w:val="28"/>
        </w:rPr>
        <w:t>та</w:t>
      </w:r>
      <w:r w:rsidRPr="006B305B">
        <w:rPr>
          <w:rStyle w:val="apple-style-span"/>
          <w:sz w:val="28"/>
          <w:szCs w:val="28"/>
          <w:shd w:val="clear" w:color="auto" w:fill="FFFFFF"/>
        </w:rPr>
        <w:t xml:space="preserve"> </w:t>
      </w:r>
      <w:r w:rsidRPr="006B305B">
        <w:rPr>
          <w:sz w:val="28"/>
          <w:szCs w:val="28"/>
        </w:rPr>
        <w:t>виготовлення ПФЕ та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Економічні показники важливі і для РЕА, а отже і для елементної бази.Для того щоб з'ясувти,яким чином впливає елементна база на економічні показники і на забезпечення інтенсивного розвитку , необхідно спочатку виявити закономірності, які визначають витрати на радіоапаратуру та її елементи.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 Оцінюючи економічні показни користуються поняттям техніко-економічної ефективності.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Вона оцінюється за приведеними витратами, в які входять: складова</w:t>
      </w:r>
      <w:r w:rsidRPr="006B305B">
        <w:rPr>
          <w:rStyle w:val="apple-converted-space"/>
          <w:rFonts w:ascii="Times New Roman" w:hAnsi="Times New Roman"/>
          <w:color w:val="000000"/>
          <w:sz w:val="28"/>
          <w:szCs w:val="28"/>
          <w:shd w:val="clear" w:color="auto" w:fill="FFFFFF"/>
        </w:rPr>
        <w:t> </w:t>
      </w:r>
      <m:oMath>
        <m:sSub>
          <m:sSubPr>
            <m:ctrlPr>
              <w:rPr>
                <w:rFonts w:ascii="Cambria Math" w:hAnsi="Times New Roman"/>
                <w:i/>
                <w:color w:val="000000"/>
                <w:sz w:val="28"/>
                <w:szCs w:val="28"/>
                <w:shd w:val="clear" w:color="auto" w:fill="FFFFFF"/>
                <w:lang w:val="en-US"/>
              </w:rPr>
            </m:ctrlPr>
          </m:sSubPr>
          <m:e>
            <m:r>
              <w:rPr>
                <w:rFonts w:ascii="Cambria Math" w:hAnsi="Cambria Math"/>
                <w:color w:val="000000"/>
                <w:sz w:val="28"/>
                <w:szCs w:val="28"/>
                <w:shd w:val="clear" w:color="auto" w:fill="FFFFFF"/>
                <w:lang w:val="en-US"/>
              </w:rPr>
              <m:t>C</m:t>
            </m:r>
          </m:e>
          <m:sub>
            <m:r>
              <w:rPr>
                <w:rFonts w:ascii="Cambria Math" w:hAnsi="Cambria Math"/>
                <w:color w:val="000000"/>
                <w:sz w:val="28"/>
                <w:szCs w:val="28"/>
                <w:shd w:val="clear" w:color="auto" w:fill="FFFFFF"/>
                <w:lang w:val="en-US"/>
              </w:rPr>
              <m:t>k</m:t>
            </m:r>
          </m:sub>
        </m:sSub>
      </m:oMath>
      <w:r w:rsidRPr="006B305B">
        <w:rPr>
          <w:rStyle w:val="apple-converted-space"/>
          <w:rFonts w:ascii="Times New Roman" w:hAnsi="Times New Roman"/>
          <w:color w:val="000000"/>
          <w:sz w:val="28"/>
          <w:szCs w:val="28"/>
          <w:shd w:val="clear" w:color="auto" w:fill="FFFFFF"/>
          <w:lang w:val="uk-UA"/>
        </w:rPr>
        <w:t xml:space="preserve"> </w:t>
      </w:r>
      <w:r w:rsidRPr="006B305B">
        <w:rPr>
          <w:rStyle w:val="hps"/>
          <w:rFonts w:ascii="Times New Roman" w:hAnsi="Times New Roman"/>
          <w:color w:val="000000"/>
          <w:sz w:val="28"/>
          <w:szCs w:val="28"/>
          <w:lang w:val="uk-UA"/>
        </w:rPr>
        <w:t>залежна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 капітальних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витрат</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 xml:space="preserve">і складова </w:t>
      </w:r>
      <m:oMath>
        <m:sSub>
          <m:sSubPr>
            <m:ctrlPr>
              <w:rPr>
                <w:rFonts w:ascii="Cambria Math" w:hAnsi="Times New Roman"/>
                <w:i/>
                <w:color w:val="000000"/>
                <w:sz w:val="28"/>
                <w:szCs w:val="28"/>
              </w:rPr>
            </m:ctrlPr>
          </m:sSubPr>
          <m:e>
            <m:r>
              <w:rPr>
                <w:rFonts w:ascii="Cambria Math" w:hAnsi="Cambria Math"/>
                <w:color w:val="000000"/>
                <w:sz w:val="28"/>
                <w:szCs w:val="28"/>
              </w:rPr>
              <m:t>C</m:t>
            </m:r>
          </m:e>
          <m:sub>
            <m:r>
              <w:rPr>
                <w:rFonts w:ascii="Times New Roman" w:hAnsi="Times New Roman"/>
                <w:color w:val="000000"/>
                <w:sz w:val="28"/>
                <w:szCs w:val="28"/>
                <w:lang w:val="uk-UA"/>
              </w:rPr>
              <m:t>Э</m:t>
            </m:r>
          </m:sub>
        </m:sSub>
      </m:oMath>
      <w:r w:rsidRPr="006B305B">
        <w:rPr>
          <w:rStyle w:val="hps"/>
          <w:rFonts w:ascii="Times New Roman" w:hAnsi="Times New Roman"/>
          <w:color w:val="000000"/>
          <w:sz w:val="28"/>
          <w:szCs w:val="28"/>
          <w:lang w:val="uk-UA"/>
        </w:rPr>
        <w:t xml:space="preserve"> залежна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витрат</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на експлуатацію</w:t>
      </w:r>
      <w:r w:rsidRPr="006B305B">
        <w:rPr>
          <w:rFonts w:ascii="Times New Roman" w:hAnsi="Times New Roman"/>
          <w:sz w:val="28"/>
          <w:szCs w:val="28"/>
          <w:lang w:val="uk-UA"/>
        </w:rPr>
        <w:t>.</w:t>
      </w:r>
      <w:r w:rsidRPr="006B305B">
        <w:rPr>
          <w:rStyle w:val="apple-style-span"/>
          <w:rFonts w:ascii="Times New Roman" w:hAnsi="Times New Roman"/>
          <w:color w:val="000000"/>
          <w:sz w:val="28"/>
          <w:szCs w:val="28"/>
          <w:shd w:val="clear" w:color="auto" w:fill="FFFFFF"/>
          <w:lang w:val="uk-UA"/>
        </w:rPr>
        <w:t>Питання, пов'язані з витратами на розміщення та введення в дію, не потребують пояснень,тому вони мають мале відношення до елементної бази і зазвичай істотно менші, ніж витрати на виготовлення.</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Витрати на виготовлення апаратури пов'язані з витратами на проектування, підготовку виробництва.Виріб вважається таким, що відповідає вимогам техніко економічної ефективності,коли наведені витрати менше якогось певного рівня.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 цьому передбачається, що корисний ефект визначається технічними параметрами, які задаються і повинні бути забезпечені у всіх варіантах, порівн</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них за техніко-економічної ефективності.Т</w:t>
      </w:r>
      <w:r w:rsidRPr="006B305B">
        <w:rPr>
          <w:rStyle w:val="apple-style-span"/>
          <w:rFonts w:ascii="Times New Roman" w:hAnsi="Times New Roman"/>
          <w:color w:val="000000"/>
          <w:sz w:val="28"/>
          <w:szCs w:val="28"/>
          <w:shd w:val="clear" w:color="auto" w:fill="FFFFFF"/>
          <w:lang w:val="uk-UA"/>
        </w:rPr>
        <w:t>ому</w:t>
      </w:r>
      <w:r w:rsidRPr="006B305B">
        <w:rPr>
          <w:rStyle w:val="apple-style-span"/>
          <w:rFonts w:ascii="Times New Roman" w:hAnsi="Times New Roman"/>
          <w:color w:val="000000"/>
          <w:sz w:val="28"/>
          <w:szCs w:val="28"/>
          <w:shd w:val="clear" w:color="auto" w:fill="FFFFFF"/>
        </w:rPr>
        <w:t xml:space="preserve"> техніко-економічна ефективність комплексно оцінює РЕА з урахуванням витрат як на виготовлення, так і на експлуатацію нової техніки.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 xml:space="preserve">итрати в значній мірі визначаються вартістю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ІВ і т. д., тому що відомо, що вартість елементної бази становить до 70-80% вартості апаратури.</w:t>
      </w:r>
    </w:p>
    <w:p w:rsidR="00C6470F" w:rsidRPr="006B305B" w:rsidRDefault="00C6470F" w:rsidP="00491818">
      <w:pPr>
        <w:pStyle w:val="a6"/>
        <w:ind w:left="-426" w:firstLine="425"/>
        <w:rPr>
          <w:rStyle w:val="apple-style-span"/>
          <w:rFonts w:ascii="Times New Roman" w:hAnsi="Times New Roman"/>
          <w:color w:val="0070C0"/>
          <w:sz w:val="28"/>
          <w:szCs w:val="28"/>
        </w:rPr>
      </w:pPr>
      <w:r w:rsidRPr="006B305B">
        <w:rPr>
          <w:rStyle w:val="apple-style-span"/>
          <w:rFonts w:ascii="Times New Roman" w:hAnsi="Times New Roman"/>
          <w:color w:val="000000"/>
          <w:sz w:val="28"/>
          <w:szCs w:val="28"/>
          <w:shd w:val="clear" w:color="auto" w:fill="FFFFFF"/>
          <w:lang w:val="uk-UA"/>
        </w:rPr>
        <w:lastRenderedPageBreak/>
        <w:t>Для підвищення техніко-економічної ефективності апаратури велике значення має зниження вартості при збереженні чи поліпшенні їхніх характеристик і якості.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Конструктор, вирішуючи питання про застосування тих чи інших </w:t>
      </w:r>
      <w:r w:rsidRPr="006B305B">
        <w:rPr>
          <w:rStyle w:val="apple-style-span"/>
          <w:rFonts w:ascii="Times New Roman" w:hAnsi="Times New Roman"/>
          <w:color w:val="000000"/>
          <w:sz w:val="28"/>
          <w:szCs w:val="28"/>
          <w:shd w:val="clear" w:color="auto" w:fill="FFFFFF"/>
          <w:lang w:val="uk-UA"/>
        </w:rPr>
        <w:t>елементів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має</w:t>
      </w:r>
      <w:r w:rsidRPr="006B305B">
        <w:rPr>
          <w:rStyle w:val="apple-style-span"/>
          <w:rFonts w:ascii="Times New Roman" w:hAnsi="Times New Roman"/>
          <w:color w:val="000000"/>
          <w:sz w:val="28"/>
          <w:szCs w:val="28"/>
          <w:shd w:val="clear" w:color="auto" w:fill="FFFFFF"/>
        </w:rPr>
        <w:t xml:space="preserve"> враховувати їхню варті</w:t>
      </w:r>
      <w:r w:rsidRPr="006B305B">
        <w:rPr>
          <w:rStyle w:val="apple-style-span"/>
          <w:rFonts w:ascii="Times New Roman" w:hAnsi="Times New Roman"/>
          <w:color w:val="000000"/>
          <w:sz w:val="28"/>
          <w:szCs w:val="28"/>
          <w:shd w:val="clear" w:color="auto" w:fill="FFFFFF"/>
          <w:lang w:val="uk-UA"/>
        </w:rPr>
        <w:t>сть</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Ч</w:t>
      </w:r>
      <w:r w:rsidRPr="006B305B">
        <w:rPr>
          <w:rStyle w:val="apple-style-span"/>
          <w:rFonts w:ascii="Times New Roman" w:hAnsi="Times New Roman"/>
          <w:color w:val="000000"/>
          <w:sz w:val="28"/>
          <w:szCs w:val="28"/>
          <w:shd w:val="clear" w:color="auto" w:fill="FFFFFF"/>
        </w:rPr>
        <w:t>им менш стабільні і надійні елементи, тим частіше потрібно контролювати працездатність апаратури, шукати несправності, ремонтувати, замінювати,</w:t>
      </w:r>
      <w:r w:rsidRPr="006B305B">
        <w:rPr>
          <w:rStyle w:val="apple-style-span"/>
          <w:rFonts w:ascii="Times New Roman" w:hAnsi="Times New Roman"/>
          <w:color w:val="000000"/>
          <w:sz w:val="28"/>
          <w:szCs w:val="28"/>
          <w:shd w:val="clear" w:color="auto" w:fill="FFFFFF"/>
          <w:lang w:val="uk-UA"/>
        </w:rPr>
        <w:t>проводити регулювання</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подальшому при розгляді конкретних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 і ЕРЕ слід звертати увагу на  дії</w:t>
      </w:r>
      <w:r w:rsidRPr="006B305B">
        <w:rPr>
          <w:rStyle w:val="apple-style-span"/>
          <w:rFonts w:ascii="Times New Roman" w:hAnsi="Times New Roman"/>
          <w:color w:val="000000"/>
          <w:sz w:val="28"/>
          <w:szCs w:val="28"/>
          <w:lang w:val="uk-UA"/>
        </w:rPr>
        <w:t>,що</w:t>
      </w:r>
      <w:r w:rsidRPr="006B305B">
        <w:rPr>
          <w:rStyle w:val="apple-style-span"/>
          <w:rFonts w:ascii="Times New Roman" w:hAnsi="Times New Roman"/>
          <w:color w:val="000000"/>
          <w:sz w:val="28"/>
          <w:szCs w:val="28"/>
        </w:rPr>
        <w:t xml:space="preserve"> для них найнебезпечні</w:t>
      </w:r>
      <w:r w:rsidRPr="006B305B">
        <w:rPr>
          <w:rStyle w:val="apple-style-span"/>
          <w:rFonts w:ascii="Times New Roman" w:hAnsi="Times New Roman"/>
          <w:color w:val="000000"/>
          <w:sz w:val="28"/>
          <w:szCs w:val="28"/>
          <w:lang w:val="uk-UA"/>
        </w:rPr>
        <w:t>ші</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Покращуючи характеристики елементів, їх стабільність, надійність, можна знизити експлуатаційні витрати.</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ідвищення стабільності і надійності елементів</w:t>
      </w:r>
      <w:r w:rsidRPr="006B305B">
        <w:rPr>
          <w:rStyle w:val="apple-style-span"/>
          <w:rFonts w:ascii="Times New Roman" w:hAnsi="Times New Roman"/>
          <w:color w:val="000000"/>
          <w:sz w:val="28"/>
          <w:szCs w:val="28"/>
          <w:lang w:val="uk-UA"/>
        </w:rPr>
        <w:t xml:space="preserve"> є досить актуальним питанням</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деяких випадках поліпшення експлуатаційних характеристик може збільшити вартість, масу і габарити РЕА</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арт</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ст</w:t>
      </w:r>
      <w:r w:rsidRPr="006B305B">
        <w:rPr>
          <w:rStyle w:val="apple-style-span"/>
          <w:rFonts w:ascii="Times New Roman" w:hAnsi="Times New Roman"/>
          <w:color w:val="000000"/>
          <w:sz w:val="28"/>
          <w:szCs w:val="28"/>
          <w:shd w:val="clear" w:color="auto" w:fill="FFFFFF"/>
          <w:lang w:val="uk-UA"/>
        </w:rPr>
        <w:t>ь</w:t>
      </w:r>
      <w:r w:rsidRPr="006B305B">
        <w:rPr>
          <w:rStyle w:val="apple-style-span"/>
          <w:rFonts w:ascii="Times New Roman" w:hAnsi="Times New Roman"/>
          <w:color w:val="000000"/>
          <w:sz w:val="28"/>
          <w:szCs w:val="28"/>
          <w:shd w:val="clear" w:color="auto" w:fill="FFFFFF"/>
        </w:rPr>
        <w:t xml:space="preserve"> елементів</w:t>
      </w:r>
      <w:r w:rsidRPr="006B305B">
        <w:rPr>
          <w:rStyle w:val="apple-style-span"/>
          <w:rFonts w:ascii="Times New Roman" w:hAnsi="Times New Roman"/>
          <w:color w:val="000000"/>
          <w:sz w:val="28"/>
          <w:szCs w:val="28"/>
        </w:rPr>
        <w:t xml:space="preserve"> визначається факторами, аналогічними тим, які були вказані для РЕА:витратами на проектування, підготовку виробництва.З </w:t>
      </w:r>
      <w:r w:rsidRPr="006B305B">
        <w:rPr>
          <w:rStyle w:val="apple-style-span"/>
          <w:rFonts w:ascii="Times New Roman" w:hAnsi="Times New Roman"/>
          <w:color w:val="000000"/>
          <w:sz w:val="28"/>
          <w:szCs w:val="28"/>
          <w:lang w:val="uk-UA"/>
        </w:rPr>
        <w:t>цього</w:t>
      </w:r>
      <w:r w:rsidRPr="006B305B">
        <w:rPr>
          <w:rStyle w:val="apple-style-span"/>
          <w:rFonts w:ascii="Times New Roman" w:hAnsi="Times New Roman"/>
          <w:color w:val="000000"/>
          <w:sz w:val="28"/>
          <w:szCs w:val="28"/>
        </w:rPr>
        <w:t xml:space="preserve"> випливає, що вартість елементів </w:t>
      </w:r>
      <w:r w:rsidRPr="006B305B">
        <w:rPr>
          <w:rStyle w:val="apple-style-span"/>
          <w:rFonts w:ascii="Times New Roman" w:hAnsi="Times New Roman"/>
          <w:color w:val="000000"/>
          <w:sz w:val="28"/>
          <w:szCs w:val="28"/>
          <w:lang w:val="uk-UA"/>
        </w:rPr>
        <w:t>зменшується тоді  коли</w:t>
      </w:r>
      <w:r w:rsidRPr="006B305B">
        <w:rPr>
          <w:rStyle w:val="apple-style-span"/>
          <w:rFonts w:ascii="Times New Roman" w:hAnsi="Times New Roman"/>
          <w:color w:val="000000"/>
          <w:sz w:val="28"/>
          <w:szCs w:val="28"/>
        </w:rPr>
        <w:t xml:space="preserve"> більше елементів даного типу буде випущено.</w:t>
      </w:r>
      <w:r w:rsidRPr="006B305B">
        <w:rPr>
          <w:rStyle w:val="apple-style-span"/>
          <w:rFonts w:ascii="Times New Roman" w:hAnsi="Times New Roman"/>
          <w:color w:val="000000"/>
          <w:sz w:val="28"/>
          <w:szCs w:val="28"/>
          <w:shd w:val="clear" w:color="auto" w:fill="FFFFFF"/>
        </w:rPr>
        <w:t xml:space="preserve">Вартість кожного екземпляра у виробництві повинна бути максимально </w:t>
      </w:r>
      <w:r w:rsidRPr="006B305B">
        <w:rPr>
          <w:rStyle w:val="apple-style-span"/>
          <w:rFonts w:ascii="Times New Roman" w:hAnsi="Times New Roman"/>
          <w:color w:val="000000"/>
          <w:sz w:val="28"/>
          <w:szCs w:val="28"/>
          <w:shd w:val="clear" w:color="auto" w:fill="FFFFFF"/>
          <w:lang w:val="uk-UA"/>
        </w:rPr>
        <w:t>найменшою.</w:t>
      </w:r>
      <w:r w:rsidRPr="006B305B">
        <w:rPr>
          <w:rStyle w:val="apple-style-span"/>
          <w:rFonts w:ascii="Times New Roman" w:hAnsi="Times New Roman"/>
          <w:color w:val="000000"/>
          <w:sz w:val="28"/>
          <w:szCs w:val="28"/>
          <w:shd w:val="clear" w:color="auto" w:fill="FFFFFF"/>
        </w:rPr>
        <w:t>Основну роль при вирішенні цього завдання відіграє автоматизація конструкторського проектування і технологічної підготовки виробництва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rPr>
      </w:pPr>
    </w:p>
    <w:p w:rsidR="00C6470F" w:rsidRPr="006B305B" w:rsidRDefault="00C6470F" w:rsidP="00491818">
      <w:pPr>
        <w:pStyle w:val="2"/>
        <w:ind w:left="-426"/>
        <w:jc w:val="center"/>
        <w:rPr>
          <w:sz w:val="28"/>
          <w:szCs w:val="28"/>
          <w:lang w:val="uk-UA"/>
        </w:rPr>
      </w:pPr>
      <w:r w:rsidRPr="006B305B">
        <w:rPr>
          <w:sz w:val="28"/>
          <w:szCs w:val="28"/>
          <w:lang w:val="uk-UA"/>
        </w:rPr>
        <w:t>Стандартизація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lang w:val="uk-UA"/>
        </w:rPr>
        <w:t xml:space="preserve">Основними цілями державного стандарту є прискорення технічного прогресу, підвищення ефективності суспільного виробництва, продуктивності інженерної праці. Стандартизація має найважливіше значення і в конструюванні елементів. </w:t>
      </w:r>
      <w:r w:rsidRPr="006B305B">
        <w:rPr>
          <w:rFonts w:ascii="Times New Roman" w:hAnsi="Times New Roman"/>
          <w:color w:val="000000"/>
          <w:sz w:val="28"/>
          <w:szCs w:val="28"/>
          <w:shd w:val="clear" w:color="auto" w:fill="EBEFF9"/>
          <w:lang w:val="uk-UA"/>
        </w:rPr>
        <w:t xml:space="preserve"> </w:t>
      </w:r>
      <w:r w:rsidRPr="006B305B">
        <w:rPr>
          <w:rFonts w:ascii="Times New Roman" w:hAnsi="Times New Roman"/>
          <w:color w:val="000000"/>
          <w:sz w:val="28"/>
          <w:szCs w:val="28"/>
          <w:shd w:val="clear" w:color="auto" w:fill="EBEFF9"/>
          <w:lang w:val="uk-UA"/>
        </w:rPr>
        <w:br/>
      </w:r>
      <w:r w:rsidRPr="006B305B">
        <w:rPr>
          <w:rStyle w:val="apple-style-span"/>
          <w:rFonts w:ascii="Times New Roman" w:hAnsi="Times New Roman"/>
          <w:color w:val="000000"/>
          <w:sz w:val="28"/>
          <w:szCs w:val="28"/>
        </w:rPr>
        <w:t xml:space="preserve">Стандартизація </w:t>
      </w:r>
      <w:r w:rsidRPr="006B305B">
        <w:rPr>
          <w:rStyle w:val="apple-style-span"/>
          <w:rFonts w:ascii="Times New Roman" w:hAnsi="Times New Roman"/>
          <w:color w:val="000000"/>
          <w:sz w:val="28"/>
          <w:szCs w:val="28"/>
          <w:lang w:val="uk-UA"/>
        </w:rPr>
        <w:t>базує</w:t>
      </w:r>
      <w:r w:rsidRPr="006B305B">
        <w:rPr>
          <w:rStyle w:val="apple-style-span"/>
          <w:rFonts w:ascii="Times New Roman" w:hAnsi="Times New Roman"/>
          <w:color w:val="000000"/>
          <w:sz w:val="28"/>
          <w:szCs w:val="28"/>
        </w:rPr>
        <w:t xml:space="preserve">ться на </w:t>
      </w:r>
      <w:r w:rsidRPr="006B305B">
        <w:rPr>
          <w:rStyle w:val="apple-style-span"/>
          <w:rFonts w:ascii="Times New Roman" w:hAnsi="Times New Roman"/>
          <w:color w:val="000000"/>
          <w:sz w:val="28"/>
          <w:szCs w:val="28"/>
          <w:lang w:val="uk-UA"/>
        </w:rPr>
        <w:t>сумісних</w:t>
      </w:r>
      <w:r w:rsidRPr="006B305B">
        <w:rPr>
          <w:rStyle w:val="apple-style-span"/>
          <w:rFonts w:ascii="Times New Roman" w:hAnsi="Times New Roman"/>
          <w:color w:val="000000"/>
          <w:sz w:val="28"/>
          <w:szCs w:val="28"/>
        </w:rPr>
        <w:t xml:space="preserve"> досягненнях науки</w:t>
      </w:r>
      <w:r w:rsidRPr="006B305B">
        <w:rPr>
          <w:rStyle w:val="apple-style-span"/>
          <w:rFonts w:ascii="Times New Roman" w:hAnsi="Times New Roman"/>
          <w:color w:val="000000"/>
          <w:sz w:val="28"/>
          <w:szCs w:val="28"/>
          <w:lang w:val="uk-UA"/>
        </w:rPr>
        <w:t xml:space="preserve"> та</w:t>
      </w:r>
      <w:r w:rsidRPr="006B305B">
        <w:rPr>
          <w:rStyle w:val="apple-style-span"/>
          <w:rFonts w:ascii="Times New Roman" w:hAnsi="Times New Roman"/>
          <w:color w:val="000000"/>
          <w:sz w:val="28"/>
          <w:szCs w:val="28"/>
        </w:rPr>
        <w:t xml:space="preserve"> техніки.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Вона визначає основу</w:t>
      </w:r>
      <w:r w:rsidRPr="006B305B">
        <w:rPr>
          <w:rStyle w:val="apple-style-span"/>
          <w:rFonts w:ascii="Times New Roman" w:hAnsi="Times New Roman"/>
          <w:color w:val="000000"/>
          <w:sz w:val="28"/>
          <w:szCs w:val="28"/>
          <w:lang w:val="uk-UA"/>
        </w:rPr>
        <w:t xml:space="preserve"> для подальшого розвитку</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Випереджувальна стандартизація -</w:t>
      </w:r>
      <w:r w:rsidRPr="006B305B">
        <w:rPr>
          <w:rStyle w:val="apple-style-span"/>
          <w:rFonts w:ascii="Times New Roman" w:hAnsi="Times New Roman"/>
          <w:color w:val="000000"/>
          <w:sz w:val="28"/>
          <w:szCs w:val="28"/>
          <w:lang w:val="uk-UA"/>
        </w:rPr>
        <w:t xml:space="preserve"> це</w:t>
      </w:r>
      <w:r w:rsidRPr="006B305B">
        <w:rPr>
          <w:rStyle w:val="apple-style-span"/>
          <w:rFonts w:ascii="Times New Roman" w:hAnsi="Times New Roman"/>
          <w:color w:val="000000"/>
          <w:sz w:val="28"/>
          <w:szCs w:val="28"/>
        </w:rPr>
        <w:t xml:space="preserve"> стандартизація, що полягає у встановленні підвищених по відношенню до вже досягнутого на практиці рівню норм, вимог до елементів, які згідно з прогнозами будуть оптимальними в майбутньому.Стандарт</w:t>
      </w:r>
      <w:r w:rsidRPr="006B305B">
        <w:rPr>
          <w:rStyle w:val="apple-style-span"/>
          <w:rFonts w:ascii="Times New Roman" w:hAnsi="Times New Roman"/>
          <w:color w:val="000000"/>
          <w:sz w:val="28"/>
          <w:szCs w:val="28"/>
          <w:lang w:val="uk-UA"/>
        </w:rPr>
        <w:t>ом</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називають</w:t>
      </w:r>
      <w:r w:rsidRPr="006B305B">
        <w:rPr>
          <w:rStyle w:val="apple-style-span"/>
          <w:rFonts w:ascii="Times New Roman" w:hAnsi="Times New Roman"/>
          <w:color w:val="000000"/>
          <w:sz w:val="28"/>
          <w:szCs w:val="28"/>
        </w:rPr>
        <w:t xml:space="preserve"> нормативно</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технічний документ,</w:t>
      </w:r>
      <w:r w:rsidRPr="006B305B">
        <w:rPr>
          <w:rStyle w:val="apple-style-span"/>
          <w:rFonts w:ascii="Times New Roman" w:hAnsi="Times New Roman"/>
          <w:color w:val="000000"/>
          <w:sz w:val="28"/>
          <w:szCs w:val="28"/>
          <w:lang w:val="uk-UA"/>
        </w:rPr>
        <w:t>який</w:t>
      </w:r>
      <w:r w:rsidRPr="006B305B">
        <w:rPr>
          <w:rStyle w:val="apple-style-span"/>
          <w:rFonts w:ascii="Times New Roman" w:hAnsi="Times New Roman"/>
          <w:color w:val="000000"/>
          <w:sz w:val="28"/>
          <w:szCs w:val="28"/>
        </w:rPr>
        <w:t xml:space="preserve"> встановлює комплекс норм, правил</w:t>
      </w:r>
      <w:r w:rsidRPr="006B305B">
        <w:rPr>
          <w:rStyle w:val="apple-style-span"/>
          <w:rFonts w:ascii="Times New Roman" w:hAnsi="Times New Roman"/>
          <w:color w:val="000000"/>
          <w:sz w:val="28"/>
          <w:szCs w:val="28"/>
          <w:lang w:val="uk-UA"/>
        </w:rPr>
        <w:t xml:space="preserve"> і</w:t>
      </w:r>
      <w:r w:rsidRPr="006B305B">
        <w:rPr>
          <w:rStyle w:val="apple-style-span"/>
          <w:rFonts w:ascii="Times New Roman" w:hAnsi="Times New Roman"/>
          <w:color w:val="000000"/>
          <w:sz w:val="28"/>
          <w:szCs w:val="28"/>
        </w:rPr>
        <w:t xml:space="preserve"> вимог до елементів і затверджений </w:t>
      </w:r>
      <w:r w:rsidRPr="006B305B">
        <w:rPr>
          <w:rStyle w:val="apple-style-span"/>
          <w:rFonts w:ascii="Times New Roman" w:hAnsi="Times New Roman"/>
          <w:color w:val="000000"/>
          <w:sz w:val="28"/>
          <w:szCs w:val="28"/>
          <w:lang w:val="uk-UA"/>
        </w:rPr>
        <w:t>відповідними</w:t>
      </w:r>
      <w:r w:rsidRPr="006B305B">
        <w:rPr>
          <w:rStyle w:val="apple-style-span"/>
          <w:rFonts w:ascii="Times New Roman" w:hAnsi="Times New Roman"/>
          <w:color w:val="000000"/>
          <w:sz w:val="28"/>
          <w:szCs w:val="28"/>
        </w:rPr>
        <w:t xml:space="preserve"> органами.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Стандарт може бути розроблений як на самі елементи та їх параметри, так і на правила випробувань і приймання.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Стандарти встановлюють терміни і визна</w:t>
      </w:r>
      <w:r w:rsidRPr="006B305B">
        <w:rPr>
          <w:rStyle w:val="apple-style-span"/>
          <w:rFonts w:ascii="Times New Roman" w:hAnsi="Times New Roman"/>
          <w:color w:val="000000"/>
          <w:sz w:val="28"/>
          <w:szCs w:val="28"/>
          <w:lang w:val="uk-UA"/>
        </w:rPr>
        <w:t>чення</w:t>
      </w:r>
      <w:r w:rsidRPr="006B305B">
        <w:rPr>
          <w:rStyle w:val="apple-style-span"/>
          <w:rFonts w:ascii="Times New Roman" w:hAnsi="Times New Roman"/>
          <w:color w:val="000000"/>
          <w:sz w:val="28"/>
          <w:szCs w:val="28"/>
        </w:rPr>
        <w:t xml:space="preserve">, обов'язкові для застосування в документації.Всі державні стандарти містять індекс ГОСТ, реєстраційний номер і дві останні цифри, що позначають рік затвердження, що вказується через </w:t>
      </w:r>
      <w:r w:rsidRPr="006B305B">
        <w:rPr>
          <w:rStyle w:val="apple-style-span"/>
          <w:rFonts w:ascii="Times New Roman" w:hAnsi="Times New Roman"/>
          <w:color w:val="000000"/>
          <w:sz w:val="28"/>
          <w:szCs w:val="28"/>
        </w:rPr>
        <w:lastRenderedPageBreak/>
        <w:t xml:space="preserve">тире.Державним стандартам присвоюються також позначення за </w:t>
      </w:r>
      <w:r w:rsidRPr="006B305B">
        <w:rPr>
          <w:rStyle w:val="apple-style-span"/>
          <w:rFonts w:ascii="Times New Roman" w:hAnsi="Times New Roman"/>
          <w:color w:val="000000"/>
          <w:sz w:val="28"/>
          <w:szCs w:val="28"/>
          <w:lang w:val="uk-UA"/>
        </w:rPr>
        <w:t>к</w:t>
      </w:r>
      <w:r w:rsidRPr="006B305B">
        <w:rPr>
          <w:rStyle w:val="apple-style-span"/>
          <w:rFonts w:ascii="Times New Roman" w:hAnsi="Times New Roman"/>
          <w:color w:val="000000"/>
          <w:sz w:val="28"/>
          <w:szCs w:val="28"/>
        </w:rPr>
        <w:t>ласифікатором державних</w:t>
      </w:r>
      <w:r w:rsidRPr="006B305B">
        <w:rPr>
          <w:rStyle w:val="apple-style-span"/>
          <w:rFonts w:ascii="Times New Roman" w:hAnsi="Times New Roman"/>
          <w:color w:val="000000"/>
          <w:sz w:val="28"/>
          <w:szCs w:val="28"/>
          <w:lang w:val="uk-UA"/>
        </w:rPr>
        <w:t xml:space="preserve"> класів.</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style-span"/>
          <w:rFonts w:ascii="Times New Roman" w:hAnsi="Times New Roman"/>
          <w:color w:val="000000"/>
          <w:sz w:val="28"/>
          <w:szCs w:val="28"/>
          <w:lang w:val="uk-UA"/>
        </w:rPr>
        <w:t>Основним завданням стандартизації елементів це встановлення вимог до якості готових елементів на основі комплексної стандартизації їх характеристик і також матеріалів комплектуючих виробів, необхідних для виготовлення з високими показниками якості та ефективної експлуатації; вимог і методів у галузі проектування і виробництва елементів з метою забезпечення їх оптимальної якості;єдиних систем документації, у тому числі уніфікованих систем, що використовуються в автоматизованих системах управління.</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style-span"/>
          <w:rFonts w:ascii="Times New Roman" w:hAnsi="Times New Roman"/>
          <w:color w:val="000000"/>
          <w:sz w:val="28"/>
          <w:szCs w:val="28"/>
        </w:rPr>
        <w:t>Технічн</w:t>
      </w:r>
      <w:r w:rsidRPr="006B305B">
        <w:rPr>
          <w:rStyle w:val="apple-style-span"/>
          <w:rFonts w:ascii="Times New Roman" w:hAnsi="Times New Roman"/>
          <w:color w:val="000000"/>
          <w:sz w:val="28"/>
          <w:szCs w:val="28"/>
          <w:lang w:val="uk-UA"/>
        </w:rPr>
        <w:t>ими</w:t>
      </w:r>
      <w:r w:rsidRPr="006B305B">
        <w:rPr>
          <w:rStyle w:val="apple-style-span"/>
          <w:rFonts w:ascii="Times New Roman" w:hAnsi="Times New Roman"/>
          <w:color w:val="000000"/>
          <w:sz w:val="28"/>
          <w:szCs w:val="28"/>
        </w:rPr>
        <w:t xml:space="preserve"> умов</w:t>
      </w:r>
      <w:r w:rsidRPr="006B305B">
        <w:rPr>
          <w:rStyle w:val="apple-style-span"/>
          <w:rFonts w:ascii="Times New Roman" w:hAnsi="Times New Roman"/>
          <w:color w:val="000000"/>
          <w:sz w:val="28"/>
          <w:szCs w:val="28"/>
          <w:lang w:val="uk-UA"/>
        </w:rPr>
        <w:t>ами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називають</w:t>
      </w:r>
      <w:r w:rsidRPr="006B305B">
        <w:rPr>
          <w:rStyle w:val="apple-style-span"/>
          <w:rFonts w:ascii="Times New Roman" w:hAnsi="Times New Roman"/>
          <w:color w:val="000000"/>
          <w:sz w:val="28"/>
          <w:szCs w:val="28"/>
        </w:rPr>
        <w:t xml:space="preserve"> нормативно-технічний документ, що встановлює</w:t>
      </w:r>
      <w:r w:rsidRPr="006B305B">
        <w:rPr>
          <w:rStyle w:val="apple-style-span"/>
          <w:rFonts w:ascii="Times New Roman" w:hAnsi="Times New Roman"/>
          <w:color w:val="000000"/>
          <w:sz w:val="28"/>
          <w:szCs w:val="28"/>
          <w:lang w:val="uk-UA"/>
        </w:rPr>
        <w:t xml:space="preserve"> певні</w:t>
      </w:r>
      <w:r w:rsidRPr="006B305B">
        <w:rPr>
          <w:rStyle w:val="apple-style-span"/>
          <w:rFonts w:ascii="Times New Roman" w:hAnsi="Times New Roman"/>
          <w:color w:val="000000"/>
          <w:sz w:val="28"/>
          <w:szCs w:val="28"/>
        </w:rPr>
        <w:t xml:space="preserve"> вимог</w:t>
      </w:r>
      <w:r w:rsidRPr="006B305B">
        <w:rPr>
          <w:rStyle w:val="apple-style-span"/>
          <w:rFonts w:ascii="Times New Roman" w:hAnsi="Times New Roman"/>
          <w:color w:val="000000"/>
          <w:sz w:val="28"/>
          <w:szCs w:val="28"/>
          <w:lang w:val="uk-UA"/>
        </w:rPr>
        <w:t>и</w:t>
      </w:r>
      <w:r w:rsidRPr="006B305B">
        <w:rPr>
          <w:rStyle w:val="apple-style-span"/>
          <w:rFonts w:ascii="Times New Roman" w:hAnsi="Times New Roman"/>
          <w:color w:val="000000"/>
          <w:sz w:val="28"/>
          <w:szCs w:val="28"/>
        </w:rPr>
        <w:t xml:space="preserve"> до елементів.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Вони</w:t>
      </w:r>
      <w:r w:rsidRPr="006B305B">
        <w:rPr>
          <w:rStyle w:val="apple-style-span"/>
          <w:rFonts w:ascii="Times New Roman" w:hAnsi="Times New Roman"/>
          <w:color w:val="000000"/>
          <w:sz w:val="28"/>
          <w:szCs w:val="28"/>
        </w:rPr>
        <w:t xml:space="preserve"> розробляють за відсутності державних, республіканських і галузевих стандартів.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Найбільше застосування в конструюванні елементів РЕА має система стандартів ЕСКД.</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У цю систему входить багато стандартів</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Виконання креслень всіх видів повинно здійснюватися на основі ГОСТів.Специфікації до таких кресленнями виконуються також за ГОСТ 2.108-68 і містять розділи: документація, комплекти, складальні одиниці, деталі, стандартні вироби (у тому числі стандартизовані ЕРЕ, наприклад резистори, конденсатори і т. п.), інші вироби, матеріали.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Важливим документом по ЕСКД є схема.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Схема - це документ </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xml:space="preserve"> якому </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вигляді умовних зображень показані складові частини виробу і зв'язок між ними.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За ГОСТ 2.701-76 передбачені електричні (Е)</w:t>
      </w:r>
      <w:r w:rsidRPr="006B305B">
        <w:rPr>
          <w:rStyle w:val="apple-style-span"/>
          <w:rFonts w:ascii="Times New Roman" w:hAnsi="Times New Roman"/>
          <w:color w:val="000000"/>
          <w:sz w:val="28"/>
          <w:szCs w:val="28"/>
          <w:lang w:val="uk-UA"/>
        </w:rPr>
        <w:t xml:space="preserve"> та інші</w:t>
      </w:r>
      <w:r w:rsidRPr="006B305B">
        <w:rPr>
          <w:rStyle w:val="apple-style-span"/>
          <w:rFonts w:ascii="Times New Roman" w:hAnsi="Times New Roman"/>
          <w:color w:val="000000"/>
          <w:sz w:val="28"/>
          <w:szCs w:val="28"/>
        </w:rPr>
        <w:t xml:space="preserve"> схеми.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Всі типи електричних схем широко використовуються у конструюванні РЕА та її елементів.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Правила виконання всіх видів схем наведені у ГОСТ 2.702-75.</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Складова частина схеми, яка виконує певні функції і не може бути розділена на частини, що мають самостійне призначення, називається елементом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Елементи зображуються на електричних схемах у вигляді умовних графічних позначень.</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У практичній діяльності конструктор - технолог крім системи ЕСКД та інших спільних систем стандартів використовує ГОСТи на вироби: гвинти, гайки, плати, сердечники ферритові сердечники, конденсатори, резистори, реле та ін</w:t>
      </w:r>
      <w:r w:rsidRPr="006B305B">
        <w:rPr>
          <w:rStyle w:val="apple-style-span"/>
          <w:rFonts w:ascii="Times New Roman" w:hAnsi="Times New Roman"/>
          <w:color w:val="000000"/>
          <w:sz w:val="28"/>
          <w:szCs w:val="28"/>
          <w:lang w:val="uk-UA"/>
        </w:rPr>
        <w:t>ші елементи.</w:t>
      </w:r>
      <w:r w:rsidRPr="006B305B">
        <w:rPr>
          <w:rStyle w:val="apple-style-span"/>
          <w:rFonts w:ascii="Times New Roman" w:hAnsi="Times New Roman"/>
          <w:color w:val="000000"/>
          <w:sz w:val="28"/>
          <w:szCs w:val="28"/>
        </w:rPr>
        <w:t>У ГОСТах на такі вироби містяться вимоги до параметрів,допус</w:t>
      </w:r>
      <w:r w:rsidRPr="006B305B">
        <w:rPr>
          <w:rStyle w:val="apple-style-span"/>
          <w:rFonts w:ascii="Times New Roman" w:hAnsi="Times New Roman"/>
          <w:color w:val="000000"/>
          <w:sz w:val="28"/>
          <w:szCs w:val="28"/>
          <w:lang w:val="uk-UA"/>
        </w:rPr>
        <w:t>ів</w:t>
      </w:r>
      <w:r w:rsidRPr="006B305B">
        <w:rPr>
          <w:rStyle w:val="apple-style-span"/>
          <w:rFonts w:ascii="Times New Roman" w:hAnsi="Times New Roman"/>
          <w:color w:val="000000"/>
          <w:sz w:val="28"/>
          <w:szCs w:val="28"/>
        </w:rPr>
        <w:t>, номенклатурі,габаритними і настановним розмірам, метод</w:t>
      </w:r>
      <w:r w:rsidRPr="006B305B">
        <w:rPr>
          <w:rStyle w:val="apple-style-span"/>
          <w:rFonts w:ascii="Times New Roman" w:hAnsi="Times New Roman"/>
          <w:color w:val="000000"/>
          <w:sz w:val="28"/>
          <w:szCs w:val="28"/>
          <w:lang w:val="uk-UA"/>
        </w:rPr>
        <w:t>ам</w:t>
      </w:r>
      <w:r w:rsidRPr="006B305B">
        <w:rPr>
          <w:rStyle w:val="apple-style-span"/>
          <w:rFonts w:ascii="Times New Roman" w:hAnsi="Times New Roman"/>
          <w:color w:val="000000"/>
          <w:sz w:val="28"/>
          <w:szCs w:val="28"/>
        </w:rPr>
        <w:t xml:space="preserve"> випробувань і приймання та ін.</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t xml:space="preserve">Матеріали, що використовуються при конструюванні РЕА,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w:t>
      </w:r>
      <w:r w:rsidRPr="006B305B">
        <w:rPr>
          <w:rStyle w:val="apple-style-span"/>
          <w:rFonts w:ascii="Times New Roman" w:hAnsi="Times New Roman"/>
          <w:color w:val="000000"/>
          <w:sz w:val="28"/>
          <w:szCs w:val="28"/>
          <w:shd w:val="clear" w:color="auto" w:fill="FFFFFF"/>
          <w:lang w:val="uk-UA"/>
        </w:rPr>
        <w:t xml:space="preserve"> як</w:t>
      </w:r>
      <w:r w:rsidRPr="006B305B">
        <w:rPr>
          <w:rStyle w:val="apple-style-span"/>
          <w:rFonts w:ascii="Times New Roman" w:hAnsi="Times New Roman"/>
          <w:color w:val="000000"/>
          <w:sz w:val="28"/>
          <w:szCs w:val="28"/>
          <w:shd w:val="clear" w:color="auto" w:fill="FFFFFF"/>
        </w:rPr>
        <w:t xml:space="preserve"> правило, тестовані.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цих ГОСТах вказується </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сорт</w:t>
      </w:r>
      <w:r w:rsidRPr="006B305B">
        <w:rPr>
          <w:rStyle w:val="apple-style-span"/>
          <w:rFonts w:ascii="Times New Roman" w:hAnsi="Times New Roman"/>
          <w:color w:val="000000"/>
          <w:sz w:val="28"/>
          <w:szCs w:val="28"/>
          <w:shd w:val="clear" w:color="auto" w:fill="FFFFFF"/>
          <w:lang w:val="uk-UA"/>
        </w:rPr>
        <w:t>и</w:t>
      </w:r>
      <w:r w:rsidRPr="006B305B">
        <w:rPr>
          <w:rStyle w:val="apple-style-span"/>
          <w:rFonts w:ascii="Times New Roman" w:hAnsi="Times New Roman"/>
          <w:color w:val="000000"/>
          <w:sz w:val="28"/>
          <w:szCs w:val="28"/>
          <w:shd w:val="clear" w:color="auto" w:fill="FFFFFF"/>
        </w:rPr>
        <w:t>мент, характеристики, допуски</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У кресленнях на деталі і складальні одиниці обов'язково указ</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ється ГОСТ.</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цілому конструктору-технологу доводиться мати справу з </w:t>
      </w:r>
      <w:r w:rsidRPr="006B305B">
        <w:rPr>
          <w:rStyle w:val="apple-style-span"/>
          <w:rFonts w:ascii="Times New Roman" w:hAnsi="Times New Roman"/>
          <w:color w:val="000000"/>
          <w:sz w:val="28"/>
          <w:szCs w:val="28"/>
          <w:lang w:val="uk-UA"/>
        </w:rPr>
        <w:t>великою кількістю</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найрізноманітніших </w:t>
      </w:r>
      <w:r w:rsidRPr="006B305B">
        <w:rPr>
          <w:rStyle w:val="apple-style-span"/>
          <w:rFonts w:ascii="Times New Roman" w:hAnsi="Times New Roman"/>
          <w:color w:val="000000"/>
          <w:sz w:val="28"/>
          <w:szCs w:val="28"/>
        </w:rPr>
        <w:t xml:space="preserve">ГОСТів.Тому велике значення </w:t>
      </w:r>
      <w:r w:rsidRPr="006B305B">
        <w:rPr>
          <w:rStyle w:val="apple-style-span"/>
          <w:rFonts w:ascii="Times New Roman" w:hAnsi="Times New Roman"/>
          <w:color w:val="000000"/>
          <w:sz w:val="28"/>
          <w:szCs w:val="28"/>
          <w:lang w:val="uk-UA"/>
        </w:rPr>
        <w:t xml:space="preserve">при конструювані </w:t>
      </w:r>
      <w:r w:rsidRPr="006B305B">
        <w:rPr>
          <w:rStyle w:val="apple-style-span"/>
          <w:rFonts w:ascii="Times New Roman" w:hAnsi="Times New Roman"/>
          <w:color w:val="000000"/>
          <w:sz w:val="28"/>
          <w:szCs w:val="28"/>
          <w:lang w:val="uk-UA"/>
        </w:rPr>
        <w:lastRenderedPageBreak/>
        <w:t>відіграють</w:t>
      </w:r>
      <w:r w:rsidRPr="006B305B">
        <w:rPr>
          <w:rStyle w:val="apple-style-span"/>
          <w:rFonts w:ascii="Times New Roman" w:hAnsi="Times New Roman"/>
          <w:color w:val="000000"/>
          <w:sz w:val="28"/>
          <w:szCs w:val="28"/>
        </w:rPr>
        <w:t xml:space="preserve"> довідники по номенклатурі ГОС</w:t>
      </w:r>
      <w:r w:rsidRPr="006B305B">
        <w:rPr>
          <w:rStyle w:val="apple-style-span"/>
          <w:rFonts w:ascii="Times New Roman" w:hAnsi="Times New Roman"/>
          <w:color w:val="000000"/>
          <w:sz w:val="28"/>
          <w:szCs w:val="28"/>
          <w:lang w:val="uk-UA"/>
        </w:rPr>
        <w:t>Тів</w:t>
      </w:r>
      <w:r w:rsidRPr="006B305B">
        <w:rPr>
          <w:rStyle w:val="apple-style-span"/>
          <w:rFonts w:ascii="Times New Roman" w:hAnsi="Times New Roman"/>
          <w:color w:val="000000"/>
          <w:sz w:val="28"/>
          <w:szCs w:val="28"/>
        </w:rPr>
        <w:t>.Пристрої функціональної електроніки є новим видом виробів,</w:t>
      </w:r>
      <w:r w:rsidRPr="006B305B">
        <w:rPr>
          <w:rStyle w:val="apple-style-span"/>
          <w:rFonts w:ascii="Times New Roman" w:hAnsi="Times New Roman"/>
          <w:color w:val="000000"/>
          <w:sz w:val="28"/>
          <w:szCs w:val="28"/>
          <w:lang w:val="uk-UA"/>
        </w:rPr>
        <w:t>тому</w:t>
      </w:r>
      <w:r w:rsidRPr="006B305B">
        <w:rPr>
          <w:rStyle w:val="apple-style-span"/>
          <w:rFonts w:ascii="Times New Roman" w:hAnsi="Times New Roman"/>
          <w:color w:val="000000"/>
          <w:sz w:val="28"/>
          <w:szCs w:val="28"/>
        </w:rPr>
        <w:t xml:space="preserve"> вони часто виготовляються з  відповідно до стандартів підприємств.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Стандартизація пройшла</w:t>
      </w:r>
      <w:r w:rsidRPr="006B305B">
        <w:rPr>
          <w:rStyle w:val="apple-style-span"/>
          <w:rFonts w:ascii="Times New Roman" w:hAnsi="Times New Roman"/>
          <w:color w:val="000000"/>
          <w:sz w:val="28"/>
          <w:szCs w:val="28"/>
          <w:lang w:val="uk-UA"/>
        </w:rPr>
        <w:t xml:space="preserve"> досить</w:t>
      </w:r>
      <w:r w:rsidRPr="006B305B">
        <w:rPr>
          <w:rStyle w:val="apple-style-span"/>
          <w:rFonts w:ascii="Times New Roman" w:hAnsi="Times New Roman"/>
          <w:color w:val="000000"/>
          <w:sz w:val="28"/>
          <w:szCs w:val="28"/>
        </w:rPr>
        <w:t xml:space="preserve"> складний шлях</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rPr>
        <w:t xml:space="preserve">Поглиблення спеціалізації призвело до </w:t>
      </w:r>
      <w:r w:rsidRPr="006B305B">
        <w:rPr>
          <w:rStyle w:val="apple-style-span"/>
          <w:rFonts w:ascii="Times New Roman" w:hAnsi="Times New Roman"/>
          <w:color w:val="000000"/>
          <w:sz w:val="28"/>
          <w:szCs w:val="28"/>
          <w:lang w:val="uk-UA"/>
        </w:rPr>
        <w:t>розширюючого</w:t>
      </w:r>
      <w:r w:rsidRPr="006B305B">
        <w:rPr>
          <w:rStyle w:val="apple-style-span"/>
          <w:rFonts w:ascii="Times New Roman" w:hAnsi="Times New Roman"/>
          <w:color w:val="000000"/>
          <w:sz w:val="28"/>
          <w:szCs w:val="28"/>
        </w:rPr>
        <w:t xml:space="preserve"> проектування і випуску ЕРЕ на спеціалізованих заводах.</w:t>
      </w:r>
      <w:r w:rsidRPr="006B305B">
        <w:rPr>
          <w:rStyle w:val="apple-style-span"/>
          <w:rFonts w:ascii="Times New Roman" w:hAnsi="Times New Roman"/>
          <w:color w:val="000000"/>
          <w:sz w:val="28"/>
          <w:szCs w:val="28"/>
          <w:shd w:val="clear" w:color="auto" w:fill="FFFFFF"/>
        </w:rPr>
        <w:t>Наступ</w:t>
      </w:r>
      <w:r w:rsidRPr="006B305B">
        <w:rPr>
          <w:rStyle w:val="apple-style-span"/>
          <w:rFonts w:ascii="Times New Roman" w:hAnsi="Times New Roman"/>
          <w:color w:val="000000"/>
          <w:sz w:val="28"/>
          <w:szCs w:val="28"/>
          <w:shd w:val="clear" w:color="auto" w:fill="FFFFFF"/>
          <w:lang w:val="uk-UA"/>
        </w:rPr>
        <w:t>ним</w:t>
      </w:r>
      <w:r w:rsidRPr="006B305B">
        <w:rPr>
          <w:rStyle w:val="apple-style-span"/>
          <w:rFonts w:ascii="Times New Roman" w:hAnsi="Times New Roman"/>
          <w:color w:val="000000"/>
          <w:sz w:val="28"/>
          <w:szCs w:val="28"/>
          <w:shd w:val="clear" w:color="auto" w:fill="FFFFFF"/>
        </w:rPr>
        <w:t xml:space="preserve"> етап</w:t>
      </w:r>
      <w:r w:rsidRPr="006B305B">
        <w:rPr>
          <w:rStyle w:val="apple-style-span"/>
          <w:rFonts w:ascii="Times New Roman" w:hAnsi="Times New Roman"/>
          <w:color w:val="000000"/>
          <w:sz w:val="28"/>
          <w:szCs w:val="28"/>
          <w:shd w:val="clear" w:color="auto" w:fill="FFFFFF"/>
          <w:lang w:val="uk-UA"/>
        </w:rPr>
        <w:t>ом</w:t>
      </w:r>
      <w:r w:rsidRPr="006B305B">
        <w:rPr>
          <w:rStyle w:val="apple-style-span"/>
          <w:rFonts w:ascii="Times New Roman" w:hAnsi="Times New Roman"/>
          <w:color w:val="000000"/>
          <w:sz w:val="28"/>
          <w:szCs w:val="28"/>
          <w:shd w:val="clear" w:color="auto" w:fill="FFFFFF"/>
        </w:rPr>
        <w:t xml:space="preserve"> розвитку елементної бази було поширення виготовлення деяких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на аппарат</w:t>
      </w:r>
      <w:r w:rsidRPr="006B305B">
        <w:rPr>
          <w:rStyle w:val="apple-style-span"/>
          <w:rFonts w:ascii="Times New Roman" w:hAnsi="Times New Roman"/>
          <w:color w:val="000000"/>
          <w:sz w:val="28"/>
          <w:szCs w:val="28"/>
          <w:shd w:val="clear" w:color="auto" w:fill="FFFFFF"/>
          <w:lang w:val="uk-UA"/>
        </w:rPr>
        <w:t>обудівних</w:t>
      </w:r>
      <w:r w:rsidRPr="006B305B">
        <w:rPr>
          <w:rStyle w:val="apple-style-span"/>
          <w:rFonts w:ascii="Times New Roman" w:hAnsi="Times New Roman"/>
          <w:color w:val="000000"/>
          <w:sz w:val="28"/>
          <w:szCs w:val="28"/>
          <w:shd w:val="clear" w:color="auto" w:fill="FFFFFF"/>
        </w:rPr>
        <w:t xml:space="preserve"> підприємствах на основі,типових прогресивних технологічних процесів і типових елементів конструкцій.</w:t>
      </w:r>
      <w:r w:rsidRPr="006B305B">
        <w:rPr>
          <w:rStyle w:val="apple-style-span"/>
          <w:rFonts w:ascii="Times New Roman" w:hAnsi="Times New Roman"/>
          <w:color w:val="000000"/>
          <w:sz w:val="28"/>
          <w:szCs w:val="28"/>
        </w:rPr>
        <w:t>Слід зазначити, що стандартизація крім зазначених вище переваг має певні недоліки і обмеження, а також змушує вирішувати ряд складних завдан</w:t>
      </w:r>
      <w:r w:rsidRPr="006B305B">
        <w:rPr>
          <w:rStyle w:val="apple-style-span"/>
          <w:rFonts w:ascii="Times New Roman" w:hAnsi="Times New Roman"/>
          <w:color w:val="000000"/>
          <w:sz w:val="28"/>
          <w:szCs w:val="28"/>
          <w:lang w:val="uk-UA"/>
        </w:rPr>
        <w:t>ь-</w:t>
      </w:r>
      <w:r w:rsidRPr="006B305B">
        <w:rPr>
          <w:rStyle w:val="apple-style-span"/>
          <w:rFonts w:ascii="Times New Roman" w:hAnsi="Times New Roman"/>
          <w:color w:val="000000"/>
          <w:sz w:val="28"/>
          <w:szCs w:val="28"/>
        </w:rPr>
        <w:t xml:space="preserve">стандартизацію в ЕРЕ і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rPr>
        <w:t>Стандарт на ЕРЕ зви</w:t>
      </w:r>
      <w:r w:rsidRPr="006B305B">
        <w:rPr>
          <w:rStyle w:val="apple-style-span"/>
          <w:rFonts w:ascii="Times New Roman" w:hAnsi="Times New Roman"/>
          <w:color w:val="000000"/>
          <w:sz w:val="28"/>
          <w:szCs w:val="28"/>
          <w:lang w:val="uk-UA"/>
        </w:rPr>
        <w:t>чай</w:t>
      </w:r>
      <w:r w:rsidRPr="006B305B">
        <w:rPr>
          <w:rStyle w:val="apple-style-span"/>
          <w:rFonts w:ascii="Times New Roman" w:hAnsi="Times New Roman"/>
          <w:color w:val="000000"/>
          <w:sz w:val="28"/>
          <w:szCs w:val="28"/>
        </w:rPr>
        <w:t xml:space="preserve">но </w:t>
      </w:r>
      <w:r w:rsidRPr="006B305B">
        <w:rPr>
          <w:rStyle w:val="apple-style-span"/>
          <w:rFonts w:ascii="Times New Roman" w:hAnsi="Times New Roman"/>
          <w:color w:val="000000"/>
          <w:sz w:val="28"/>
          <w:szCs w:val="28"/>
          <w:lang w:val="uk-UA"/>
        </w:rPr>
        <w:t>до</w:t>
      </w:r>
      <w:r w:rsidRPr="006B305B">
        <w:rPr>
          <w:rStyle w:val="apple-style-span"/>
          <w:rFonts w:ascii="Times New Roman" w:hAnsi="Times New Roman"/>
          <w:color w:val="000000"/>
          <w:sz w:val="28"/>
          <w:szCs w:val="28"/>
        </w:rPr>
        <w:t>пускає наявність сукупності спеціалізованих підприємств, технологічного обладнання, засобів контролю.</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rPr>
        <w:t>При переход</w:t>
      </w:r>
      <w:r w:rsidRPr="006B305B">
        <w:rPr>
          <w:rStyle w:val="apple-style-span"/>
          <w:rFonts w:ascii="Times New Roman" w:hAnsi="Times New Roman"/>
          <w:color w:val="000000"/>
          <w:sz w:val="28"/>
          <w:szCs w:val="28"/>
          <w:lang w:val="uk-UA"/>
        </w:rPr>
        <w:t>ах</w:t>
      </w:r>
      <w:r w:rsidRPr="006B305B">
        <w:rPr>
          <w:rStyle w:val="apple-style-span"/>
          <w:rFonts w:ascii="Times New Roman" w:hAnsi="Times New Roman"/>
          <w:color w:val="000000"/>
          <w:sz w:val="28"/>
          <w:szCs w:val="28"/>
        </w:rPr>
        <w:t xml:space="preserve"> на випуск нових елементів стикаються з тим,що велика кількість апаратури, що використовує стандарти</w:t>
      </w:r>
      <w:r w:rsidRPr="006B305B">
        <w:rPr>
          <w:rStyle w:val="apple-style-span"/>
          <w:rFonts w:ascii="Times New Roman" w:hAnsi="Times New Roman"/>
          <w:color w:val="000000"/>
          <w:sz w:val="28"/>
          <w:szCs w:val="28"/>
          <w:lang w:val="uk-UA"/>
        </w:rPr>
        <w:t>зо</w:t>
      </w:r>
      <w:r w:rsidRPr="006B305B">
        <w:rPr>
          <w:rStyle w:val="apple-style-span"/>
          <w:rFonts w:ascii="Times New Roman" w:hAnsi="Times New Roman"/>
          <w:color w:val="000000"/>
          <w:sz w:val="28"/>
          <w:szCs w:val="28"/>
        </w:rPr>
        <w:t>ван</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 xml:space="preserve"> на попередньому етапі ЕРЕ.Апаратура може функціонувати 20 ...</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30 років після випуску і вимагає </w:t>
      </w:r>
      <w:r w:rsidRPr="006B305B">
        <w:rPr>
          <w:rStyle w:val="apple-style-span"/>
          <w:rFonts w:ascii="Times New Roman" w:hAnsi="Times New Roman"/>
          <w:color w:val="000000"/>
          <w:sz w:val="28"/>
          <w:szCs w:val="28"/>
          <w:lang w:val="uk-UA"/>
        </w:rPr>
        <w:t>подальшого</w:t>
      </w:r>
      <w:r w:rsidRPr="006B305B">
        <w:rPr>
          <w:rStyle w:val="apple-style-span"/>
          <w:rFonts w:ascii="Times New Roman" w:hAnsi="Times New Roman"/>
          <w:color w:val="000000"/>
          <w:sz w:val="28"/>
          <w:szCs w:val="28"/>
        </w:rPr>
        <w:t xml:space="preserve"> відновлення і ремонту</w:t>
      </w:r>
      <w:r w:rsidRPr="006B305B">
        <w:rPr>
          <w:rStyle w:val="apple-style-span"/>
          <w:rFonts w:ascii="Times New Roman" w:hAnsi="Times New Roman"/>
          <w:color w:val="000000"/>
          <w:sz w:val="28"/>
          <w:szCs w:val="28"/>
          <w:shd w:val="clear" w:color="auto" w:fill="FFFFFF"/>
        </w:rPr>
        <w:t>.Теорія і досвід показали, що в цьому випадку стандартизація повинна полягати в тому, щоб стандартизували деталі конструкцій, виготовлення яких вимагає застосування спеціальних технологічних процесів.При цьому стандартизація може не чіпати таких процесів виготовлення, які допускають використання звичайного обладнання.</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Значні труднощі виникають при стандартизації деяких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наприклад фільтрів на поверхневих акустичних хвилях, в основі виробництва яких лежать складні технологічні процеси.У подібних випадках на спеціалізованих підприємствах досліджуєются і відпрацьовуються типові технологічні процеси виготовлення деталей конструкцій та обладнання.</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Стандартизація в ЕРЕ і ПФЕ може бути різної форми залежно від особливостей конструкцій.Бажано прагнути до того, щоб якомога більша кількість ЕРЕ і ПФЕ проектувалося і виготовлялося на спеціалізованих підприємствах і відповідало вимогам.Але іноді цього досить важко досягти.</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p>
    <w:p w:rsidR="00C6470F" w:rsidRPr="006B305B" w:rsidRDefault="00C6470F" w:rsidP="00491818">
      <w:pPr>
        <w:pStyle w:val="2"/>
        <w:ind w:left="-426"/>
        <w:jc w:val="center"/>
        <w:rPr>
          <w:sz w:val="28"/>
          <w:szCs w:val="28"/>
          <w:lang w:val="uk-UA"/>
        </w:rPr>
      </w:pPr>
      <w:r w:rsidRPr="006B305B">
        <w:rPr>
          <w:sz w:val="28"/>
          <w:szCs w:val="28"/>
          <w:lang w:val="uk-UA"/>
        </w:rPr>
        <w:t>Надійність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r>
      <w:r w:rsidRPr="006B305B">
        <w:rPr>
          <w:rFonts w:ascii="Times New Roman" w:hAnsi="Times New Roman"/>
          <w:color w:val="000000"/>
          <w:sz w:val="28"/>
          <w:szCs w:val="28"/>
          <w:shd w:val="clear" w:color="auto" w:fill="FFFFFF"/>
          <w:lang w:val="uk-UA"/>
        </w:rPr>
        <w:t xml:space="preserve">Надійність є одним з найважливіших показників якості в цілому.У міру розвитку радіотехнічних систем надійність як оцінки якості зростає тому,що апаратура ускладнюється, кількість елементів постійно збільшується-це призводить до частих відмов.Надійність визначається принципом дії,наслідком, схемою, </w:t>
      </w:r>
      <w:r w:rsidRPr="006B305B">
        <w:rPr>
          <w:rFonts w:ascii="Times New Roman" w:hAnsi="Times New Roman"/>
          <w:color w:val="000000"/>
          <w:sz w:val="28"/>
          <w:szCs w:val="28"/>
          <w:shd w:val="clear" w:color="auto" w:fill="FFFFFF"/>
          <w:lang w:val="uk-UA"/>
        </w:rPr>
        <w:lastRenderedPageBreak/>
        <w:t xml:space="preserve">технологією виробництва та експлуатацією, а також надійністю елементної бази. </w:t>
      </w:r>
      <w:r w:rsidRPr="006B305B">
        <w:rPr>
          <w:rFonts w:ascii="Times New Roman" w:hAnsi="Times New Roman"/>
          <w:color w:val="000000"/>
          <w:sz w:val="28"/>
          <w:szCs w:val="28"/>
          <w:shd w:val="clear" w:color="auto" w:fill="FFFFFF"/>
          <w:lang w:val="uk-UA"/>
        </w:rPr>
        <w:br/>
        <w:t>Надійністю називають властивість виконувати певні дії, зберігаючи в часі параметри експлуатаційних показників у певних межах, що відповідають заданим режимам та умовам використання, ремонту, зберігання і транспортування.Ремонтопридатність – це властивість, що характеризує можливість відновлення елемента після виходу із ладу.Довговічністю називають збереження працездатності до порогового стану при встановленому ТО і ремонту</w:t>
      </w:r>
      <w:r w:rsidRPr="006B305B">
        <w:rPr>
          <w:rFonts w:ascii="Times New Roman" w:hAnsi="Times New Roman"/>
          <w:color w:val="000000"/>
          <w:sz w:val="28"/>
          <w:szCs w:val="28"/>
          <w:lang w:val="uk-UA"/>
        </w:rPr>
        <w:t>.У РЕА відмова визначається спільною дією безлічі елементів, різних за принципом функціонування.</w:t>
      </w:r>
      <w:r w:rsidRPr="006B305B">
        <w:rPr>
          <w:rFonts w:ascii="Times New Roman" w:hAnsi="Times New Roman"/>
          <w:color w:val="000000"/>
          <w:sz w:val="28"/>
          <w:szCs w:val="28"/>
        </w:rPr>
        <w:t> </w:t>
      </w:r>
      <w:r w:rsidRPr="006B305B">
        <w:rPr>
          <w:rFonts w:ascii="Times New Roman" w:hAnsi="Times New Roman"/>
          <w:color w:val="000000"/>
          <w:sz w:val="28"/>
          <w:szCs w:val="28"/>
          <w:lang w:val="uk-UA"/>
        </w:rPr>
        <w:br/>
        <w:t>З наведених причин загальна теорія надійності, розвинена і отримала відображення, в літературі переважно стосовно РЕА, повинна бути доповнена закономірностями, що випливають з особливостей роботи елементів.</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lang w:val="uk-UA"/>
        </w:rPr>
        <w:t>Оскільки деградаційні процеси протікають випадково, ці доповнення також, як і загальна теорія надійності, засновані на ймовірнісних методах</w:t>
      </w:r>
      <w:r w:rsidRPr="006B305B">
        <w:rPr>
          <w:rFonts w:ascii="Times New Roman" w:hAnsi="Times New Roman"/>
          <w:color w:val="000000"/>
          <w:sz w:val="28"/>
          <w:szCs w:val="28"/>
          <w:lang w:val="uk-UA"/>
        </w:rPr>
        <w:t>.</w:t>
      </w:r>
      <w:r w:rsidRPr="006B305B">
        <w:rPr>
          <w:rFonts w:ascii="Times New Roman" w:hAnsi="Times New Roman"/>
          <w:color w:val="000000"/>
          <w:sz w:val="28"/>
          <w:szCs w:val="28"/>
          <w:shd w:val="clear" w:color="auto" w:fill="FFFFFF"/>
          <w:lang w:val="uk-UA"/>
        </w:rPr>
        <w:t>При оцінці надійності елементів основну увагу потрібнр звертати звертати на безвідмовність, довговічність і збереженість.</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rPr>
        <w:t xml:space="preserve">Ці параметри в основному визначають і </w:t>
      </w:r>
      <w:r w:rsidRPr="006B305B">
        <w:rPr>
          <w:rFonts w:ascii="Times New Roman" w:hAnsi="Times New Roman"/>
          <w:color w:val="000000"/>
          <w:sz w:val="28"/>
          <w:szCs w:val="28"/>
          <w:lang w:val="uk-UA"/>
        </w:rPr>
        <w:t>задають</w:t>
      </w:r>
      <w:r w:rsidRPr="006B305B">
        <w:rPr>
          <w:rFonts w:ascii="Times New Roman" w:hAnsi="Times New Roman"/>
          <w:color w:val="000000"/>
          <w:sz w:val="28"/>
          <w:szCs w:val="28"/>
        </w:rPr>
        <w:t xml:space="preserve"> характеристики апаратури</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ідвищення надійності це  забезпечення правильних режимів використання  апаратур</w:t>
      </w:r>
      <w:r w:rsidRPr="006B305B">
        <w:rPr>
          <w:rFonts w:ascii="Times New Roman" w:hAnsi="Times New Roman"/>
          <w:color w:val="000000"/>
          <w:sz w:val="28"/>
          <w:szCs w:val="28"/>
          <w:lang w:val="uk-UA"/>
        </w:rPr>
        <w:t>и</w:t>
      </w:r>
      <w:r w:rsidRPr="006B305B">
        <w:rPr>
          <w:rFonts w:ascii="Times New Roman" w:hAnsi="Times New Roman"/>
          <w:color w:val="000000"/>
          <w:sz w:val="28"/>
          <w:szCs w:val="28"/>
        </w:rPr>
        <w:t xml:space="preserve"> з урахуванням того, які зовнішні впливи впливають на їх надійн</w:t>
      </w:r>
      <w:r w:rsidRPr="006B305B">
        <w:rPr>
          <w:rFonts w:ascii="Times New Roman" w:hAnsi="Times New Roman"/>
          <w:color w:val="000000"/>
          <w:sz w:val="28"/>
          <w:szCs w:val="28"/>
          <w:lang w:val="uk-UA"/>
        </w:rPr>
        <w:t>ість</w:t>
      </w:r>
      <w:r w:rsidRPr="006B305B">
        <w:rPr>
          <w:rFonts w:ascii="Times New Roman" w:hAnsi="Times New Roman"/>
          <w:color w:val="000000"/>
          <w:sz w:val="28"/>
          <w:szCs w:val="28"/>
        </w:rPr>
        <w:t xml:space="preserve">. </w:t>
      </w:r>
      <w:r w:rsidRPr="006B305B">
        <w:rPr>
          <w:rFonts w:ascii="Times New Roman" w:hAnsi="Times New Roman"/>
          <w:color w:val="000000"/>
          <w:sz w:val="28"/>
          <w:szCs w:val="28"/>
          <w:lang w:val="uk-UA"/>
        </w:rPr>
        <w:t>В</w:t>
      </w:r>
      <w:r w:rsidRPr="006B305B">
        <w:rPr>
          <w:rFonts w:ascii="Times New Roman" w:hAnsi="Times New Roman"/>
          <w:color w:val="000000"/>
          <w:sz w:val="28"/>
          <w:szCs w:val="28"/>
        </w:rPr>
        <w:t xml:space="preserve">плив вологості та атмосферного тиску навколишнього середовища можуть значно </w:t>
      </w:r>
      <w:r w:rsidRPr="006B305B">
        <w:rPr>
          <w:rFonts w:ascii="Times New Roman" w:hAnsi="Times New Roman"/>
          <w:color w:val="000000"/>
          <w:sz w:val="28"/>
          <w:szCs w:val="28"/>
          <w:lang w:val="uk-UA"/>
        </w:rPr>
        <w:t>з</w:t>
      </w:r>
      <w:r w:rsidRPr="006B305B">
        <w:rPr>
          <w:rFonts w:ascii="Times New Roman" w:hAnsi="Times New Roman"/>
          <w:color w:val="000000"/>
          <w:sz w:val="28"/>
          <w:szCs w:val="28"/>
        </w:rPr>
        <w:t>менш</w:t>
      </w:r>
      <w:r w:rsidRPr="006B305B">
        <w:rPr>
          <w:rFonts w:ascii="Times New Roman" w:hAnsi="Times New Roman"/>
          <w:color w:val="000000"/>
          <w:sz w:val="28"/>
          <w:szCs w:val="28"/>
          <w:lang w:val="uk-UA"/>
        </w:rPr>
        <w:t>итися</w:t>
      </w:r>
      <w:r w:rsidRPr="006B305B">
        <w:rPr>
          <w:rFonts w:ascii="Times New Roman" w:hAnsi="Times New Roman"/>
          <w:color w:val="000000"/>
          <w:sz w:val="28"/>
          <w:szCs w:val="28"/>
        </w:rPr>
        <w:t xml:space="preserve"> опиняю</w:t>
      </w:r>
      <w:r w:rsidRPr="006B305B">
        <w:rPr>
          <w:rFonts w:ascii="Times New Roman" w:hAnsi="Times New Roman"/>
          <w:color w:val="000000"/>
          <w:sz w:val="28"/>
          <w:szCs w:val="28"/>
          <w:lang w:val="uk-UA"/>
        </w:rPr>
        <w:t>чись</w:t>
      </w:r>
      <w:r w:rsidRPr="006B305B">
        <w:rPr>
          <w:rFonts w:ascii="Times New Roman" w:hAnsi="Times New Roman"/>
          <w:color w:val="000000"/>
          <w:sz w:val="28"/>
          <w:szCs w:val="28"/>
        </w:rPr>
        <w:t xml:space="preserve"> на елементах, захищених герметизацією, ніж на РЕА в цілому</w:t>
      </w:r>
      <w:r w:rsidRPr="006B305B">
        <w:rPr>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xml:space="preserve">З точки зору забезпечення умов нормального теплового режиму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ФЕ зазвичай працюють у більш важкому режимі, ніж РЕА в цілому, оскільки на них діє тепло, наявне всередині РЕА. </w:t>
      </w:r>
      <w:r w:rsidRPr="006B305B">
        <w:rPr>
          <w:rFonts w:ascii="Times New Roman" w:hAnsi="Times New Roman"/>
          <w:color w:val="000000"/>
          <w:sz w:val="28"/>
          <w:szCs w:val="28"/>
          <w:shd w:val="clear" w:color="auto" w:fill="FFFFFF"/>
        </w:rPr>
        <w:t xml:space="preserve">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xml:space="preserve">Особливості впливу на ЕРЕ і </w:t>
      </w:r>
      <w:r w:rsidRPr="006B305B">
        <w:rPr>
          <w:rFonts w:ascii="Times New Roman" w:hAnsi="Times New Roman"/>
          <w:color w:val="000000"/>
          <w:sz w:val="28"/>
          <w:szCs w:val="28"/>
          <w:shd w:val="clear" w:color="auto" w:fill="FFFFFF"/>
          <w:lang w:val="uk-UA"/>
        </w:rPr>
        <w:t>П</w:t>
      </w:r>
      <w:r w:rsidRPr="006B305B">
        <w:rPr>
          <w:rFonts w:ascii="Times New Roman" w:hAnsi="Times New Roman"/>
          <w:color w:val="000000"/>
          <w:sz w:val="28"/>
          <w:szCs w:val="28"/>
          <w:shd w:val="clear" w:color="auto" w:fill="FFFFFF"/>
        </w:rPr>
        <w:t xml:space="preserve">ФЕ тривалих </w:t>
      </w:r>
      <w:r w:rsidRPr="006B305B">
        <w:rPr>
          <w:rFonts w:ascii="Times New Roman" w:hAnsi="Times New Roman"/>
          <w:color w:val="000000"/>
          <w:sz w:val="28"/>
          <w:szCs w:val="28"/>
          <w:shd w:val="clear" w:color="auto" w:fill="FFFFFF"/>
          <w:lang w:val="uk-UA"/>
        </w:rPr>
        <w:t>віб</w:t>
      </w:r>
      <w:r w:rsidRPr="006B305B">
        <w:rPr>
          <w:rFonts w:ascii="Times New Roman" w:hAnsi="Times New Roman"/>
          <w:color w:val="000000"/>
          <w:sz w:val="28"/>
          <w:szCs w:val="28"/>
          <w:shd w:val="clear" w:color="auto" w:fill="FFFFFF"/>
        </w:rPr>
        <w:t>рацій та інших механічних навантажень полягають в тому, що кожен з елементів є закінченим в конструктивному і технологічному відношенні і в багатьох випадках дії викликають руйнування не в самих елементах, а в деталях, установ підтримують кріплення.</w:t>
      </w:r>
      <w:r w:rsidRPr="006B305B">
        <w:rPr>
          <w:rFonts w:ascii="Times New Roman" w:hAnsi="Times New Roman"/>
          <w:color w:val="000000"/>
          <w:sz w:val="28"/>
          <w:szCs w:val="28"/>
        </w:rPr>
        <w:t>Тому закономірності відмов при механічних навантаженнях різних елементів можуть бути схожими. </w:t>
      </w:r>
      <w:r w:rsidRPr="006B305B">
        <w:rPr>
          <w:rFonts w:ascii="Times New Roman" w:hAnsi="Times New Roman"/>
          <w:color w:val="000000"/>
          <w:sz w:val="28"/>
          <w:szCs w:val="28"/>
        </w:rPr>
        <w:br/>
        <w:t>Випадкові відхилення і зміни параметрів елементів корисно розділити на два види, що відрізняються один від одного імові</w:t>
      </w:r>
      <w:r w:rsidRPr="006B305B">
        <w:rPr>
          <w:rFonts w:ascii="Times New Roman" w:hAnsi="Times New Roman"/>
          <w:color w:val="000000"/>
          <w:sz w:val="28"/>
          <w:szCs w:val="28"/>
          <w:lang w:val="uk-UA"/>
        </w:rPr>
        <w:t>рною</w:t>
      </w:r>
      <w:r w:rsidRPr="006B305B">
        <w:rPr>
          <w:rFonts w:ascii="Times New Roman" w:hAnsi="Times New Roman"/>
          <w:color w:val="000000"/>
          <w:sz w:val="28"/>
          <w:szCs w:val="28"/>
        </w:rPr>
        <w:t xml:space="preserve"> фізичною природою.Вони визначаються складними фізичними процесами деградації під впливом внутрішніх сил і зовнішніх впливів, що призводять до переходу фізичних структур з нерівноважного стану, створеного при виготовленні, до рівноважного.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xml:space="preserve">Якщо конструювання елемента виконано правильно, з урахуванням випадкових відхилень параметрів і характеристик при виготовленні, то застосовуються технологія і конструкція дозволяють отримати розсіювання дараметров і характеристик в допустимих межах, тобто забезпечується високоефективне </w:t>
      </w:r>
      <w:r w:rsidRPr="006B305B">
        <w:rPr>
          <w:rFonts w:ascii="Times New Roman" w:hAnsi="Times New Roman"/>
          <w:color w:val="000000"/>
          <w:sz w:val="28"/>
          <w:szCs w:val="28"/>
          <w:shd w:val="clear" w:color="auto" w:fill="FFFFFF"/>
        </w:rPr>
        <w:lastRenderedPageBreak/>
        <w:t>виробництво. </w:t>
      </w:r>
      <w:r w:rsidRPr="006B305B">
        <w:rPr>
          <w:rFonts w:ascii="Times New Roman" w:hAnsi="Times New Roman"/>
          <w:color w:val="000000"/>
          <w:sz w:val="28"/>
          <w:szCs w:val="28"/>
        </w:rPr>
        <w:t>При цьому велике значення має технічно, технологічно і економічно обгрунтована система допусків, тобто така система, в якій допуски на параметри забезпечують отримання вихідного параметра в заданих межах, а ступінь розсіювання параметра реалізуется прийнятою технологією виготовлення без великих відходів в шлюб. </w:t>
      </w:r>
      <w:r w:rsidRPr="006B305B">
        <w:rPr>
          <w:rFonts w:ascii="Times New Roman" w:hAnsi="Times New Roman"/>
          <w:color w:val="000000"/>
          <w:sz w:val="28"/>
          <w:szCs w:val="28"/>
        </w:rPr>
        <w:br/>
        <w:t xml:space="preserve">У кожному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 xml:space="preserve">ФЕ до поступових і раптовим відмовам призводить різна фізична сутність процесів.Спільними для всіх елементів є характерні особливості деградаці ційних явищ, які полягають в тому, що вони супроводжуються монотонними змінами внутрішнього стану, які призводять до раптових ізносовим відмов або монотонним з-трансформаційних змін функціональних параметрів.  </w:t>
      </w:r>
      <w:r w:rsidRPr="006B305B">
        <w:rPr>
          <w:rFonts w:ascii="Times New Roman" w:hAnsi="Times New Roman"/>
          <w:color w:val="000000"/>
          <w:sz w:val="28"/>
          <w:szCs w:val="28"/>
        </w:rPr>
        <w:br/>
        <w:t>Випадкові відхилення у властивостях матеріалів, наявність в них домішок, відхилення в технології  призводять до того, що в процесах деградації спостерігається значне розсіювання. Це призводить до випадкових відхилень часу безвідмовної роботи до раптових ізносових або поступових відмов.Тому</w:t>
      </w:r>
      <w:r w:rsidRPr="006B305B">
        <w:rPr>
          <w:rFonts w:ascii="Times New Roman" w:hAnsi="Times New Roman"/>
          <w:color w:val="000000"/>
          <w:sz w:val="28"/>
          <w:szCs w:val="28"/>
          <w:shd w:val="clear" w:color="auto" w:fill="FFFFFF"/>
        </w:rPr>
        <w:t xml:space="preserve"> для зменшення цього розсіювання або збільшення середнього часу до відмови потрібні більш чисті і дорогі матеріали, велика точність виконання технологічних процесів і т. п., що призводить до істотного подорожчання елементів.</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shd w:val="clear" w:color="auto" w:fill="FFFFFF"/>
          <w:lang w:val="uk-UA"/>
        </w:rPr>
        <w:t>Покращити</w:t>
      </w:r>
      <w:r w:rsidRPr="006B305B">
        <w:rPr>
          <w:rFonts w:ascii="Times New Roman" w:hAnsi="Times New Roman"/>
          <w:color w:val="000000"/>
          <w:sz w:val="28"/>
          <w:szCs w:val="28"/>
          <w:lang w:val="uk-UA"/>
        </w:rPr>
        <w:t xml:space="preserve"> надійність ЕРЕ і ПФЕ можна шляхом відсіювання  елементів із зниженою надійністю.Для того щоб у подальшому обгрунтовано враховувати можливості прогнозування відмов і стабільності ЕРЕ і ПФЕ, необхідно зупинитися на загальних закономірностях і виявити шляхи спрощення та автоматизації процесу прогнозування відмов ЕРЕ і ПФЕ, що важливо для їх застосування на виробництві.</w:t>
      </w:r>
      <w:r w:rsidRPr="006B305B">
        <w:rPr>
          <w:rFonts w:ascii="Times New Roman" w:hAnsi="Times New Roman"/>
          <w:color w:val="000000"/>
          <w:sz w:val="28"/>
          <w:szCs w:val="28"/>
        </w:rPr>
        <w:t> </w:t>
      </w:r>
      <w:r w:rsidRPr="006B305B">
        <w:rPr>
          <w:rFonts w:ascii="Times New Roman" w:hAnsi="Times New Roman"/>
          <w:color w:val="000000"/>
          <w:sz w:val="28"/>
          <w:szCs w:val="28"/>
          <w:lang w:val="uk-UA"/>
        </w:rPr>
        <w:t>.</w:t>
      </w:r>
      <w:r w:rsidRPr="006B305B">
        <w:rPr>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Fonts w:ascii="Times New Roman" w:hAnsi="Times New Roman"/>
          <w:color w:val="000000"/>
          <w:sz w:val="28"/>
          <w:szCs w:val="28"/>
        </w:rPr>
        <w:t xml:space="preserve">Специфічна стосовно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 xml:space="preserve">ФЕ проблема скорочення часу при проведенні випробувань на тривалий функціо.Це визначається тим, що за останні роки досягнуто значний прогрес у поліпшенні надійності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ФЕ.</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w:t>
      </w:r>
      <w:r w:rsidRPr="006B305B">
        <w:rPr>
          <w:rFonts w:ascii="Times New Roman" w:hAnsi="Times New Roman"/>
          <w:color w:val="000000"/>
          <w:sz w:val="28"/>
          <w:szCs w:val="28"/>
          <w:shd w:val="clear" w:color="auto" w:fill="FFFFFF"/>
          <w:lang w:val="uk-UA"/>
        </w:rPr>
        <w:t>Для контролю елементів у виробництві, де може спостерігатися погіршення якості матеріалів і порушення технологічних процесів, які призводять до зниження надійності.</w:t>
      </w:r>
      <w:r w:rsidRPr="006B305B">
        <w:rPr>
          <w:rFonts w:ascii="Times New Roman" w:hAnsi="Times New Roman"/>
          <w:color w:val="000000"/>
          <w:sz w:val="28"/>
          <w:szCs w:val="28"/>
          <w:lang w:val="uk-UA"/>
        </w:rPr>
        <w:t xml:space="preserve"> відповідає вимогам.Методи випробувань мають бути іншими-вони повинні передбачати значне скорочення числа елементів, що піддаються випробуванням і тривалості випробувань.</w:t>
      </w:r>
      <w:r w:rsidRPr="006B305B">
        <w:rPr>
          <w:rFonts w:ascii="Times New Roman" w:hAnsi="Times New Roman"/>
          <w:color w:val="000000"/>
          <w:sz w:val="28"/>
          <w:szCs w:val="28"/>
        </w:rPr>
        <w:t> Вирішення цього завдання розвивається у двох напрямках. Перше - вироблення принципів і методів контрольної оцінки надійності по малій вибірці елементів</w:t>
      </w:r>
      <w:r w:rsidRPr="006B305B">
        <w:rPr>
          <w:rFonts w:ascii="Times New Roman" w:hAnsi="Times New Roman"/>
          <w:color w:val="000000"/>
          <w:sz w:val="28"/>
          <w:szCs w:val="28"/>
          <w:shd w:val="clear" w:color="auto" w:fill="FFFFFF"/>
        </w:rPr>
        <w:t>.Найбільш характерним є використання більш важчого температурного режиму, іноді доповненого підвищеною вологістю і більш напруженим електричним режимом.Це да</w:t>
      </w:r>
      <w:r w:rsidRPr="006B305B">
        <w:rPr>
          <w:rFonts w:ascii="Times New Roman" w:hAnsi="Times New Roman"/>
          <w:color w:val="000000"/>
          <w:sz w:val="28"/>
          <w:szCs w:val="28"/>
          <w:shd w:val="clear" w:color="auto" w:fill="FFFFFF"/>
          <w:lang w:val="uk-UA"/>
        </w:rPr>
        <w:t>є змогу виявити ненадійні елементи ще на початку конструювання втробу.</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Моделі відмов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Протягом тривалого часу до надійності ставилися як до суто відносного поняття, виявляючи основні імовірності та закономірності з досвіду.Експонентний закон надійності, згідно з яким щільність розподілу часу до раптового хаотичного відмови (або між відмовами) описується виразом</w:t>
      </w:r>
      <w:r w:rsidRPr="006B305B">
        <w:rPr>
          <w:rFonts w:ascii="Times New Roman" w:hAnsi="Times New Roman"/>
          <w:noProof/>
          <w:color w:val="000000"/>
          <w:sz w:val="28"/>
          <w:szCs w:val="28"/>
          <w:shd w:val="clear" w:color="auto" w:fill="FFFFFF"/>
          <w:lang w:val="uk-UA" w:eastAsia="uk-UA"/>
        </w:rPr>
        <w:drawing>
          <wp:inline distT="0" distB="0" distL="0" distR="0">
            <wp:extent cx="2009775" cy="340360"/>
            <wp:effectExtent l="19050" t="0" r="9525" b="0"/>
            <wp:docPr id="9" name="Рисунок 5" descr="Описание: C:\Documents and Settings\Администратор\Рабочий стол\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Администратор\Рабочий стол\6.png"/>
                    <pic:cNvPicPr>
                      <a:picLocks noChangeAspect="1" noChangeArrowheads="1"/>
                    </pic:cNvPicPr>
                  </pic:nvPicPr>
                  <pic:blipFill>
                    <a:blip r:embed="rId13"/>
                    <a:srcRect/>
                    <a:stretch>
                      <a:fillRect/>
                    </a:stretch>
                  </pic:blipFill>
                  <pic:spPr bwMode="auto">
                    <a:xfrm>
                      <a:off x="0" y="0"/>
                      <a:ext cx="2009775" cy="340360"/>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hps"/>
          <w:rFonts w:ascii="Times New Roman" w:hAnsi="Times New Roman"/>
          <w:color w:val="000000"/>
          <w:sz w:val="28"/>
          <w:szCs w:val="28"/>
        </w:rPr>
      </w:pPr>
      <w:r w:rsidRPr="006B305B">
        <w:rPr>
          <w:rStyle w:val="apple-style-span"/>
          <w:rFonts w:ascii="Times New Roman" w:hAnsi="Times New Roman"/>
          <w:color w:val="000000"/>
          <w:sz w:val="28"/>
          <w:szCs w:val="28"/>
          <w:shd w:val="clear" w:color="auto" w:fill="FFFFFF"/>
          <w:lang w:val="uk-UA"/>
        </w:rPr>
        <w:t xml:space="preserve">Де </w:t>
      </w:r>
      <w:r w:rsidRPr="006B305B">
        <w:rPr>
          <w:rFonts w:ascii="Times New Roman" w:hAnsi="Times New Roman"/>
          <w:noProof/>
          <w:sz w:val="28"/>
          <w:szCs w:val="28"/>
          <w:lang w:val="uk-UA" w:eastAsia="uk-UA"/>
        </w:rPr>
        <w:drawing>
          <wp:inline distT="0" distB="0" distL="0" distR="0">
            <wp:extent cx="1616075" cy="255270"/>
            <wp:effectExtent l="19050" t="0" r="3175"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1616075" cy="255270"/>
                    </a:xfrm>
                    <a:prstGeom prst="rect">
                      <a:avLst/>
                    </a:prstGeom>
                    <a:noFill/>
                    <a:ln w="9525">
                      <a:noFill/>
                      <a:miter lim="800000"/>
                      <a:headEnd/>
                      <a:tailEnd/>
                    </a:ln>
                  </pic:spPr>
                </pic:pic>
              </a:graphicData>
            </a:graphic>
          </wp:inline>
        </w:drawing>
      </w:r>
      <w:r w:rsidRPr="006B305B">
        <w:rPr>
          <w:rStyle w:val="apple-style-span"/>
          <w:rFonts w:ascii="Times New Roman" w:hAnsi="Times New Roman"/>
          <w:color w:val="000000"/>
          <w:sz w:val="28"/>
          <w:szCs w:val="28"/>
          <w:shd w:val="clear" w:color="auto" w:fill="FFFFFF"/>
          <w:lang w:val="uk-UA"/>
        </w:rPr>
        <w:t xml:space="preserve"> інтенсивність відмов.</w:t>
      </w:r>
      <w:r w:rsidRPr="006B305B">
        <w:rPr>
          <w:rStyle w:val="a7"/>
          <w:rFonts w:ascii="Times New Roman" w:hAnsi="Times New Roman"/>
          <w:color w:val="000000"/>
          <w:sz w:val="28"/>
          <w:szCs w:val="28"/>
        </w:rPr>
        <w:t xml:space="preserve"> </w:t>
      </w:r>
      <w:r w:rsidRPr="006B305B">
        <w:rPr>
          <w:rStyle w:val="hps"/>
          <w:rFonts w:ascii="Times New Roman" w:hAnsi="Times New Roman"/>
          <w:color w:val="000000"/>
          <w:sz w:val="28"/>
          <w:szCs w:val="28"/>
        </w:rPr>
        <w:t>При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цьому ймовірності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справної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роботи та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відмови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певний</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час</w:t>
      </w:r>
      <w:r w:rsidRPr="006B305B">
        <w:rPr>
          <w:rStyle w:val="hps"/>
          <w:rFonts w:ascii="Times New Roman" w:hAnsi="Times New Roman"/>
          <w:color w:val="000000"/>
          <w:sz w:val="28"/>
          <w:szCs w:val="28"/>
          <w:lang w:val="uk-UA"/>
        </w:rPr>
        <w:t xml:space="preserve"> </w:t>
      </w:r>
      <m:oMath>
        <m:sSub>
          <m:sSubPr>
            <m:ctrlPr>
              <w:rPr>
                <w:rFonts w:ascii="Cambria Math" w:hAnsi="Times New Roman"/>
                <w:i/>
                <w:color w:val="000000"/>
                <w:sz w:val="28"/>
                <w:szCs w:val="28"/>
                <w:lang w:val="uk-UA"/>
              </w:rPr>
            </m:ctrlPr>
          </m:sSubPr>
          <m:e>
            <m:r>
              <w:rPr>
                <w:rFonts w:ascii="Cambria Math" w:hAnsi="Cambria Math"/>
                <w:color w:val="000000"/>
                <w:sz w:val="28"/>
                <w:szCs w:val="28"/>
                <w:lang w:val="en-US"/>
              </w:rPr>
              <m:t>t</m:t>
            </m:r>
          </m:e>
          <m:sub>
            <m:r>
              <w:rPr>
                <w:rFonts w:ascii="Cambria Math" w:hAnsi="Cambria Math"/>
                <w:color w:val="000000"/>
                <w:sz w:val="28"/>
                <w:szCs w:val="28"/>
                <w:lang w:val="uk-UA"/>
              </w:rPr>
              <m:t>x</m:t>
            </m:r>
          </m:sub>
        </m:sSub>
      </m:oMath>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з</w:t>
      </w:r>
      <w:r w:rsidRPr="006B305B">
        <w:rPr>
          <w:rStyle w:val="apple-style-span"/>
          <w:rFonts w:ascii="Times New Roman" w:hAnsi="Times New Roman"/>
          <w:color w:val="000000"/>
          <w:sz w:val="28"/>
          <w:szCs w:val="28"/>
          <w:shd w:val="clear" w:color="auto" w:fill="FFFFFF"/>
        </w:rPr>
        <w:t>нак ~ відноситься до випадкових величин.)</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Р</w:t>
      </w:r>
      <w:r w:rsidRPr="006B305B">
        <w:rPr>
          <w:rStyle w:val="apple-style-span"/>
          <w:rFonts w:ascii="Times New Roman" w:hAnsi="Times New Roman"/>
          <w:color w:val="000000"/>
          <w:sz w:val="28"/>
          <w:szCs w:val="28"/>
          <w:shd w:val="clear" w:color="auto" w:fill="FFFFFF"/>
        </w:rPr>
        <w:t>аптові відмови можна називати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хаотичними.В даний час вс</w:t>
      </w:r>
      <w:r w:rsidRPr="006B305B">
        <w:rPr>
          <w:rStyle w:val="apple-style-span"/>
          <w:rFonts w:ascii="Times New Roman" w:hAnsi="Times New Roman"/>
          <w:color w:val="000000"/>
          <w:sz w:val="28"/>
          <w:szCs w:val="28"/>
          <w:shd w:val="clear" w:color="auto" w:fill="FFFFFF"/>
          <w:lang w:val="uk-UA"/>
        </w:rPr>
        <w:t>е</w:t>
      </w:r>
      <w:r w:rsidRPr="006B305B">
        <w:rPr>
          <w:rStyle w:val="apple-style-span"/>
          <w:rFonts w:ascii="Times New Roman" w:hAnsi="Times New Roman"/>
          <w:color w:val="000000"/>
          <w:sz w:val="28"/>
          <w:szCs w:val="28"/>
          <w:shd w:val="clear" w:color="auto" w:fill="FFFFFF"/>
        </w:rPr>
        <w:t xml:space="preserve"> біль</w:t>
      </w:r>
      <w:r w:rsidRPr="006B305B">
        <w:rPr>
          <w:rStyle w:val="apple-style-span"/>
          <w:rFonts w:ascii="Times New Roman" w:hAnsi="Times New Roman"/>
          <w:color w:val="000000"/>
          <w:sz w:val="28"/>
          <w:szCs w:val="28"/>
          <w:shd w:val="clear" w:color="auto" w:fill="FFFFFF"/>
          <w:lang w:val="uk-UA"/>
        </w:rPr>
        <w:t xml:space="preserve">шого </w:t>
      </w:r>
      <w:r w:rsidRPr="006B305B">
        <w:rPr>
          <w:rStyle w:val="apple-style-span"/>
          <w:rFonts w:ascii="Times New Roman" w:hAnsi="Times New Roman"/>
          <w:color w:val="000000"/>
          <w:sz w:val="28"/>
          <w:szCs w:val="28"/>
          <w:shd w:val="clear" w:color="auto" w:fill="FFFFFF"/>
        </w:rPr>
        <w:t xml:space="preserve"> визнання отримує фізична теорія надійності елементів</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вивчають закономірності впливу на стабільність і відмови елементів фізичних процесів, що визначають їх</w:t>
      </w:r>
      <w:r w:rsidRPr="006B305B">
        <w:rPr>
          <w:rStyle w:val="apple-style-span"/>
          <w:rFonts w:ascii="Times New Roman" w:hAnsi="Times New Roman"/>
          <w:color w:val="000000"/>
          <w:sz w:val="28"/>
          <w:szCs w:val="28"/>
          <w:shd w:val="clear" w:color="auto" w:fill="FFFFFF"/>
          <w:lang w:val="uk-UA"/>
        </w:rPr>
        <w:t xml:space="preserve"> роботу</w:t>
      </w:r>
      <w:r w:rsidRPr="006B305B">
        <w:rPr>
          <w:rStyle w:val="apple-style-span"/>
          <w:rFonts w:ascii="Times New Roman" w:hAnsi="Times New Roman"/>
          <w:color w:val="000000"/>
          <w:sz w:val="28"/>
          <w:szCs w:val="28"/>
          <w:shd w:val="clear" w:color="auto" w:fill="FFFFFF"/>
        </w:rPr>
        <w:t xml:space="preserve">, а також впливу </w:t>
      </w:r>
      <w:r w:rsidRPr="006B305B">
        <w:rPr>
          <w:rStyle w:val="apple-style-span"/>
          <w:rFonts w:ascii="Times New Roman" w:hAnsi="Times New Roman"/>
          <w:color w:val="000000"/>
          <w:sz w:val="28"/>
          <w:szCs w:val="28"/>
          <w:shd w:val="clear" w:color="auto" w:fill="FFFFFF"/>
          <w:lang w:val="uk-UA"/>
        </w:rPr>
        <w:t>відхилень</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спостерігаються в технології виготовлення</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чистоті матеріалів,</w:t>
      </w:r>
      <w:r w:rsidRPr="006B305B">
        <w:rPr>
          <w:rStyle w:val="apple-style-span"/>
          <w:rFonts w:ascii="Times New Roman" w:hAnsi="Times New Roman"/>
          <w:color w:val="000000"/>
          <w:sz w:val="28"/>
          <w:szCs w:val="28"/>
          <w:shd w:val="clear" w:color="auto" w:fill="FFFFFF"/>
          <w:lang w:val="uk-UA"/>
        </w:rPr>
        <w:t>точності</w:t>
      </w:r>
      <w:r w:rsidRPr="006B305B">
        <w:rPr>
          <w:rStyle w:val="apple-style-span"/>
          <w:rFonts w:ascii="Times New Roman" w:hAnsi="Times New Roman"/>
          <w:color w:val="000000"/>
          <w:sz w:val="28"/>
          <w:szCs w:val="28"/>
          <w:shd w:val="clear" w:color="auto" w:fill="FFFFFF"/>
        </w:rPr>
        <w:t xml:space="preserve"> виконання операцій, метод</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контролю та випробувань</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Зміни параметрів і відмови елементів можуть спостерігатися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при впливі температури, вологості,які в процесі використання пристрою змінюються випадково, а також при змінах електричних режимів.Основне значення мають зміни параметрів і відмови елементів,які відбуваються в процесі тривалої роботи </w:t>
      </w:r>
      <w:r w:rsidRPr="006B305B">
        <w:rPr>
          <w:rStyle w:val="apple-style-span"/>
          <w:rFonts w:ascii="Times New Roman" w:hAnsi="Times New Roman"/>
          <w:color w:val="000000"/>
          <w:sz w:val="28"/>
          <w:szCs w:val="28"/>
          <w:lang w:val="uk-UA"/>
        </w:rPr>
        <w:t>апаратури</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lang w:val="uk-UA"/>
        </w:rPr>
        <w:t xml:space="preserve">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Відповідно до сучасної теорії надійності, поступовий або раптовий вихід із ладу елемента є результатом того,що в процесі старіння функціональний параметр досягає граничного значення або прихований параметр досягає значення, що призводить до зовні непомітних змін функціональних властивостей.При дослідженнях надійності в часі необхідно мати уявлення про основні імовірні закономірності, яким поддаються випадкові зміни параметрів і характеристик елементів у процес експлуатації.</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noProof/>
          <w:sz w:val="28"/>
          <w:szCs w:val="28"/>
          <w:lang w:val="uk-UA"/>
        </w:rPr>
        <w:t xml:space="preserve"> </w:t>
      </w: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Метод прискорення випробувань ПФЕ та ЕРЕ</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Fonts w:ascii="Times New Roman" w:hAnsi="Times New Roman"/>
          <w:color w:val="000000"/>
          <w:sz w:val="28"/>
          <w:szCs w:val="28"/>
          <w:shd w:val="clear" w:color="auto" w:fill="EBEFF9"/>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Для прискорених випробувань елементів на надійність наййбільше значення мають: можливість зменшення часу випробувань при збереженні однакових </w:t>
      </w:r>
      <w:r w:rsidRPr="006B305B">
        <w:rPr>
          <w:rStyle w:val="apple-style-span"/>
          <w:rFonts w:ascii="Times New Roman" w:hAnsi="Times New Roman"/>
          <w:color w:val="000000"/>
          <w:sz w:val="28"/>
          <w:szCs w:val="28"/>
          <w:shd w:val="clear" w:color="auto" w:fill="FFFFFF"/>
          <w:lang w:val="uk-UA"/>
        </w:rPr>
        <w:lastRenderedPageBreak/>
        <w:t>режимів за рахунок збільшення кількості піддослідних елементів при відомих законах розподілу часу до відмов і отримання результатів надійності по невеликій кількості відмов; можливість зменшення кількості піддослідних елементів і часу при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 більш жорстких режимах випробувань.</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Прискорені випробування особливо важливі для контролю при серійному випуску</w:t>
      </w:r>
      <w:r w:rsidRPr="006B305B">
        <w:rPr>
          <w:rStyle w:val="apple-style-span"/>
          <w:rFonts w:ascii="Times New Roman" w:hAnsi="Times New Roman"/>
          <w:color w:val="000000"/>
          <w:sz w:val="28"/>
          <w:szCs w:val="28"/>
          <w:shd w:val="clear" w:color="auto" w:fill="FFFFFF"/>
          <w:lang w:val="uk-UA"/>
        </w:rPr>
        <w:t>.Коли</w:t>
      </w:r>
      <w:r w:rsidRPr="006B305B">
        <w:rPr>
          <w:rStyle w:val="apple-style-span"/>
          <w:rFonts w:ascii="Times New Roman" w:hAnsi="Times New Roman"/>
          <w:color w:val="000000"/>
          <w:sz w:val="28"/>
          <w:szCs w:val="28"/>
          <w:shd w:val="clear" w:color="auto" w:fill="FFFFFF"/>
        </w:rPr>
        <w:t xml:space="preserve"> закон,</w:t>
      </w:r>
      <w:r w:rsidRPr="006B305B">
        <w:rPr>
          <w:rStyle w:val="apple-style-span"/>
          <w:rFonts w:ascii="Times New Roman" w:hAnsi="Times New Roman"/>
          <w:color w:val="000000"/>
          <w:sz w:val="28"/>
          <w:szCs w:val="28"/>
          <w:shd w:val="clear" w:color="auto" w:fill="FFFFFF"/>
          <w:lang w:val="uk-UA"/>
        </w:rPr>
        <w:t>який</w:t>
      </w:r>
      <w:r w:rsidRPr="006B305B">
        <w:rPr>
          <w:rStyle w:val="apple-style-span"/>
          <w:rFonts w:ascii="Times New Roman" w:hAnsi="Times New Roman"/>
          <w:color w:val="000000"/>
          <w:sz w:val="28"/>
          <w:szCs w:val="28"/>
          <w:shd w:val="clear" w:color="auto" w:fill="FFFFFF"/>
        </w:rPr>
        <w:t xml:space="preserve"> описує випадков</w:t>
      </w:r>
      <w:r w:rsidRPr="006B305B">
        <w:rPr>
          <w:rStyle w:val="apple-style-span"/>
          <w:rFonts w:ascii="Times New Roman" w:hAnsi="Times New Roman"/>
          <w:color w:val="000000"/>
          <w:sz w:val="28"/>
          <w:szCs w:val="28"/>
          <w:shd w:val="clear" w:color="auto" w:fill="FFFFFF"/>
          <w:lang w:val="uk-UA"/>
        </w:rPr>
        <w:t>ий</w:t>
      </w:r>
      <w:r w:rsidRPr="006B305B">
        <w:rPr>
          <w:rStyle w:val="apple-style-span"/>
          <w:rFonts w:ascii="Times New Roman" w:hAnsi="Times New Roman"/>
          <w:color w:val="000000"/>
          <w:sz w:val="28"/>
          <w:szCs w:val="28"/>
          <w:shd w:val="clear" w:color="auto" w:fill="FFFFFF"/>
        </w:rPr>
        <w:t xml:space="preserve"> час до відмови, знайдений при дослідних випробуваннях, то при допустимому числі</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можна оцінювати параметри цього закону за часом, протягом якого буде отримана невелика кількість відмов, значно меншому, ніж середнє.</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Частіше всього використовують поняття інтенсивності відмов,яке визначається як відношення однотипних елементів,що відмовили протягом певного періоду до кількості числа елементів,які були справні на початку цього проміжку і помножене на час протягом якого відбулися відмови.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jc w:val="center"/>
        <w:rPr>
          <w:rStyle w:val="apple-style-span"/>
          <w:color w:val="000000"/>
          <w:sz w:val="28"/>
          <w:szCs w:val="28"/>
          <w:shd w:val="clear" w:color="auto" w:fill="FFFFFF"/>
          <w:lang w:val="uk-UA"/>
        </w:rPr>
      </w:pPr>
    </w:p>
    <w:p w:rsidR="00C6470F" w:rsidRPr="006B305B" w:rsidRDefault="00C6470F" w:rsidP="00491818">
      <w:pPr>
        <w:pStyle w:val="2"/>
        <w:jc w:val="center"/>
        <w:rPr>
          <w:sz w:val="28"/>
          <w:szCs w:val="28"/>
        </w:rPr>
      </w:pPr>
      <w:r w:rsidRPr="006B305B">
        <w:rPr>
          <w:sz w:val="28"/>
          <w:szCs w:val="28"/>
        </w:rPr>
        <w:t>Застосування дискретних коденсаторів, резисторів</w:t>
      </w:r>
    </w:p>
    <w:p w:rsidR="00C6470F" w:rsidRPr="006B305B" w:rsidRDefault="00C6470F" w:rsidP="00491818">
      <w:pPr>
        <w:pStyle w:val="2"/>
        <w:jc w:val="center"/>
        <w:rPr>
          <w:sz w:val="28"/>
          <w:szCs w:val="28"/>
        </w:rPr>
      </w:pPr>
      <w:r w:rsidRPr="006B305B">
        <w:rPr>
          <w:sz w:val="28"/>
          <w:szCs w:val="28"/>
        </w:rPr>
        <w:t>та котушок індуктивності в РЕА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Схемне рішення, технічні параметри і функціональні можливості РЕА залежать від властивостей комплектуючих елементів та виробів, основними видами яких є резистори, конденсатори, котушки індуктивності,напівпровідникові вироби, ІС, електроакустичні прилади та інші.</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Розвиток радіоелектроніки характеризується ускладненням вимог і завдань, що вирішуються РЕА.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Елементна база </w:t>
      </w:r>
      <w:r w:rsidRPr="006B305B">
        <w:rPr>
          <w:rStyle w:val="apple-style-span"/>
          <w:rFonts w:ascii="Times New Roman" w:hAnsi="Times New Roman"/>
          <w:color w:val="000000"/>
          <w:sz w:val="28"/>
          <w:szCs w:val="28"/>
          <w:shd w:val="clear" w:color="auto" w:fill="FFFFFF"/>
          <w:lang w:val="uk-UA"/>
        </w:rPr>
        <w:t>радіоелектроних апаратів</w:t>
      </w:r>
      <w:r w:rsidRPr="006B305B">
        <w:rPr>
          <w:rStyle w:val="apple-style-span"/>
          <w:rFonts w:ascii="Times New Roman" w:hAnsi="Times New Roman"/>
          <w:color w:val="000000"/>
          <w:sz w:val="28"/>
          <w:szCs w:val="28"/>
          <w:shd w:val="clear" w:color="auto" w:fill="FFFFFF"/>
        </w:rPr>
        <w:t xml:space="preserve"> пройшла у своєму розвитку кілька етапів - від </w:t>
      </w:r>
      <w:r w:rsidRPr="006B305B">
        <w:rPr>
          <w:rStyle w:val="apple-style-span"/>
          <w:rFonts w:ascii="Times New Roman" w:hAnsi="Times New Roman"/>
          <w:color w:val="000000"/>
          <w:sz w:val="28"/>
          <w:szCs w:val="28"/>
          <w:shd w:val="clear" w:color="auto" w:fill="FFFFFF"/>
          <w:lang w:val="uk-UA"/>
        </w:rPr>
        <w:t>електровакумних приладів</w:t>
      </w:r>
      <w:r w:rsidRPr="006B305B">
        <w:rPr>
          <w:rStyle w:val="apple-style-span"/>
          <w:rFonts w:ascii="Times New Roman" w:hAnsi="Times New Roman"/>
          <w:color w:val="000000"/>
          <w:sz w:val="28"/>
          <w:szCs w:val="28"/>
          <w:shd w:val="clear" w:color="auto" w:fill="FFFFFF"/>
        </w:rPr>
        <w:t xml:space="preserve"> до</w:t>
      </w:r>
      <w:r w:rsidRPr="006B305B">
        <w:rPr>
          <w:rStyle w:val="apple-style-span"/>
          <w:rFonts w:ascii="Times New Roman" w:hAnsi="Times New Roman"/>
          <w:color w:val="000000"/>
          <w:sz w:val="28"/>
          <w:szCs w:val="28"/>
          <w:shd w:val="clear" w:color="auto" w:fill="FFFFFF"/>
          <w:lang w:val="uk-UA"/>
        </w:rPr>
        <w:t xml:space="preserve"> ІС-я</w:t>
      </w:r>
      <w:r w:rsidRPr="006B305B">
        <w:rPr>
          <w:rStyle w:val="apple-style-span"/>
          <w:rFonts w:ascii="Times New Roman" w:hAnsi="Times New Roman"/>
          <w:color w:val="000000"/>
          <w:sz w:val="28"/>
          <w:szCs w:val="28"/>
          <w:shd w:val="clear" w:color="auto" w:fill="FFFFFF"/>
        </w:rPr>
        <w:t xml:space="preserve">вляють собою схему з вже змонтованими елементами, </w:t>
      </w:r>
      <w:r w:rsidRPr="006B305B">
        <w:rPr>
          <w:rStyle w:val="apple-style-span"/>
          <w:rFonts w:ascii="Times New Roman" w:hAnsi="Times New Roman"/>
          <w:color w:val="000000"/>
          <w:sz w:val="28"/>
          <w:szCs w:val="28"/>
          <w:shd w:val="clear" w:color="auto" w:fill="FFFFFF"/>
          <w:lang w:val="uk-UA"/>
        </w:rPr>
        <w:t>тобто</w:t>
      </w:r>
      <w:r w:rsidRPr="006B305B">
        <w:rPr>
          <w:rStyle w:val="apple-style-span"/>
          <w:rFonts w:ascii="Times New Roman" w:hAnsi="Times New Roman"/>
          <w:color w:val="000000"/>
          <w:sz w:val="28"/>
          <w:szCs w:val="28"/>
          <w:shd w:val="clear" w:color="auto" w:fill="FFFFFF"/>
        </w:rPr>
        <w:t xml:space="preserve"> використовуючи нові технологічні операції випускає</w:t>
      </w:r>
      <w:r w:rsidRPr="006B305B">
        <w:rPr>
          <w:rStyle w:val="apple-style-span"/>
          <w:rFonts w:ascii="Times New Roman" w:hAnsi="Times New Roman"/>
          <w:color w:val="000000"/>
          <w:sz w:val="28"/>
          <w:szCs w:val="28"/>
          <w:shd w:val="clear" w:color="auto" w:fill="FFFFFF"/>
          <w:lang w:val="uk-UA"/>
        </w:rPr>
        <w:t>ться</w:t>
      </w:r>
      <w:r w:rsidRPr="006B305B">
        <w:rPr>
          <w:rStyle w:val="apple-style-span"/>
          <w:rFonts w:ascii="Times New Roman" w:hAnsi="Times New Roman"/>
          <w:color w:val="000000"/>
          <w:sz w:val="28"/>
          <w:szCs w:val="28"/>
          <w:shd w:val="clear" w:color="auto" w:fill="FFFFFF"/>
        </w:rPr>
        <w:t xml:space="preserve"> продукці</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близька до закінченого пристрою.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EBEFF9"/>
        </w:rPr>
        <w:t xml:space="preserve">Використання </w:t>
      </w:r>
      <w:r w:rsidRPr="006B305B">
        <w:rPr>
          <w:rStyle w:val="apple-style-span"/>
          <w:rFonts w:ascii="Times New Roman" w:hAnsi="Times New Roman"/>
          <w:color w:val="000000"/>
          <w:sz w:val="28"/>
          <w:szCs w:val="28"/>
          <w:shd w:val="clear" w:color="auto" w:fill="EBEFF9"/>
          <w:lang w:val="uk-UA"/>
        </w:rPr>
        <w:t xml:space="preserve">інтегральних мікросхем дало змогу </w:t>
      </w:r>
      <w:r w:rsidRPr="006B305B">
        <w:rPr>
          <w:rStyle w:val="apple-style-span"/>
          <w:rFonts w:ascii="Times New Roman" w:hAnsi="Times New Roman"/>
          <w:color w:val="000000"/>
          <w:sz w:val="28"/>
          <w:szCs w:val="28"/>
          <w:shd w:val="clear" w:color="auto" w:fill="EBEFF9"/>
        </w:rPr>
        <w:t xml:space="preserve">зменшити розміри і масу апаратури, підвищити її надійність </w:t>
      </w:r>
      <w:r w:rsidRPr="006B305B">
        <w:rPr>
          <w:rStyle w:val="apple-style-span"/>
          <w:rFonts w:ascii="Times New Roman" w:hAnsi="Times New Roman"/>
          <w:color w:val="000000"/>
          <w:sz w:val="28"/>
          <w:szCs w:val="28"/>
          <w:shd w:val="clear" w:color="auto" w:fill="EBEFF9"/>
          <w:lang w:val="uk-UA"/>
        </w:rPr>
        <w:t>це можна</w:t>
      </w:r>
      <w:r w:rsidRPr="006B305B">
        <w:rPr>
          <w:rStyle w:val="apple-style-span"/>
          <w:rFonts w:ascii="Times New Roman" w:hAnsi="Times New Roman"/>
          <w:color w:val="000000"/>
          <w:sz w:val="28"/>
          <w:szCs w:val="28"/>
          <w:shd w:val="clear" w:color="auto" w:fill="EBEFF9"/>
        </w:rPr>
        <w:t xml:space="preserve"> поясн</w:t>
      </w:r>
      <w:r w:rsidRPr="006B305B">
        <w:rPr>
          <w:rStyle w:val="apple-style-span"/>
          <w:rFonts w:ascii="Times New Roman" w:hAnsi="Times New Roman"/>
          <w:color w:val="000000"/>
          <w:sz w:val="28"/>
          <w:szCs w:val="28"/>
          <w:shd w:val="clear" w:color="auto" w:fill="EBEFF9"/>
          <w:lang w:val="uk-UA"/>
        </w:rPr>
        <w:t>ити</w:t>
      </w:r>
      <w:r w:rsidRPr="006B305B">
        <w:rPr>
          <w:rStyle w:val="apple-style-span"/>
          <w:rFonts w:ascii="Times New Roman" w:hAnsi="Times New Roman"/>
          <w:color w:val="000000"/>
          <w:sz w:val="28"/>
          <w:szCs w:val="28"/>
          <w:shd w:val="clear" w:color="auto" w:fill="EBEFF9"/>
        </w:rPr>
        <w:t xml:space="preserve"> тим, що  елементи</w:t>
      </w:r>
      <w:r w:rsidRPr="006B305B">
        <w:rPr>
          <w:rStyle w:val="apple-style-span"/>
          <w:rFonts w:ascii="Times New Roman" w:hAnsi="Times New Roman"/>
          <w:color w:val="000000"/>
          <w:sz w:val="28"/>
          <w:szCs w:val="28"/>
          <w:shd w:val="clear" w:color="auto" w:fill="EBEFF9"/>
          <w:lang w:val="uk-UA"/>
        </w:rPr>
        <w:t xml:space="preserve"> ІС</w:t>
      </w:r>
      <w:r w:rsidRPr="006B305B">
        <w:rPr>
          <w:rStyle w:val="apple-style-span"/>
          <w:rFonts w:ascii="Times New Roman" w:hAnsi="Times New Roman"/>
          <w:color w:val="000000"/>
          <w:sz w:val="28"/>
          <w:szCs w:val="28"/>
          <w:shd w:val="clear" w:color="auto" w:fill="EBEFF9"/>
        </w:rPr>
        <w:t xml:space="preserve">  добре захищені від зовнішніх впливів.</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t xml:space="preserve"> </w:t>
      </w:r>
      <w:r w:rsidRPr="006B305B">
        <w:rPr>
          <w:rStyle w:val="apple-style-span"/>
          <w:rFonts w:ascii="Times New Roman" w:hAnsi="Times New Roman"/>
          <w:color w:val="000000"/>
          <w:sz w:val="28"/>
          <w:szCs w:val="28"/>
          <w:shd w:val="clear" w:color="auto" w:fill="FFFFFF"/>
        </w:rPr>
        <w:t xml:space="preserve">Виготовлення РЕА на підприємствах радіоелектронної промисловості зводиться до складання її з готових елементів і виробів з використанням сполучних і конструкційних деталей, які забезпечують необхідне поєднання їх в єдину функціональну схему, захист від впливу навколишнього середовища та підтримку необхідного теплового </w:t>
      </w:r>
      <w:r w:rsidRPr="006B305B">
        <w:rPr>
          <w:rStyle w:val="apple-style-span"/>
          <w:rFonts w:ascii="Times New Roman" w:hAnsi="Times New Roman"/>
          <w:color w:val="000000"/>
          <w:sz w:val="28"/>
          <w:szCs w:val="28"/>
          <w:shd w:val="clear" w:color="auto" w:fill="FFFFFF"/>
        </w:rPr>
        <w:lastRenderedPageBreak/>
        <w:t>режиму.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EBEFF9"/>
        </w:rPr>
        <w:t>Конденсатор склада</w:t>
      </w:r>
      <w:r w:rsidRPr="006B305B">
        <w:rPr>
          <w:rStyle w:val="apple-style-span"/>
          <w:rFonts w:ascii="Times New Roman" w:hAnsi="Times New Roman"/>
          <w:color w:val="000000"/>
          <w:sz w:val="28"/>
          <w:szCs w:val="28"/>
          <w:shd w:val="clear" w:color="auto" w:fill="EBEFF9"/>
          <w:lang w:val="uk-UA"/>
        </w:rPr>
        <w:t>ється</w:t>
      </w:r>
      <w:r w:rsidRPr="006B305B">
        <w:rPr>
          <w:rStyle w:val="apple-style-span"/>
          <w:rFonts w:ascii="Times New Roman" w:hAnsi="Times New Roman"/>
          <w:color w:val="000000"/>
          <w:sz w:val="28"/>
          <w:szCs w:val="28"/>
          <w:shd w:val="clear" w:color="auto" w:fill="EBEFF9"/>
        </w:rPr>
        <w:t xml:space="preserve"> з двох або декількох пластин, виготовлених з струмопровідного матеріалу і розділених між собою ізолюючим матеріалом (діелектриком).</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Конденсатори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накопичу</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електричну енергію і застосовуються </w:t>
      </w:r>
      <w:r w:rsidRPr="006B305B">
        <w:rPr>
          <w:rStyle w:val="apple-style-span"/>
          <w:rFonts w:ascii="Times New Roman" w:hAnsi="Times New Roman"/>
          <w:color w:val="000000"/>
          <w:sz w:val="28"/>
          <w:szCs w:val="28"/>
          <w:shd w:val="clear" w:color="auto" w:fill="FFFFFF"/>
          <w:lang w:val="uk-UA"/>
        </w:rPr>
        <w:t>для</w:t>
      </w:r>
      <w:r w:rsidRPr="006B305B">
        <w:rPr>
          <w:rStyle w:val="apple-style-span"/>
          <w:rFonts w:ascii="Times New Roman" w:hAnsi="Times New Roman"/>
          <w:color w:val="000000"/>
          <w:sz w:val="28"/>
          <w:szCs w:val="28"/>
          <w:shd w:val="clear" w:color="auto" w:fill="FFFFFF"/>
        </w:rPr>
        <w:t xml:space="preserve"> згладжування пульсацій та інших цілей.</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Одним з основних параметрів конденсаторів є номінальна ємність "С"</w:t>
      </w:r>
      <w:r w:rsidRPr="006B305B">
        <w:rPr>
          <w:rStyle w:val="apple-style-span"/>
          <w:rFonts w:ascii="Times New Roman" w:hAnsi="Times New Roman"/>
          <w:color w:val="000000"/>
          <w:sz w:val="28"/>
          <w:szCs w:val="28"/>
          <w:shd w:val="clear" w:color="auto" w:fill="FFFFFF"/>
          <w:lang w:val="uk-UA"/>
        </w:rPr>
        <w:t xml:space="preserve">. </w:t>
      </w:r>
      <w:r w:rsidR="00491818" w:rsidRPr="006B305B">
        <w:rPr>
          <w:rStyle w:val="apple-style-span"/>
          <w:rFonts w:ascii="Times New Roman" w:hAnsi="Times New Roman"/>
          <w:color w:val="000000"/>
          <w:sz w:val="28"/>
          <w:szCs w:val="28"/>
          <w:shd w:val="clear" w:color="auto" w:fill="FFFFFF"/>
          <w:lang w:val="uk-UA"/>
        </w:rPr>
        <w:t>На</w:t>
      </w:r>
      <w:r w:rsidRPr="006B305B">
        <w:rPr>
          <w:rStyle w:val="apple-style-span"/>
          <w:rFonts w:ascii="Times New Roman" w:hAnsi="Times New Roman"/>
          <w:color w:val="000000"/>
          <w:sz w:val="28"/>
          <w:szCs w:val="28"/>
          <w:shd w:val="clear" w:color="auto" w:fill="FFFFFF"/>
          <w:lang w:val="uk-UA"/>
        </w:rPr>
        <w:t xml:space="preserve"> </w:t>
      </w:r>
      <w:r w:rsidRPr="006B305B">
        <w:rPr>
          <w:rStyle w:val="hps"/>
          <w:rFonts w:ascii="Times New Roman" w:hAnsi="Times New Roman"/>
          <w:color w:val="000000"/>
          <w:sz w:val="28"/>
          <w:szCs w:val="28"/>
          <w:lang w:val="uk-UA"/>
        </w:rPr>
        <w:t>практиці</w:t>
      </w:r>
      <w:r w:rsidRPr="006B305B">
        <w:rPr>
          <w:rStyle w:val="apple-converted-space"/>
          <w:rFonts w:ascii="Times New Roman" w:hAnsi="Times New Roman"/>
          <w:color w:val="000000"/>
          <w:sz w:val="28"/>
          <w:szCs w:val="28"/>
        </w:rPr>
        <w:t> </w:t>
      </w:r>
      <w:r w:rsidR="00491818" w:rsidRPr="006B305B">
        <w:rPr>
          <w:rStyle w:val="hps"/>
          <w:rFonts w:ascii="Times New Roman" w:hAnsi="Times New Roman"/>
          <w:color w:val="000000"/>
          <w:sz w:val="28"/>
          <w:szCs w:val="28"/>
          <w:lang w:val="uk-UA"/>
        </w:rPr>
        <w:t xml:space="preserve">використовують такі одиниці </w:t>
      </w:r>
      <w:r w:rsidRPr="006B305B">
        <w:rPr>
          <w:rStyle w:val="hps"/>
          <w:rFonts w:ascii="Times New Roman" w:hAnsi="Times New Roman"/>
          <w:color w:val="000000"/>
          <w:sz w:val="28"/>
          <w:szCs w:val="28"/>
          <w:lang w:val="uk-UA"/>
        </w:rPr>
        <w:t>виміру</w:t>
      </w:r>
      <w:r w:rsidR="00491818" w:rsidRPr="006B305B">
        <w:rPr>
          <w:rStyle w:val="hps"/>
          <w:rFonts w:ascii="Times New Roman" w:hAnsi="Times New Roman"/>
          <w:color w:val="000000"/>
          <w:sz w:val="28"/>
          <w:szCs w:val="28"/>
          <w:lang w:val="uk-UA"/>
        </w:rPr>
        <w:t xml:space="preserve">: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мікрофарад</w:t>
      </w:r>
      <w:r w:rsidR="00491818" w:rsidRPr="006B305B">
        <w:rPr>
          <w:rStyle w:val="apple-converted-space"/>
          <w:rFonts w:ascii="Times New Roman" w:hAnsi="Times New Roman"/>
          <w:color w:val="000000"/>
          <w:sz w:val="28"/>
          <w:szCs w:val="28"/>
          <w:lang w:val="uk-UA"/>
        </w:rPr>
        <w:t xml:space="preserve">а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мкФ),</w:t>
      </w:r>
      <w:r w:rsidR="00491818" w:rsidRPr="006B305B">
        <w:rPr>
          <w:rStyle w:val="apple-style-span"/>
          <w:rFonts w:ascii="Times New Roman" w:hAnsi="Times New Roman"/>
          <w:color w:val="000000"/>
          <w:sz w:val="28"/>
          <w:szCs w:val="28"/>
          <w:lang w:val="uk-UA"/>
        </w:rPr>
        <w:t xml:space="preserve">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нанофарада</w:t>
      </w:r>
      <w:r w:rsidR="00491818"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нФ)</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пікофарад</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пФ).</w:t>
      </w:r>
      <w:r w:rsidR="00491818"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lang w:val="uk-UA"/>
        </w:rPr>
        <w:t>Ємність конденсатора зростає із збільшенням площі обкладок і зменшується із збільшенням відстані між ними.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Номінальна напруга</w:t>
      </w:r>
      <w:r w:rsidRPr="006B305B">
        <w:rPr>
          <w:rStyle w:val="apple-style-span"/>
          <w:rFonts w:ascii="Times New Roman" w:hAnsi="Times New Roman"/>
          <w:color w:val="000000"/>
          <w:sz w:val="28"/>
          <w:szCs w:val="28"/>
          <w:shd w:val="clear" w:color="auto" w:fill="FFFFFF"/>
          <w:lang w:val="uk-UA"/>
        </w:rPr>
        <w:t xml:space="preserve"> – напруга </w:t>
      </w:r>
      <w:r w:rsidRPr="006B305B">
        <w:rPr>
          <w:rStyle w:val="apple-style-span"/>
          <w:rFonts w:ascii="Times New Roman" w:hAnsi="Times New Roman"/>
          <w:color w:val="000000"/>
          <w:sz w:val="28"/>
          <w:szCs w:val="28"/>
          <w:shd w:val="clear" w:color="auto" w:fill="FFFFFF"/>
        </w:rPr>
        <w:t>при якому конденсатор може працювати у заданих умовах протягом гарантованого терміну служби без виходу з ладу. Температурний коефіцієнт ємності - відносна зміна ємності конденсатора при зміні температури навколишнього середовища на 1 ° С.</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У залежності від можливості зміни ємності конденсатори бувають постійної, змінної ємності і підстро</w:t>
      </w:r>
      <w:r w:rsidRPr="006B305B">
        <w:rPr>
          <w:rStyle w:val="apple-style-span"/>
          <w:rFonts w:ascii="Times New Roman" w:hAnsi="Times New Roman"/>
          <w:color w:val="000000"/>
          <w:sz w:val="28"/>
          <w:szCs w:val="28"/>
          <w:shd w:val="clear" w:color="auto" w:fill="FFFFFF"/>
          <w:lang w:val="uk-UA"/>
        </w:rPr>
        <w:t>ювальними</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За видом діелектрика конденсатори </w:t>
      </w:r>
      <w:r w:rsidRPr="006B305B">
        <w:rPr>
          <w:rStyle w:val="apple-style-span"/>
          <w:rFonts w:ascii="Times New Roman" w:hAnsi="Times New Roman"/>
          <w:color w:val="000000"/>
          <w:sz w:val="28"/>
          <w:szCs w:val="28"/>
          <w:lang w:val="uk-UA"/>
        </w:rPr>
        <w:t>поділяють</w:t>
      </w:r>
      <w:r w:rsidRPr="006B305B">
        <w:rPr>
          <w:rStyle w:val="apple-style-span"/>
          <w:rFonts w:ascii="Times New Roman" w:hAnsi="Times New Roman"/>
          <w:color w:val="000000"/>
          <w:sz w:val="28"/>
          <w:szCs w:val="28"/>
        </w:rPr>
        <w:t xml:space="preserve">ть на повітряні, паперові, керамічні, слюдяні, електролітичні і ін; </w:t>
      </w:r>
      <w:r w:rsidRPr="006B305B">
        <w:rPr>
          <w:rStyle w:val="apple-style-span"/>
          <w:rFonts w:ascii="Times New Roman" w:hAnsi="Times New Roman"/>
          <w:color w:val="000000"/>
          <w:sz w:val="28"/>
          <w:szCs w:val="28"/>
          <w:lang w:val="uk-UA"/>
        </w:rPr>
        <w:t>за</w:t>
      </w:r>
      <w:r w:rsidRPr="006B305B">
        <w:rPr>
          <w:rStyle w:val="apple-style-span"/>
          <w:rFonts w:ascii="Times New Roman" w:hAnsi="Times New Roman"/>
          <w:color w:val="000000"/>
          <w:sz w:val="28"/>
          <w:szCs w:val="28"/>
        </w:rPr>
        <w:t xml:space="preserve"> конструкц</w:t>
      </w:r>
      <w:r w:rsidRPr="006B305B">
        <w:rPr>
          <w:rStyle w:val="apple-style-span"/>
          <w:rFonts w:ascii="Times New Roman" w:hAnsi="Times New Roman"/>
          <w:color w:val="000000"/>
          <w:sz w:val="28"/>
          <w:szCs w:val="28"/>
          <w:lang w:val="uk-UA"/>
        </w:rPr>
        <w:t>єю</w:t>
      </w:r>
      <w:r w:rsidRPr="006B305B">
        <w:rPr>
          <w:rStyle w:val="apple-style-span"/>
          <w:rFonts w:ascii="Times New Roman" w:hAnsi="Times New Roman"/>
          <w:color w:val="000000"/>
          <w:sz w:val="28"/>
          <w:szCs w:val="28"/>
        </w:rPr>
        <w:t xml:space="preserve"> на трубчасті, дискові, циліндричні, опресовані та ін</w:t>
      </w:r>
      <w:r w:rsidRPr="006B305B">
        <w:rPr>
          <w:rStyle w:val="apple-style-span"/>
          <w:rFonts w:ascii="Times New Roman" w:hAnsi="Times New Roman"/>
          <w:color w:val="000000"/>
          <w:sz w:val="28"/>
          <w:szCs w:val="28"/>
          <w:lang w:val="uk-UA"/>
        </w:rPr>
        <w:t>ші.</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Скорочене позначення конденсатора складається з букв і цифр.</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Перший елемент позначення - одна або дві літери - вказують на підклас конденсатора; другий елемент - число - показує групу конденсатора в залежності від матеріалу діелектрика;третій елемент - порядковий номер розробки конденсатора</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Резистори широке</w:t>
      </w:r>
      <w:r w:rsidRPr="006B305B">
        <w:rPr>
          <w:rStyle w:val="apple-style-span"/>
          <w:rFonts w:ascii="Times New Roman" w:hAnsi="Times New Roman"/>
          <w:color w:val="000000"/>
          <w:sz w:val="28"/>
          <w:szCs w:val="28"/>
          <w:lang w:val="uk-UA"/>
        </w:rPr>
        <w:t xml:space="preserve"> вмкористовуються</w:t>
      </w:r>
      <w:r w:rsidRPr="006B305B">
        <w:rPr>
          <w:rStyle w:val="apple-style-span"/>
          <w:rFonts w:ascii="Times New Roman" w:hAnsi="Times New Roman"/>
          <w:color w:val="000000"/>
          <w:sz w:val="28"/>
          <w:szCs w:val="28"/>
        </w:rPr>
        <w:t xml:space="preserve"> в радіоелектроніці.</w:t>
      </w:r>
      <w:r w:rsidRPr="006B305B">
        <w:rPr>
          <w:rStyle w:val="apple-converted-space"/>
          <w:rFonts w:ascii="Times New Roman" w:hAnsi="Times New Roman"/>
          <w:color w:val="000000"/>
          <w:sz w:val="28"/>
          <w:szCs w:val="28"/>
          <w:lang w:val="uk-UA"/>
        </w:rPr>
        <w:t>Вони призначені для регулювання струму у електричних колах.</w:t>
      </w:r>
      <w:r w:rsidRPr="006B305B">
        <w:rPr>
          <w:rStyle w:val="apple-style-span"/>
          <w:rFonts w:ascii="Times New Roman" w:hAnsi="Times New Roman"/>
          <w:color w:val="000000"/>
          <w:sz w:val="28"/>
          <w:szCs w:val="28"/>
          <w:lang w:val="uk-UA"/>
        </w:rPr>
        <w:t xml:space="preserve">Є два </w:t>
      </w:r>
      <w:r w:rsidRPr="006B305B">
        <w:rPr>
          <w:rStyle w:val="apple-style-span"/>
          <w:rFonts w:ascii="Times New Roman" w:hAnsi="Times New Roman"/>
          <w:color w:val="000000"/>
          <w:sz w:val="28"/>
          <w:szCs w:val="28"/>
        </w:rPr>
        <w:t>основних види резисторів: недротяні  і дротові.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Обоє</w:t>
      </w:r>
      <w:r w:rsidRPr="006B305B">
        <w:rPr>
          <w:rStyle w:val="apple-style-span"/>
          <w:rFonts w:ascii="Times New Roman" w:hAnsi="Times New Roman"/>
          <w:color w:val="000000"/>
          <w:sz w:val="28"/>
          <w:szCs w:val="28"/>
        </w:rPr>
        <w:t xml:space="preserve"> можуть бути постійними і змінними.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 xml:space="preserve">Недротяні резистори постійного значення </w:t>
      </w:r>
      <w:r w:rsidRPr="006B305B">
        <w:rPr>
          <w:rStyle w:val="apple-style-span"/>
          <w:rFonts w:ascii="Times New Roman" w:hAnsi="Times New Roman"/>
          <w:color w:val="000000"/>
          <w:sz w:val="28"/>
          <w:szCs w:val="28"/>
          <w:shd w:val="clear" w:color="auto" w:fill="FFFFFF"/>
          <w:lang w:val="uk-UA"/>
        </w:rPr>
        <w:t>являю</w:t>
      </w:r>
      <w:r w:rsidRPr="006B305B">
        <w:rPr>
          <w:rStyle w:val="apple-style-span"/>
          <w:rFonts w:ascii="Times New Roman" w:hAnsi="Times New Roman"/>
          <w:color w:val="000000"/>
          <w:sz w:val="28"/>
          <w:szCs w:val="28"/>
          <w:shd w:val="clear" w:color="auto" w:fill="FFFFFF"/>
        </w:rPr>
        <w:t>ть собою керамічні циліндричні тіла, на які наноситься тонкий провідний шар вуглецю або спеціальний металев</w:t>
      </w:r>
      <w:r w:rsidRPr="006B305B">
        <w:rPr>
          <w:rStyle w:val="apple-style-span"/>
          <w:rFonts w:ascii="Times New Roman" w:hAnsi="Times New Roman"/>
          <w:color w:val="000000"/>
          <w:sz w:val="28"/>
          <w:szCs w:val="28"/>
          <w:shd w:val="clear" w:color="auto" w:fill="FFFFFF"/>
          <w:lang w:val="uk-UA"/>
        </w:rPr>
        <w:t>ого</w:t>
      </w:r>
      <w:r w:rsidRPr="006B305B">
        <w:rPr>
          <w:rStyle w:val="apple-style-span"/>
          <w:rFonts w:ascii="Times New Roman" w:hAnsi="Times New Roman"/>
          <w:color w:val="000000"/>
          <w:sz w:val="28"/>
          <w:szCs w:val="28"/>
          <w:shd w:val="clear" w:color="auto" w:fill="FFFFFF"/>
        </w:rPr>
        <w:t xml:space="preserve"> сплав</w:t>
      </w:r>
      <w:r w:rsidRPr="006B305B">
        <w:rPr>
          <w:rStyle w:val="apple-style-span"/>
          <w:rFonts w:ascii="Times New Roman" w:hAnsi="Times New Roman"/>
          <w:color w:val="000000"/>
          <w:sz w:val="28"/>
          <w:szCs w:val="28"/>
          <w:shd w:val="clear" w:color="auto" w:fill="FFFFFF"/>
          <w:lang w:val="uk-UA"/>
        </w:rPr>
        <w:t>у,що володіє певним питомим опором</w:t>
      </w:r>
      <w:r w:rsidR="00491818" w:rsidRPr="006B305B">
        <w:rPr>
          <w:rStyle w:val="apple-style-span"/>
          <w:rFonts w:ascii="Times New Roman" w:hAnsi="Times New Roman"/>
          <w:color w:val="000000"/>
          <w:sz w:val="28"/>
          <w:szCs w:val="28"/>
          <w:shd w:val="clear" w:color="auto" w:fill="FFFFFF"/>
          <w:lang w:val="uk-UA"/>
        </w:rPr>
        <w:t xml:space="preserve"> . </w:t>
      </w:r>
      <w:r w:rsidRPr="006B305B">
        <w:rPr>
          <w:rStyle w:val="apple-style-span"/>
          <w:rFonts w:ascii="Times New Roman" w:hAnsi="Times New Roman"/>
          <w:color w:val="000000"/>
          <w:sz w:val="28"/>
          <w:szCs w:val="28"/>
          <w:lang w:val="uk-UA"/>
        </w:rPr>
        <w:t>Весь резистор зовні покритий захисним лаком.</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lang w:val="uk-UA"/>
        </w:rPr>
        <w:t>Дротяні резистори-це керамічна трубка,на яку намотаний дріт.</w:t>
      </w:r>
      <w:r w:rsidRPr="006B305B">
        <w:rPr>
          <w:rStyle w:val="apple-style-span"/>
          <w:rFonts w:ascii="Times New Roman" w:hAnsi="Times New Roman"/>
          <w:color w:val="000000"/>
          <w:sz w:val="28"/>
          <w:szCs w:val="28"/>
          <w:shd w:val="clear" w:color="auto" w:fill="FFFFFF"/>
          <w:lang w:val="uk-UA"/>
        </w:rPr>
        <w:t>Найважливіші технічні параметри резисторів-це номінальне значення опору, що допускається відхилення опору, номінальна потужність розсіювання, температурний коефіцієнт опору.</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Номінальний опір - електричний опір, величина якого позначена на резисторі.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Він вимірюється в омах (Ом), кілоомах (кОм) і мегаомах (МОм):</w:t>
      </w:r>
    </w:p>
    <w:p w:rsidR="00C6470F" w:rsidRPr="006B305B" w:rsidRDefault="00C6470F" w:rsidP="00491818">
      <w:pPr>
        <w:pStyle w:val="a6"/>
        <w:ind w:left="-426" w:firstLine="425"/>
        <w:rPr>
          <w:rFonts w:ascii="Times New Roman" w:hAnsi="Times New Roman"/>
          <w:color w:val="00B050"/>
          <w:sz w:val="28"/>
          <w:szCs w:val="28"/>
          <w:lang w:val="uk-UA"/>
        </w:rPr>
      </w:pPr>
      <w:r w:rsidRPr="006B305B">
        <w:rPr>
          <w:rFonts w:ascii="Times New Roman" w:hAnsi="Times New Roman"/>
          <w:noProof/>
          <w:sz w:val="28"/>
          <w:szCs w:val="28"/>
          <w:lang w:val="uk-UA" w:eastAsia="uk-UA"/>
        </w:rPr>
        <w:drawing>
          <wp:inline distT="0" distB="0" distL="0" distR="0">
            <wp:extent cx="1828800" cy="297815"/>
            <wp:effectExtent l="19050" t="0" r="0" b="0"/>
            <wp:docPr id="13" name="Рисунок 2" descr="Описание: http://www.znaytovar.ru/images/18/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znaytovar.ru/images/18/1-79.png"/>
                    <pic:cNvPicPr>
                      <a:picLocks noChangeAspect="1" noChangeArrowheads="1"/>
                    </pic:cNvPicPr>
                  </pic:nvPicPr>
                  <pic:blipFill>
                    <a:blip r:embed="rId15"/>
                    <a:srcRect/>
                    <a:stretch>
                      <a:fillRect/>
                    </a:stretch>
                  </pic:blipFill>
                  <pic:spPr bwMode="auto">
                    <a:xfrm>
                      <a:off x="0" y="0"/>
                      <a:ext cx="1828800" cy="29781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Потужність розсіювання характеризує ту кількість тепла, що розсіює резистор не перегріваючись при проходженні по ньому струму.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Вона вимірюється </w:t>
      </w:r>
      <w:r w:rsidRPr="006B305B">
        <w:rPr>
          <w:rStyle w:val="apple-style-span"/>
          <w:rFonts w:ascii="Times New Roman" w:hAnsi="Times New Roman"/>
          <w:color w:val="000000"/>
          <w:sz w:val="28"/>
          <w:szCs w:val="28"/>
          <w:shd w:val="clear" w:color="auto" w:fill="FFFFFF"/>
          <w:lang w:val="uk-UA"/>
        </w:rPr>
        <w:t xml:space="preserve">у </w:t>
      </w:r>
      <w:r w:rsidRPr="006B305B">
        <w:rPr>
          <w:rStyle w:val="apple-style-span"/>
          <w:rFonts w:ascii="Times New Roman" w:hAnsi="Times New Roman"/>
          <w:color w:val="000000"/>
          <w:sz w:val="28"/>
          <w:szCs w:val="28"/>
          <w:shd w:val="clear" w:color="auto" w:fill="FFFFFF"/>
        </w:rPr>
        <w:t>ватах.Температурний коефіцієнт опору (ТКС) -</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відносна зміна </w:t>
      </w:r>
      <w:r w:rsidRPr="006B305B">
        <w:rPr>
          <w:rStyle w:val="apple-style-span"/>
          <w:rFonts w:ascii="Times New Roman" w:hAnsi="Times New Roman"/>
          <w:color w:val="000000"/>
          <w:sz w:val="28"/>
          <w:szCs w:val="28"/>
          <w:shd w:val="clear" w:color="auto" w:fill="FFFFFF"/>
          <w:lang w:val="uk-UA"/>
        </w:rPr>
        <w:t xml:space="preserve"> номінального </w:t>
      </w:r>
      <w:r w:rsidRPr="006B305B">
        <w:rPr>
          <w:rStyle w:val="apple-style-span"/>
          <w:rFonts w:ascii="Times New Roman" w:hAnsi="Times New Roman"/>
          <w:color w:val="000000"/>
          <w:sz w:val="28"/>
          <w:szCs w:val="28"/>
          <w:shd w:val="clear" w:color="auto" w:fill="FFFFFF"/>
        </w:rPr>
        <w:t>опору резистора при зміні температури навколишнього середовища на 1 ° С.</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lastRenderedPageBreak/>
        <w:t>Скорочене позначення резисторів складається з букв і цифр.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Перший елемент позначення - одна або дві букви вказують на підклас резистора; другий елемент - цифра - визначає групу резистора залежно від матеріалу струмопровідного шару; третій елемент - порядковий номер розробки резистора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rPr>
      </w:pPr>
      <w:r w:rsidRPr="006B305B">
        <w:rPr>
          <w:rStyle w:val="apple-style-span"/>
          <w:rFonts w:ascii="Times New Roman" w:hAnsi="Times New Roman"/>
          <w:color w:val="000000"/>
          <w:sz w:val="28"/>
          <w:szCs w:val="28"/>
          <w:shd w:val="clear" w:color="auto" w:fill="FFFFFF"/>
        </w:rPr>
        <w:t xml:space="preserve">Котушки індуктивності </w:t>
      </w:r>
      <w:r w:rsidRPr="006B305B">
        <w:rPr>
          <w:rStyle w:val="apple-style-span"/>
          <w:rFonts w:ascii="Times New Roman" w:hAnsi="Times New Roman"/>
          <w:color w:val="000000"/>
          <w:sz w:val="28"/>
          <w:szCs w:val="28"/>
          <w:shd w:val="clear" w:color="auto" w:fill="FFFFFF"/>
          <w:lang w:val="uk-UA"/>
        </w:rPr>
        <w:t xml:space="preserve">–це </w:t>
      </w:r>
      <w:r w:rsidRPr="006B305B">
        <w:rPr>
          <w:rStyle w:val="apple-style-span"/>
          <w:rFonts w:ascii="Times New Roman" w:hAnsi="Times New Roman"/>
          <w:color w:val="000000"/>
          <w:sz w:val="28"/>
          <w:szCs w:val="28"/>
          <w:shd w:val="clear" w:color="auto" w:fill="FFFFFF"/>
        </w:rPr>
        <w:t>циліндричний каркас з діелектрика на який намотан</w:t>
      </w:r>
      <w:r w:rsidRPr="006B305B">
        <w:rPr>
          <w:rStyle w:val="apple-style-span"/>
          <w:rFonts w:ascii="Times New Roman" w:hAnsi="Times New Roman"/>
          <w:color w:val="000000"/>
          <w:sz w:val="28"/>
          <w:szCs w:val="28"/>
          <w:shd w:val="clear" w:color="auto" w:fill="FFFFFF"/>
          <w:lang w:val="uk-UA"/>
        </w:rPr>
        <w:t xml:space="preserve">а </w:t>
      </w:r>
      <w:r w:rsidRPr="006B305B">
        <w:rPr>
          <w:rStyle w:val="apple-style-span"/>
          <w:rFonts w:ascii="Times New Roman" w:hAnsi="Times New Roman"/>
          <w:color w:val="000000"/>
          <w:sz w:val="28"/>
          <w:szCs w:val="28"/>
          <w:shd w:val="clear" w:color="auto" w:fill="FFFFFF"/>
        </w:rPr>
        <w:t>обмотка.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За призначенням </w:t>
      </w:r>
      <w:r w:rsidRPr="006B305B">
        <w:rPr>
          <w:rStyle w:val="apple-style-span"/>
          <w:rFonts w:ascii="Times New Roman" w:hAnsi="Times New Roman"/>
          <w:color w:val="000000"/>
          <w:sz w:val="28"/>
          <w:szCs w:val="28"/>
          <w:shd w:val="clear" w:color="auto" w:fill="FFFFFF"/>
          <w:lang w:val="uk-UA"/>
        </w:rPr>
        <w:t>вони</w:t>
      </w:r>
      <w:r w:rsidRPr="006B305B">
        <w:rPr>
          <w:rStyle w:val="apple-style-span"/>
          <w:rFonts w:ascii="Times New Roman" w:hAnsi="Times New Roman"/>
          <w:color w:val="000000"/>
          <w:sz w:val="28"/>
          <w:szCs w:val="28"/>
          <w:shd w:val="clear" w:color="auto" w:fill="FFFFFF"/>
        </w:rPr>
        <w:t xml:space="preserve"> поділяють на котушки коливальних контурів,котушки зв'язку, передають електричні коливання з одного ланцюга в </w:t>
      </w:r>
      <w:r w:rsidRPr="006B305B">
        <w:rPr>
          <w:rStyle w:val="apple-style-span"/>
          <w:rFonts w:ascii="Times New Roman" w:hAnsi="Times New Roman"/>
          <w:color w:val="000000"/>
          <w:sz w:val="28"/>
          <w:szCs w:val="28"/>
          <w:shd w:val="clear" w:color="auto" w:fill="FFFFFF"/>
          <w:lang w:val="uk-UA"/>
        </w:rPr>
        <w:t>інший.</w:t>
      </w:r>
      <w:r w:rsidRPr="006B305B">
        <w:rPr>
          <w:rStyle w:val="apple-style-span"/>
          <w:rFonts w:ascii="Times New Roman" w:hAnsi="Times New Roman"/>
          <w:color w:val="000000"/>
          <w:sz w:val="28"/>
          <w:szCs w:val="28"/>
          <w:shd w:val="clear" w:color="auto" w:fill="FFFFFF"/>
        </w:rPr>
        <w:t>Основні параметри котушок індуктивності</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індуктивність, добротність</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Індуктивність</w:t>
      </w:r>
      <w:r w:rsidRPr="006B305B">
        <w:rPr>
          <w:rStyle w:val="apple-style-span"/>
          <w:rFonts w:ascii="Times New Roman" w:hAnsi="Times New Roman"/>
          <w:color w:val="000000"/>
          <w:sz w:val="28"/>
          <w:szCs w:val="28"/>
          <w:lang w:val="uk-UA"/>
        </w:rPr>
        <w:t>-це з</w:t>
      </w:r>
      <w:r w:rsidRPr="006B305B">
        <w:rPr>
          <w:rStyle w:val="apple-style-span"/>
          <w:rFonts w:ascii="Times New Roman" w:hAnsi="Times New Roman"/>
          <w:color w:val="000000"/>
          <w:sz w:val="28"/>
          <w:szCs w:val="28"/>
          <w:shd w:val="clear" w:color="auto" w:fill="FFFFFF"/>
        </w:rPr>
        <w:t>датність котушки індуктивності перешкоджати зміни сили струму, що протікає через неї.Індуктивність позначається літерою L, одиницею її вимірювання є генрі (Гн).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Добротність - відношення індуктивного опору котушки до активного</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Вона обумовлюється головним чином конструкцією котушки і характеризує електричні втрати в металі.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Добротність котушки тим вище, чим менше втрати в її обмотці, каркасі і сердечнику. </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rPr>
        <w:t xml:space="preserve">               </w:t>
      </w:r>
    </w:p>
    <w:p w:rsidR="00C6470F" w:rsidRPr="006B305B" w:rsidRDefault="00C6470F" w:rsidP="00491818">
      <w:pPr>
        <w:pStyle w:val="2"/>
        <w:jc w:val="center"/>
        <w:rPr>
          <w:sz w:val="28"/>
          <w:szCs w:val="28"/>
        </w:rPr>
      </w:pPr>
      <w:r w:rsidRPr="006B305B">
        <w:rPr>
          <w:sz w:val="28"/>
          <w:szCs w:val="28"/>
        </w:rPr>
        <w:t>Конденсатори. Класифікація. Схема заміщення.Основні</w:t>
      </w:r>
    </w:p>
    <w:p w:rsidR="00C6470F" w:rsidRPr="006B305B" w:rsidRDefault="00C6470F" w:rsidP="00491818">
      <w:pPr>
        <w:pStyle w:val="2"/>
        <w:jc w:val="center"/>
        <w:rPr>
          <w:sz w:val="28"/>
          <w:szCs w:val="28"/>
          <w:lang w:val="uk-UA"/>
        </w:rPr>
      </w:pPr>
      <w:r w:rsidRPr="006B305B">
        <w:rPr>
          <w:sz w:val="28"/>
          <w:szCs w:val="28"/>
        </w:rPr>
        <w:t>та паразитні параметри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Конденсатори розрізняють за наступними ознаками: характером зміни ємності, способом захисту від зовнішніх впливаючих факторів, призначенням, способом монтажа та видом діелектрика.За характером зміни ємності вони поділяються на конденсатори постійної ємності, підстроювальні та змінної ємності.За призначенням конденсатори поділяють на конденсатори загального призначення та спеціальні.За видом діелектрика конденсатори ділять на групи: з органічним, неорганічним, окисним та газоподібним діелектриком.</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lang w:val="uk-UA"/>
        </w:rPr>
        <w:t>Основним параметром будь-якого конденсатора є його</w:t>
      </w:r>
      <w:r w:rsidRPr="006B305B">
        <w:rPr>
          <w:rFonts w:ascii="Times New Roman" w:hAnsi="Times New Roman"/>
          <w:color w:val="000000"/>
          <w:sz w:val="28"/>
          <w:szCs w:val="28"/>
        </w:rPr>
        <w:t> </w:t>
      </w:r>
      <w:r w:rsidRPr="006B305B">
        <w:rPr>
          <w:rFonts w:ascii="Times New Roman" w:hAnsi="Times New Roman"/>
          <w:color w:val="000000"/>
          <w:sz w:val="28"/>
          <w:szCs w:val="28"/>
          <w:u w:val="single"/>
          <w:lang w:val="uk-UA"/>
        </w:rPr>
        <w:t>номінальна ємнвсть</w:t>
      </w:r>
      <w:r w:rsidRPr="006B305B">
        <w:rPr>
          <w:rFonts w:ascii="Times New Roman" w:hAnsi="Times New Roman"/>
          <w:color w:val="000000"/>
          <w:sz w:val="28"/>
          <w:szCs w:val="28"/>
          <w:lang w:val="uk-UA"/>
        </w:rPr>
        <w:t>.Вона вимірюється у пікофарадах (пФ) або мікрофарадах (мФ).</w:t>
      </w:r>
      <w:r w:rsidRPr="006B305B">
        <w:rPr>
          <w:rFonts w:ascii="Times New Roman" w:hAnsi="Times New Roman"/>
          <w:color w:val="000000"/>
          <w:sz w:val="28"/>
          <w:szCs w:val="28"/>
          <w:u w:val="single"/>
          <w:lang w:val="uk-UA"/>
        </w:rPr>
        <w:t xml:space="preserve">Температурний коефіцієнт ємності </w:t>
      </w:r>
      <w:r w:rsidRPr="006B305B">
        <w:rPr>
          <w:rFonts w:ascii="Times New Roman" w:hAnsi="Times New Roman"/>
          <w:color w:val="000000"/>
          <w:sz w:val="28"/>
          <w:szCs w:val="28"/>
          <w:lang w:val="uk-UA"/>
        </w:rPr>
        <w:t xml:space="preserve">використовується для характеристики конденсаторів з лінійною залежністю ємності від температури - визначає відносну зміну ємності від температури при зміні її на 1°С.Для конденсаторів з іншими видами діелектрика ТКЄ не нормується. </w:t>
      </w:r>
      <w:r w:rsidRPr="006B305B">
        <w:rPr>
          <w:rFonts w:ascii="Times New Roman" w:hAnsi="Times New Roman"/>
          <w:color w:val="000000"/>
          <w:sz w:val="28"/>
          <w:szCs w:val="28"/>
        </w:rPr>
        <w:t>Для деяких типів конденсаторів може бути від’ємною величиною.Напруга, при якій на протязі 1-5 с виникає пробій, називається </w:t>
      </w:r>
      <w:r w:rsidRPr="006B305B">
        <w:rPr>
          <w:rFonts w:ascii="Times New Roman" w:hAnsi="Times New Roman"/>
          <w:color w:val="000000"/>
          <w:sz w:val="28"/>
          <w:szCs w:val="28"/>
          <w:u w:val="single"/>
        </w:rPr>
        <w:t>пробивною</w:t>
      </w:r>
      <w:r w:rsidRPr="006B305B">
        <w:rPr>
          <w:rFonts w:ascii="Times New Roman" w:hAnsi="Times New Roman"/>
          <w:color w:val="000000"/>
          <w:sz w:val="28"/>
          <w:szCs w:val="28"/>
        </w:rPr>
        <w:t xml:space="preserve">. </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u w:val="single"/>
        </w:rPr>
        <w:t>Частотний діапазон</w:t>
      </w:r>
      <w:r w:rsidRPr="006B305B">
        <w:rPr>
          <w:rFonts w:ascii="Times New Roman" w:hAnsi="Times New Roman"/>
          <w:color w:val="000000"/>
          <w:sz w:val="28"/>
          <w:szCs w:val="28"/>
        </w:rPr>
        <w:t> конденсатора – діапазон частот, при яких працюватиме конденсатор, обмежений внаслідок власної його індуктивності.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rPr>
        <w:lastRenderedPageBreak/>
        <w:t>В залежності від матеріалу діелектрика відрізняють керамічні, слюдяні, скляні та склокерамічні, паперові, плівкові та електролітичні конденсатори.У електролітичних конденсаторах у якості діелектрика використовують тонкий шар оксиду металу, що нанесений на метал шляхом електролізу. Завдяки відносно малій товщині та великій діелектричній проникності шару вдається отримати великі ємності при відносно малих розмірах конденсатора. Особливістю цих конденсаторів є необхідність суворого дотримання полярності при вмиканні.Умовне позначення конденсаторів може бути скороченим та повним. Скорочене умовне позначення складається з наступних елементів: </w:t>
      </w:r>
      <w:r w:rsidRPr="006B305B">
        <w:rPr>
          <w:rFonts w:ascii="Times New Roman" w:hAnsi="Times New Roman"/>
          <w:bCs/>
          <w:color w:val="000000"/>
          <w:sz w:val="28"/>
          <w:szCs w:val="28"/>
        </w:rPr>
        <w:t>перший елемент</w:t>
      </w:r>
      <w:r w:rsidRPr="006B305B">
        <w:rPr>
          <w:rFonts w:ascii="Times New Roman" w:hAnsi="Times New Roman"/>
          <w:b/>
          <w:bCs/>
          <w:color w:val="000000"/>
          <w:sz w:val="28"/>
          <w:szCs w:val="28"/>
          <w:lang w:val="uk-UA"/>
        </w:rPr>
        <w:t xml:space="preserve"> </w:t>
      </w:r>
      <w:r w:rsidRPr="006B305B">
        <w:rPr>
          <w:rFonts w:ascii="Times New Roman" w:hAnsi="Times New Roman"/>
          <w:color w:val="000000"/>
          <w:sz w:val="28"/>
          <w:szCs w:val="28"/>
        </w:rPr>
        <w:t>позначення – літера або сполучення літер, що визначають конденсатор; </w:t>
      </w:r>
      <w:r w:rsidRPr="006B305B">
        <w:rPr>
          <w:rFonts w:ascii="Times New Roman" w:hAnsi="Times New Roman"/>
          <w:bCs/>
          <w:color w:val="000000"/>
          <w:sz w:val="28"/>
          <w:szCs w:val="28"/>
        </w:rPr>
        <w:t>другий елемент</w:t>
      </w:r>
      <w:r w:rsidRPr="006B305B">
        <w:rPr>
          <w:rFonts w:ascii="Times New Roman" w:hAnsi="Times New Roman"/>
          <w:color w:val="000000"/>
          <w:sz w:val="28"/>
          <w:szCs w:val="28"/>
        </w:rPr>
        <w:t> позначення – число, що вказує на вид діелектрика, що використовується; </w:t>
      </w:r>
      <w:r w:rsidRPr="006B305B">
        <w:rPr>
          <w:rFonts w:ascii="Times New Roman" w:hAnsi="Times New Roman"/>
          <w:bCs/>
          <w:color w:val="000000"/>
          <w:sz w:val="28"/>
          <w:szCs w:val="28"/>
        </w:rPr>
        <w:t>третій елемент</w:t>
      </w:r>
      <w:r w:rsidRPr="006B305B">
        <w:rPr>
          <w:rFonts w:ascii="Times New Roman" w:hAnsi="Times New Roman"/>
          <w:color w:val="000000"/>
          <w:sz w:val="28"/>
          <w:szCs w:val="28"/>
        </w:rPr>
        <w:t> позначення – порядковий номер розробки конкретного типу</w:t>
      </w:r>
      <w:r w:rsidRPr="006B305B">
        <w:rPr>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sz w:val="28"/>
          <w:szCs w:val="28"/>
          <w:lang w:val="uk-UA"/>
        </w:rPr>
        <w:t xml:space="preserve">Конденсатори класифікуються і мають певне призначення залежно від типу діелектрика. </w:t>
      </w:r>
      <w:r w:rsidRPr="006B305B">
        <w:rPr>
          <w:rFonts w:ascii="Times New Roman" w:hAnsi="Times New Roman"/>
          <w:color w:val="000000"/>
          <w:sz w:val="28"/>
          <w:szCs w:val="28"/>
          <w:lang w:val="uk-UA"/>
        </w:rPr>
        <w:t>Основна класифікація конденсаторів проводиться за типом діелектрика в конденсаторі. Тип діелектрика визначає основні електричні параметри конденсаторів: опір ізоляції, стабільність ємності, величину втрат.</w:t>
      </w:r>
      <w:r w:rsidRPr="006B305B">
        <w:rPr>
          <w:rFonts w:ascii="Times New Roman" w:hAnsi="Times New Roman"/>
          <w:iCs/>
          <w:color w:val="000000"/>
          <w:sz w:val="28"/>
          <w:szCs w:val="28"/>
          <w:lang w:val="uk-UA"/>
        </w:rPr>
        <w:t>Електролітичні та оксидо-напівпровідникові конденсатори</w:t>
      </w:r>
      <w:r w:rsidRPr="006B305B">
        <w:rPr>
          <w:rFonts w:ascii="Times New Roman" w:hAnsi="Times New Roman"/>
          <w:color w:val="000000"/>
          <w:sz w:val="28"/>
          <w:szCs w:val="28"/>
          <w:lang w:val="uk-UA"/>
        </w:rPr>
        <w:t xml:space="preserve"> конденсатори відрізняються від інших типів перш за все своєю величезною питомою ємністю.Крім того, конденсатори розрізняються по можливості зміні своєї ємності.В алежності від призначення можна умовно розділити конденсатори на конденсатори загального та спеціального призначення. </w:t>
      </w:r>
      <w:r w:rsidRPr="006B305B">
        <w:rPr>
          <w:rFonts w:ascii="Times New Roman" w:hAnsi="Times New Roman"/>
          <w:color w:val="000000"/>
          <w:sz w:val="28"/>
          <w:szCs w:val="28"/>
        </w:rPr>
        <w:t>Конденсатори загального призначення використовуються практично у більшості видів і класів апаратури.</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rPr>
        <w:t>Традиційно до них відносять найбільш розповсюджені низьковольтні конденсатори, до яких не висуваються особливі вимоги. Решта конденсаторів є спеціальними. До них відносяться високовольтні, імпульсні, дозиметричі, пускові та інші конденсатори.</w:t>
      </w:r>
      <w:r w:rsidRPr="006B305B">
        <w:rPr>
          <w:rFonts w:ascii="Times New Roman" w:hAnsi="Times New Roman"/>
          <w:sz w:val="28"/>
          <w:szCs w:val="28"/>
          <w:lang w:val="uk-UA"/>
        </w:rPr>
        <w:t>Електроди конденсаторів виконуються або металізацією діелектрика (пластикової плівки), або використанням металевої фольги, що закриває більшу частину поверхні діелектрика Конденсатори, виконувані металізацією діелектрика, мають вирішальна перевага над конденсаторами, що мають електроди з металевої фольги, - вони мають самовосстанавливающимися властивості при локальних пробоях. Поліпропіленові конденсатори мають негативний ТКЕ й можуть працювати до температури 85...100°С.</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Конденсатори з поліетиленовим нафталаіним діелектриком мають наступні особливості: позитивний ТКЕ (менший, чим у поли стиролових), висока припустима температура (125, 140°С), можливість виконання в корпусі для поверхневого монтажу.Для зниження власної індуктивності фотополяриметри провідники конденсатора повинні бути виконані бифилярно, а контакти </w:t>
      </w:r>
      <w:r w:rsidRPr="006B305B">
        <w:rPr>
          <w:rFonts w:ascii="Times New Roman" w:hAnsi="Times New Roman"/>
          <w:sz w:val="28"/>
          <w:szCs w:val="28"/>
          <w:lang w:val="uk-UA"/>
        </w:rPr>
        <w:lastRenderedPageBreak/>
        <w:t>усередині конденсатора, виконувані металевою фольгою, повинні мати достатню поверхню. На частотах вище резонансної конденсатор стає індуктивним елементом, втрачаючи свої основні властивості.Обмеження на імпульсний характер застосовуваного до конденсатора напруги треба із пропорційності струму, що проходить через нього, і похідній напруги на ньому. Великий струм, що проходить через конденсатор при різкій зміні напруги на ньому, викликає нагрівши контактних сполук між місцями напилювання металевих шарів.Кілька областей застосування плівкових конденсаторів: вхідні й вихідні фільтри захисту від радіоперешкод, що підключаються або між вхідним і вихідним затисками, або між вхідним (вихідним) проведенням і землею; конденсатори, установлювані паралельно електролітичним конденсаторам великої ємності або на виході диодного випрямляча; розділові ланцюги; захисні ланцюги силових транзисторів і діодів.</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Конструкція конденсаторів постійно удосконалюється.Велика кількість завдань як у перетворювальній техніці, так і в електронній техніці взагалі вимагають застосування конденсаторів, що мають малі розміри, більшу ємність, відмінні частотні характеристики, можливість роботи в широкому температурному діапазоні й високій надійності.</w:t>
      </w:r>
      <w:r w:rsidRPr="006B305B">
        <w:rPr>
          <w:rFonts w:ascii="Times New Roman" w:hAnsi="Times New Roman"/>
          <w:color w:val="000000"/>
          <w:sz w:val="28"/>
          <w:szCs w:val="28"/>
          <w:lang w:val="uk-UA"/>
        </w:rPr>
        <w:t xml:space="preserve">При експлуатації деяка частина підведеної до конденсатора енергії іде на нагрівання. </w:t>
      </w:r>
      <w:r w:rsidRPr="006B305B">
        <w:rPr>
          <w:rFonts w:ascii="Times New Roman" w:hAnsi="Times New Roman"/>
          <w:color w:val="000000"/>
          <w:sz w:val="28"/>
          <w:szCs w:val="28"/>
        </w:rPr>
        <w:t>В загальному випадку втрати енергії в конденсаторі складаються з втрат в діелектрику.</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noProof/>
          <w:color w:val="000000"/>
          <w:sz w:val="28"/>
          <w:szCs w:val="28"/>
          <w:lang w:val="uk-UA" w:eastAsia="uk-UA"/>
        </w:rPr>
        <w:drawing>
          <wp:inline distT="0" distB="0" distL="0" distR="0">
            <wp:extent cx="1403350" cy="266065"/>
            <wp:effectExtent l="19050" t="0" r="6350" b="0"/>
            <wp:docPr id="14" name="Рисунок 8" descr="Описание: http://politech.km.ua/usr/1/93/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olitech.km.ua/usr/1/93/f4.gif"/>
                    <pic:cNvPicPr>
                      <a:picLocks noChangeAspect="1" noChangeArrowheads="1"/>
                    </pic:cNvPicPr>
                  </pic:nvPicPr>
                  <pic:blipFill>
                    <a:blip r:embed="rId16"/>
                    <a:srcRect/>
                    <a:stretch>
                      <a:fillRect/>
                    </a:stretch>
                  </pic:blipFill>
                  <pic:spPr bwMode="auto">
                    <a:xfrm>
                      <a:off x="0" y="0"/>
                      <a:ext cx="1403350" cy="26606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color w:val="000000"/>
          <w:sz w:val="28"/>
          <w:szCs w:val="28"/>
        </w:rPr>
        <w:t>До числа основних електричних параметрів також відносяться індуктивність (Le), опір втрат (Rн), ємність між виводами конденсатора і корпусом(Сз).</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noProof/>
          <w:color w:val="000000"/>
          <w:sz w:val="28"/>
          <w:szCs w:val="28"/>
          <w:lang w:val="uk-UA" w:eastAsia="uk-UA"/>
        </w:rPr>
        <w:drawing>
          <wp:inline distT="0" distB="0" distL="0" distR="0">
            <wp:extent cx="1924685" cy="818515"/>
            <wp:effectExtent l="19050" t="0" r="0" b="0"/>
            <wp:docPr id="15" name="Рисунок 6" descr="Описание: http://politech.km.ua/usr/1/93/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olitech.km.ua/usr/1/93/r1.gif"/>
                    <pic:cNvPicPr>
                      <a:picLocks noChangeAspect="1" noChangeArrowheads="1"/>
                    </pic:cNvPicPr>
                  </pic:nvPicPr>
                  <pic:blipFill>
                    <a:blip r:embed="rId17"/>
                    <a:srcRect/>
                    <a:stretch>
                      <a:fillRect/>
                    </a:stretch>
                  </pic:blipFill>
                  <pic:spPr bwMode="auto">
                    <a:xfrm>
                      <a:off x="0" y="0"/>
                      <a:ext cx="1924685" cy="81851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lang w:val="uk-UA"/>
        </w:rPr>
        <w:t>Схема заміщення конденсатора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Стабільність конденсатора визначається матеріалом діелектрика з конструкцією. В деяких типах конденсатора, наприклад з -керамічним діелектриком, є можливість</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керувати стабільністю при дії температури.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jc w:val="center"/>
        <w:rPr>
          <w:sz w:val="28"/>
          <w:szCs w:val="28"/>
          <w:lang w:val="uk-UA"/>
        </w:rPr>
      </w:pPr>
    </w:p>
    <w:p w:rsidR="00C6470F" w:rsidRPr="006B305B" w:rsidRDefault="00C6470F" w:rsidP="00491818">
      <w:pPr>
        <w:pStyle w:val="2"/>
        <w:jc w:val="center"/>
        <w:rPr>
          <w:color w:val="3366FF"/>
          <w:sz w:val="28"/>
          <w:szCs w:val="28"/>
          <w:lang w:val="uk-UA"/>
        </w:rPr>
      </w:pPr>
      <w:r w:rsidRPr="006B305B">
        <w:rPr>
          <w:color w:val="3366FF"/>
          <w:sz w:val="28"/>
          <w:szCs w:val="28"/>
        </w:rPr>
        <w:t>Фізичні про</w:t>
      </w:r>
      <w:r w:rsidR="00491818" w:rsidRPr="006B305B">
        <w:rPr>
          <w:color w:val="3366FF"/>
          <w:sz w:val="28"/>
          <w:szCs w:val="28"/>
        </w:rPr>
        <w:t>цеси що відбуваються при довго</w:t>
      </w:r>
      <w:r w:rsidR="00491818" w:rsidRPr="006B305B">
        <w:rPr>
          <w:color w:val="3366FF"/>
          <w:sz w:val="28"/>
          <w:szCs w:val="28"/>
          <w:lang w:val="uk-UA"/>
        </w:rPr>
        <w:t>тривалому</w:t>
      </w:r>
    </w:p>
    <w:p w:rsidR="00C6470F" w:rsidRPr="006B305B" w:rsidRDefault="00C6470F" w:rsidP="00491818">
      <w:pPr>
        <w:pStyle w:val="2"/>
        <w:jc w:val="center"/>
        <w:rPr>
          <w:color w:val="3366FF"/>
          <w:sz w:val="28"/>
          <w:szCs w:val="28"/>
          <w:lang w:val="uk-UA"/>
        </w:rPr>
      </w:pPr>
      <w:r w:rsidRPr="006B305B">
        <w:rPr>
          <w:color w:val="3366FF"/>
          <w:sz w:val="28"/>
          <w:szCs w:val="28"/>
          <w:lang w:val="uk-UA"/>
        </w:rPr>
        <w:t>функціонуванні конденсаторів</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У ланцюгу зі змінною напругою він проводить електричний струм, оскільки коливання змінного струму викликають циклічну перезарядку конденсатора, а тому і струм у ланцюгу.На високих частотах будь-який конденсатор можна розглядати як послідовний</w:t>
      </w:r>
      <w:r w:rsidRPr="006B305B">
        <w:rPr>
          <w:rStyle w:val="apple-converted-space"/>
          <w:rFonts w:ascii="Times New Roman" w:hAnsi="Times New Roman"/>
          <w:color w:val="000000"/>
          <w:sz w:val="28"/>
          <w:szCs w:val="28"/>
        </w:rPr>
        <w:t> </w:t>
      </w:r>
      <w:r w:rsidRPr="006B305B">
        <w:rPr>
          <w:rFonts w:ascii="Times New Roman" w:eastAsia="Calibri" w:hAnsi="Times New Roman"/>
          <w:sz w:val="28"/>
          <w:szCs w:val="28"/>
          <w:lang w:val="uk-UA"/>
        </w:rPr>
        <w:t>коливальний конт</w:t>
      </w:r>
      <w:r w:rsidR="00491818" w:rsidRPr="006B305B">
        <w:rPr>
          <w:rFonts w:ascii="Times New Roman" w:eastAsia="Calibri" w:hAnsi="Times New Roman"/>
          <w:sz w:val="28"/>
          <w:szCs w:val="28"/>
          <w:lang w:val="uk-UA"/>
        </w:rPr>
        <w:t>ур</w:t>
      </w:r>
      <w:r w:rsidR="00491818" w:rsidRPr="006B305B">
        <w:rPr>
          <w:rFonts w:ascii="Times New Roman" w:hAnsi="Times New Roman"/>
          <w:color w:val="000000"/>
          <w:sz w:val="28"/>
          <w:szCs w:val="28"/>
          <w:lang w:val="uk-UA"/>
        </w:rPr>
        <w:t>, утворений ємніст</w:t>
      </w:r>
      <w:r w:rsidRPr="006B305B">
        <w:rPr>
          <w:rFonts w:ascii="Times New Roman" w:hAnsi="Times New Roman"/>
          <w:color w:val="000000"/>
          <w:sz w:val="28"/>
          <w:szCs w:val="28"/>
          <w:lang w:val="uk-UA"/>
        </w:rPr>
        <w:t>ю</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С</w:t>
      </w:r>
      <w:r w:rsidRPr="006B305B">
        <w:rPr>
          <w:rFonts w:ascii="Times New Roman" w:hAnsi="Times New Roman"/>
          <w:color w:val="000000"/>
          <w:sz w:val="28"/>
          <w:szCs w:val="28"/>
        </w:rPr>
        <w:t>, власною індуктивністю</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L</w:t>
      </w:r>
      <w:r w:rsidRPr="006B305B">
        <w:rPr>
          <w:rFonts w:ascii="Times New Roman" w:hAnsi="Times New Roman"/>
          <w:i/>
          <w:iCs/>
          <w:color w:val="000000"/>
          <w:sz w:val="28"/>
          <w:szCs w:val="28"/>
          <w:vertAlign w:val="subscript"/>
        </w:rPr>
        <w:t>С</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і опором втрат.При</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f</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&gt;</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f</w:t>
      </w:r>
      <w:r w:rsidRPr="006B305B">
        <w:rPr>
          <w:rFonts w:ascii="Times New Roman" w:hAnsi="Times New Roman"/>
          <w:i/>
          <w:iCs/>
          <w:color w:val="000000"/>
          <w:sz w:val="28"/>
          <w:szCs w:val="28"/>
          <w:vertAlign w:val="subscript"/>
        </w:rPr>
        <w:t>p</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конденсатор в колі змінного струму поводить себе як котушка індуктивності.</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rPr>
        <w:t>Конденсатори використовуються як фільтри при перетворенні змінного струму на постійний.За допомогою конденсаторів можна отримувати імпульси великої потужності, наприклад, у фотоспалахах.Оскільки конденсатор здатний довгий час зберігати заряд, то його можна використовувати в якості елемента пам`яті.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У загальних рисах електролітичний конденсатор складається з двох обкладок з фольги.</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rPr>
        <w:t>Між обкладками папірець, просочена електролітом.</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І обкладки, і мокра папірець проводять струм.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На поверхні однієї з обкладок є тонка плівка, подібна оксиду.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Ця плівка і є роздільником між обкладками.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Під дією електроліту і прикладеної напруги плівка оксиду зміцнюється, тому конденсатор можна тренувати: зарядити до робочої напруги і залишити зарядженим на якийсь час.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результаті окісна плівка ущільнюється і струм витоку конденсатора знижується до його нормального значення.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напруга буде вище, ніж належить, тонка окисна плівка не витримує й пробивається</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jc w:val="center"/>
        <w:rPr>
          <w:sz w:val="28"/>
          <w:szCs w:val="28"/>
          <w:lang w:val="uk-UA"/>
        </w:rPr>
      </w:pPr>
      <w:r w:rsidRPr="006B305B">
        <w:rPr>
          <w:sz w:val="28"/>
          <w:szCs w:val="28"/>
          <w:lang w:val="uk-UA"/>
        </w:rPr>
        <w:t>Конденсатори постійної ємності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У транзисторних радіомовних приймачах знайшли широке застосування конденсатори постійної ємності різних типів.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Останнім часом стали застосовувати новий тип електролітичних конденсаторів К50-6, що мають висновки з одного боку через що вони зручніші для використання в схемах малогабаритних приймачів з друкованим монтажем.</w:t>
      </w:r>
    </w:p>
    <w:p w:rsidR="00C6470F" w:rsidRPr="006B305B" w:rsidRDefault="00C6470F" w:rsidP="00491818">
      <w:pPr>
        <w:pStyle w:val="a6"/>
        <w:ind w:left="-426" w:firstLine="425"/>
        <w:rPr>
          <w:rStyle w:val="apple-style-span"/>
          <w:rFonts w:ascii="Times New Roman" w:hAnsi="Times New Roman"/>
          <w:color w:val="000000"/>
          <w:sz w:val="28"/>
          <w:szCs w:val="28"/>
        </w:rPr>
      </w:pPr>
      <w:r w:rsidRPr="006B305B">
        <w:rPr>
          <w:rStyle w:val="apple-style-span"/>
          <w:rFonts w:ascii="Times New Roman" w:hAnsi="Times New Roman"/>
          <w:color w:val="000000"/>
          <w:sz w:val="28"/>
          <w:szCs w:val="28"/>
          <w:shd w:val="clear" w:color="auto" w:fill="FFFFFF"/>
        </w:rPr>
        <w:t>У портативних і переносних приймачах застосовують конденсатори змінної ємності з твердим діелектриком.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 якості діелектрика використовується плівка з фторопласту, яка має високу діелектричну проникність, малі втрати і хороші механічні властивості</w:t>
      </w:r>
      <w:r w:rsidRPr="006B305B">
        <w:rPr>
          <w:rStyle w:val="apple-style-span"/>
          <w:rFonts w:ascii="Times New Roman" w:hAnsi="Times New Roman"/>
          <w:color w:val="000000"/>
          <w:sz w:val="28"/>
          <w:szCs w:val="28"/>
          <w:shd w:val="clear" w:color="auto" w:fill="FFFFFF"/>
          <w:lang w:val="uk-UA"/>
        </w:rPr>
        <w:t>. У приймачах, блоки конденсаторів змінної ємності яких не мають блоків підстроювання, застосовуються керамічні малогабаритні подстроєчниє конденсатори типу КПК-М.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Ці конденсатори по конструкції подібні з конденсаторами типу КПК, але значно менше їх за габаритами і не потребують додаткових кріпильних пристосуваннях.</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p>
    <w:p w:rsidR="00C6470F" w:rsidRPr="006B305B" w:rsidRDefault="00C6470F" w:rsidP="00491818">
      <w:pPr>
        <w:pStyle w:val="2"/>
        <w:jc w:val="center"/>
        <w:rPr>
          <w:sz w:val="28"/>
          <w:szCs w:val="28"/>
          <w:lang w:val="uk-UA"/>
        </w:rPr>
      </w:pPr>
      <w:r w:rsidRPr="006B305B">
        <w:rPr>
          <w:sz w:val="28"/>
          <w:szCs w:val="28"/>
        </w:rPr>
        <w:lastRenderedPageBreak/>
        <w:t>Конденсатори змінної ємності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Електричними конденсаторами називаються пристрої, призначені для накопичення електричних зарядів.</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Конденсатор - це елемент електричного кола, що складається з провідних електродів (обкладок), розділених діелектриком і призначений для використання його ємності.Ємність конденсатора є відношення заряду конденсатора до різниці потенціалів, яку заряд повідомляє конденсатору C = q / u, де С - ємність, Ф; q - заряд, Кл; u - різниця потенціалів на обкладинках конденсаторів, В. За одиницю ємності в міжнародній системі СІ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приймають ємність такого конденсатора, у якого потенціал зростає на один вольт при повідомленні йому заряду один кулон (Кл).</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Цю одиницю називають Фарада</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shd w:val="clear" w:color="auto" w:fill="FFFFFF"/>
        </w:rPr>
        <w:t>Конденсатори, застосовувані в радіотехнічної, вимірювальної та електронної апаратури, діляться на п'ять підкласів: постійної ємності (К), подстроєчниє (КТ), змінної ємності (КП), нелінійні (КН), конденсаторні збірки (КС).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Розрізняють конденсатори за робочим напруг: низьковольтні (до 1600В) і високовольтні (понад 1600В).При заданому типі діелектрика конденсатори класифікують по режиму роботи, для якого вони призначені.За конструктивним оформленням конденсатори ділять на герметизовані і негерметизовані, постійні та змінні, для навісного та друкованого монтажу, для роботи з мікросхемами.Умовні позначення конденсаторів складається з умовного підкласу, умовного позначення групи конденсаторів по виду діелектрика і порядкового номера розробки, який відокремлюється від інших індексів рисою.</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EBEFF9"/>
          <w:lang w:val="uk-UA"/>
        </w:rPr>
      </w:pPr>
      <w:r w:rsidRPr="006B305B">
        <w:rPr>
          <w:rStyle w:val="apple-style-span"/>
          <w:rFonts w:ascii="Times New Roman" w:hAnsi="Times New Roman"/>
          <w:color w:val="000000"/>
          <w:sz w:val="28"/>
          <w:szCs w:val="28"/>
          <w:shd w:val="clear" w:color="auto" w:fill="EBEFF9"/>
        </w:rPr>
        <w:t>Звичайним позначенням конденсаторів в електричних схемах є знак</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 xml:space="preserve"> У полярних оксидних конденсаторах одна обкладка (анод) для нормальної роботи конденсатора повинна мати полярність «плюс», а друга (катод) - полярність «мінус».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Для неполярних оксидних конденсаторів, у яких катод замінений другим анодом</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Для прохідних конденсаторів, у яких одна з обкладок включається в розрив лінії, що несе значний струм</w:t>
      </w:r>
      <w:r w:rsidRPr="006B305B">
        <w:rPr>
          <w:rStyle w:val="apple-style-span"/>
          <w:rFonts w:ascii="Times New Roman" w:hAnsi="Times New Roman"/>
          <w:color w:val="000000"/>
          <w:sz w:val="28"/>
          <w:szCs w:val="28"/>
          <w:shd w:val="clear" w:color="auto" w:fill="FFFFFF"/>
          <w:lang w:val="uk-UA"/>
        </w:rPr>
        <w:t>.К</w:t>
      </w:r>
      <w:r w:rsidRPr="006B305B">
        <w:rPr>
          <w:rStyle w:val="apple-style-span"/>
          <w:rFonts w:ascii="Times New Roman" w:hAnsi="Times New Roman"/>
          <w:color w:val="000000"/>
          <w:sz w:val="28"/>
          <w:szCs w:val="28"/>
          <w:shd w:val="clear" w:color="auto" w:fill="EBEFF9"/>
        </w:rPr>
        <w:t>онденсатор змінної ємності, конструкція якого дозволяє плавно змінити його ємність, застосовується знак, показаний.</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Для блоку конденсаторів змінної ємності (блок КПЕ), т.</w:t>
      </w:r>
      <w:r w:rsidRPr="006B305B">
        <w:rPr>
          <w:rStyle w:val="apple-style-span"/>
          <w:rFonts w:ascii="Times New Roman" w:hAnsi="Times New Roman"/>
          <w:color w:val="000000"/>
          <w:sz w:val="28"/>
          <w:szCs w:val="28"/>
          <w:shd w:val="clear" w:color="auto" w:fill="FFFFFF"/>
        </w:rPr>
        <w:t>e</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для групи конденсаторів, пов'язаних загальною системою управління.На принциповій схемі поруч з умовним графічним позначенням конденсатора поміщають і його буквене позначення (латинська велика літера С) з порядковим цифровим індексом (наприклад С1, С2, С3 і т. д.), а також вказують ємність конденсатора. Ємність, складові частки або число з частками пікофарад, позначають у пікофарад із зазначенням одиниці виміру (наприклад, 0,5 пФ або 7,5 пФ).У конденсаторів змінної ємності, а також у підстроювальних конденсаторів </w:t>
      </w:r>
      <w:r w:rsidRPr="006B305B">
        <w:rPr>
          <w:rStyle w:val="apple-style-span"/>
          <w:rFonts w:ascii="Times New Roman" w:hAnsi="Times New Roman"/>
          <w:color w:val="000000"/>
          <w:sz w:val="28"/>
          <w:szCs w:val="28"/>
          <w:shd w:val="clear" w:color="auto" w:fill="FFFFFF"/>
          <w:lang w:val="uk-UA"/>
        </w:rPr>
        <w:lastRenderedPageBreak/>
        <w:t xml:space="preserve">вказують або мінімальну і максимальну ємність (наприклад, 15 - 520 або 6 - 25), або тільки максимальну (наприклад, 520 або 25). </w:t>
      </w:r>
      <w:r w:rsidRPr="006B305B">
        <w:rPr>
          <w:rStyle w:val="apple-style-span"/>
          <w:rFonts w:ascii="Times New Roman" w:hAnsi="Times New Roman"/>
          <w:color w:val="000000"/>
          <w:sz w:val="28"/>
          <w:szCs w:val="28"/>
          <w:shd w:val="clear" w:color="auto" w:fill="FFFFFF"/>
        </w:rPr>
        <w:t>У оксидних конденсаторів поруч з позначенням ємності часто вказується і робоче</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напруга конденсатора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2"/>
        <w:jc w:val="center"/>
        <w:rPr>
          <w:sz w:val="28"/>
          <w:szCs w:val="28"/>
          <w:lang w:val="uk-UA"/>
        </w:rPr>
      </w:pPr>
      <w:r w:rsidRPr="006B305B">
        <w:rPr>
          <w:sz w:val="28"/>
          <w:szCs w:val="28"/>
          <w:lang w:val="uk-UA"/>
        </w:rPr>
        <w:t>Застосування конденсаторів постійної та змінної ємності під час конструювання РЕА та перспективи їх розвитку</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Конденсатор - пасивний елемент, що володіє здатністю запасати електричну енергію.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Кількість електрики, накопиченого в конденсаторі, прямо пропорційно його ємності С і прикладеній напрузі U</w:t>
      </w:r>
      <w:r w:rsidRPr="006B305B">
        <w:rPr>
          <w:rStyle w:val="apple-style-span"/>
          <w:rFonts w:ascii="Times New Roman" w:hAnsi="Times New Roman"/>
          <w:color w:val="000000"/>
          <w:sz w:val="28"/>
          <w:szCs w:val="28"/>
          <w:shd w:val="clear" w:color="auto" w:fill="FFFFFF"/>
          <w:lang w:val="uk-UA"/>
        </w:rPr>
        <w:t>.</w:t>
      </w:r>
      <w:r w:rsidR="00491818"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Конденсатори підлаштування застосовуються в коливальних контурах для точної підгонки ємності в процесі накладки радіоапаратури.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Найбільш високими електричними показниками характеризуються будівельних конденсатори з повітряним діелектриком, що представляють собою мініатюрні прямоемкостние конденсатори змінної ємності</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Конденсатори змінної ємності застосовуються в якості елементів перебудови коливальних контурів, зокрема у радіоприймальних пристроях.</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Конденсатори з повітряним діелектриком відрізняються більшою точністю встановлення ємності, меншими втратами і більш високою стабільністю.</w:t>
      </w:r>
      <w:r w:rsidRPr="006B305B">
        <w:rPr>
          <w:rStyle w:val="apple-style-span"/>
          <w:rFonts w:ascii="Times New Roman" w:hAnsi="Times New Roman"/>
          <w:color w:val="000000"/>
          <w:sz w:val="28"/>
          <w:szCs w:val="28"/>
          <w:lang w:val="uk-UA"/>
        </w:rPr>
        <w:t>З твердих діелектриків в конденсаторах змінної ємності використовуються органічні плівки і високочастотна кераміка.Конденсатори з керамічним діелектриком відрізняються меншими розмірами.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Конденсатори з плівковим діелектриком є джерелами електричного шуму, обумовленого зміною ємності при вібрації і розрядами статичної електрики, яке виникає в результаті електризації органічних плівок при обертанні пластин конденсатора.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EBEFF9"/>
        </w:rPr>
        <w:t>Випускаються одно-і двосекційні конденсатори змінної ємності з твердим діелектриком, а також одно-і багатосекційні конденсатори змінної ємності з повітряним діелектриком.</w:t>
      </w:r>
    </w:p>
    <w:p w:rsidR="00C6470F" w:rsidRPr="006B305B" w:rsidRDefault="00C6470F" w:rsidP="00491818">
      <w:pPr>
        <w:pStyle w:val="2"/>
        <w:jc w:val="center"/>
        <w:rPr>
          <w:rStyle w:val="apple-style-span"/>
          <w:color w:val="000000"/>
          <w:sz w:val="28"/>
          <w:szCs w:val="28"/>
          <w:shd w:val="clear" w:color="auto" w:fill="FFFFFF"/>
        </w:rPr>
      </w:pPr>
    </w:p>
    <w:p w:rsidR="00C6470F" w:rsidRPr="006B305B" w:rsidRDefault="00C6470F" w:rsidP="00491818">
      <w:pPr>
        <w:pStyle w:val="2"/>
        <w:jc w:val="center"/>
        <w:rPr>
          <w:sz w:val="28"/>
          <w:szCs w:val="28"/>
        </w:rPr>
      </w:pPr>
      <w:r w:rsidRPr="006B305B">
        <w:rPr>
          <w:sz w:val="28"/>
          <w:szCs w:val="28"/>
        </w:rPr>
        <w:t>Схема заміщення котушки індуктивності та</w:t>
      </w:r>
    </w:p>
    <w:p w:rsidR="00C6470F" w:rsidRPr="006B305B" w:rsidRDefault="00C6470F" w:rsidP="00491818">
      <w:pPr>
        <w:pStyle w:val="2"/>
        <w:jc w:val="center"/>
        <w:rPr>
          <w:sz w:val="28"/>
          <w:szCs w:val="28"/>
          <w:lang w:val="uk-UA"/>
        </w:rPr>
      </w:pPr>
      <w:r w:rsidRPr="006B305B">
        <w:rPr>
          <w:sz w:val="28"/>
          <w:szCs w:val="28"/>
        </w:rPr>
        <w:t>паразитні параметри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EBEFF9"/>
          <w:lang w:val="uk-UA"/>
        </w:rPr>
      </w:pPr>
      <w:r w:rsidRPr="006B305B">
        <w:rPr>
          <w:rStyle w:val="hps"/>
          <w:rFonts w:ascii="Times New Roman" w:hAnsi="Times New Roman"/>
          <w:color w:val="000000"/>
          <w:sz w:val="28"/>
          <w:szCs w:val="28"/>
          <w:lang w:val="uk-UA"/>
        </w:rPr>
        <w:t>І</w:t>
      </w:r>
      <w:r w:rsidRPr="006B305B">
        <w:rPr>
          <w:rStyle w:val="hps"/>
          <w:rFonts w:ascii="Times New Roman" w:hAnsi="Times New Roman"/>
          <w:color w:val="000000"/>
          <w:sz w:val="28"/>
          <w:szCs w:val="28"/>
        </w:rPr>
        <w:t>ндуктівность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фізична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величина, що характеризує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властивостіелектричного кола.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Струм</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 проводяться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контурі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створює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навколишньому просторі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поле</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Fonts w:ascii="Times New Roman" w:hAnsi="Times New Roman"/>
          <w:sz w:val="28"/>
          <w:szCs w:val="28"/>
          <w:lang w:val="uk-UA"/>
        </w:rPr>
        <w:t xml:space="preserve"> </w:t>
      </w:r>
      <w:r w:rsidRPr="006B305B">
        <w:rPr>
          <w:rStyle w:val="apple-style-span"/>
          <w:rFonts w:ascii="Times New Roman" w:hAnsi="Times New Roman"/>
          <w:color w:val="000000"/>
          <w:sz w:val="28"/>
          <w:szCs w:val="28"/>
          <w:shd w:val="clear" w:color="auto" w:fill="EBEFF9"/>
        </w:rPr>
        <w:t xml:space="preserve">У </w:t>
      </w:r>
      <w:r w:rsidRPr="006B305B">
        <w:rPr>
          <w:rStyle w:val="apple-style-span"/>
          <w:rFonts w:ascii="Times New Roman" w:hAnsi="Times New Roman"/>
          <w:color w:val="000000"/>
          <w:sz w:val="28"/>
          <w:szCs w:val="28"/>
          <w:shd w:val="clear" w:color="auto" w:fill="EBEFF9"/>
        </w:rPr>
        <w:lastRenderedPageBreak/>
        <w:t>котушці індуктивності крім основного ефекту - індуктивності - спостерігаються і паразитні.</w:t>
      </w:r>
    </w:p>
    <w:p w:rsidR="00C6470F" w:rsidRPr="006B305B" w:rsidRDefault="00C6470F" w:rsidP="00491818">
      <w:pPr>
        <w:pStyle w:val="a6"/>
        <w:ind w:left="-426" w:firstLine="425"/>
        <w:rPr>
          <w:rStyle w:val="hps"/>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Схема заміщення котушки відображає її основні властивості і містить не тільки основний параметр, індуктивність </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xml:space="preserve">, але і ряд додаткових: індуктивність виводів (враховані в </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власну ємність, обумовлену наявністю обмотки, висновків, сердечника і екрану С</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опір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 що відображає втрати в ємності </w:t>
      </w:r>
      <w:r w:rsidRPr="006B305B">
        <w:rPr>
          <w:rStyle w:val="apple-style-span"/>
          <w:rFonts w:ascii="Times New Roman" w:hAnsi="Times New Roman"/>
          <w:color w:val="000000"/>
          <w:sz w:val="28"/>
          <w:szCs w:val="28"/>
          <w:shd w:val="clear" w:color="auto" w:fill="FFFFFF"/>
        </w:rPr>
        <w:t>RC</w:t>
      </w:r>
      <w:r w:rsidRPr="006B305B">
        <w:rPr>
          <w:rStyle w:val="apple-style-span"/>
          <w:rFonts w:ascii="Times New Roman" w:hAnsi="Times New Roman"/>
          <w:color w:val="000000"/>
          <w:sz w:val="28"/>
          <w:szCs w:val="28"/>
          <w:shd w:val="clear" w:color="auto" w:fill="FFFFFF"/>
          <w:lang w:val="uk-UA"/>
        </w:rPr>
        <w:t xml:space="preserve">; опір, залежне від втрат у котушці </w:t>
      </w:r>
      <w:r w:rsidRPr="006B305B">
        <w:rPr>
          <w:rStyle w:val="apple-style-span"/>
          <w:rFonts w:ascii="Times New Roman" w:hAnsi="Times New Roman"/>
          <w:color w:val="000000"/>
          <w:sz w:val="28"/>
          <w:szCs w:val="28"/>
          <w:shd w:val="clear" w:color="auto" w:fill="FFFFFF"/>
        </w:rPr>
        <w:t>RL</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СL з L утворює паралельний резонансний контур.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Його резонансна частота f0 = 1/2π (LC0) 1 / 2</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r w:rsidRPr="006B305B">
        <w:rPr>
          <w:rFonts w:ascii="Times New Roman" w:hAnsi="Times New Roman"/>
          <w:sz w:val="28"/>
          <w:szCs w:val="28"/>
        </w:rPr>
        <w:object w:dxaOrig="2701" w:dyaOrig="1052">
          <v:shape id="_x0000_i1027" type="#_x0000_t75" style="width:259.5pt;height:100.5pt" o:ole="">
            <v:imagedata r:id="rId18" o:title=""/>
          </v:shape>
          <o:OLEObject Type="Embed" ProgID="Visio.Drawing.6" ShapeID="_x0000_i1027" DrawAspect="Content" ObjectID="_1429616598" r:id="rId19"/>
        </w:objec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r w:rsidRPr="006B305B">
        <w:rPr>
          <w:rStyle w:val="hps"/>
          <w:rFonts w:ascii="Times New Roman" w:hAnsi="Times New Roman"/>
          <w:color w:val="000000"/>
          <w:sz w:val="28"/>
          <w:szCs w:val="28"/>
        </w:rPr>
        <w:t>Схема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заміщення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котушки</w:t>
      </w: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 xml:space="preserve">                         </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 xml:space="preserve">                                                 </w:t>
      </w: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2"/>
        <w:jc w:val="center"/>
        <w:rPr>
          <w:sz w:val="28"/>
          <w:szCs w:val="28"/>
        </w:rPr>
      </w:pPr>
      <w:r w:rsidRPr="006B305B">
        <w:rPr>
          <w:sz w:val="28"/>
          <w:szCs w:val="28"/>
        </w:rPr>
        <w:t>Стабільність котушок індуктивності без осердя та з осердям</w:t>
      </w: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Залежно від конструкції котушки індуктивності діляться на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EBEFF9"/>
          <w:lang w:val="uk-UA"/>
        </w:rPr>
        <w:t>з магнітними сердечниками (з феритовими сердечниками) і без них</w:t>
      </w:r>
      <w:r w:rsidRPr="006B305B">
        <w:rPr>
          <w:rStyle w:val="apple-converted-space"/>
          <w:rFonts w:ascii="Times New Roman" w:hAnsi="Times New Roman"/>
          <w:color w:val="000000"/>
          <w:sz w:val="28"/>
          <w:szCs w:val="28"/>
          <w:shd w:val="clear" w:color="auto" w:fill="EBEFF9"/>
        </w:rPr>
        <w:t> </w:t>
      </w:r>
      <w:r w:rsidRPr="006B305B">
        <w:rPr>
          <w:rStyle w:val="apple-converted-space"/>
          <w:rFonts w:ascii="Times New Roman" w:hAnsi="Times New Roman"/>
          <w:color w:val="000000"/>
          <w:sz w:val="28"/>
          <w:szCs w:val="28"/>
          <w:shd w:val="clear" w:color="auto" w:fill="EBEFF9"/>
          <w:lang w:val="uk-UA"/>
        </w:rPr>
        <w:t>та ін.</w:t>
      </w:r>
      <w:r w:rsidRPr="006B305B">
        <w:rPr>
          <w:rFonts w:ascii="Times New Roman" w:hAnsi="Times New Roman"/>
          <w:color w:val="000000"/>
          <w:sz w:val="28"/>
          <w:szCs w:val="28"/>
          <w:shd w:val="clear" w:color="auto" w:fill="EBEFF9"/>
          <w:lang w:val="uk-UA"/>
        </w:rPr>
        <w:br/>
      </w:r>
      <w:r w:rsidRPr="006B305B">
        <w:rPr>
          <w:rStyle w:val="apple-style-span"/>
          <w:rFonts w:ascii="Times New Roman" w:hAnsi="Times New Roman"/>
          <w:color w:val="000000"/>
          <w:sz w:val="28"/>
          <w:szCs w:val="28"/>
          <w:shd w:val="clear" w:color="auto" w:fill="FFFFFF"/>
          <w:lang w:val="uk-UA"/>
        </w:rPr>
        <w:t>Важливе значення котушок індуктивності з сердечниками - можливість підстроювання (зміна індуктивності котушки індуктивності в певних межах шляхом зміни параметрів сердечника).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Котушки індуктивності використовуються в якості одного з основних елементів електричних фільтрів і коливальних контурів, накопичувача електричної енергі</w:t>
      </w:r>
      <w:r w:rsidRPr="006B305B">
        <w:rPr>
          <w:rStyle w:val="apple-style-span"/>
          <w:rFonts w:ascii="Times New Roman" w:hAnsi="Times New Roman"/>
          <w:color w:val="000000"/>
          <w:sz w:val="28"/>
          <w:szCs w:val="28"/>
          <w:shd w:val="clear" w:color="auto" w:fill="FFFFFF"/>
          <w:lang w:val="uk-UA"/>
        </w:rPr>
        <w:t>ї</w:t>
      </w:r>
      <w:r w:rsidRPr="006B305B">
        <w:rPr>
          <w:rStyle w:val="hps"/>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b/>
          <w:sz w:val="28"/>
          <w:szCs w:val="28"/>
          <w:lang w:val="uk-UA"/>
        </w:rPr>
      </w:pPr>
      <w:r w:rsidRPr="006B305B">
        <w:rPr>
          <w:rStyle w:val="apple-style-span"/>
          <w:rFonts w:ascii="Times New Roman" w:hAnsi="Times New Roman"/>
          <w:color w:val="000000"/>
          <w:sz w:val="28"/>
          <w:szCs w:val="28"/>
          <w:shd w:val="clear" w:color="auto" w:fill="EBEFF9"/>
          <w:lang w:val="uk-UA"/>
        </w:rPr>
        <w:t>Котушки без сердечників мало придатні для мікромініатюризації, оскільки зменшення діаметра каркаса котушки призводить до необхідності збільшення кількості витків.</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Тому для поліпшення характеристик котушки використовують сердечники з високою проникністю і малими втратами на радіочастоті.Спочатку в якості матеріалу для таких сердечників використовувалося карбонильное залізо, потім альсифера, а в даний час все ширше застосовуються ферити.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Введення сердечника дозволяє зменшити кількість витків при тій же індуктивності.</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Якщо припустити, що в осерді немає втрат, то добротність котушки з сердечником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i/>
          <w:sz w:val="28"/>
          <w:szCs w:val="28"/>
          <w:lang w:val="en-US"/>
        </w:rPr>
        <w:t>Q</w:t>
      </w:r>
      <w:r w:rsidRPr="006B305B">
        <w:rPr>
          <w:rFonts w:ascii="Times New Roman" w:hAnsi="Times New Roman"/>
          <w:sz w:val="28"/>
          <w:szCs w:val="28"/>
        </w:rPr>
        <w:t xml:space="preserve">с  </w:t>
      </w:r>
      <w:r w:rsidRPr="006B305B">
        <w:rPr>
          <w:rFonts w:ascii="Times New Roman" w:hAnsi="Times New Roman"/>
          <w:sz w:val="28"/>
          <w:szCs w:val="28"/>
          <w:lang w:val="uk-UA"/>
        </w:rPr>
        <w:t>збільшиться</w:t>
      </w:r>
      <w:r w:rsidRPr="006B305B">
        <w:rPr>
          <w:rFonts w:ascii="Times New Roman" w:hAnsi="Times New Roman"/>
          <w:sz w:val="28"/>
          <w:szCs w:val="28"/>
        </w:rPr>
        <w:t xml:space="preserve"> в </w:t>
      </w:r>
      <w:r w:rsidRPr="006B305B">
        <w:rPr>
          <w:rFonts w:ascii="Times New Roman" w:hAnsi="Times New Roman"/>
          <w:i/>
          <w:sz w:val="28"/>
          <w:szCs w:val="28"/>
        </w:rPr>
        <w:t>√ μ</w:t>
      </w:r>
      <w:r w:rsidRPr="006B305B">
        <w:rPr>
          <w:rFonts w:ascii="Times New Roman" w:hAnsi="Times New Roman"/>
          <w:sz w:val="28"/>
          <w:szCs w:val="28"/>
        </w:rPr>
        <w:t>с</w:t>
      </w:r>
      <w:r w:rsidRPr="006B305B">
        <w:rPr>
          <w:rFonts w:ascii="Times New Roman" w:hAnsi="Times New Roman"/>
          <w:i/>
          <w:sz w:val="28"/>
          <w:szCs w:val="28"/>
        </w:rPr>
        <w:t xml:space="preserve"> </w:t>
      </w:r>
      <w:r w:rsidRPr="006B305B">
        <w:rPr>
          <w:rFonts w:ascii="Times New Roman" w:hAnsi="Times New Roman"/>
          <w:sz w:val="28"/>
          <w:szCs w:val="28"/>
        </w:rPr>
        <w:t>раз</w:t>
      </w:r>
      <w:r w:rsidRPr="006B305B">
        <w:rPr>
          <w:rFonts w:ascii="Times New Roman" w:hAnsi="Times New Roman"/>
          <w:i/>
          <w:sz w:val="28"/>
          <w:szCs w:val="28"/>
        </w:rPr>
        <w:t>:</w:t>
      </w:r>
    </w:p>
    <w:p w:rsidR="00C6470F" w:rsidRPr="006B305B" w:rsidRDefault="00C6470F" w:rsidP="00491818">
      <w:pPr>
        <w:pStyle w:val="a6"/>
        <w:ind w:left="-426" w:firstLine="425"/>
        <w:rPr>
          <w:rFonts w:ascii="Times New Roman" w:hAnsi="Times New Roman"/>
          <w:b/>
          <w:sz w:val="28"/>
          <w:szCs w:val="28"/>
          <w:lang w:val="uk-UA"/>
        </w:rPr>
      </w:pPr>
      <w:r w:rsidRPr="006B305B">
        <w:rPr>
          <w:rFonts w:ascii="Times New Roman" w:hAnsi="Times New Roman"/>
          <w:b/>
          <w:sz w:val="28"/>
          <w:szCs w:val="28"/>
          <w:lang w:val="uk-UA"/>
        </w:rPr>
        <w:lastRenderedPageBreak/>
        <w:t xml:space="preserve">                                                                    </w:t>
      </w:r>
      <w:r w:rsidRPr="006B305B">
        <w:rPr>
          <w:rFonts w:ascii="Times New Roman" w:hAnsi="Times New Roman"/>
          <w:noProof/>
          <w:sz w:val="28"/>
          <w:szCs w:val="28"/>
          <w:lang w:val="uk-UA" w:eastAsia="uk-UA"/>
        </w:rPr>
        <w:drawing>
          <wp:inline distT="0" distB="0" distL="0" distR="0">
            <wp:extent cx="648335" cy="436245"/>
            <wp:effectExtent l="19050" t="0" r="0" b="0"/>
            <wp:docPr id="17"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0"/>
                    <a:srcRect/>
                    <a:stretch>
                      <a:fillRect/>
                    </a:stretch>
                  </pic:blipFill>
                  <pic:spPr bwMode="auto">
                    <a:xfrm>
                      <a:off x="0" y="0"/>
                      <a:ext cx="648335" cy="43624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де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Q</w:t>
      </w:r>
      <w:r w:rsidRPr="006B305B">
        <w:rPr>
          <w:rStyle w:val="hps"/>
          <w:rFonts w:ascii="Times New Roman" w:hAnsi="Times New Roman"/>
          <w:color w:val="000000"/>
          <w:sz w:val="28"/>
          <w:szCs w:val="28"/>
          <w:lang w:val="uk-UA"/>
        </w:rPr>
        <w:t>б</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с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добротність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котушки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без</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сердечника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тієї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ж</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індуктивності;</w:t>
      </w:r>
    </w:p>
    <w:p w:rsidR="00C6470F" w:rsidRPr="006B305B" w:rsidRDefault="00C6470F" w:rsidP="00491818">
      <w:pPr>
        <w:pStyle w:val="a6"/>
        <w:ind w:left="-426" w:firstLine="425"/>
        <w:rPr>
          <w:rFonts w:ascii="Times New Roman" w:hAnsi="Times New Roman"/>
          <w:i/>
          <w:sz w:val="28"/>
          <w:szCs w:val="28"/>
          <w:lang w:val="uk-UA"/>
        </w:rPr>
      </w:pPr>
      <w:r w:rsidRPr="006B305B">
        <w:rPr>
          <w:rFonts w:ascii="Times New Roman" w:hAnsi="Times New Roman"/>
          <w:color w:val="000000"/>
          <w:sz w:val="28"/>
          <w:szCs w:val="28"/>
          <w:lang w:val="uk-UA"/>
        </w:rPr>
        <w:br/>
      </w:r>
      <w:r w:rsidRPr="006B305B">
        <w:rPr>
          <w:rFonts w:ascii="Times New Roman" w:hAnsi="Times New Roman"/>
          <w:i/>
          <w:sz w:val="28"/>
          <w:szCs w:val="28"/>
          <w:lang w:val="en-US"/>
        </w:rPr>
        <w:t>L</w:t>
      </w:r>
      <w:r w:rsidRPr="006B305B">
        <w:rPr>
          <w:rFonts w:ascii="Times New Roman" w:hAnsi="Times New Roman"/>
          <w:sz w:val="28"/>
          <w:szCs w:val="28"/>
          <w:lang w:val="en-US"/>
        </w:rPr>
        <w:t>c</w:t>
      </w:r>
      <w:r w:rsidRPr="006B305B">
        <w:rPr>
          <w:rFonts w:ascii="Times New Roman" w:hAnsi="Times New Roman"/>
          <w:i/>
          <w:sz w:val="28"/>
          <w:szCs w:val="28"/>
          <w:lang w:val="uk-UA"/>
        </w:rPr>
        <w:t>= 12,6 ·10-3</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i/>
          <w:sz w:val="28"/>
          <w:szCs w:val="28"/>
          <w:lang w:val="en-US"/>
        </w:rPr>
        <w:t>W</w:t>
      </w:r>
      <w:r w:rsidRPr="006B305B">
        <w:rPr>
          <w:rFonts w:ascii="Times New Roman" w:hAnsi="Times New Roman"/>
          <w:i/>
          <w:sz w:val="28"/>
          <w:szCs w:val="28"/>
          <w:lang w:val="uk-UA"/>
        </w:rPr>
        <w:t>2</w:t>
      </w:r>
      <w:r w:rsidRPr="006B305B">
        <w:rPr>
          <w:rFonts w:ascii="Times New Roman" w:hAnsi="Times New Roman"/>
          <w:i/>
          <w:sz w:val="28"/>
          <w:szCs w:val="28"/>
        </w:rPr>
        <w:t>μ</w:t>
      </w:r>
      <w:r w:rsidRPr="006B305B">
        <w:rPr>
          <w:rFonts w:ascii="Times New Roman" w:hAnsi="Times New Roman"/>
          <w:sz w:val="28"/>
          <w:szCs w:val="28"/>
          <w:lang w:val="uk-UA"/>
        </w:rPr>
        <w:t>с</w:t>
      </w:r>
      <w:r w:rsidRPr="006B305B">
        <w:rPr>
          <w:rFonts w:ascii="Times New Roman" w:hAnsi="Times New Roman"/>
          <w:i/>
          <w:sz w:val="28"/>
          <w:szCs w:val="28"/>
          <w:lang w:val="uk-UA"/>
        </w:rPr>
        <w:t xml:space="preserve"> / </w:t>
      </w:r>
      <w:r w:rsidRPr="006B305B">
        <w:rPr>
          <w:rFonts w:ascii="Times New Roman" w:hAnsi="Times New Roman"/>
          <w:i/>
          <w:sz w:val="28"/>
          <w:szCs w:val="28"/>
          <w:lang w:val="en-US"/>
        </w:rPr>
        <w:t>lc</w:t>
      </w:r>
      <w:r w:rsidRPr="006B305B">
        <w:rPr>
          <w:rFonts w:ascii="Times New Roman" w:hAnsi="Times New Roman"/>
          <w:i/>
          <w:sz w:val="28"/>
          <w:szCs w:val="28"/>
          <w:lang w:val="uk-UA"/>
        </w:rPr>
        <w:t xml:space="preserve">= 12,6 </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i/>
          <w:sz w:val="28"/>
          <w:szCs w:val="28"/>
          <w:lang w:val="en-US"/>
        </w:rPr>
        <w:t>W</w:t>
      </w:r>
      <w:r w:rsidRPr="006B305B">
        <w:rPr>
          <w:rFonts w:ascii="Times New Roman" w:hAnsi="Times New Roman"/>
          <w:i/>
          <w:sz w:val="28"/>
          <w:szCs w:val="28"/>
          <w:lang w:val="uk-UA"/>
        </w:rPr>
        <w:t>2</w:t>
      </w:r>
      <w:r w:rsidRPr="006B305B">
        <w:rPr>
          <w:rFonts w:ascii="Times New Roman" w:hAnsi="Times New Roman"/>
          <w:i/>
          <w:sz w:val="28"/>
          <w:szCs w:val="28"/>
        </w:rPr>
        <w:t>μ</w:t>
      </w:r>
      <w:r w:rsidRPr="006B305B">
        <w:rPr>
          <w:rFonts w:ascii="Times New Roman" w:hAnsi="Times New Roman"/>
          <w:sz w:val="28"/>
          <w:szCs w:val="28"/>
          <w:lang w:val="uk-UA"/>
        </w:rPr>
        <w:t>н</w:t>
      </w:r>
      <w:r w:rsidRPr="006B305B">
        <w:rPr>
          <w:rFonts w:ascii="Times New Roman" w:hAnsi="Times New Roman"/>
          <w:i/>
          <w:sz w:val="28"/>
          <w:szCs w:val="28"/>
          <w:lang w:val="uk-UA"/>
        </w:rPr>
        <w:t xml:space="preserve">·10-3 / </w:t>
      </w:r>
      <w:r w:rsidRPr="006B305B">
        <w:rPr>
          <w:rFonts w:ascii="Times New Roman" w:hAnsi="Times New Roman"/>
          <w:i/>
          <w:sz w:val="28"/>
          <w:szCs w:val="28"/>
          <w:lang w:val="en-US"/>
        </w:rPr>
        <w:t>lc</w:t>
      </w:r>
      <w:r w:rsidRPr="006B305B">
        <w:rPr>
          <w:rFonts w:ascii="Times New Roman" w:hAnsi="Times New Roman"/>
          <w:i/>
          <w:sz w:val="28"/>
          <w:szCs w:val="28"/>
          <w:lang w:val="uk-UA"/>
        </w:rPr>
        <w:t>(1+</w:t>
      </w:r>
      <w:r w:rsidRPr="006B305B">
        <w:rPr>
          <w:rFonts w:ascii="Times New Roman" w:hAnsi="Times New Roman"/>
          <w:i/>
          <w:sz w:val="28"/>
          <w:szCs w:val="28"/>
        </w:rPr>
        <w:t>μ</w:t>
      </w:r>
      <w:r w:rsidRPr="006B305B">
        <w:rPr>
          <w:rFonts w:ascii="Times New Roman" w:hAnsi="Times New Roman"/>
          <w:sz w:val="28"/>
          <w:szCs w:val="28"/>
          <w:lang w:val="uk-UA"/>
        </w:rPr>
        <w:t xml:space="preserve">н </w:t>
      </w:r>
      <w:r w:rsidRPr="006B305B">
        <w:rPr>
          <w:rFonts w:ascii="Times New Roman" w:hAnsi="Times New Roman"/>
          <w:i/>
          <w:sz w:val="28"/>
          <w:szCs w:val="28"/>
          <w:lang w:val="en-US"/>
        </w:rPr>
        <w:t>l</w:t>
      </w:r>
      <w:r w:rsidRPr="006B305B">
        <w:rPr>
          <w:rFonts w:ascii="Times New Roman" w:hAnsi="Times New Roman"/>
          <w:sz w:val="28"/>
          <w:szCs w:val="28"/>
          <w:lang w:val="uk-UA"/>
        </w:rPr>
        <w:t>3/</w:t>
      </w:r>
      <w:r w:rsidRPr="006B305B">
        <w:rPr>
          <w:rFonts w:ascii="Times New Roman" w:hAnsi="Times New Roman"/>
          <w:i/>
          <w:sz w:val="28"/>
          <w:szCs w:val="28"/>
          <w:lang w:val="en-US"/>
        </w:rPr>
        <w:t>lc</w:t>
      </w:r>
      <w:r w:rsidRPr="006B305B">
        <w:rPr>
          <w:rFonts w:ascii="Times New Roman" w:hAnsi="Times New Roman"/>
          <w:i/>
          <w:sz w:val="28"/>
          <w:szCs w:val="28"/>
          <w:lang w:val="uk-UA"/>
        </w:rPr>
        <w:t>),</w:t>
      </w:r>
    </w:p>
    <w:p w:rsidR="00C6470F" w:rsidRPr="006B305B" w:rsidRDefault="00C6470F" w:rsidP="00491818">
      <w:pPr>
        <w:pStyle w:val="a6"/>
        <w:ind w:left="-426" w:firstLine="425"/>
        <w:rPr>
          <w:rFonts w:ascii="Times New Roman" w:hAnsi="Times New Roman"/>
          <w:b/>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Fonts w:ascii="Times New Roman" w:hAnsi="Times New Roman"/>
          <w:sz w:val="28"/>
          <w:szCs w:val="28"/>
          <w:lang w:val="uk-UA"/>
        </w:rPr>
        <w:t xml:space="preserve">де </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sz w:val="28"/>
          <w:szCs w:val="28"/>
          <w:lang w:val="uk-UA"/>
        </w:rPr>
        <w:t xml:space="preserve"> – </w:t>
      </w:r>
      <w:r w:rsidRPr="006B305B">
        <w:rPr>
          <w:rStyle w:val="hps"/>
          <w:rFonts w:ascii="Times New Roman" w:hAnsi="Times New Roman"/>
          <w:color w:val="000000"/>
          <w:sz w:val="28"/>
          <w:szCs w:val="28"/>
        </w:rPr>
        <w:t>площа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перерізу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осердя</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rPr>
      </w:pPr>
    </w:p>
    <w:p w:rsidR="00C6470F" w:rsidRPr="006B305B" w:rsidRDefault="00C6470F" w:rsidP="00491818">
      <w:pPr>
        <w:pStyle w:val="2"/>
        <w:jc w:val="center"/>
        <w:rPr>
          <w:sz w:val="28"/>
          <w:szCs w:val="28"/>
          <w:lang w:val="uk-UA"/>
        </w:rPr>
      </w:pPr>
      <w:r w:rsidRPr="006B305B">
        <w:rPr>
          <w:sz w:val="28"/>
          <w:szCs w:val="28"/>
        </w:rPr>
        <w:t>Властивості котушок індуктивності при довгому функціонуванні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888888"/>
          <w:sz w:val="28"/>
          <w:szCs w:val="28"/>
          <w:lang w:val="uk-UA"/>
        </w:rPr>
      </w:pPr>
      <w:r w:rsidRPr="006B305B">
        <w:rPr>
          <w:rFonts w:ascii="Times New Roman" w:hAnsi="Times New Roman"/>
          <w:color w:val="000000"/>
          <w:sz w:val="28"/>
          <w:szCs w:val="28"/>
          <w:lang w:val="uk-UA"/>
        </w:rPr>
        <w:t>При тривалому функціонуванні котушок індуктивності з сердечниками найбільшістотний вплив на їх параметри надає сердечник.</w:t>
      </w:r>
      <w:r w:rsidRPr="006B305B">
        <w:rPr>
          <w:rFonts w:ascii="Times New Roman" w:hAnsi="Times New Roman"/>
          <w:color w:val="000000"/>
          <w:sz w:val="28"/>
          <w:szCs w:val="28"/>
          <w:lang w:val="uk-UA"/>
        </w:rPr>
        <w:br/>
        <w:t>Старіння матеріалу сердечника зазвичай описується логарифмічним законом:</w:t>
      </w:r>
    </w:p>
    <w:p w:rsidR="00C6470F" w:rsidRPr="006B305B" w:rsidRDefault="00C6470F" w:rsidP="00491818">
      <w:pPr>
        <w:pStyle w:val="a6"/>
        <w:ind w:left="-426" w:firstLine="425"/>
        <w:rPr>
          <w:rStyle w:val="hps"/>
          <w:rFonts w:ascii="Times New Roman" w:hAnsi="Times New Roman"/>
          <w:i/>
          <w:sz w:val="28"/>
          <w:szCs w:val="28"/>
          <w:lang w:val="uk-UA"/>
        </w:rPr>
      </w:pP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i/>
          <w:sz w:val="28"/>
          <w:szCs w:val="28"/>
          <w:lang w:val="uk-UA"/>
        </w:rPr>
        <w:t xml:space="preserve">) / </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 xml:space="preserve"> = </w:t>
      </w:r>
      <w:r w:rsidRPr="006B305B">
        <w:rPr>
          <w:rFonts w:ascii="Times New Roman" w:hAnsi="Times New Roman"/>
          <w:i/>
          <w:sz w:val="28"/>
          <w:szCs w:val="28"/>
          <w:lang w:val="en-US"/>
        </w:rPr>
        <w:t>β</w:t>
      </w:r>
      <w:r w:rsidRPr="006B305B">
        <w:rPr>
          <w:rFonts w:ascii="Times New Roman" w:hAnsi="Times New Roman"/>
          <w:sz w:val="28"/>
          <w:szCs w:val="28"/>
          <w:vertAlign w:val="subscript"/>
          <w:lang w:val="uk-UA"/>
        </w:rPr>
        <w:t xml:space="preserve">0 </w:t>
      </w:r>
      <w:r w:rsidRPr="006B305B">
        <w:rPr>
          <w:rFonts w:ascii="Times New Roman" w:hAnsi="Times New Roman"/>
          <w:i/>
          <w:sz w:val="28"/>
          <w:szCs w:val="28"/>
          <w:lang w:val="en-US"/>
        </w:rPr>
        <w:t>lg</w:t>
      </w:r>
      <w:r w:rsidRPr="006B305B">
        <w:rPr>
          <w:rFonts w:ascii="Times New Roman" w:hAnsi="Times New Roman"/>
          <w:i/>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Fonts w:ascii="Times New Roman" w:hAnsi="Times New Roman"/>
          <w:i/>
          <w:sz w:val="28"/>
          <w:szCs w:val="28"/>
          <w:lang w:val="uk-UA"/>
        </w:rPr>
        <w:t>.</w:t>
      </w:r>
      <w:r w:rsidRPr="006B305B">
        <w:rPr>
          <w:rStyle w:val="hps"/>
          <w:rFonts w:ascii="Times New Roman" w:hAnsi="Times New Roman"/>
          <w:color w:val="000000"/>
          <w:sz w:val="28"/>
          <w:szCs w:val="28"/>
          <w:lang w:val="uk-UA"/>
        </w:rPr>
        <w:t>Тоді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 xml:space="preserve">середнього значення: </w:t>
      </w:r>
      <w:r w:rsidRPr="006B305B">
        <w:rPr>
          <w:rFonts w:ascii="Times New Roman" w:hAnsi="Times New Roman"/>
          <w:i/>
          <w:sz w:val="28"/>
          <w:szCs w:val="28"/>
          <w:lang w:val="en-US"/>
        </w:rPr>
        <w:t>m</w:t>
      </w:r>
      <w:r w:rsidRPr="006B305B">
        <w:rPr>
          <w:rFonts w:ascii="Times New Roman" w:hAnsi="Times New Roman"/>
          <w:sz w:val="28"/>
          <w:szCs w:val="28"/>
          <w:lang w:val="uk-UA"/>
        </w:rPr>
        <w:t>[</w:t>
      </w: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i/>
          <w:sz w:val="28"/>
          <w:szCs w:val="28"/>
          <w:lang w:val="uk-UA"/>
        </w:rPr>
        <w:t xml:space="preserve">) / </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sz w:val="28"/>
          <w:szCs w:val="28"/>
          <w:lang w:val="uk-UA"/>
        </w:rPr>
        <w:t xml:space="preserve">] = </w:t>
      </w:r>
      <w:r w:rsidRPr="006B305B">
        <w:rPr>
          <w:rFonts w:ascii="Times New Roman" w:hAnsi="Times New Roman"/>
          <w:i/>
          <w:sz w:val="28"/>
          <w:szCs w:val="28"/>
          <w:lang w:val="en-US"/>
        </w:rPr>
        <w:t>m</w:t>
      </w:r>
      <w:r w:rsidRPr="006B305B">
        <w:rPr>
          <w:rFonts w:ascii="Times New Roman" w:hAnsi="Times New Roman"/>
          <w:sz w:val="28"/>
          <w:szCs w:val="28"/>
          <w:lang w:val="uk-UA"/>
        </w:rPr>
        <w:t>(</w:t>
      </w:r>
      <w:r w:rsidRPr="006B305B">
        <w:rPr>
          <w:rFonts w:ascii="Times New Roman" w:hAnsi="Times New Roman"/>
          <w:i/>
          <w:sz w:val="28"/>
          <w:szCs w:val="28"/>
          <w:lang w:val="en-US"/>
        </w:rPr>
        <w:t>β</w:t>
      </w:r>
      <w:r w:rsidRPr="006B305B">
        <w:rPr>
          <w:rFonts w:ascii="Times New Roman" w:hAnsi="Times New Roman"/>
          <w:sz w:val="28"/>
          <w:szCs w:val="28"/>
          <w:vertAlign w:val="subscript"/>
          <w:lang w:val="uk-UA"/>
        </w:rPr>
        <w:t>0</w:t>
      </w:r>
      <w:r w:rsidRPr="006B305B">
        <w:rPr>
          <w:rFonts w:ascii="Times New Roman" w:hAnsi="Times New Roman"/>
          <w:i/>
          <w:sz w:val="28"/>
          <w:szCs w:val="28"/>
          <w:vertAlign w:val="subscript"/>
          <w:lang w:val="uk-UA"/>
        </w:rPr>
        <w:t xml:space="preserve"> </w:t>
      </w:r>
      <w:r w:rsidRPr="006B305B">
        <w:rPr>
          <w:rFonts w:ascii="Times New Roman" w:hAnsi="Times New Roman"/>
          <w:i/>
          <w:sz w:val="28"/>
          <w:szCs w:val="28"/>
          <w:lang w:val="uk-UA"/>
        </w:rPr>
        <w:t>)</w:t>
      </w:r>
      <w:r w:rsidRPr="006B305B">
        <w:rPr>
          <w:rFonts w:ascii="Times New Roman" w:hAnsi="Times New Roman"/>
          <w:i/>
          <w:sz w:val="28"/>
          <w:szCs w:val="28"/>
          <w:lang w:val="en-US"/>
        </w:rPr>
        <w:t>lg</w:t>
      </w:r>
      <w:r w:rsidRPr="006B305B">
        <w:rPr>
          <w:rFonts w:ascii="Times New Roman" w:hAnsi="Times New Roman"/>
          <w:i/>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Style w:val="apple-style-span"/>
          <w:rFonts w:ascii="Times New Roman" w:hAnsi="Times New Roman"/>
          <w:color w:val="000000"/>
          <w:sz w:val="28"/>
          <w:szCs w:val="28"/>
          <w:shd w:val="clear" w:color="auto" w:fill="EBEFF9"/>
          <w:lang w:val="uk-UA"/>
        </w:rPr>
        <w:t xml:space="preserve">де </w:t>
      </w:r>
      <w:r w:rsidRPr="006B305B">
        <w:rPr>
          <w:rStyle w:val="apple-style-span"/>
          <w:rFonts w:ascii="Times New Roman" w:hAnsi="Times New Roman"/>
          <w:color w:val="000000"/>
          <w:sz w:val="28"/>
          <w:szCs w:val="28"/>
          <w:shd w:val="clear" w:color="auto" w:fill="EBEFF9"/>
        </w:rPr>
        <w:t>μ</w:t>
      </w:r>
      <w:r w:rsidRPr="006B305B">
        <w:rPr>
          <w:rStyle w:val="apple-style-span"/>
          <w:rFonts w:ascii="Times New Roman" w:hAnsi="Times New Roman"/>
          <w:color w:val="000000"/>
          <w:sz w:val="28"/>
          <w:szCs w:val="28"/>
          <w:shd w:val="clear" w:color="auto" w:fill="EBEFF9"/>
          <w:lang w:val="uk-UA"/>
        </w:rPr>
        <w:t>н - початкова магнітна проникність матеріалу;</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Δμ</w:t>
      </w:r>
      <w:r w:rsidRPr="006B305B">
        <w:rPr>
          <w:rStyle w:val="apple-style-span"/>
          <w:rFonts w:ascii="Times New Roman" w:hAnsi="Times New Roman"/>
          <w:color w:val="000000"/>
          <w:sz w:val="28"/>
          <w:szCs w:val="28"/>
          <w:shd w:val="clear" w:color="auto" w:fill="FFFFFF"/>
          <w:lang w:val="uk-UA"/>
        </w:rPr>
        <w:t>н (</w:t>
      </w:r>
      <w:r w:rsidRPr="006B305B">
        <w:rPr>
          <w:rStyle w:val="apple-style-span"/>
          <w:rFonts w:ascii="Times New Roman" w:hAnsi="Times New Roman"/>
          <w:color w:val="000000"/>
          <w:sz w:val="28"/>
          <w:szCs w:val="28"/>
          <w:shd w:val="clear" w:color="auto" w:fill="FFFFFF"/>
        </w:rPr>
        <w:t>t</w:t>
      </w:r>
      <w:r w:rsidRPr="006B305B">
        <w:rPr>
          <w:rStyle w:val="apple-style-span"/>
          <w:rFonts w:ascii="Times New Roman" w:hAnsi="Times New Roman"/>
          <w:color w:val="000000"/>
          <w:sz w:val="28"/>
          <w:szCs w:val="28"/>
          <w:shd w:val="clear" w:color="auto" w:fill="FFFFFF"/>
          <w:lang w:val="uk-UA"/>
        </w:rPr>
        <w:t>) - відхилення магнітної проникності матеріалу від початкової магнітної проникності;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β</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sym w:font="Symbol" w:char="F01C"/>
      </w:r>
      <w:r w:rsidRPr="006B305B">
        <w:rPr>
          <w:rStyle w:val="apple-style-span"/>
          <w:rFonts w:ascii="Times New Roman" w:hAnsi="Times New Roman"/>
          <w:color w:val="000000"/>
          <w:sz w:val="28"/>
          <w:szCs w:val="28"/>
          <w:shd w:val="clear" w:color="auto" w:fill="FFFFFF"/>
          <w:lang w:val="uk-UA"/>
        </w:rPr>
        <w:t xml:space="preserve"> 0 - випадковий коефіцієнт, що показує швидкість зміни магнітної проникності матеріалу для кожної реалізації;</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m</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β</w:t>
      </w:r>
      <w:r w:rsidRPr="006B305B">
        <w:rPr>
          <w:rStyle w:val="apple-style-span"/>
          <w:rFonts w:ascii="Times New Roman" w:hAnsi="Times New Roman"/>
          <w:color w:val="000000"/>
          <w:sz w:val="28"/>
          <w:szCs w:val="28"/>
          <w:shd w:val="clear" w:color="auto" w:fill="FFFFFF"/>
          <w:lang w:val="uk-UA"/>
        </w:rPr>
        <w:t>0) - математичне очікування коефіцієнта, що показує швидкість зміни магнітної проникності матеріалу;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t</w:t>
      </w:r>
      <w:r w:rsidRPr="006B305B">
        <w:rPr>
          <w:rStyle w:val="apple-style-span"/>
          <w:rFonts w:ascii="Times New Roman" w:hAnsi="Times New Roman"/>
          <w:color w:val="000000"/>
          <w:sz w:val="28"/>
          <w:szCs w:val="28"/>
          <w:shd w:val="clear" w:color="auto" w:fill="FFFFFF"/>
          <w:lang w:val="uk-UA"/>
        </w:rPr>
        <w:t xml:space="preserve"> - час, протягом якого відсутні помітні зміни магнітної проникності.</w:t>
      </w:r>
      <w:r w:rsidRPr="006B305B">
        <w:rPr>
          <w:rFonts w:ascii="Times New Roman" w:hAnsi="Times New Roman"/>
          <w:color w:val="000000"/>
          <w:sz w:val="28"/>
          <w:szCs w:val="28"/>
          <w:lang w:val="uk-UA"/>
        </w:rPr>
        <w:t xml:space="preserve">Значення: </w:t>
      </w: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rPr>
        <w:t>t</w:t>
      </w:r>
      <w:r w:rsidRPr="006B305B">
        <w:rPr>
          <w:rFonts w:ascii="Times New Roman" w:hAnsi="Times New Roman"/>
          <w:i/>
          <w:sz w:val="28"/>
          <w:szCs w:val="28"/>
          <w:lang w:val="uk-UA"/>
        </w:rPr>
        <w:t xml:space="preserve">), </w:t>
      </w:r>
      <w:r w:rsidRPr="006B305B">
        <w:rPr>
          <w:rFonts w:ascii="Times New Roman" w:hAnsi="Times New Roman"/>
          <w:i/>
          <w:sz w:val="28"/>
          <w:szCs w:val="28"/>
        </w:rPr>
        <w:t>β</w:t>
      </w:r>
      <w:r w:rsidRPr="006B305B">
        <w:rPr>
          <w:rFonts w:ascii="Times New Roman" w:hAnsi="Times New Roman"/>
          <w:i/>
          <w:sz w:val="28"/>
          <w:szCs w:val="28"/>
          <w:vertAlign w:val="subscript"/>
          <w:lang w:val="uk-UA"/>
        </w:rPr>
        <w:t xml:space="preserve">0, </w:t>
      </w:r>
      <w:r w:rsidRPr="006B305B">
        <w:rPr>
          <w:rFonts w:ascii="Times New Roman" w:hAnsi="Times New Roman"/>
          <w:i/>
          <w:sz w:val="28"/>
          <w:szCs w:val="28"/>
        </w:rPr>
        <w:t>m</w:t>
      </w:r>
      <w:r w:rsidRPr="006B305B">
        <w:rPr>
          <w:rFonts w:ascii="Times New Roman" w:hAnsi="Times New Roman"/>
          <w:sz w:val="28"/>
          <w:szCs w:val="28"/>
          <w:lang w:val="uk-UA"/>
        </w:rPr>
        <w:t>(</w:t>
      </w:r>
      <w:r w:rsidRPr="006B305B">
        <w:rPr>
          <w:rFonts w:ascii="Times New Roman" w:hAnsi="Times New Roman"/>
          <w:i/>
          <w:sz w:val="28"/>
          <w:szCs w:val="28"/>
        </w:rPr>
        <w:t>β</w:t>
      </w:r>
      <w:r w:rsidRPr="006B305B">
        <w:rPr>
          <w:rFonts w:ascii="Times New Roman" w:hAnsi="Times New Roman"/>
          <w:sz w:val="28"/>
          <w:szCs w:val="28"/>
          <w:vertAlign w:val="subscript"/>
          <w:lang w:val="uk-UA"/>
        </w:rPr>
        <w:t>0</w:t>
      </w:r>
      <w:r w:rsidRPr="006B305B">
        <w:rPr>
          <w:rFonts w:ascii="Times New Roman" w:hAnsi="Times New Roman"/>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Fonts w:ascii="Times New Roman" w:hAnsi="Times New Roman"/>
          <w:i/>
          <w:sz w:val="28"/>
          <w:szCs w:val="28"/>
          <w:lang w:val="uk-UA"/>
        </w:rPr>
        <w:t xml:space="preserve">  </w:t>
      </w:r>
      <w:r w:rsidRPr="006B305B">
        <w:rPr>
          <w:rStyle w:val="hps"/>
          <w:rFonts w:ascii="Times New Roman" w:hAnsi="Times New Roman"/>
          <w:color w:val="000000"/>
          <w:sz w:val="28"/>
          <w:szCs w:val="28"/>
          <w:lang w:val="uk-UA"/>
        </w:rPr>
        <w:t>отримують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з результатів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експерименту</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У розглянутому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прикладі 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тороїдальнихсердечників</w:t>
      </w:r>
      <w:r w:rsidRPr="006B305B">
        <w:rPr>
          <w:rStyle w:val="hps"/>
          <w:rFonts w:ascii="Times New Roman" w:hAnsi="Times New Roman"/>
          <w:color w:val="000000"/>
          <w:sz w:val="28"/>
          <w:szCs w:val="28"/>
          <w:lang w:val="uk-UA"/>
        </w:rPr>
        <w:t xml:space="preserve"> </w:t>
      </w:r>
      <w:r w:rsidRPr="006B305B">
        <w:rPr>
          <w:rFonts w:ascii="Times New Roman" w:hAnsi="Times New Roman"/>
          <w:i/>
          <w:sz w:val="28"/>
          <w:szCs w:val="28"/>
        </w:rPr>
        <w:t>m</w:t>
      </w:r>
      <w:r w:rsidRPr="006B305B">
        <w:rPr>
          <w:rFonts w:ascii="Times New Roman" w:hAnsi="Times New Roman"/>
          <w:sz w:val="28"/>
          <w:szCs w:val="28"/>
        </w:rPr>
        <w:t>(</w:t>
      </w:r>
      <w:r w:rsidRPr="006B305B">
        <w:rPr>
          <w:rFonts w:ascii="Times New Roman" w:hAnsi="Times New Roman"/>
          <w:i/>
          <w:sz w:val="28"/>
          <w:szCs w:val="28"/>
        </w:rPr>
        <w:t>β</w:t>
      </w:r>
      <w:r w:rsidRPr="006B305B">
        <w:rPr>
          <w:rFonts w:ascii="Times New Roman" w:hAnsi="Times New Roman"/>
          <w:sz w:val="28"/>
          <w:szCs w:val="28"/>
          <w:vertAlign w:val="subscript"/>
        </w:rPr>
        <w:t>0</w:t>
      </w:r>
      <w:r w:rsidRPr="006B305B">
        <w:rPr>
          <w:rFonts w:ascii="Times New Roman" w:hAnsi="Times New Roman"/>
          <w:sz w:val="28"/>
          <w:szCs w:val="28"/>
        </w:rPr>
        <w:t xml:space="preserve">) = 0,14%  </w:t>
      </w:r>
      <w:r w:rsidRPr="006B305B">
        <w:rPr>
          <w:rFonts w:ascii="Times New Roman" w:hAnsi="Times New Roman"/>
          <w:sz w:val="28"/>
          <w:szCs w:val="28"/>
          <w:lang w:val="uk-UA"/>
        </w:rPr>
        <w:t>і</w:t>
      </w:r>
      <w:r w:rsidRPr="006B305B">
        <w:rPr>
          <w:rFonts w:ascii="Times New Roman" w:hAnsi="Times New Roman"/>
          <w:sz w:val="28"/>
          <w:szCs w:val="28"/>
        </w:rPr>
        <w:t xml:space="preserve">   </w:t>
      </w:r>
      <w:r w:rsidRPr="006B305B">
        <w:rPr>
          <w:rFonts w:ascii="Times New Roman" w:hAnsi="Times New Roman"/>
          <w:i/>
          <w:sz w:val="28"/>
          <w:szCs w:val="28"/>
          <w:lang w:val="en-US"/>
        </w:rPr>
        <w:t>t</w:t>
      </w:r>
      <w:r w:rsidRPr="006B305B">
        <w:rPr>
          <w:rFonts w:ascii="Times New Roman" w:hAnsi="Times New Roman"/>
          <w:sz w:val="28"/>
          <w:szCs w:val="28"/>
          <w:vertAlign w:val="subscript"/>
        </w:rPr>
        <w:t>0</w:t>
      </w:r>
      <w:r w:rsidRPr="006B305B">
        <w:rPr>
          <w:rFonts w:ascii="Times New Roman" w:hAnsi="Times New Roman"/>
          <w:sz w:val="28"/>
          <w:szCs w:val="28"/>
        </w:rPr>
        <w:t xml:space="preserve"> = 50 </w:t>
      </w:r>
      <w:r w:rsidRPr="006B305B">
        <w:rPr>
          <w:rFonts w:ascii="Times New Roman" w:hAnsi="Times New Roman"/>
          <w:sz w:val="28"/>
          <w:szCs w:val="28"/>
          <w:lang w:val="uk-UA"/>
        </w:rPr>
        <w:t>г</w:t>
      </w:r>
      <w:r w:rsidRPr="006B305B">
        <w:rPr>
          <w:rFonts w:ascii="Times New Roman" w:hAnsi="Times New Roman"/>
          <w:sz w:val="28"/>
          <w:szCs w:val="28"/>
        </w:rPr>
        <w:t>.</w:t>
      </w:r>
      <w:r w:rsidRPr="006B305B">
        <w:rPr>
          <w:rStyle w:val="apple-converted-space"/>
          <w:rFonts w:ascii="Times New Roman" w:hAnsi="Times New Roman"/>
          <w:color w:val="000000"/>
          <w:sz w:val="28"/>
          <w:szCs w:val="28"/>
        </w:rPr>
        <w:t xml:space="preserve"> </w:t>
      </w:r>
      <w:r w:rsidRPr="006B305B">
        <w:rPr>
          <w:rStyle w:val="hps"/>
          <w:rFonts w:ascii="Times New Roman" w:hAnsi="Times New Roman"/>
          <w:color w:val="000000"/>
          <w:sz w:val="28"/>
          <w:szCs w:val="28"/>
        </w:rPr>
        <w:t>Зміна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стабільності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 тривалій</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експлуатації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індуктивності 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основномувизначається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зміною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магнітної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проникності</w:t>
      </w:r>
      <w:r w:rsidRPr="006B305B">
        <w:rPr>
          <w:rStyle w:val="apple-converted-space"/>
          <w:rFonts w:ascii="Times New Roman" w:hAnsi="Times New Roman"/>
          <w:color w:val="000000"/>
          <w:sz w:val="28"/>
          <w:szCs w:val="28"/>
          <w:lang w:val="uk-UA"/>
        </w:rPr>
        <w:t>.</w:t>
      </w:r>
    </w:p>
    <w:p w:rsidR="00C6470F" w:rsidRPr="006B305B" w:rsidRDefault="00C6470F" w:rsidP="00491818">
      <w:pPr>
        <w:pStyle w:val="a6"/>
        <w:ind w:left="-426" w:firstLine="425"/>
        <w:rPr>
          <w:rStyle w:val="hps"/>
          <w:rFonts w:ascii="Times New Roman" w:hAnsi="Times New Roman"/>
          <w:color w:val="000000"/>
          <w:sz w:val="28"/>
          <w:szCs w:val="28"/>
        </w:rPr>
      </w:pPr>
    </w:p>
    <w:p w:rsidR="00C6470F" w:rsidRPr="006B305B" w:rsidRDefault="00C6470F" w:rsidP="00491818">
      <w:pPr>
        <w:pStyle w:val="2"/>
        <w:jc w:val="center"/>
        <w:rPr>
          <w:sz w:val="28"/>
          <w:szCs w:val="28"/>
          <w:lang w:val="uk-UA"/>
        </w:rPr>
      </w:pPr>
      <w:r w:rsidRPr="006B305B">
        <w:rPr>
          <w:sz w:val="28"/>
          <w:szCs w:val="28"/>
        </w:rPr>
        <w:t>Перспективи розвитку та використання котушки</w:t>
      </w:r>
    </w:p>
    <w:p w:rsidR="00C6470F" w:rsidRPr="006B305B" w:rsidRDefault="00C6470F" w:rsidP="00491818">
      <w:pPr>
        <w:pStyle w:val="2"/>
        <w:jc w:val="center"/>
        <w:rPr>
          <w:sz w:val="28"/>
          <w:szCs w:val="28"/>
          <w:lang w:val="uk-UA"/>
        </w:rPr>
      </w:pPr>
      <w:r w:rsidRPr="006B305B">
        <w:rPr>
          <w:sz w:val="28"/>
          <w:szCs w:val="28"/>
        </w:rPr>
        <w:t>індуктивності в РЕА</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Style w:val="hps"/>
          <w:rFonts w:ascii="Times New Roman" w:hAnsi="Times New Roman"/>
          <w:color w:val="000000"/>
          <w:sz w:val="28"/>
          <w:szCs w:val="28"/>
        </w:rPr>
        <w:t>Котушка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елементом</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пар</w:t>
      </w:r>
      <w:r w:rsidR="00491818" w:rsidRPr="006B305B">
        <w:rPr>
          <w:rStyle w:val="hps"/>
          <w:rFonts w:ascii="Times New Roman" w:hAnsi="Times New Roman"/>
          <w:color w:val="000000"/>
          <w:sz w:val="28"/>
          <w:szCs w:val="28"/>
          <w:lang w:val="uk-UA"/>
        </w:rPr>
        <w:t>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якого</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w:t>
      </w:r>
      <w:r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rPr>
        <w:t>інтегральною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викликає</w:t>
      </w:r>
      <w:r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rPr>
        <w:t>великі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труднощі.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Основна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причина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полягає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складностістворення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малихгабаритів з</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високими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 добротністю.Все це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пояснює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тенденцію, що намітилася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зменшення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кількості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котушокіндуктивності 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 xml:space="preserve">апаратурі </w:t>
      </w:r>
      <w:r w:rsidRPr="006B305B">
        <w:rPr>
          <w:rStyle w:val="hps"/>
          <w:rFonts w:ascii="Times New Roman" w:hAnsi="Times New Roman"/>
          <w:color w:val="000000"/>
          <w:sz w:val="28"/>
          <w:szCs w:val="28"/>
        </w:rPr>
        <w:lastRenderedPageBreak/>
        <w:t>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інтегральних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схемах</w:t>
      </w:r>
      <w:r w:rsidRPr="006B305B">
        <w:rPr>
          <w:rStyle w:val="apple-style-span"/>
          <w:rFonts w:ascii="Times New Roman" w:hAnsi="Times New Roman"/>
          <w:color w:val="000000"/>
          <w:sz w:val="28"/>
          <w:szCs w:val="28"/>
        </w:rPr>
        <w:t>, що не вимагають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котушокіндуктивності</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заміни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їх спеціальними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схемами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транзисторах</w:t>
      </w:r>
      <w:r w:rsidRPr="006B305B">
        <w:rPr>
          <w:rStyle w:val="apple-style-span"/>
          <w:rFonts w:ascii="Times New Roman" w:hAnsi="Times New Roman"/>
          <w:color w:val="000000"/>
          <w:sz w:val="28"/>
          <w:szCs w:val="28"/>
        </w:rPr>
        <w:t>.</w:t>
      </w:r>
      <w:r w:rsidRPr="006B305B">
        <w:rPr>
          <w:rStyle w:val="hps"/>
          <w:rFonts w:ascii="Times New Roman" w:hAnsi="Times New Roman"/>
          <w:color w:val="000000"/>
          <w:sz w:val="28"/>
          <w:szCs w:val="28"/>
        </w:rPr>
        <w:t>Феррити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 магнітніматеріали, що представляють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собою з'єднання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оксиду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заліза</w:t>
      </w:r>
      <w:r w:rsidRPr="006B305B">
        <w:rPr>
          <w:rStyle w:val="hps"/>
          <w:rFonts w:ascii="Times New Roman" w:hAnsi="Times New Roman"/>
          <w:color w:val="000000"/>
          <w:sz w:val="28"/>
          <w:szCs w:val="28"/>
          <w:lang w:val="uk-UA"/>
        </w:rPr>
        <w:t xml:space="preserve"> </w:t>
      </w:r>
      <w:r w:rsidRPr="006B305B">
        <w:rPr>
          <w:rFonts w:ascii="Times New Roman" w:hAnsi="Times New Roman"/>
          <w:sz w:val="28"/>
          <w:szCs w:val="28"/>
        </w:rPr>
        <w:t>(</w:t>
      </w:r>
      <w:r w:rsidRPr="006B305B">
        <w:rPr>
          <w:rFonts w:ascii="Times New Roman" w:hAnsi="Times New Roman"/>
          <w:sz w:val="28"/>
          <w:szCs w:val="28"/>
          <w:lang w:val="en-US"/>
        </w:rPr>
        <w:t>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w:t>
      </w:r>
      <w:r w:rsidRPr="006B305B">
        <w:rPr>
          <w:rFonts w:ascii="Times New Roman" w:hAnsi="Times New Roman"/>
          <w:sz w:val="28"/>
          <w:szCs w:val="28"/>
          <w:lang w:val="uk-UA"/>
        </w:rPr>
        <w:t xml:space="preserve"> </w:t>
      </w:r>
      <w:r w:rsidRPr="006B305B">
        <w:rPr>
          <w:rFonts w:ascii="Times New Roman" w:hAnsi="Times New Roman"/>
          <w:sz w:val="28"/>
          <w:szCs w:val="28"/>
        </w:rPr>
        <w:t xml:space="preserve">с оксидами </w:t>
      </w:r>
      <w:r w:rsidRPr="006B305B">
        <w:rPr>
          <w:rFonts w:ascii="Times New Roman" w:hAnsi="Times New Roman"/>
          <w:sz w:val="28"/>
          <w:szCs w:val="28"/>
          <w:lang w:val="uk-UA"/>
        </w:rPr>
        <w:t>других металів</w:t>
      </w:r>
      <w:r w:rsidRPr="006B305B">
        <w:rPr>
          <w:rFonts w:ascii="Times New Roman" w:hAnsi="Times New Roman"/>
          <w:sz w:val="28"/>
          <w:szCs w:val="28"/>
        </w:rPr>
        <w:t xml:space="preserve">: </w:t>
      </w:r>
      <w:r w:rsidRPr="006B305B">
        <w:rPr>
          <w:rFonts w:ascii="Times New Roman" w:hAnsi="Times New Roman"/>
          <w:sz w:val="28"/>
          <w:szCs w:val="28"/>
          <w:lang w:val="en-US"/>
        </w:rPr>
        <w:t>FeOFe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 xml:space="preserve"> (феррит </w:t>
      </w:r>
      <w:r w:rsidRPr="006B305B">
        <w:rPr>
          <w:rFonts w:ascii="Times New Roman" w:hAnsi="Times New Roman"/>
          <w:sz w:val="28"/>
          <w:szCs w:val="28"/>
          <w:lang w:val="uk-UA"/>
        </w:rPr>
        <w:t>заліза і другі матеріалли</w:t>
      </w:r>
      <w:r w:rsidRPr="006B305B">
        <w:rPr>
          <w:rFonts w:ascii="Times New Roman" w:hAnsi="Times New Roman"/>
          <w:sz w:val="28"/>
          <w:szCs w:val="28"/>
        </w:rPr>
        <w:t xml:space="preserve"> тип</w:t>
      </w:r>
      <w:r w:rsidRPr="006B305B">
        <w:rPr>
          <w:rFonts w:ascii="Times New Roman" w:hAnsi="Times New Roman"/>
          <w:sz w:val="28"/>
          <w:szCs w:val="28"/>
          <w:lang w:val="uk-UA"/>
        </w:rPr>
        <w:t>у</w:t>
      </w:r>
      <w:r w:rsidRPr="006B305B">
        <w:rPr>
          <w:rFonts w:ascii="Times New Roman" w:hAnsi="Times New Roman"/>
          <w:sz w:val="28"/>
          <w:szCs w:val="28"/>
        </w:rPr>
        <w:t xml:space="preserve"> </w:t>
      </w:r>
      <w:r w:rsidRPr="006B305B">
        <w:rPr>
          <w:rFonts w:ascii="Times New Roman" w:hAnsi="Times New Roman"/>
          <w:sz w:val="28"/>
          <w:szCs w:val="28"/>
          <w:lang w:val="en-US"/>
        </w:rPr>
        <w:t>M</w:t>
      </w:r>
      <w:r w:rsidRPr="006B305B">
        <w:rPr>
          <w:rFonts w:ascii="Times New Roman" w:hAnsi="Times New Roman"/>
          <w:sz w:val="28"/>
          <w:szCs w:val="28"/>
          <w:vertAlign w:val="superscript"/>
        </w:rPr>
        <w:t>2+</w:t>
      </w:r>
      <w:r w:rsidRPr="006B305B">
        <w:rPr>
          <w:rFonts w:ascii="Times New Roman" w:hAnsi="Times New Roman"/>
          <w:sz w:val="28"/>
          <w:szCs w:val="28"/>
          <w:lang w:val="en-US"/>
        </w:rPr>
        <w:t>O</w:t>
      </w:r>
      <w:r w:rsidRPr="006B305B">
        <w:rPr>
          <w:rFonts w:ascii="Times New Roman" w:hAnsi="Times New Roman"/>
          <w:sz w:val="28"/>
          <w:szCs w:val="28"/>
        </w:rPr>
        <w:t xml:space="preserve"> </w:t>
      </w:r>
      <w:r w:rsidRPr="006B305B">
        <w:rPr>
          <w:rFonts w:ascii="Times New Roman" w:hAnsi="Times New Roman"/>
          <w:sz w:val="28"/>
          <w:szCs w:val="28"/>
          <w:lang w:val="en-US"/>
        </w:rPr>
        <w:t>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 xml:space="preserve">), </w:t>
      </w:r>
      <w:r w:rsidRPr="006B305B">
        <w:rPr>
          <w:rFonts w:ascii="Times New Roman" w:hAnsi="Times New Roman"/>
          <w:sz w:val="28"/>
          <w:szCs w:val="28"/>
          <w:lang w:val="uk-UA"/>
        </w:rPr>
        <w:t>також</w:t>
      </w:r>
      <w:r w:rsidRPr="006B305B">
        <w:rPr>
          <w:rFonts w:ascii="Times New Roman" w:hAnsi="Times New Roman"/>
          <w:sz w:val="28"/>
          <w:szCs w:val="28"/>
        </w:rPr>
        <w:t xml:space="preserve"> феррогранат</w:t>
      </w:r>
      <w:r w:rsidRPr="006B305B">
        <w:rPr>
          <w:rFonts w:ascii="Times New Roman" w:hAnsi="Times New Roman"/>
          <w:sz w:val="28"/>
          <w:szCs w:val="28"/>
          <w:lang w:val="uk-UA"/>
        </w:rPr>
        <w:t>и</w:t>
      </w:r>
      <w:r w:rsidRPr="006B305B">
        <w:rPr>
          <w:rFonts w:ascii="Times New Roman" w:hAnsi="Times New Roman"/>
          <w:sz w:val="28"/>
          <w:szCs w:val="28"/>
        </w:rPr>
        <w:t xml:space="preserve">: </w:t>
      </w:r>
      <w:r w:rsidRPr="006B305B">
        <w:rPr>
          <w:rFonts w:ascii="Times New Roman" w:hAnsi="Times New Roman"/>
          <w:sz w:val="28"/>
          <w:szCs w:val="28"/>
          <w:lang w:val="en-US"/>
        </w:rPr>
        <w:t>Y</w:t>
      </w:r>
      <w:r w:rsidRPr="006B305B">
        <w:rPr>
          <w:rFonts w:ascii="Times New Roman" w:hAnsi="Times New Roman"/>
          <w:sz w:val="28"/>
          <w:szCs w:val="28"/>
          <w:vertAlign w:val="subscript"/>
        </w:rPr>
        <w:t>3</w:t>
      </w:r>
      <w:r w:rsidRPr="006B305B">
        <w:rPr>
          <w:rFonts w:ascii="Times New Roman" w:hAnsi="Times New Roman"/>
          <w:sz w:val="28"/>
          <w:szCs w:val="28"/>
          <w:lang w:val="en-US"/>
        </w:rPr>
        <w:t>Fe</w:t>
      </w:r>
      <w:r w:rsidRPr="006B305B">
        <w:rPr>
          <w:rFonts w:ascii="Times New Roman" w:hAnsi="Times New Roman"/>
          <w:sz w:val="28"/>
          <w:szCs w:val="28"/>
          <w:vertAlign w:val="subscript"/>
        </w:rPr>
        <w:t>5</w:t>
      </w:r>
      <w:r w:rsidRPr="006B305B">
        <w:rPr>
          <w:rFonts w:ascii="Times New Roman" w:hAnsi="Times New Roman"/>
          <w:sz w:val="28"/>
          <w:szCs w:val="28"/>
          <w:lang w:val="en-US"/>
        </w:rPr>
        <w:t>O</w:t>
      </w:r>
      <w:r w:rsidRPr="006B305B">
        <w:rPr>
          <w:rFonts w:ascii="Times New Roman" w:hAnsi="Times New Roman"/>
          <w:sz w:val="28"/>
          <w:szCs w:val="28"/>
          <w:vertAlign w:val="subscript"/>
        </w:rPr>
        <w:t xml:space="preserve">12 </w:t>
      </w:r>
      <w:r w:rsidRPr="006B305B">
        <w:rPr>
          <w:rFonts w:ascii="Times New Roman" w:hAnsi="Times New Roman"/>
          <w:sz w:val="28"/>
          <w:szCs w:val="28"/>
        </w:rPr>
        <w:t xml:space="preserve"> и другие типа </w:t>
      </w:r>
      <w:r w:rsidRPr="006B305B">
        <w:rPr>
          <w:rFonts w:ascii="Times New Roman" w:hAnsi="Times New Roman"/>
          <w:sz w:val="28"/>
          <w:szCs w:val="28"/>
          <w:lang w:val="en-US"/>
        </w:rPr>
        <w:t>M</w:t>
      </w:r>
      <w:r w:rsidRPr="006B305B">
        <w:rPr>
          <w:rFonts w:ascii="Times New Roman" w:hAnsi="Times New Roman"/>
          <w:sz w:val="28"/>
          <w:szCs w:val="28"/>
          <w:vertAlign w:val="superscript"/>
        </w:rPr>
        <w:t>2+</w:t>
      </w:r>
      <w:r w:rsidRPr="006B305B">
        <w:rPr>
          <w:rFonts w:ascii="Times New Roman" w:hAnsi="Times New Roman"/>
          <w:sz w:val="28"/>
          <w:szCs w:val="28"/>
          <w:lang w:val="en-US"/>
        </w:rPr>
        <w:t>Fe</w:t>
      </w:r>
      <w:r w:rsidRPr="006B305B">
        <w:rPr>
          <w:rFonts w:ascii="Times New Roman" w:hAnsi="Times New Roman"/>
          <w:sz w:val="28"/>
          <w:szCs w:val="28"/>
          <w:vertAlign w:val="subscript"/>
        </w:rPr>
        <w:t>12</w:t>
      </w:r>
      <w:r w:rsidRPr="006B305B">
        <w:rPr>
          <w:rFonts w:ascii="Times New Roman" w:hAnsi="Times New Roman"/>
          <w:sz w:val="28"/>
          <w:szCs w:val="28"/>
          <w:lang w:val="en-US"/>
        </w:rPr>
        <w:t>O</w:t>
      </w:r>
      <w:r w:rsidRPr="006B305B">
        <w:rPr>
          <w:rFonts w:ascii="Times New Roman" w:hAnsi="Times New Roman"/>
          <w:sz w:val="28"/>
          <w:szCs w:val="28"/>
          <w:vertAlign w:val="subscript"/>
        </w:rPr>
        <w:t>19</w:t>
      </w:r>
      <w:r w:rsidRPr="006B305B">
        <w:rPr>
          <w:rFonts w:ascii="Times New Roman" w:hAnsi="Times New Roman"/>
          <w:sz w:val="28"/>
          <w:szCs w:val="28"/>
        </w:rPr>
        <w:t xml:space="preserve">  </w:t>
      </w:r>
      <w:r w:rsidRPr="006B305B">
        <w:rPr>
          <w:rFonts w:ascii="Times New Roman" w:hAnsi="Times New Roman"/>
          <w:sz w:val="28"/>
          <w:szCs w:val="28"/>
          <w:lang w:val="uk-UA"/>
        </w:rPr>
        <w:t xml:space="preserve">і </w:t>
      </w:r>
      <w:r w:rsidRPr="006B305B">
        <w:rPr>
          <w:rFonts w:ascii="Times New Roman" w:hAnsi="Times New Roman"/>
          <w:sz w:val="28"/>
          <w:szCs w:val="28"/>
          <w:lang w:val="en-US"/>
        </w:rPr>
        <w:t>RFeO</w:t>
      </w:r>
      <w:r w:rsidRPr="006B305B">
        <w:rPr>
          <w:rFonts w:ascii="Times New Roman" w:hAnsi="Times New Roman"/>
          <w:sz w:val="28"/>
          <w:szCs w:val="28"/>
          <w:vertAlign w:val="subscript"/>
        </w:rPr>
        <w:t xml:space="preserve">3 </w:t>
      </w:r>
      <w:r w:rsidRPr="006B305B">
        <w:rPr>
          <w:rFonts w:ascii="Times New Roman" w:hAnsi="Times New Roman"/>
          <w:sz w:val="28"/>
          <w:szCs w:val="28"/>
        </w:rPr>
        <w:t xml:space="preserve">,  где  </w:t>
      </w:r>
      <w:r w:rsidRPr="006B305B">
        <w:rPr>
          <w:rFonts w:ascii="Times New Roman" w:hAnsi="Times New Roman"/>
          <w:sz w:val="28"/>
          <w:szCs w:val="28"/>
          <w:lang w:val="en-US"/>
        </w:rPr>
        <w:t>R</w:t>
      </w:r>
      <w:r w:rsidRPr="006B305B">
        <w:rPr>
          <w:rFonts w:ascii="Times New Roman" w:hAnsi="Times New Roman"/>
          <w:sz w:val="28"/>
          <w:szCs w:val="28"/>
        </w:rPr>
        <w:t xml:space="preserve"> – </w:t>
      </w:r>
      <w:r w:rsidRPr="006B305B">
        <w:rPr>
          <w:rFonts w:ascii="Times New Roman" w:hAnsi="Times New Roman"/>
          <w:sz w:val="28"/>
          <w:szCs w:val="28"/>
          <w:lang w:val="uk-UA"/>
        </w:rPr>
        <w:t>рідкоземельний</w:t>
      </w:r>
      <w:r w:rsidRPr="006B305B">
        <w:rPr>
          <w:rFonts w:ascii="Times New Roman" w:hAnsi="Times New Roman"/>
          <w:sz w:val="28"/>
          <w:szCs w:val="28"/>
        </w:rPr>
        <w:t xml:space="preserve">  </w:t>
      </w:r>
      <w:r w:rsidRPr="006B305B">
        <w:rPr>
          <w:rFonts w:ascii="Times New Roman" w:hAnsi="Times New Roman"/>
          <w:sz w:val="28"/>
          <w:szCs w:val="28"/>
          <w:lang w:val="uk-UA"/>
        </w:rPr>
        <w:t>е</w:t>
      </w:r>
      <w:r w:rsidRPr="006B305B">
        <w:rPr>
          <w:rFonts w:ascii="Times New Roman" w:hAnsi="Times New Roman"/>
          <w:sz w:val="28"/>
          <w:szCs w:val="28"/>
        </w:rPr>
        <w:t xml:space="preserve">лемент  </w:t>
      </w:r>
      <w:r w:rsidRPr="006B305B">
        <w:rPr>
          <w:rFonts w:ascii="Times New Roman" w:hAnsi="Times New Roman"/>
          <w:sz w:val="28"/>
          <w:szCs w:val="28"/>
          <w:lang w:val="uk-UA"/>
        </w:rPr>
        <w:t>чи</w:t>
      </w:r>
      <w:r w:rsidRPr="006B305B">
        <w:rPr>
          <w:rFonts w:ascii="Times New Roman" w:hAnsi="Times New Roman"/>
          <w:sz w:val="28"/>
          <w:szCs w:val="28"/>
        </w:rPr>
        <w:t xml:space="preserve"> </w:t>
      </w:r>
      <w:r w:rsidRPr="006B305B">
        <w:rPr>
          <w:rFonts w:ascii="Times New Roman" w:hAnsi="Times New Roman"/>
          <w:sz w:val="28"/>
          <w:szCs w:val="28"/>
          <w:lang w:val="en-US"/>
        </w:rPr>
        <w:t>Y</w:t>
      </w:r>
      <w:r w:rsidRPr="006B305B">
        <w:rPr>
          <w:rFonts w:ascii="Times New Roman" w:hAnsi="Times New Roman"/>
          <w:sz w:val="28"/>
          <w:szCs w:val="28"/>
        </w:rPr>
        <w:t>, ортоферрит</w:t>
      </w:r>
      <w:r w:rsidRPr="006B305B">
        <w:rPr>
          <w:rFonts w:ascii="Times New Roman" w:hAnsi="Times New Roman"/>
          <w:sz w:val="28"/>
          <w:szCs w:val="28"/>
          <w:lang w:val="uk-UA"/>
        </w:rPr>
        <w:t>и</w:t>
      </w:r>
      <w:r w:rsidRPr="006B305B">
        <w:rPr>
          <w:rFonts w:ascii="Times New Roman" w:hAnsi="Times New Roman"/>
          <w:sz w:val="28"/>
          <w:szCs w:val="28"/>
        </w:rPr>
        <w:t xml:space="preserve"> </w:t>
      </w:r>
      <w:r w:rsidRPr="006B305B">
        <w:rPr>
          <w:rFonts w:ascii="Times New Roman" w:hAnsi="Times New Roman"/>
          <w:sz w:val="28"/>
          <w:szCs w:val="28"/>
          <w:lang w:val="en-US"/>
        </w:rPr>
        <w:t>CaTiO</w:t>
      </w:r>
      <w:r w:rsidRPr="006B305B">
        <w:rPr>
          <w:rFonts w:ascii="Times New Roman" w:hAnsi="Times New Roman"/>
          <w:sz w:val="28"/>
          <w:szCs w:val="28"/>
          <w:vertAlign w:val="subscript"/>
        </w:rPr>
        <w:t>3</w:t>
      </w:r>
      <w:r w:rsidRPr="006B305B">
        <w:rPr>
          <w:rFonts w:ascii="Times New Roman" w:hAnsi="Times New Roman"/>
          <w:sz w:val="28"/>
          <w:szCs w:val="28"/>
        </w:rPr>
        <w:t>.</w:t>
      </w:r>
    </w:p>
    <w:p w:rsidR="00C6470F" w:rsidRPr="006B305B" w:rsidRDefault="00C6470F" w:rsidP="00491818">
      <w:pPr>
        <w:pStyle w:val="2"/>
        <w:jc w:val="center"/>
        <w:rPr>
          <w:sz w:val="28"/>
          <w:szCs w:val="28"/>
          <w:lang w:val="uk-UA"/>
        </w:rPr>
      </w:pPr>
      <w:r w:rsidRPr="006B305B">
        <w:rPr>
          <w:sz w:val="28"/>
          <w:szCs w:val="28"/>
          <w:lang w:val="uk-UA"/>
        </w:rPr>
        <w:t>Резистори. Класифікація.Основні параметри резисторів</w:t>
      </w:r>
    </w:p>
    <w:p w:rsidR="00C6470F" w:rsidRPr="006B305B" w:rsidRDefault="00491818"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Резистор - це компонент радіоелектронного пристрою, призначений для перерозподілу і регулювання енергії між елементами схеми. </w:t>
      </w:r>
      <w:r w:rsidRPr="006B305B">
        <w:rPr>
          <w:rFonts w:ascii="Times New Roman" w:hAnsi="Times New Roman"/>
          <w:sz w:val="28"/>
          <w:szCs w:val="28"/>
        </w:rPr>
        <w:br/>
        <w:t xml:space="preserve">Резистори використовують для формування заданих величин струмів і напруг в електричному ланцюзі радіоелектронних пристроїв, створення необхідних електричних режимів активних компонентів, узгодження електричних ланцюгів, поглинання електричної потужності, для застосування в частотозадающих ланцюгах генераторів та фільтрів і т.д. </w:t>
      </w:r>
      <w:r w:rsidRPr="006B305B">
        <w:rPr>
          <w:rFonts w:ascii="Times New Roman" w:hAnsi="Times New Roman"/>
          <w:sz w:val="28"/>
          <w:szCs w:val="28"/>
        </w:rPr>
        <w:br/>
        <w:t xml:space="preserve">В даний час нарівні з дискретними резисторами отримують все більше поширення набори резисторів. Конструктивно набори, як правило, оформляються у корпусах мікросхем. </w:t>
      </w:r>
      <w:r w:rsidRPr="006B305B">
        <w:rPr>
          <w:rFonts w:ascii="Times New Roman" w:hAnsi="Times New Roman"/>
          <w:sz w:val="28"/>
          <w:szCs w:val="28"/>
        </w:rPr>
        <w:br/>
        <w:t xml:space="preserve">Резистори ділять на дві великі групи: постійні і змінні резистори. За призначенням постійні резистори підрозділяють на резистори загального застосування, прецизійні, високочастотні, високовольтні, високомегаомние, а змінні резистори - на подстроєчниє (їх опір змінюють при технологічних регулюваннях) і регулювальні, опір яких змінюють під час функціонування апаратури. </w:t>
      </w:r>
      <w:r w:rsidRPr="006B305B">
        <w:rPr>
          <w:rFonts w:ascii="Times New Roman" w:hAnsi="Times New Roman"/>
          <w:sz w:val="28"/>
          <w:szCs w:val="28"/>
        </w:rPr>
        <w:br/>
        <w:t xml:space="preserve">За принципом створення резистивного елемента розрізняють дротові, недротяні і металофольгові резистори. Основне застосування знаходять недротяні резистори - тонкоплівкові (металокерамічні, металлоокісние, металізовані, вуглецеві, бороуглеродістие), товстоплівкові (лакопленочние, керметние, на провідній пластмасі) та об'ємні (з додаванням органічних і неорганічних діелектриків). </w:t>
      </w:r>
      <w:r w:rsidRPr="006B305B">
        <w:rPr>
          <w:rFonts w:ascii="Times New Roman" w:hAnsi="Times New Roman"/>
          <w:sz w:val="28"/>
          <w:szCs w:val="28"/>
        </w:rPr>
        <w:br/>
        <w:t xml:space="preserve">За способом монтажу поділяють резистори для навісного монтажу, друкованого монтажу і використовувані в складі мікросхем і мікрозборок. </w:t>
      </w:r>
      <w:r w:rsidRPr="006B305B">
        <w:rPr>
          <w:rFonts w:ascii="Times New Roman" w:hAnsi="Times New Roman"/>
          <w:sz w:val="28"/>
          <w:szCs w:val="28"/>
        </w:rPr>
        <w:br/>
        <w:t xml:space="preserve">Набір резисторів представляє сукупність резисторів, об'єднаних в єдину конструкцію в корпусах мікросхем або корпусах сполучаються з мікросхемами. Їх класифікують за призначенням (загального призначення, прецизійні, високовольтні, високомегаомние), типу резистивного елемента і схемотехнічного побудовою (простий набір, функціональний набір, комбінований набір, який складається з постійних і змінних резисторів). </w:t>
      </w:r>
      <w:r w:rsidRPr="006B305B">
        <w:rPr>
          <w:rFonts w:ascii="Times New Roman" w:hAnsi="Times New Roman"/>
          <w:sz w:val="28"/>
          <w:szCs w:val="28"/>
        </w:rPr>
        <w:br/>
        <w:t xml:space="preserve">Параметри і характеристики, що входять в повне умовне позначення резистора, вказуються в певній послідовності. Для резисторів постійного опору вказуються: </w:t>
      </w:r>
      <w:r w:rsidRPr="006B305B">
        <w:rPr>
          <w:rFonts w:ascii="Times New Roman" w:hAnsi="Times New Roman"/>
          <w:sz w:val="28"/>
          <w:szCs w:val="28"/>
        </w:rPr>
        <w:lastRenderedPageBreak/>
        <w:t xml:space="preserve">тип резистора; номінальна потужність розсіювання, номінальний опір і буквене позначення одиниці виміру (Ом, кОм, МОм, ГОм, ТОм); допускається відхилення опору у відсотках (допуск); група за рівнем шумів (для недротяні резисторів) ; група по температурному коефіцієнту опору (ТКС). </w:t>
      </w:r>
      <w:r w:rsidRPr="006B305B">
        <w:rPr>
          <w:rFonts w:ascii="Times New Roman" w:hAnsi="Times New Roman"/>
          <w:sz w:val="28"/>
          <w:szCs w:val="28"/>
        </w:rPr>
        <w:br/>
        <w:t xml:space="preserve">Для резисторів змінних вказуються номінальна потужність розсіювання; номінальний опір і буквене позначення одиниці виміру (Ом, кОм, МОм); допускається відхилення опору у відсотках; функціональна характеристика (для недротяні резисторів); позначення конструктивних особливостей валу. Наприклад, постійний недротяні резистор з реєстраційним номером 4, номінальною потужністю розсіювання 0.5 Вт, номінальним опором 10 кому, з допуском 1%, групою за рівнем шумів А, групою ТКС - Б, всі кліматичного виконання У, позначається: P1-4-0.5- 10кОм 1% А-Б-В ОЖО.467.157 ТУ. </w:t>
      </w:r>
      <w:r w:rsidRPr="006B305B">
        <w:rPr>
          <w:rFonts w:ascii="Times New Roman" w:hAnsi="Times New Roman"/>
          <w:sz w:val="28"/>
          <w:szCs w:val="28"/>
        </w:rPr>
        <w:br/>
        <w:t xml:space="preserve">Резистор має також буквено-цифрову маркіровку. У залежності від розмірів резистора вона може бути повною і скороченою. Повна маркування містить: вид, номінальну потужність, номінальний опір, допуск та дату виготовлення. Скорочена - номінальний опір, допуск або дату виготовлення. </w:t>
      </w:r>
      <w:r w:rsidRPr="006B305B">
        <w:rPr>
          <w:rFonts w:ascii="Times New Roman" w:hAnsi="Times New Roman"/>
          <w:sz w:val="28"/>
          <w:szCs w:val="28"/>
        </w:rPr>
        <w:br/>
        <w:t xml:space="preserve">Позначення номінальних опорів може бути повним (215 Ом, 150 кОм, 2,2 МОм, 6,8 ГОм, 1 ТОм) або кодованим (215R, 150K, 2M2, 6 G8, 1T), де букви R, K, M, G , T позначають відповідно множники 1, 10 3, 106, 109, 1012 для опорів, виражених в омах. </w:t>
      </w:r>
      <w:r w:rsidRPr="006B305B">
        <w:rPr>
          <w:rFonts w:ascii="Times New Roman" w:hAnsi="Times New Roman"/>
          <w:sz w:val="28"/>
          <w:szCs w:val="28"/>
        </w:rPr>
        <w:br/>
        <w:t xml:space="preserve">Повне позначення допустимого відхилення складається з цифр, кодоване - з букв. Застосовується і кольорове маркування резисторів, яка виконується у вигляді кольорових крапок або смуг. </w:t>
      </w:r>
      <w:r w:rsidRPr="006B305B">
        <w:rPr>
          <w:rFonts w:ascii="Times New Roman" w:hAnsi="Times New Roman"/>
          <w:sz w:val="28"/>
          <w:szCs w:val="28"/>
        </w:rPr>
        <w:br/>
        <w:t xml:space="preserve">Позначення наборів резисторів, виконаних за тонкоплівковою технології складається з наступних елементів: перший елемент - цифра 3 позначає групу мікросхем; другий елемент - дві цифри, що позначають порядковий номер розробки серії мікросхем; третій елемент - дві літери, що позначають підгрупу і вид мікросхеми: НР - набір резисторів, НФ - набори функціональні (в тому числі і матриці резисторів типу R-2R); четвертий елемент - умовний номер розробки мікросхеми за функціональною ознакою в даній серії. Наприклад, 301НР2 ... ТУ. Для наборів резисторів, не віднесених до класу інтегральних мікросхем, позначення може бути скороченим і повним. Скорочене позначення складається з наступних елементів: перший елемент - літери НР (набір резисторів); другий елемент - цифра, що позначає вид матеріалу резистивних елементів (1 - недротяні, 2 - дротяні або металофольгові); третій елемент - реєстраційний номер конкретного набору резисторів. </w:t>
      </w:r>
      <w:r w:rsidRPr="006B305B">
        <w:rPr>
          <w:rFonts w:ascii="Times New Roman" w:hAnsi="Times New Roman"/>
          <w:sz w:val="28"/>
          <w:szCs w:val="28"/>
        </w:rPr>
        <w:br/>
        <w:t xml:space="preserve">До складу основних параметрів і характеристик наборів резисторів входять: позначення типової схеми побудови набору; число резисторів або розрядів в наборі; номінальний опір і буквене позначення одиниці вимірювання опору (Ом, </w:t>
      </w:r>
      <w:r w:rsidRPr="006B305B">
        <w:rPr>
          <w:rFonts w:ascii="Times New Roman" w:hAnsi="Times New Roman"/>
          <w:sz w:val="28"/>
          <w:szCs w:val="28"/>
        </w:rPr>
        <w:lastRenderedPageBreak/>
        <w:t xml:space="preserve">кОм, МОм); допускається відхилення опору у відсотках і коефіцієнт відношення (поділу) ; похибка коефіцієнта відносини (поділу); група з ТКС. </w:t>
      </w:r>
      <w:r w:rsidRPr="006B305B">
        <w:rPr>
          <w:rFonts w:ascii="Times New Roman" w:hAnsi="Times New Roman"/>
          <w:sz w:val="28"/>
          <w:szCs w:val="28"/>
        </w:rPr>
        <w:br/>
        <w:t xml:space="preserve">При використанні резистора в ланцюгах змінного струму і напруги, особливо на високих частотах, резистор не можна розглядати як елемент, що володіє лише активним опором, необхідно враховувати його паразитні реактивні складові. </w:t>
      </w:r>
      <w:r w:rsidRPr="006B305B">
        <w:rPr>
          <w:rFonts w:ascii="Times New Roman" w:hAnsi="Times New Roman"/>
          <w:sz w:val="28"/>
          <w:szCs w:val="28"/>
        </w:rPr>
        <w:br/>
      </w:r>
      <w:r w:rsidRPr="006B305B">
        <w:rPr>
          <w:rFonts w:ascii="Times New Roman" w:hAnsi="Times New Roman"/>
          <w:sz w:val="28"/>
          <w:szCs w:val="28"/>
        </w:rPr>
        <w:br/>
        <w:t xml:space="preserve">Опір резистора в ланцюзі постійного струму </w:t>
      </w:r>
      <w:r w:rsidRPr="006B305B">
        <w:rPr>
          <w:rFonts w:ascii="Times New Roman" w:hAnsi="Times New Roman"/>
          <w:sz w:val="28"/>
          <w:szCs w:val="28"/>
        </w:rPr>
        <w:br/>
      </w:r>
      <w:r w:rsidRPr="006B305B">
        <w:rPr>
          <w:rFonts w:ascii="Times New Roman" w:hAnsi="Times New Roman"/>
          <w:sz w:val="28"/>
          <w:szCs w:val="28"/>
        </w:rPr>
        <w:br/>
        <w:t xml:space="preserve">(RR + RК) · Rиз </w:t>
      </w:r>
      <w:r w:rsidRPr="006B305B">
        <w:rPr>
          <w:rFonts w:ascii="Times New Roman" w:hAnsi="Times New Roman"/>
          <w:sz w:val="28"/>
          <w:szCs w:val="28"/>
        </w:rPr>
        <w:br/>
      </w:r>
      <w:r w:rsidRPr="006B305B">
        <w:rPr>
          <w:rFonts w:ascii="Times New Roman" w:hAnsi="Times New Roman"/>
          <w:sz w:val="28"/>
          <w:szCs w:val="28"/>
        </w:rPr>
        <w:br/>
        <w:t xml:space="preserve">R =. </w:t>
      </w:r>
      <w:r w:rsidRPr="006B305B">
        <w:rPr>
          <w:rFonts w:ascii="Times New Roman" w:hAnsi="Times New Roman"/>
          <w:sz w:val="28"/>
          <w:szCs w:val="28"/>
        </w:rPr>
        <w:br/>
      </w:r>
      <w:r w:rsidRPr="006B305B">
        <w:rPr>
          <w:rFonts w:ascii="Times New Roman" w:hAnsi="Times New Roman"/>
          <w:sz w:val="28"/>
          <w:szCs w:val="28"/>
        </w:rPr>
        <w:br/>
        <w:t xml:space="preserve">RR + RК + Rиз </w:t>
      </w:r>
      <w:r w:rsidRPr="006B305B">
        <w:rPr>
          <w:rFonts w:ascii="Times New Roman" w:hAnsi="Times New Roman"/>
          <w:sz w:val="28"/>
          <w:szCs w:val="28"/>
        </w:rPr>
        <w:br/>
      </w:r>
      <w:r w:rsidRPr="006B305B">
        <w:rPr>
          <w:rFonts w:ascii="Times New Roman" w:hAnsi="Times New Roman"/>
          <w:sz w:val="28"/>
          <w:szCs w:val="28"/>
        </w:rPr>
        <w:br/>
        <w:t xml:space="preserve">Опір RК має істотне значення тільки для низькоомних резисторів, проте в процесі функціонування резистора з-за перегріву, недостатнього контактного зусилля, дії вологи воно може значно зрости. </w:t>
      </w:r>
      <w:r w:rsidRPr="006B305B">
        <w:rPr>
          <w:rFonts w:ascii="Times New Roman" w:hAnsi="Times New Roman"/>
          <w:sz w:val="28"/>
          <w:szCs w:val="28"/>
        </w:rPr>
        <w:br/>
        <w:t xml:space="preserve">Опір Rиз визначається якістю діелектрика, використовуваного для заснування та захисного ізоляційного покриття, і практично впливає на загальний опір R тільки для високоомних резисторів (RR&gt; 109 - 1010 Ом). </w:t>
      </w:r>
      <w:r w:rsidRPr="006B305B">
        <w:rPr>
          <w:rFonts w:ascii="Times New Roman" w:hAnsi="Times New Roman"/>
          <w:sz w:val="28"/>
          <w:szCs w:val="28"/>
        </w:rPr>
        <w:br/>
        <w:t xml:space="preserve">Постійні резистори характеризуються номінальним опором і допуском, номінальною потужністю, електричною міцністю, ТКС, рівнем власних шумів, стабільністю, частотними властивостями. </w:t>
      </w:r>
      <w:r w:rsidRPr="006B305B">
        <w:rPr>
          <w:rFonts w:ascii="Times New Roman" w:hAnsi="Times New Roman"/>
          <w:sz w:val="28"/>
          <w:szCs w:val="28"/>
        </w:rPr>
        <w:br/>
        <w:t xml:space="preserve">Номінальний опір - це електричний опір, значення якого позначено на резисторі або вказано в супровідній документації і яке є вихідним для відліку відхилення від цього значення. </w:t>
      </w:r>
      <w:r w:rsidRPr="006B305B">
        <w:rPr>
          <w:rFonts w:ascii="Times New Roman" w:hAnsi="Times New Roman"/>
          <w:sz w:val="28"/>
          <w:szCs w:val="28"/>
        </w:rPr>
        <w:br/>
        <w:t xml:space="preserve">Діапазон номінальних опорів для резисторів: постійних - від доль ома до одиниць тера; змінних недротяні - від 0,47 Ом до 1 МОм; змінних не дротяних від 1 Ом до 10 МОм. </w:t>
      </w:r>
      <w:r w:rsidRPr="006B305B">
        <w:rPr>
          <w:rFonts w:ascii="Times New Roman" w:hAnsi="Times New Roman"/>
          <w:sz w:val="28"/>
          <w:szCs w:val="28"/>
        </w:rPr>
        <w:br/>
        <w:t xml:space="preserve">Номінальні опору резисторів стандартизовані і встановлюються рядами бажаних чисел. Це десяткові ряди геометричних прогресій, перший член яких дорівнює одиниці, а знаменник прогресії qN = 101 / N для ряду EN. Цифра після букви E вказує кількість номіналів в кожному десятковому інтервалі. Будь-який член ряду an = qn-1, де n - номер шуканого члена. Найбільш уживані ряди кращих чисел E6, E12, E24 і т. д. знаменником цих рядів відповідно будуть: q6 = 10 (1 / 6) = 1,47; q12 = 10 (1 / 12) = 1,21; q24 = 10 (1 / 24) = 1,1. Для постійних резисторів встановлені ряди E6, E12, E24, E48, E96, E192, а для змінних - ряд Е6. </w:t>
      </w:r>
      <w:r w:rsidRPr="006B305B">
        <w:rPr>
          <w:rFonts w:ascii="Times New Roman" w:hAnsi="Times New Roman"/>
          <w:sz w:val="28"/>
          <w:szCs w:val="28"/>
        </w:rPr>
        <w:br/>
        <w:t xml:space="preserve">Дійсні значення опорів резисторів внаслідок технологічних похибок можуть відрізнятися від номінальних в межах допусків. Величини допусків також </w:t>
      </w:r>
      <w:r w:rsidRPr="006B305B">
        <w:rPr>
          <w:rFonts w:ascii="Times New Roman" w:hAnsi="Times New Roman"/>
          <w:sz w:val="28"/>
          <w:szCs w:val="28"/>
        </w:rPr>
        <w:lastRenderedPageBreak/>
        <w:t xml:space="preserve">нормовані і задаються поруч: 0.001; 0.002; 0.005; 0.01; 0.02; 0.05; 0.1; 0.25; 0.5; 1; 2; 5; 10; 20; 30%. </w:t>
      </w:r>
      <w:r w:rsidRPr="006B305B">
        <w:rPr>
          <w:rFonts w:ascii="Times New Roman" w:hAnsi="Times New Roman"/>
          <w:sz w:val="28"/>
          <w:szCs w:val="28"/>
        </w:rPr>
        <w:br/>
        <w:t xml:space="preserve">У резисторах загального застосування номінали опорів узгоджені з допусками таким чином, що виходить так звана "безвідходна шкала": номінали і допустимі відхилення опору одного резистора примикають до номіналу і допустимим відхиленням сусіднього. Тому виготовлений резистор обов'язково потрапить в одну з груп. </w:t>
      </w:r>
      <w:r w:rsidRPr="006B305B">
        <w:rPr>
          <w:rFonts w:ascii="Times New Roman" w:hAnsi="Times New Roman"/>
          <w:sz w:val="28"/>
          <w:szCs w:val="28"/>
        </w:rPr>
        <w:br/>
        <w:t xml:space="preserve">Номінальна потужність - найбільша потужність, яку може розсіювати резистор в заданих умовах протягом гарантованого терміну служби при збереженні параметрів у встановлених межах. Найбільш часто використовуються постійні резистори, що володіють номінальною потужністю 0,125; 0,25; 0,5; 1,0; 2,0; 5,0; 10,0 Вт, а змінні - 0,5, 1,0; 2,0 Вт </w:t>
      </w:r>
      <w:r w:rsidRPr="006B305B">
        <w:rPr>
          <w:rFonts w:ascii="Times New Roman" w:hAnsi="Times New Roman"/>
          <w:sz w:val="28"/>
          <w:szCs w:val="28"/>
        </w:rPr>
        <w:br/>
        <w:t xml:space="preserve">Значення номінальної потужності залежить від конструкції резистора, геометричних розмірів і фізичних властивостей матеріалів. Чим вище теплостійкість конструкційних і резистивних матеріалів, тим вище допустима розсіює потужність для даної конструкції. З підвищенням температури навколишнього середовища тепловіддача погіршується і відбувається нагрів резистора понад допустимої температури. Тому необхідно зменшувати електричне навантаження. Для кожного типу резистора встановлюється гранична температура, при якій його можна навантажувати номінальною потужністю. Для недротяні резисторів це 100 - 120 ° С, для дротяних - вище. </w:t>
      </w:r>
      <w:r w:rsidRPr="006B305B">
        <w:rPr>
          <w:rFonts w:ascii="Times New Roman" w:hAnsi="Times New Roman"/>
          <w:sz w:val="28"/>
          <w:szCs w:val="28"/>
        </w:rPr>
        <w:br/>
        <w:t xml:space="preserve">Граничне робоча напруга резистора - це максимальне напруга для даного типу резистора, при якому він може працювати тривалий час, не змінюючи своїх параметрів. Потужність, що виділяється при цьому резистором, не повинна перевищувати номінальну. Для високоомних резисторів максимальна напруга обмежується напругою пробою, а для низькоомних резисторів - припустимою потужністю розсіювання Рдоп: </w:t>
      </w:r>
      <w:r w:rsidRPr="006B305B">
        <w:rPr>
          <w:rFonts w:ascii="Times New Roman" w:hAnsi="Times New Roman"/>
          <w:sz w:val="28"/>
          <w:szCs w:val="28"/>
        </w:rPr>
        <w:br/>
      </w:r>
      <w:r w:rsidRPr="006B305B">
        <w:rPr>
          <w:rFonts w:ascii="Times New Roman" w:hAnsi="Times New Roman"/>
          <w:sz w:val="28"/>
          <w:szCs w:val="28"/>
        </w:rPr>
        <w:br/>
        <w:t xml:space="preserve">Uмакс = (Pдоп · R) 1 / 2. </w:t>
      </w:r>
      <w:r w:rsidRPr="006B305B">
        <w:rPr>
          <w:rFonts w:ascii="Times New Roman" w:hAnsi="Times New Roman"/>
          <w:sz w:val="28"/>
          <w:szCs w:val="28"/>
        </w:rPr>
        <w:br/>
      </w:r>
      <w:r w:rsidRPr="006B305B">
        <w:rPr>
          <w:rFonts w:ascii="Times New Roman" w:hAnsi="Times New Roman"/>
          <w:sz w:val="28"/>
          <w:szCs w:val="28"/>
        </w:rPr>
        <w:br/>
        <w:t xml:space="preserve">Температурний коефіцієнт опору (ТКС) - величина, що характеризує відносну зміну опору резистора при зміні температури на 1 ° C. </w:t>
      </w:r>
      <w:r w:rsidRPr="006B305B">
        <w:rPr>
          <w:rFonts w:ascii="Times New Roman" w:hAnsi="Times New Roman"/>
          <w:sz w:val="28"/>
          <w:szCs w:val="28"/>
        </w:rPr>
        <w:br/>
      </w:r>
      <w:r w:rsidRPr="006B305B">
        <w:rPr>
          <w:rFonts w:ascii="Times New Roman" w:hAnsi="Times New Roman"/>
          <w:sz w:val="28"/>
          <w:szCs w:val="28"/>
        </w:rPr>
        <w:br/>
        <w:t xml:space="preserve">(R2-R1) </w:t>
      </w:r>
      <w:r w:rsidRPr="006B305B">
        <w:rPr>
          <w:rFonts w:ascii="Times New Roman" w:hAnsi="Times New Roman"/>
          <w:sz w:val="28"/>
          <w:szCs w:val="28"/>
        </w:rPr>
        <w:br/>
      </w:r>
      <w:r w:rsidRPr="006B305B">
        <w:rPr>
          <w:rFonts w:ascii="Times New Roman" w:hAnsi="Times New Roman"/>
          <w:sz w:val="28"/>
          <w:szCs w:val="28"/>
        </w:rPr>
        <w:br/>
        <w:t xml:space="preserve">ТКС =, 1 / ° C, </w:t>
      </w:r>
      <w:r w:rsidRPr="006B305B">
        <w:rPr>
          <w:rFonts w:ascii="Times New Roman" w:hAnsi="Times New Roman"/>
          <w:sz w:val="28"/>
          <w:szCs w:val="28"/>
        </w:rPr>
        <w:br/>
      </w:r>
      <w:r w:rsidRPr="006B305B">
        <w:rPr>
          <w:rFonts w:ascii="Times New Roman" w:hAnsi="Times New Roman"/>
          <w:sz w:val="28"/>
          <w:szCs w:val="28"/>
        </w:rPr>
        <w:br/>
        <w:t xml:space="preserve">R1 · (T2-T1) </w:t>
      </w:r>
      <w:r w:rsidRPr="006B305B">
        <w:rPr>
          <w:rFonts w:ascii="Times New Roman" w:hAnsi="Times New Roman"/>
          <w:sz w:val="28"/>
          <w:szCs w:val="28"/>
        </w:rPr>
        <w:br/>
      </w:r>
      <w:r w:rsidRPr="006B305B">
        <w:rPr>
          <w:rFonts w:ascii="Times New Roman" w:hAnsi="Times New Roman"/>
          <w:sz w:val="28"/>
          <w:szCs w:val="28"/>
        </w:rPr>
        <w:br/>
      </w:r>
      <w:r w:rsidRPr="006B305B">
        <w:rPr>
          <w:rFonts w:ascii="Times New Roman" w:hAnsi="Times New Roman"/>
          <w:sz w:val="28"/>
          <w:szCs w:val="28"/>
        </w:rPr>
        <w:lastRenderedPageBreak/>
        <w:t xml:space="preserve">де R1 і R2 - опір резистора, виміряний при температурі Т1 і Т2 відповідно. </w:t>
      </w:r>
      <w:r w:rsidRPr="006B305B">
        <w:rPr>
          <w:rFonts w:ascii="Times New Roman" w:hAnsi="Times New Roman"/>
          <w:sz w:val="28"/>
          <w:szCs w:val="28"/>
        </w:rPr>
        <w:br/>
        <w:t xml:space="preserve">ТКС характеризує оборотні зміни опору резистора. У діапазоні температур ТКС може змінювати свою величину і знак. ТКС недротяні резисторів загального призначення лежить в межах + (0.5-20) · 10-4 1 / ° C, прецизійних - + (0.05-10) · 10-4 1 / ° C, а дротяних - від 0 до +2 · 10 -4 1 / ° C. </w:t>
      </w:r>
      <w:r w:rsidRPr="006B305B">
        <w:rPr>
          <w:rFonts w:ascii="Times New Roman" w:hAnsi="Times New Roman"/>
          <w:sz w:val="28"/>
          <w:szCs w:val="28"/>
        </w:rPr>
        <w:br/>
        <w:t xml:space="preserve">Необоротні температурні зміни опору резистора виникають після тривалого впливу підвищених температур або після декількох температурних циклів. Більшість типів недротяні резисторів допускає роботу при температурах від -60 до + (100 - 150) ° C і вище. Дротяні резистори можуть працювати при більш високих температурах. </w:t>
      </w:r>
      <w:r w:rsidRPr="006B305B">
        <w:rPr>
          <w:rFonts w:ascii="Times New Roman" w:hAnsi="Times New Roman"/>
          <w:sz w:val="28"/>
          <w:szCs w:val="28"/>
        </w:rPr>
        <w:br/>
        <w:t xml:space="preserve">Старіння резисторів проявляється головним чином у зміні опору, який викликається структурними змінами резистивного елемента за рахунок кристалізації, окислення і різних електрохімічних процесів, а також за рахунок зміни властивостей перехідних контактів. Процеси старіння прискорюються в умовах підвищених температур, вологості і при електричної навантаженні. Найбільш стійкими до дії факторів старіння є дротяні резистори, а серед недротяні - тонкошарові металодіелектричних і металлоокісние, менш стійкими вважаються композиційні лакопленочние. Процеси старіння можуть змінити опір резистора на кілька відсотків. </w:t>
      </w:r>
      <w:r w:rsidRPr="006B305B">
        <w:rPr>
          <w:rFonts w:ascii="Times New Roman" w:hAnsi="Times New Roman"/>
          <w:sz w:val="28"/>
          <w:szCs w:val="28"/>
        </w:rPr>
        <w:br/>
        <w:t xml:space="preserve">Власні шуми резисторів складаються з теплових шумів і струмових шумів. Рівень шумів вимірюється е.р.с. шумів. </w:t>
      </w:r>
      <w:r w:rsidRPr="006B305B">
        <w:rPr>
          <w:rFonts w:ascii="Times New Roman" w:hAnsi="Times New Roman"/>
          <w:sz w:val="28"/>
          <w:szCs w:val="28"/>
        </w:rPr>
        <w:br/>
        <w:t xml:space="preserve">Виникнення теплових шумів пов'язано з флуктуаційними змінами об'ємної концентрації вільних електронів в резистивном елементі, зумовленими їх тепловим рухом. Теплові шуми характеризуються безперервним, практично рівномірним спектром. Напруга теплових шумів Ет не залежить від матеріалу, а визначається температурою і величиною опору: </w:t>
      </w:r>
      <w:r w:rsidRPr="006B305B">
        <w:rPr>
          <w:rFonts w:ascii="Times New Roman" w:hAnsi="Times New Roman"/>
          <w:sz w:val="28"/>
          <w:szCs w:val="28"/>
        </w:rPr>
        <w:br/>
      </w:r>
      <w:r w:rsidRPr="006B305B">
        <w:rPr>
          <w:rFonts w:ascii="Times New Roman" w:hAnsi="Times New Roman"/>
          <w:sz w:val="28"/>
          <w:szCs w:val="28"/>
        </w:rPr>
        <w:br/>
        <w:t xml:space="preserve">Ет = (4 · k · Т · R · F) 1 / 2, B, </w:t>
      </w:r>
      <w:r w:rsidRPr="006B305B">
        <w:rPr>
          <w:rFonts w:ascii="Times New Roman" w:hAnsi="Times New Roman"/>
          <w:sz w:val="28"/>
          <w:szCs w:val="28"/>
        </w:rPr>
        <w:br/>
      </w:r>
      <w:r w:rsidRPr="006B305B">
        <w:rPr>
          <w:rFonts w:ascii="Times New Roman" w:hAnsi="Times New Roman"/>
          <w:sz w:val="28"/>
          <w:szCs w:val="28"/>
        </w:rPr>
        <w:br/>
        <w:t xml:space="preserve">де k - постійна Больцмана, до = 1,38 · 1023 Дж / K; </w:t>
      </w:r>
      <w:r w:rsidRPr="006B305B">
        <w:rPr>
          <w:rFonts w:ascii="Times New Roman" w:hAnsi="Times New Roman"/>
          <w:sz w:val="28"/>
          <w:szCs w:val="28"/>
        </w:rPr>
        <w:br/>
      </w:r>
      <w:r w:rsidRPr="006B305B">
        <w:rPr>
          <w:rFonts w:ascii="Times New Roman" w:hAnsi="Times New Roman"/>
          <w:sz w:val="28"/>
          <w:szCs w:val="28"/>
        </w:rPr>
        <w:br/>
        <w:t xml:space="preserve">Т - температура, К; </w:t>
      </w:r>
      <w:r w:rsidRPr="006B305B">
        <w:rPr>
          <w:rFonts w:ascii="Times New Roman" w:hAnsi="Times New Roman"/>
          <w:sz w:val="28"/>
          <w:szCs w:val="28"/>
        </w:rPr>
        <w:br/>
      </w:r>
      <w:r w:rsidRPr="006B305B">
        <w:rPr>
          <w:rFonts w:ascii="Times New Roman" w:hAnsi="Times New Roman"/>
          <w:sz w:val="28"/>
          <w:szCs w:val="28"/>
        </w:rPr>
        <w:br/>
        <w:t xml:space="preserve">R - опір, Ом; </w:t>
      </w:r>
      <w:r w:rsidRPr="006B305B">
        <w:rPr>
          <w:rFonts w:ascii="Times New Roman" w:hAnsi="Times New Roman"/>
          <w:sz w:val="28"/>
          <w:szCs w:val="28"/>
        </w:rPr>
        <w:br/>
      </w:r>
      <w:r w:rsidRPr="006B305B">
        <w:rPr>
          <w:rFonts w:ascii="Times New Roman" w:hAnsi="Times New Roman"/>
          <w:sz w:val="28"/>
          <w:szCs w:val="28"/>
        </w:rPr>
        <w:br/>
        <w:t xml:space="preserve">F - ширина смуги частот, Гц. </w:t>
      </w:r>
      <w:r w:rsidRPr="006B305B">
        <w:rPr>
          <w:rFonts w:ascii="Times New Roman" w:hAnsi="Times New Roman"/>
          <w:sz w:val="28"/>
          <w:szCs w:val="28"/>
        </w:rPr>
        <w:br/>
      </w:r>
      <w:r w:rsidRPr="006B305B">
        <w:rPr>
          <w:rFonts w:ascii="Times New Roman" w:hAnsi="Times New Roman"/>
          <w:sz w:val="28"/>
          <w:szCs w:val="28"/>
        </w:rPr>
        <w:br/>
        <w:t xml:space="preserve">При Т = 300К можна користуватися формулою: </w:t>
      </w:r>
      <w:r w:rsidRPr="006B305B">
        <w:rPr>
          <w:rFonts w:ascii="Times New Roman" w:hAnsi="Times New Roman"/>
          <w:sz w:val="28"/>
          <w:szCs w:val="28"/>
        </w:rPr>
        <w:br/>
      </w:r>
      <w:r w:rsidRPr="006B305B">
        <w:rPr>
          <w:rFonts w:ascii="Times New Roman" w:hAnsi="Times New Roman"/>
          <w:sz w:val="28"/>
          <w:szCs w:val="28"/>
        </w:rPr>
        <w:br/>
      </w:r>
      <w:r w:rsidRPr="006B305B">
        <w:rPr>
          <w:rFonts w:ascii="Times New Roman" w:hAnsi="Times New Roman"/>
          <w:sz w:val="28"/>
          <w:szCs w:val="28"/>
        </w:rPr>
        <w:lastRenderedPageBreak/>
        <w:t xml:space="preserve">ЕТ = (R F) 1 / 2 / 8, мкв, </w:t>
      </w:r>
      <w:r w:rsidRPr="006B305B">
        <w:rPr>
          <w:rFonts w:ascii="Times New Roman" w:hAnsi="Times New Roman"/>
          <w:sz w:val="28"/>
          <w:szCs w:val="28"/>
        </w:rPr>
        <w:br/>
      </w:r>
      <w:r w:rsidRPr="006B305B">
        <w:rPr>
          <w:rFonts w:ascii="Times New Roman" w:hAnsi="Times New Roman"/>
          <w:sz w:val="28"/>
          <w:szCs w:val="28"/>
        </w:rPr>
        <w:br/>
        <w:t xml:space="preserve">де R - опір, кОм; </w:t>
      </w:r>
      <w:r w:rsidRPr="006B305B">
        <w:rPr>
          <w:rFonts w:ascii="Times New Roman" w:hAnsi="Times New Roman"/>
          <w:sz w:val="28"/>
          <w:szCs w:val="28"/>
        </w:rPr>
        <w:br/>
      </w:r>
      <w:r w:rsidRPr="006B305B">
        <w:rPr>
          <w:rFonts w:ascii="Times New Roman" w:hAnsi="Times New Roman"/>
          <w:sz w:val="28"/>
          <w:szCs w:val="28"/>
        </w:rPr>
        <w:br/>
        <w:t xml:space="preserve">F - ширина смуги частот, кГц. </w:t>
      </w:r>
      <w:r w:rsidRPr="006B305B">
        <w:rPr>
          <w:rFonts w:ascii="Times New Roman" w:hAnsi="Times New Roman"/>
          <w:sz w:val="28"/>
          <w:szCs w:val="28"/>
        </w:rPr>
        <w:br/>
      </w:r>
      <w:r w:rsidRPr="006B305B">
        <w:rPr>
          <w:rFonts w:ascii="Times New Roman" w:hAnsi="Times New Roman"/>
          <w:sz w:val="28"/>
          <w:szCs w:val="28"/>
        </w:rPr>
        <w:br/>
        <w:t xml:space="preserve">Теплові шуми не можна виключити або зменшити, вони існують незалежно від струму, що протікає в резисторі. Теплові шуми визначають шумові характеристики дротяних резисторів. Високоомні резистори можуть мати напругу теплових шумів значно вище шумів підсилювальних приладів. </w:t>
      </w:r>
      <w:r w:rsidRPr="006B305B">
        <w:rPr>
          <w:rFonts w:ascii="Times New Roman" w:hAnsi="Times New Roman"/>
          <w:sz w:val="28"/>
          <w:szCs w:val="28"/>
        </w:rPr>
        <w:br/>
        <w:t xml:space="preserve">При проходженні струму по недротяні резистору додатково виникають струмові шуми. Вони обумовлені дискретною структурою резистивного елемента. Інтенсивність струмових шумів залежить від минаючі струму. При проходженні електричного струму відбуваються локальні нагріви, що супроводжуються руйнуванням контактів між одними частками і появою контактів між іншими в результаті їх спікання, виникненням нових провідних ланцюжків. Це викликає флуктуації опору і струму і на резисторі з'являється шумова складова напруги. Токовий шум має безперервний спектр, спектральна щільність якого пропорційна величині 1 / f. Оскільки е.р.с. шуму залежить від струму, то вона залежить і від напруги U, прикладеної до резистору: </w:t>
      </w:r>
      <w:r w:rsidRPr="006B305B">
        <w:rPr>
          <w:rFonts w:ascii="Times New Roman" w:hAnsi="Times New Roman"/>
          <w:sz w:val="28"/>
          <w:szCs w:val="28"/>
        </w:rPr>
        <w:br/>
        <w:t xml:space="preserve">Ei = ki · U, </w:t>
      </w:r>
      <w:r w:rsidRPr="006B305B">
        <w:rPr>
          <w:rFonts w:ascii="Times New Roman" w:hAnsi="Times New Roman"/>
          <w:sz w:val="28"/>
          <w:szCs w:val="28"/>
        </w:rPr>
        <w:br/>
      </w:r>
      <w:r w:rsidRPr="006B305B">
        <w:rPr>
          <w:rFonts w:ascii="Times New Roman" w:hAnsi="Times New Roman"/>
          <w:sz w:val="28"/>
          <w:szCs w:val="28"/>
        </w:rPr>
        <w:br/>
        <w:t xml:space="preserve">де ki - коефіцієнт, що залежить від конструкції резистора, властивостей резистивного шару, смуги частот, в межах якої визначається шум; для різних типів резисторів ki змінюється від 0,2 до 50 мкВ / В. </w:t>
      </w:r>
      <w:r w:rsidRPr="006B305B">
        <w:rPr>
          <w:rFonts w:ascii="Times New Roman" w:hAnsi="Times New Roman"/>
          <w:sz w:val="28"/>
          <w:szCs w:val="28"/>
        </w:rPr>
        <w:br/>
        <w:t xml:space="preserve">Рівень шуму визначається у смузі частот 60-6000 Гц. </w:t>
      </w:r>
      <w:r w:rsidRPr="006B305B">
        <w:rPr>
          <w:rFonts w:ascii="Times New Roman" w:hAnsi="Times New Roman"/>
          <w:sz w:val="28"/>
          <w:szCs w:val="28"/>
        </w:rPr>
        <w:br/>
        <w:t xml:space="preserve">Якщо напруга, прикладена до резистору, відповідає номінальній потужності, то </w:t>
      </w:r>
      <w:r w:rsidRPr="006B305B">
        <w:rPr>
          <w:rFonts w:ascii="Times New Roman" w:hAnsi="Times New Roman"/>
          <w:sz w:val="28"/>
          <w:szCs w:val="28"/>
        </w:rPr>
        <w:br/>
      </w:r>
      <w:r w:rsidRPr="006B305B">
        <w:rPr>
          <w:rFonts w:ascii="Times New Roman" w:hAnsi="Times New Roman"/>
          <w:sz w:val="28"/>
          <w:szCs w:val="28"/>
        </w:rPr>
        <w:br/>
        <w:t xml:space="preserve">Uмакс = (Pном · Rном) 1 / 2 або Ei = ki (Pном · Rном) 1 / 2, </w:t>
      </w:r>
      <w:r w:rsidRPr="006B305B">
        <w:rPr>
          <w:rFonts w:ascii="Times New Roman" w:hAnsi="Times New Roman"/>
          <w:sz w:val="28"/>
          <w:szCs w:val="28"/>
        </w:rPr>
        <w:br/>
      </w:r>
      <w:r w:rsidRPr="006B305B">
        <w:rPr>
          <w:rFonts w:ascii="Times New Roman" w:hAnsi="Times New Roman"/>
          <w:sz w:val="28"/>
          <w:szCs w:val="28"/>
        </w:rPr>
        <w:br/>
        <w:t xml:space="preserve">звідси випливає, що струмовий шум пропорційний Rном1 / 2. Токовий шум значно перевищує теплової. Рівень струмових шумів у композиційних резисторів в кілька разів більше, ніж у плівкових. Чим однорідніше структура резистивного шару, тим менше струмовий шум. За рівнем шумів резистори підрозділяють на групи А, що володіють ki 1 мкВ / В і групу Б - ki 5 мкВ / В. </w:t>
      </w:r>
      <w:r w:rsidRPr="006B305B">
        <w:rPr>
          <w:rFonts w:ascii="Times New Roman" w:hAnsi="Times New Roman"/>
          <w:sz w:val="28"/>
          <w:szCs w:val="28"/>
        </w:rPr>
        <w:br/>
      </w:r>
      <w:r w:rsidRPr="006B305B">
        <w:rPr>
          <w:rFonts w:ascii="Times New Roman" w:hAnsi="Times New Roman"/>
          <w:sz w:val="28"/>
          <w:szCs w:val="28"/>
        </w:rPr>
        <w:br/>
        <w:t xml:space="preserve">Частотні властивості резисторів. Повний опір резистора має комплексний характер і залежить від частоти. Це викликано наявністю розподілених по довжині резистивного елемента ємності й індуктивності, поверхневим ефектом, </w:t>
      </w:r>
      <w:r w:rsidRPr="006B305B">
        <w:rPr>
          <w:rFonts w:ascii="Times New Roman" w:hAnsi="Times New Roman"/>
          <w:sz w:val="28"/>
          <w:szCs w:val="28"/>
        </w:rPr>
        <w:lastRenderedPageBreak/>
        <w:t xml:space="preserve">діелектричними втратами в каркасі і покриттях. Змінюються активні і реактивні складові повного опору, і відповідно фазові зрушення, створювані резистором в електричному ланцюзі. </w:t>
      </w:r>
      <w:r w:rsidRPr="006B305B">
        <w:rPr>
          <w:rFonts w:ascii="Times New Roman" w:hAnsi="Times New Roman"/>
          <w:sz w:val="28"/>
          <w:szCs w:val="28"/>
        </w:rPr>
        <w:br/>
      </w:r>
      <w:r w:rsidRPr="006B305B">
        <w:rPr>
          <w:rFonts w:ascii="Times New Roman" w:hAnsi="Times New Roman"/>
          <w:sz w:val="28"/>
          <w:szCs w:val="28"/>
        </w:rPr>
        <w:br/>
      </w: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782950">
      <w:pPr>
        <w:pStyle w:val="2"/>
        <w:jc w:val="center"/>
        <w:rPr>
          <w:sz w:val="28"/>
          <w:szCs w:val="28"/>
          <w:lang w:val="uk-UA"/>
        </w:rPr>
      </w:pPr>
    </w:p>
    <w:p w:rsidR="00491818" w:rsidRPr="006B305B" w:rsidRDefault="00491818" w:rsidP="00782950">
      <w:pPr>
        <w:pStyle w:val="2"/>
        <w:jc w:val="center"/>
        <w:rPr>
          <w:sz w:val="28"/>
          <w:szCs w:val="28"/>
          <w:lang w:val="uk-UA"/>
        </w:rPr>
      </w:pPr>
    </w:p>
    <w:p w:rsidR="00C6470F" w:rsidRPr="006B305B" w:rsidRDefault="00C6470F" w:rsidP="00782950">
      <w:pPr>
        <w:pStyle w:val="2"/>
        <w:jc w:val="center"/>
        <w:rPr>
          <w:color w:val="3366FF"/>
          <w:sz w:val="28"/>
          <w:szCs w:val="28"/>
          <w:lang w:val="uk-UA"/>
        </w:rPr>
      </w:pPr>
      <w:r w:rsidRPr="006B305B">
        <w:rPr>
          <w:color w:val="3366FF"/>
          <w:sz w:val="28"/>
          <w:szCs w:val="28"/>
          <w:lang w:val="uk-UA"/>
        </w:rPr>
        <w:t>Спеціальні резистори. Змінні та підстроювальні резистори</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Резистором називається пасивний елемент РЕА, призначе ¬ значення для створення в електричному ланцюзі необхідної величини опору, що забезпечує перерозподіл і регулювання електричної енергії між елементами схеми.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Випускаються вітчизняною промисловістю резистори класифікуються за різними ознаками.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EBEFF9"/>
        </w:rPr>
        <w:t xml:space="preserve">У залежності від характер, а зміни опору резистори поділяють на постійні - значення опору фіксоване; </w:t>
      </w:r>
      <w:r w:rsidRPr="006B305B">
        <w:rPr>
          <w:rStyle w:val="apple-style-span"/>
          <w:rFonts w:ascii="Times New Roman" w:hAnsi="Times New Roman"/>
          <w:color w:val="000000"/>
          <w:sz w:val="28"/>
          <w:szCs w:val="28"/>
          <w:shd w:val="clear" w:color="auto" w:fill="EBEFF9"/>
          <w:lang w:val="uk-UA"/>
        </w:rPr>
        <w:t>перемінні</w:t>
      </w:r>
      <w:r w:rsidRPr="006B305B">
        <w:rPr>
          <w:rStyle w:val="apple-style-span"/>
          <w:rFonts w:ascii="Times New Roman" w:hAnsi="Times New Roman"/>
          <w:color w:val="000000"/>
          <w:sz w:val="28"/>
          <w:szCs w:val="28"/>
          <w:shd w:val="clear" w:color="auto" w:fill="EBEFF9"/>
        </w:rPr>
        <w:t xml:space="preserve"> - із змінним значенням опору.</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shd w:val="clear" w:color="auto" w:fill="FFFFFF"/>
        </w:rPr>
        <w:t xml:space="preserve">У залежності від призначення резистори діляться на загального призначення та спеціальні (прецизійні, </w:t>
      </w:r>
      <w:r w:rsidRPr="006B305B">
        <w:rPr>
          <w:rStyle w:val="apple-style-span"/>
          <w:rFonts w:ascii="Times New Roman" w:hAnsi="Times New Roman"/>
          <w:color w:val="000000"/>
          <w:sz w:val="28"/>
          <w:szCs w:val="28"/>
          <w:shd w:val="clear" w:color="auto" w:fill="FFFFFF"/>
          <w:lang w:val="uk-UA"/>
        </w:rPr>
        <w:t>зверх</w:t>
      </w:r>
      <w:r w:rsidRPr="006B305B">
        <w:rPr>
          <w:rStyle w:val="apple-style-span"/>
          <w:rFonts w:ascii="Times New Roman" w:hAnsi="Times New Roman"/>
          <w:color w:val="000000"/>
          <w:sz w:val="28"/>
          <w:szCs w:val="28"/>
          <w:shd w:val="clear" w:color="auto" w:fill="FFFFFF"/>
        </w:rPr>
        <w:t>прецизійні, високочастотні, високовольтні, високом</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-гаомн</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Резистори загального призначення використовуються в якості навантажень активних елементів, поглиначів, подільників в ланцюгах харчування, елементів фільтрів, шунтів.</w:t>
      </w:r>
      <w:r w:rsidRPr="006B305B">
        <w:rPr>
          <w:rStyle w:val="hps"/>
          <w:rFonts w:ascii="Times New Roman" w:hAnsi="Times New Roman"/>
          <w:color w:val="000000"/>
          <w:sz w:val="28"/>
          <w:szCs w:val="28"/>
          <w:lang w:val="uk-UA"/>
        </w:rPr>
        <w:t>Високочастотні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резистори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відрізняються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малими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власними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індуктивністю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іємністю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 призначені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роботи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у високочастотних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ланцюгах</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кабелях.</w:t>
      </w:r>
      <w:r w:rsidRPr="006B305B">
        <w:rPr>
          <w:rStyle w:val="apple-style-span"/>
          <w:rFonts w:ascii="Times New Roman" w:hAnsi="Times New Roman"/>
          <w:color w:val="000000"/>
          <w:sz w:val="28"/>
          <w:szCs w:val="28"/>
          <w:shd w:val="clear" w:color="auto" w:fill="EBEFF9"/>
        </w:rPr>
        <w:t>Високомегаомн</w:t>
      </w:r>
      <w:r w:rsidRPr="006B305B">
        <w:rPr>
          <w:rStyle w:val="apple-style-span"/>
          <w:rFonts w:ascii="Times New Roman" w:hAnsi="Times New Roman"/>
          <w:color w:val="000000"/>
          <w:sz w:val="28"/>
          <w:szCs w:val="28"/>
          <w:shd w:val="clear" w:color="auto" w:fill="EBEFF9"/>
          <w:lang w:val="uk-UA"/>
        </w:rPr>
        <w:t>і</w:t>
      </w:r>
      <w:r w:rsidRPr="006B305B">
        <w:rPr>
          <w:rStyle w:val="apple-style-span"/>
          <w:rFonts w:ascii="Times New Roman" w:hAnsi="Times New Roman"/>
          <w:b/>
          <w:color w:val="000000"/>
          <w:sz w:val="28"/>
          <w:szCs w:val="28"/>
          <w:shd w:val="clear" w:color="auto" w:fill="EBEFF9"/>
        </w:rPr>
        <w:t xml:space="preserve"> </w:t>
      </w:r>
      <w:r w:rsidRPr="006B305B">
        <w:rPr>
          <w:rStyle w:val="apple-style-span"/>
          <w:rFonts w:ascii="Times New Roman" w:hAnsi="Times New Roman"/>
          <w:color w:val="000000"/>
          <w:sz w:val="28"/>
          <w:szCs w:val="28"/>
          <w:shd w:val="clear" w:color="auto" w:fill="EBEFF9"/>
        </w:rPr>
        <w:t>резистори мають діапазон номінальних опорів від десятків мегаом до одиниць тера.</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Залежно від способу захисту від зовнішніх факторів резистори діляться на неізольовані, ізольовані, герметізірованние і вакуумні.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Неізольовані резистори з покриттям або без нього не допускають торкання своїм корпусом шасі апаратури.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EBEFF9"/>
        </w:rPr>
        <w:t>Ізольовані резистори мають ізоляційне покриття (лак, компаунд, пластмаса) і допускають дотик корпусом шасі і струмоведучих частин радіоелектронної апаратури (РЕА).</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Герметизовані </w:t>
      </w:r>
      <w:r w:rsidR="00782950" w:rsidRPr="006B305B">
        <w:rPr>
          <w:rStyle w:val="apple-style-span"/>
          <w:rFonts w:ascii="Times New Roman" w:hAnsi="Times New Roman"/>
          <w:color w:val="000000"/>
          <w:sz w:val="28"/>
          <w:szCs w:val="28"/>
          <w:shd w:val="clear" w:color="auto" w:fill="FFFFFF"/>
          <w:lang w:val="uk-UA"/>
        </w:rPr>
        <w:t>резистори мають герметичну кон</w:t>
      </w:r>
      <w:r w:rsidRPr="006B305B">
        <w:rPr>
          <w:rStyle w:val="apple-style-span"/>
          <w:rFonts w:ascii="Times New Roman" w:hAnsi="Times New Roman"/>
          <w:color w:val="000000"/>
          <w:sz w:val="28"/>
          <w:szCs w:val="28"/>
          <w:shd w:val="clear" w:color="auto" w:fill="FFFFFF"/>
          <w:lang w:val="uk-UA"/>
        </w:rPr>
        <w:t xml:space="preserve">струкцію корпусу, що виключає вплив навколишнього середовища на його внутрішній </w:t>
      </w:r>
      <w:r w:rsidRPr="006B305B">
        <w:rPr>
          <w:rStyle w:val="apple-style-span"/>
          <w:rFonts w:ascii="Times New Roman" w:hAnsi="Times New Roman"/>
          <w:color w:val="000000"/>
          <w:sz w:val="28"/>
          <w:szCs w:val="28"/>
          <w:shd w:val="clear" w:color="auto" w:fill="FFFFFF"/>
          <w:lang w:val="uk-UA"/>
        </w:rPr>
        <w:lastRenderedPageBreak/>
        <w:t>простір.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Герметизація здійснюється, за допомогою обпресування спеціальним компаундом.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Вакуумні резистори мають резистивний елемент, поміщений у скляну колбу вакуумну.</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За способом монтажу резистори поділяються на резистори для навісного та друкованого монтажу, для мікромодулів та інтегральних мікросхем.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Дротяні  резистори, в яких резистивним елементом є високоомних дріт (виготовляється з високоомних сплавів: константан, ніхром, нікелін).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Недротяні - резистори, в яких резистивним елементом є плівки або об'ємні композиції з високою питомою опором.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Металофольгові - резистори, в яких резистивним елементом є фольга певної конфігурації.Недротяні резистори можна розділити на тонкоплівкові (товщина шару в нанометрах), товстоплівкові (товщина в частках міліметра), об'ємні (товщина в одиницях міліметра).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Тонкоплівкові резистори поділяються на метало-діелектричні, металлоокісние і металізовані з резистивним елементом у вигляді мікрокомпозіціонного шару з діелектрика і металу, або тонкої плівки окису металу, або сплаву металу; вуглецеві і бороуглеродістие, про ¬ водить елемент яких представляє собою плівку пиролитического вуглецю або борорганіческіх сполук</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До товстоплівкових відносять лакосажевие, керметние і резистори на основі провідних пластмас.</w:t>
      </w:r>
      <w:r w:rsidRPr="006B305B">
        <w:rPr>
          <w:rStyle w:val="apple-style-span"/>
          <w:rFonts w:ascii="Times New Roman" w:hAnsi="Times New Roman"/>
          <w:color w:val="000000"/>
          <w:sz w:val="28"/>
          <w:szCs w:val="28"/>
          <w:shd w:val="clear" w:color="auto" w:fill="EBEFF9"/>
        </w:rPr>
        <w:t>Провідні резистивні шари товстоплівкових і об'ємних резисторів представляють собою гетерогенну систему (композицію) з декількох фаз, отримувану механічним змішуванням проводить компонента, наприклад графіту або сажі, металу або оксиду металу, з органічними або неорганічними наповнювачами, пластифікаторами або затверджувачем.</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Після термообробки утворюється монолітний шар з необхідним комплексом параметрів. В об'ємних резисторах як сполучний компонент використовують органічні смоли або склоемалі.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 У резистивних керметних шарах основним проводять компонентом є металеві порошки та їх суміші, що представляють собою керамічну основу з рівномірно розподіленими частинками металу.</w:t>
      </w:r>
      <w:r w:rsidRPr="006B305B">
        <w:rPr>
          <w:rFonts w:ascii="Times New Roman" w:hAnsi="Times New Roman"/>
          <w:color w:val="000000"/>
          <w:sz w:val="28"/>
          <w:szCs w:val="28"/>
          <w:shd w:val="clear" w:color="auto" w:fill="FFFFFF"/>
          <w:lang w:val="uk-UA"/>
        </w:rPr>
        <w:t>Резистори класифікуються на постійні резистори (опір яких не регулюється), змінні регульовані резистори (потенціометри, реостати, подстроєчниє резистори) і різні спеціальні резистори, наприклад: нелінійні (які, строго кажучи, не є звичайними резисторами через нелінійності ВАХ), терморезистори (</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t>з великою залежністю опору від температури), фоторезистори (опір залежить від освітленості), тензорезістори (опір залежить від деформації резистора), магніторезисторах і пр.</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rPr>
        <w:t>За використовуваному матеріалу резистори класифікуються на: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t xml:space="preserve">• Дротові резистори. Представляють собою шматок дроту з високою питомою </w:t>
      </w:r>
      <w:r w:rsidRPr="006B305B">
        <w:rPr>
          <w:rFonts w:ascii="Times New Roman" w:hAnsi="Times New Roman"/>
          <w:color w:val="000000"/>
          <w:sz w:val="28"/>
          <w:szCs w:val="28"/>
          <w:shd w:val="clear" w:color="auto" w:fill="FFFFFF"/>
        </w:rPr>
        <w:lastRenderedPageBreak/>
        <w:t>опором намотаний на який-небудь каркас. Можуть мати значну паразитне індуктивність. </w:t>
      </w:r>
      <w:r w:rsidRPr="006B305B">
        <w:rPr>
          <w:rFonts w:ascii="Times New Roman" w:hAnsi="Times New Roman"/>
          <w:color w:val="000000"/>
          <w:sz w:val="28"/>
          <w:szCs w:val="28"/>
        </w:rPr>
        <w:t>Високоомні малогабаритні дротяні резистори іноді виготовляють з мікродроту.</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Плівкові металеві резистори. Представляють собою тонку плівку металу з високою питомою опором, напилену на керамічний сердечник, на кінці сердечника надіті металеві ковпачки з дротяними висновками. Іноді, для підвищення опору, в плівці прорізається канавка. </w:t>
      </w:r>
      <w:r w:rsidRPr="006B305B">
        <w:rPr>
          <w:rFonts w:ascii="Times New Roman" w:hAnsi="Times New Roman"/>
          <w:color w:val="000000"/>
          <w:sz w:val="28"/>
          <w:szCs w:val="28"/>
        </w:rPr>
        <w:t>Це найбільш поширений тип резисторів.</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металофольгові резистори. </w:t>
      </w:r>
      <w:r w:rsidR="00782950" w:rsidRPr="006B305B">
        <w:rPr>
          <w:rFonts w:ascii="Times New Roman" w:hAnsi="Times New Roman"/>
          <w:color w:val="000000"/>
          <w:sz w:val="28"/>
          <w:szCs w:val="28"/>
        </w:rPr>
        <w:t>Як резистивн</w:t>
      </w:r>
      <w:r w:rsidR="00782950" w:rsidRPr="006B305B">
        <w:rPr>
          <w:rFonts w:ascii="Times New Roman" w:hAnsi="Times New Roman"/>
          <w:color w:val="000000"/>
          <w:sz w:val="28"/>
          <w:szCs w:val="28"/>
          <w:lang w:val="uk-UA"/>
        </w:rPr>
        <w:t>ий</w:t>
      </w:r>
      <w:r w:rsidR="00782950" w:rsidRPr="006B305B">
        <w:rPr>
          <w:rFonts w:ascii="Times New Roman" w:hAnsi="Times New Roman"/>
          <w:color w:val="000000"/>
          <w:sz w:val="28"/>
          <w:szCs w:val="28"/>
        </w:rPr>
        <w:t xml:space="preserve"> матеріал</w:t>
      </w:r>
      <w:r w:rsidR="00782950" w:rsidRPr="006B305B">
        <w:rPr>
          <w:rFonts w:ascii="Times New Roman" w:hAnsi="Times New Roman"/>
          <w:color w:val="000000"/>
          <w:sz w:val="28"/>
          <w:szCs w:val="28"/>
          <w:lang w:val="uk-UA"/>
        </w:rPr>
        <w:t xml:space="preserve"> </w:t>
      </w:r>
      <w:r w:rsidRPr="006B305B">
        <w:rPr>
          <w:rFonts w:ascii="Times New Roman" w:hAnsi="Times New Roman"/>
          <w:color w:val="000000"/>
          <w:sz w:val="28"/>
          <w:szCs w:val="28"/>
        </w:rPr>
        <w:t>використовується тонка металургійна стрічка.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 Вугільні резистори.</w:t>
      </w:r>
      <w:r w:rsidRPr="006B305B">
        <w:rPr>
          <w:rFonts w:ascii="Times New Roman" w:hAnsi="Times New Roman"/>
          <w:color w:val="000000"/>
          <w:sz w:val="28"/>
          <w:szCs w:val="28"/>
        </w:rPr>
        <w:t> </w:t>
      </w:r>
      <w:r w:rsidRPr="006B305B">
        <w:rPr>
          <w:rFonts w:ascii="Times New Roman" w:hAnsi="Times New Roman"/>
          <w:color w:val="000000"/>
          <w:sz w:val="28"/>
          <w:szCs w:val="28"/>
          <w:shd w:val="clear" w:color="auto" w:fill="FFFFFF"/>
          <w:lang w:val="uk-UA"/>
        </w:rPr>
        <w:t>Бувають плівковими і об'ємними.</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rPr>
        <w:t>Використовують високий питомий опір графіту.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Напівпровідникові резистори. </w:t>
      </w:r>
      <w:r w:rsidRPr="006B305B">
        <w:rPr>
          <w:rFonts w:ascii="Times New Roman" w:hAnsi="Times New Roman"/>
          <w:color w:val="000000"/>
          <w:sz w:val="28"/>
          <w:szCs w:val="28"/>
        </w:rPr>
        <w:t>Використовується опір слаболегірованного напівпровідника. </w:t>
      </w:r>
      <w:r w:rsidRPr="006B305B">
        <w:rPr>
          <w:rFonts w:ascii="Times New Roman" w:hAnsi="Times New Roman"/>
          <w:color w:val="000000"/>
          <w:sz w:val="28"/>
          <w:szCs w:val="28"/>
          <w:shd w:val="clear" w:color="auto" w:fill="FFFFFF"/>
        </w:rPr>
        <w:t>Ці резистори можуть мати більшу нелінійність вольт-амперної характеристики. В основному використовуються в складі інтегральних мікросхем, де застосувати інші типи резисторів важче</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rPr>
        <w:t>Значення можливого розкиду визначається точністю резистора.</w:t>
      </w:r>
      <w:r w:rsidRPr="006B305B">
        <w:rPr>
          <w:rStyle w:val="apple-style-span"/>
          <w:rFonts w:ascii="Times New Roman" w:hAnsi="Times New Roman"/>
          <w:color w:val="000000"/>
          <w:sz w:val="28"/>
          <w:szCs w:val="28"/>
          <w:shd w:val="clear" w:color="auto" w:fill="FFFFFF"/>
        </w:rPr>
        <w:t>Резистори, особливо малої потужності - надзвичайно дрібні деталі, резистор потужністю 0,125 Вт має довжину кілька міліметрів і діаметр близько міліметра.</w:t>
      </w:r>
    </w:p>
    <w:p w:rsidR="00C6470F" w:rsidRPr="006B305B" w:rsidRDefault="00C6470F" w:rsidP="00491818">
      <w:pPr>
        <w:pStyle w:val="a6"/>
        <w:ind w:left="-426" w:firstLine="425"/>
        <w:rPr>
          <w:rFonts w:ascii="Times New Roman" w:hAnsi="Times New Roman"/>
          <w:sz w:val="28"/>
          <w:szCs w:val="28"/>
          <w:lang w:val="uk-UA"/>
        </w:rPr>
      </w:pPr>
      <w:r w:rsidRPr="006B305B">
        <w:rPr>
          <w:rStyle w:val="apple-style-span"/>
          <w:rFonts w:ascii="Times New Roman" w:hAnsi="Times New Roman"/>
          <w:color w:val="000000"/>
          <w:sz w:val="28"/>
          <w:szCs w:val="28"/>
          <w:shd w:val="clear" w:color="auto" w:fill="FFFFFF"/>
        </w:rPr>
        <w:t>Для резисторів з точністю 20% використовують маркування з трьома смужками, для резисторів з точністю 10% і 5% маркування з чотирма смужками, для більш точних резисторів з п'ятьма або шістьма смужками.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Перші дві смужки завжди означають перші два знаки номіналу.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3 або 4, третя смужка означає десятковий множник, тобто ступінь десятки, яка множиться на двозначне число, вказане першими двома смужками.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4, остання вказує точність резистора.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5, третій означає третій знак опору, четверта - десятковий множник, п'ята - точність.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Шоста смужка, якщо вона є, вказує температурний коефіцієнт опору (ТКС).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Якщо ця смужка в 1,5 рази ширший від інших, то вона вказує надійність резистора (% відмов на 1000 годин роботи)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Слід зазначити, що іноді зустрічаються резистори з 5-ма смугами, але стандартної (5 або 10%) точністю.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цьому випадку перші дві смуги задають перші знаки номіналу,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lastRenderedPageBreak/>
        <w:t>Резистори нульового опору кодуються однією цифрою« 0 ».</w:t>
      </w:r>
      <w:r w:rsidRPr="006B305B">
        <w:rPr>
          <w:rStyle w:val="apple-style-span"/>
          <w:rFonts w:ascii="Times New Roman" w:hAnsi="Times New Roman"/>
          <w:color w:val="000000"/>
          <w:sz w:val="28"/>
          <w:szCs w:val="28"/>
          <w:shd w:val="clear" w:color="auto" w:fill="EBEFF9"/>
        </w:rPr>
        <w:t>Більша кількість знаків позначає:</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rPr>
        <w:t>Кодування 3 або 4 цифрами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ABC</w:t>
      </w:r>
      <w:r w:rsidRPr="006B305B">
        <w:rPr>
          <w:rStyle w:val="apple-style-span"/>
          <w:rFonts w:ascii="Times New Roman" w:hAnsi="Times New Roman"/>
          <w:color w:val="000000"/>
          <w:sz w:val="28"/>
          <w:szCs w:val="28"/>
          <w:shd w:val="clear" w:color="auto" w:fill="FFFFFF"/>
          <w:lang w:val="uk-UA"/>
        </w:rPr>
        <w:t xml:space="preserve"> позначає </w:t>
      </w:r>
      <w:r w:rsidRPr="006B305B">
        <w:rPr>
          <w:rStyle w:val="apple-style-span"/>
          <w:rFonts w:ascii="Times New Roman" w:hAnsi="Times New Roman"/>
          <w:color w:val="000000"/>
          <w:sz w:val="28"/>
          <w:szCs w:val="28"/>
          <w:shd w:val="clear" w:color="auto" w:fill="FFFFFF"/>
        </w:rPr>
        <w:t>AB</w:t>
      </w:r>
      <w:r w:rsidRPr="006B305B">
        <w:rPr>
          <w:rStyle w:val="apple-style-span"/>
          <w:rFonts w:ascii="Times New Roman" w:hAnsi="Times New Roman"/>
          <w:color w:val="000000"/>
          <w:sz w:val="28"/>
          <w:szCs w:val="28"/>
          <w:shd w:val="clear" w:color="auto" w:fill="FFFFFF"/>
          <w:lang w:val="uk-UA"/>
        </w:rPr>
        <w:t xml:space="preserve"> • 10</w:t>
      </w:r>
      <w:r w:rsidRPr="006B305B">
        <w:rPr>
          <w:rStyle w:val="apple-style-span"/>
          <w:rFonts w:ascii="Times New Roman" w:hAnsi="Times New Roman"/>
          <w:color w:val="000000"/>
          <w:sz w:val="28"/>
          <w:szCs w:val="28"/>
          <w:shd w:val="clear" w:color="auto" w:fill="FFFFFF"/>
        </w:rPr>
        <w:t>C</w:t>
      </w:r>
      <w:r w:rsidRPr="006B305B">
        <w:rPr>
          <w:rStyle w:val="apple-style-span"/>
          <w:rFonts w:ascii="Times New Roman" w:hAnsi="Times New Roman"/>
          <w:color w:val="000000"/>
          <w:sz w:val="28"/>
          <w:szCs w:val="28"/>
          <w:shd w:val="clear" w:color="auto" w:fill="FFFFFF"/>
          <w:lang w:val="uk-UA"/>
        </w:rPr>
        <w:t xml:space="preserve"> 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наприклад 102 - це 10 • 102 Ом = 1 кОм</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ABCD</w:t>
      </w:r>
      <w:r w:rsidRPr="006B305B">
        <w:rPr>
          <w:rStyle w:val="apple-style-span"/>
          <w:rFonts w:ascii="Times New Roman" w:hAnsi="Times New Roman"/>
          <w:color w:val="000000"/>
          <w:sz w:val="28"/>
          <w:szCs w:val="28"/>
          <w:shd w:val="clear" w:color="auto" w:fill="FFFFFF"/>
          <w:lang w:val="uk-UA"/>
        </w:rPr>
        <w:t xml:space="preserve"> позначає </w:t>
      </w:r>
      <w:r w:rsidRPr="006B305B">
        <w:rPr>
          <w:rStyle w:val="apple-style-span"/>
          <w:rFonts w:ascii="Times New Roman" w:hAnsi="Times New Roman"/>
          <w:color w:val="000000"/>
          <w:sz w:val="28"/>
          <w:szCs w:val="28"/>
          <w:shd w:val="clear" w:color="auto" w:fill="FFFFFF"/>
        </w:rPr>
        <w:t>ABC</w:t>
      </w:r>
      <w:r w:rsidRPr="006B305B">
        <w:rPr>
          <w:rStyle w:val="apple-style-span"/>
          <w:rFonts w:ascii="Times New Roman" w:hAnsi="Times New Roman"/>
          <w:color w:val="000000"/>
          <w:sz w:val="28"/>
          <w:szCs w:val="28"/>
          <w:shd w:val="clear" w:color="auto" w:fill="FFFFFF"/>
          <w:lang w:val="uk-UA"/>
        </w:rPr>
        <w:t xml:space="preserve"> • 10</w:t>
      </w:r>
      <w:r w:rsidRPr="006B305B">
        <w:rPr>
          <w:rStyle w:val="apple-style-span"/>
          <w:rFonts w:ascii="Times New Roman" w:hAnsi="Times New Roman"/>
          <w:color w:val="000000"/>
          <w:sz w:val="28"/>
          <w:szCs w:val="28"/>
          <w:shd w:val="clear" w:color="auto" w:fill="FFFFFF"/>
        </w:rPr>
        <w:t>D</w:t>
      </w:r>
      <w:r w:rsidRPr="006B305B">
        <w:rPr>
          <w:rStyle w:val="apple-style-span"/>
          <w:rFonts w:ascii="Times New Roman" w:hAnsi="Times New Roman"/>
          <w:color w:val="000000"/>
          <w:sz w:val="28"/>
          <w:szCs w:val="28"/>
          <w:shd w:val="clear" w:color="auto" w:fill="FFFFFF"/>
          <w:lang w:val="uk-UA"/>
        </w:rPr>
        <w:t xml:space="preserve"> Ом, точність 1% (ряд </w:t>
      </w:r>
      <w:r w:rsidRPr="006B305B">
        <w:rPr>
          <w:rStyle w:val="apple-style-span"/>
          <w:rFonts w:ascii="Times New Roman" w:hAnsi="Times New Roman"/>
          <w:color w:val="000000"/>
          <w:sz w:val="28"/>
          <w:szCs w:val="28"/>
          <w:shd w:val="clear" w:color="auto" w:fill="FFFFFF"/>
        </w:rPr>
        <w:t>E</w:t>
      </w:r>
      <w:r w:rsidRPr="006B305B">
        <w:rPr>
          <w:rStyle w:val="apple-style-span"/>
          <w:rFonts w:ascii="Times New Roman" w:hAnsi="Times New Roman"/>
          <w:color w:val="000000"/>
          <w:sz w:val="28"/>
          <w:szCs w:val="28"/>
          <w:shd w:val="clear" w:color="auto" w:fill="FFFFFF"/>
          <w:lang w:val="uk-UA"/>
        </w:rPr>
        <w:t>96)</w:t>
      </w:r>
      <w:r w:rsidRPr="006B305B">
        <w:rPr>
          <w:rFonts w:ascii="Times New Roman" w:hAnsi="Times New Roman"/>
          <w:color w:val="3366FF"/>
          <w:sz w:val="28"/>
          <w:szCs w:val="28"/>
          <w:shd w:val="clear" w:color="auto" w:fill="FFFFFF"/>
        </w:rPr>
        <w:br/>
      </w:r>
      <w:r w:rsidRPr="006B305B">
        <w:rPr>
          <w:rFonts w:ascii="Times New Roman" w:hAnsi="Times New Roman"/>
          <w:color w:val="000000"/>
          <w:sz w:val="28"/>
          <w:szCs w:val="28"/>
        </w:rPr>
        <w:t>Опір металевих і дротяних резисторів трохи залежить від температури. При цьому залежність від температури практично лінійна, так як коефіцієнти 2 і 4 порядку достатньо малі і при звичайних вимірах ними можна знехтувати. Коефіцієнт називають температурним коефіцієнтом опору. Така залежність опору від температури дозволяє використовувати резистори в якості термометрів.</w:t>
      </w:r>
      <w:r w:rsidRPr="006B305B">
        <w:rPr>
          <w:rFonts w:ascii="Times New Roman" w:hAnsi="Times New Roman"/>
          <w:color w:val="000000"/>
          <w:sz w:val="28"/>
          <w:szCs w:val="28"/>
          <w:shd w:val="clear" w:color="auto" w:fill="FFFFFF"/>
        </w:rPr>
        <w:t>Навіть ідеальний резистор при температурі вище абсолютного нуля є джерелом шуму. Це випливає з фундаментальної Флуктуативно-дисипативна теореми (у застосуванні до електричних ланцюгів це твердження відомо також як теорема Найквіста).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rPr>
        <w:t>При частоті, істотно меншою ніж (де - постійна Больцмана, - абсолютна температура резистора в градусах Кельвіна, - постійна Планка) спектр теплового шуму рівномірний («білий шум»), спектральна щільність шуму (перетворення Фур'є від коррелятора напруг шуму), де.</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rPr>
        <w:t>Видно, що чим більше опір, тим більше ефективне напруження шуму, також, ефективне напруження шуму пропорційно кореню з температури. </w:t>
      </w:r>
      <w:r w:rsidRPr="006B305B">
        <w:rPr>
          <w:rFonts w:ascii="Times New Roman" w:hAnsi="Times New Roman"/>
          <w:color w:val="000000"/>
          <w:sz w:val="28"/>
          <w:szCs w:val="28"/>
          <w:shd w:val="clear" w:color="auto" w:fill="FFFFFF"/>
        </w:rPr>
        <w:br/>
        <w:t>В шумі реальних резисторів також завжди присутня компонента, інтенсивність якої пропорційна зворотного частоті, тобто 1 / f шум або "рожевий шум». Цей шум виникає через безліч причин, одна з головних перезарядка іонів домішок, на яких локалізовані електрони.</w:t>
      </w:r>
    </w:p>
    <w:p w:rsidR="00C6470F" w:rsidRPr="006B305B" w:rsidRDefault="00C6470F" w:rsidP="00491818">
      <w:pPr>
        <w:pStyle w:val="a6"/>
        <w:ind w:left="-426" w:firstLine="425"/>
        <w:rPr>
          <w:rFonts w:ascii="Times New Roman" w:hAnsi="Times New Roman"/>
          <w:color w:val="000000"/>
          <w:sz w:val="28"/>
          <w:szCs w:val="28"/>
          <w:shd w:val="clear" w:color="auto" w:fill="FFFFFF"/>
        </w:rPr>
      </w:pPr>
      <w:r w:rsidRPr="006B305B">
        <w:rPr>
          <w:rFonts w:ascii="Times New Roman" w:hAnsi="Times New Roman"/>
          <w:color w:val="000000"/>
          <w:sz w:val="28"/>
          <w:szCs w:val="28"/>
          <w:shd w:val="clear" w:color="auto" w:fill="FFFFFF"/>
        </w:rPr>
        <w:t>Постійний дротяний резистор є ізоляційний каркас, на який намотана дріт з високим питомим електричним опором. Зовні резистор покривають термостійкою емаллю, спресовують пластмасою або герметизують металевим корпусом, закриваються з торців керамічними шайбами. </w:t>
      </w:r>
      <w:r w:rsidRPr="006B305B">
        <w:rPr>
          <w:rFonts w:ascii="Times New Roman" w:hAnsi="Times New Roman"/>
          <w:color w:val="000000"/>
          <w:sz w:val="28"/>
          <w:szCs w:val="28"/>
          <w:shd w:val="clear" w:color="auto" w:fill="FFFFFF"/>
        </w:rPr>
        <w:br/>
        <w:t>Для гібридних ІМС визапускаются мікромодульному резистори, що представляють собою стрижень з скловолокна з нанесеним на поверхню тонким шаром струмопровідної композиції. Такі резистори приклеюються до контактних площадок підкладок струмопровідним клеєм - контактол. </w:t>
      </w:r>
      <w:r w:rsidRPr="006B305B">
        <w:rPr>
          <w:rFonts w:ascii="Times New Roman" w:hAnsi="Times New Roman"/>
          <w:color w:val="000000"/>
          <w:sz w:val="28"/>
          <w:szCs w:val="28"/>
          <w:shd w:val="clear" w:color="auto" w:fill="FFFFFF"/>
        </w:rPr>
        <w:br/>
        <w:t>Конструкції змінних резисторів набагато складніше, ніж постійних.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Він складається з рухомої і нерухомої частин.</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Нерухома частина являє собою пластмасовий корпус 2, в якому змонтований струмопровідний елемент 3, що має подковообразную форму.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За допомогою заклепок 6 він кріпиться до </w:t>
      </w:r>
      <w:r w:rsidRPr="006B305B">
        <w:rPr>
          <w:rStyle w:val="apple-style-span"/>
          <w:rFonts w:ascii="Times New Roman" w:hAnsi="Times New Roman"/>
          <w:color w:val="000000"/>
          <w:sz w:val="28"/>
          <w:szCs w:val="28"/>
        </w:rPr>
        <w:lastRenderedPageBreak/>
        <w:t>круглого корпусу.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Ці заклепки з'єднані з зовнішніми висновками 4.</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Рухома частина являє собою обертову вісь, з торцем тієї 7 допомогою карбування з'єднана ізоляційна планка 8, на тій змонтований рухливий контакт 1 (струмознімач), з'єднаний з зовнішнім виводом.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Кут повороту осі становить 270 ° і обмежується стопором 5.</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Існують і інші конструкції змінних недротяні резисторів.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Струмопровідний елемент в них буває тонкошаровим металевим або Металокисні (резистори типу СП2), плівковим композиційним (резистори типу СП4).</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лінійних резисторів (типу А) опір залежить від кута повороту лінійно.</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логарифмічних резисторів (тип Б) </w:t>
      </w:r>
      <w:r w:rsidR="00782950" w:rsidRPr="006B305B">
        <w:rPr>
          <w:rStyle w:val="apple-style-span"/>
          <w:rFonts w:ascii="Times New Roman" w:hAnsi="Times New Roman"/>
          <w:color w:val="000000"/>
          <w:sz w:val="28"/>
          <w:szCs w:val="28"/>
          <w:shd w:val="clear" w:color="auto" w:fill="FFFFFF"/>
        </w:rPr>
        <w:t>опір змінюється по логарифм</w:t>
      </w:r>
      <w:r w:rsidR="00782950" w:rsidRPr="006B305B">
        <w:rPr>
          <w:rStyle w:val="apple-style-span"/>
          <w:rFonts w:ascii="Times New Roman" w:hAnsi="Times New Roman"/>
          <w:color w:val="000000"/>
          <w:sz w:val="28"/>
          <w:szCs w:val="28"/>
          <w:shd w:val="clear" w:color="auto" w:fill="FFFFFF"/>
          <w:lang w:val="uk-UA"/>
        </w:rPr>
        <w:t>і</w:t>
      </w:r>
      <w:r w:rsidR="00782950" w:rsidRPr="006B305B">
        <w:rPr>
          <w:rStyle w:val="apple-style-span"/>
          <w:rFonts w:ascii="Times New Roman" w:hAnsi="Times New Roman"/>
          <w:color w:val="000000"/>
          <w:sz w:val="28"/>
          <w:szCs w:val="28"/>
          <w:shd w:val="clear" w:color="auto" w:fill="FFFFFF"/>
        </w:rPr>
        <w:t>ч</w:t>
      </w:r>
      <w:r w:rsidR="00782950" w:rsidRPr="006B305B">
        <w:rPr>
          <w:rStyle w:val="apple-style-span"/>
          <w:rFonts w:ascii="Times New Roman" w:hAnsi="Times New Roman"/>
          <w:color w:val="000000"/>
          <w:sz w:val="28"/>
          <w:szCs w:val="28"/>
          <w:shd w:val="clear" w:color="auto" w:fill="FFFFFF"/>
          <w:lang w:val="uk-UA"/>
        </w:rPr>
        <w:t>н</w:t>
      </w:r>
      <w:r w:rsidR="00782950" w:rsidRPr="006B305B">
        <w:rPr>
          <w:rStyle w:val="apple-style-span"/>
          <w:rFonts w:ascii="Times New Roman" w:hAnsi="Times New Roman"/>
          <w:color w:val="000000"/>
          <w:sz w:val="28"/>
          <w:szCs w:val="28"/>
          <w:shd w:val="clear" w:color="auto" w:fill="FFFFFF"/>
        </w:rPr>
        <w:t>ому закон</w:t>
      </w:r>
      <w:r w:rsidR="00782950"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а у резисторів типу В - по об</w:t>
      </w:r>
      <w:r w:rsidR="00782950" w:rsidRPr="006B305B">
        <w:rPr>
          <w:rStyle w:val="apple-style-span"/>
          <w:rFonts w:ascii="Times New Roman" w:hAnsi="Times New Roman"/>
          <w:color w:val="000000"/>
          <w:sz w:val="28"/>
          <w:szCs w:val="28"/>
          <w:shd w:val="clear" w:color="auto" w:fill="FFFFFF"/>
          <w:lang w:val="uk-UA"/>
        </w:rPr>
        <w:t>ерне</w:t>
      </w:r>
      <w:r w:rsidR="00782950" w:rsidRPr="006B305B">
        <w:rPr>
          <w:rStyle w:val="apple-style-span"/>
          <w:rFonts w:ascii="Times New Roman" w:hAnsi="Times New Roman"/>
          <w:color w:val="000000"/>
          <w:sz w:val="28"/>
          <w:szCs w:val="28"/>
          <w:shd w:val="clear" w:color="auto" w:fill="FFFFFF"/>
        </w:rPr>
        <w:t>нолога</w:t>
      </w:r>
      <w:r w:rsidR="00782950" w:rsidRPr="006B305B">
        <w:rPr>
          <w:rStyle w:val="apple-style-span"/>
          <w:rFonts w:ascii="Times New Roman" w:hAnsi="Times New Roman"/>
          <w:color w:val="000000"/>
          <w:sz w:val="28"/>
          <w:szCs w:val="28"/>
          <w:shd w:val="clear" w:color="auto" w:fill="FFFFFF"/>
          <w:lang w:val="uk-UA"/>
        </w:rPr>
        <w:t>ри</w:t>
      </w:r>
      <w:r w:rsidRPr="006B305B">
        <w:rPr>
          <w:rStyle w:val="apple-style-span"/>
          <w:rFonts w:ascii="Times New Roman" w:hAnsi="Times New Roman"/>
          <w:color w:val="000000"/>
          <w:sz w:val="28"/>
          <w:szCs w:val="28"/>
          <w:shd w:val="clear" w:color="auto" w:fill="FFFFFF"/>
        </w:rPr>
        <w:t>фміч</w:t>
      </w:r>
      <w:r w:rsidR="00782950" w:rsidRPr="006B305B">
        <w:rPr>
          <w:rStyle w:val="apple-style-span"/>
          <w:rFonts w:ascii="Times New Roman" w:hAnsi="Times New Roman"/>
          <w:color w:val="000000"/>
          <w:sz w:val="28"/>
          <w:szCs w:val="28"/>
          <w:shd w:val="clear" w:color="auto" w:fill="FFFFFF"/>
          <w:lang w:val="uk-UA"/>
        </w:rPr>
        <w:t>н</w:t>
      </w:r>
      <w:r w:rsidRPr="006B305B">
        <w:rPr>
          <w:rStyle w:val="apple-style-span"/>
          <w:rFonts w:ascii="Times New Roman" w:hAnsi="Times New Roman"/>
          <w:color w:val="000000"/>
          <w:sz w:val="28"/>
          <w:szCs w:val="28"/>
          <w:shd w:val="clear" w:color="auto" w:fill="FFFFFF"/>
        </w:rPr>
        <w:t>ому.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того, існують резистори, у яких опір змінюється за законом синуса (тип І) або косинуса (тип Б). При повороті осі по руху годинникової стрілки на невеликий кут контакти вимикача замикаються.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Деякі типи резисторів комплектуються спеціальними стопорить пристроями, жорстко фіксують положення осі.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Крім змінних резисторів з круговим переміщенням існують резистори з прямолінійним переміщенням рухомого контакту.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цьому випадку контактний повзун зміцнюється не на поворотній, а на черв'ячної осі.</w:t>
      </w:r>
    </w:p>
    <w:p w:rsidR="00C6470F" w:rsidRPr="006B305B" w:rsidRDefault="00C6470F" w:rsidP="00491818">
      <w:pPr>
        <w:pStyle w:val="a6"/>
        <w:ind w:left="-426" w:firstLine="425"/>
        <w:rPr>
          <w:rStyle w:val="apple-style-span"/>
          <w:rFonts w:ascii="Times New Roman" w:hAnsi="Times New Roman"/>
          <w:color w:val="888888"/>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Вибір типу резистора (постійного або змінного) для конкретної схеми проводиться з урахуванням умов роботи та визначається параметрами резисторів.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Резистор не можна розглядати як, елемент, що володіє лише активним опором, визначеним його резистивним елементом.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опору резистивного елементу він має ємність, індуктивність і додаткові паразитні опору.Опір RК</w:t>
      </w:r>
      <w:r w:rsidRPr="006B305B">
        <w:rPr>
          <w:rStyle w:val="apple-style-span"/>
          <w:rFonts w:ascii="Times New Roman" w:hAnsi="Times New Roman"/>
          <w:color w:val="000000"/>
          <w:sz w:val="28"/>
          <w:szCs w:val="28"/>
          <w:shd w:val="clear" w:color="auto" w:fill="FFFFFF"/>
          <w:lang w:val="uk-UA"/>
        </w:rPr>
        <w:t xml:space="preserve"> має</w:t>
      </w:r>
      <w:r w:rsidRPr="006B305B">
        <w:rPr>
          <w:rStyle w:val="apple-style-span"/>
          <w:rFonts w:ascii="Times New Roman" w:hAnsi="Times New Roman"/>
          <w:color w:val="000000"/>
          <w:sz w:val="28"/>
          <w:szCs w:val="28"/>
          <w:shd w:val="clear" w:color="auto" w:fill="FFFFFF"/>
        </w:rPr>
        <w:t xml:space="preserve"> істотне значення тільки для низькоомних резисторів. Реактівние елементи визначають частотні властивості резистора.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Із-за їх наявності опір резистора на високих частотах стає комплексним.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Відносна частотна похибка визначається співвідношенням</w:t>
      </w:r>
    </w:p>
    <w:p w:rsidR="00C6470F" w:rsidRPr="006B305B" w:rsidRDefault="00C6470F" w:rsidP="00491818">
      <w:pPr>
        <w:pStyle w:val="a6"/>
        <w:ind w:left="-426" w:firstLine="425"/>
        <w:rPr>
          <w:rFonts w:ascii="Times New Roman" w:hAnsi="Times New Roman"/>
          <w:noProof/>
          <w:color w:val="2D392E"/>
          <w:sz w:val="28"/>
          <w:szCs w:val="28"/>
          <w:lang w:val="uk-UA"/>
        </w:rPr>
      </w:pPr>
      <w:r w:rsidRPr="006B305B">
        <w:rPr>
          <w:rFonts w:ascii="Times New Roman" w:hAnsi="Times New Roman"/>
          <w:noProof/>
          <w:color w:val="2D392E"/>
          <w:sz w:val="28"/>
          <w:szCs w:val="28"/>
          <w:lang w:val="uk-UA" w:eastAsia="uk-UA"/>
        </w:rPr>
        <w:drawing>
          <wp:inline distT="0" distB="0" distL="0" distR="0">
            <wp:extent cx="1329055" cy="372110"/>
            <wp:effectExtent l="19050" t="0" r="4445" b="0"/>
            <wp:docPr id="24" name="Рисунок 235" descr="Описание: КЛАССИФИКАЦИЯ И КОНСТРУКЦИИ РЕЗИСТОРОВ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Описание: КЛАССИФИКАЦИЯ И КОНСТРУКЦИИ РЕЗИСТОРОВ0"/>
                    <pic:cNvPicPr>
                      <a:picLocks noChangeAspect="1" noChangeArrowheads="1"/>
                    </pic:cNvPicPr>
                  </pic:nvPicPr>
                  <pic:blipFill>
                    <a:blip r:embed="rId21"/>
                    <a:srcRect/>
                    <a:stretch>
                      <a:fillRect/>
                    </a:stretch>
                  </pic:blipFill>
                  <pic:spPr bwMode="auto">
                    <a:xfrm>
                      <a:off x="0" y="0"/>
                      <a:ext cx="1329055" cy="372110"/>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color w:val="2D392E"/>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де Z - комплексний опір резистора на частоті</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На практиці, як правило, величини L і С невідомі. Тому для деяких типіврезисторів вказується значення узагальненої постійної часу </w:t>
      </w:r>
      <w:r w:rsidRPr="006B305B">
        <w:rPr>
          <w:rFonts w:ascii="Times New Roman" w:hAnsi="Times New Roman"/>
          <w:color w:val="000000"/>
          <w:sz w:val="28"/>
          <w:szCs w:val="28"/>
          <w:lang w:val="uk-UA"/>
        </w:rPr>
        <w:sym w:font="Symbol" w:char="F074"/>
      </w:r>
      <w:r w:rsidRPr="006B305B">
        <w:rPr>
          <w:rFonts w:ascii="Times New Roman" w:hAnsi="Times New Roman"/>
          <w:color w:val="000000"/>
          <w:sz w:val="28"/>
          <w:szCs w:val="28"/>
          <w:lang w:val="uk-UA"/>
        </w:rPr>
        <w:t xml:space="preserve"> max, яка пов'язана з відносною похибкою приватної опору</w:t>
      </w:r>
    </w:p>
    <w:p w:rsidR="00C6470F" w:rsidRPr="006B305B" w:rsidRDefault="00C6470F" w:rsidP="00491818">
      <w:pPr>
        <w:pStyle w:val="a6"/>
        <w:ind w:left="-426" w:firstLine="425"/>
        <w:rPr>
          <w:rFonts w:ascii="Times New Roman" w:hAnsi="Times New Roman"/>
          <w:color w:val="888888"/>
          <w:sz w:val="28"/>
          <w:szCs w:val="28"/>
          <w:lang w:val="uk-UA"/>
        </w:rPr>
      </w:pPr>
    </w:p>
    <w:p w:rsidR="00C6470F" w:rsidRPr="006B305B" w:rsidRDefault="00C6470F" w:rsidP="00491818">
      <w:pPr>
        <w:pStyle w:val="a6"/>
        <w:ind w:left="-426" w:firstLine="425"/>
        <w:rPr>
          <w:rFonts w:ascii="Times New Roman" w:hAnsi="Times New Roman"/>
          <w:noProof/>
          <w:color w:val="2D392E"/>
          <w:sz w:val="28"/>
          <w:szCs w:val="28"/>
          <w:lang w:val="uk-UA"/>
        </w:rPr>
      </w:pPr>
      <w:r w:rsidRPr="006B305B">
        <w:rPr>
          <w:rFonts w:ascii="Times New Roman" w:hAnsi="Times New Roman"/>
          <w:noProof/>
          <w:color w:val="2D392E"/>
          <w:sz w:val="28"/>
          <w:szCs w:val="28"/>
          <w:lang w:val="uk-UA" w:eastAsia="uk-UA"/>
        </w:rPr>
        <w:drawing>
          <wp:inline distT="0" distB="0" distL="0" distR="0">
            <wp:extent cx="1392555" cy="266065"/>
            <wp:effectExtent l="19050" t="0" r="0" b="0"/>
            <wp:docPr id="25" name="Рисунок 236" descr="Описание: КЛАССИФИКАЦИЯ И КОНСТРУКЦИИ РЕЗИСТОРО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Описание: КЛАССИФИКАЦИЯ И КОНСТРУКЦИИ РЕЗИСТОРОВ1"/>
                    <pic:cNvPicPr>
                      <a:picLocks noChangeAspect="1" noChangeArrowheads="1"/>
                    </pic:cNvPicPr>
                  </pic:nvPicPr>
                  <pic:blipFill>
                    <a:blip r:embed="rId22"/>
                    <a:srcRect/>
                    <a:stretch>
                      <a:fillRect/>
                    </a:stretch>
                  </pic:blipFill>
                  <pic:spPr bwMode="auto">
                    <a:xfrm>
                      <a:off x="0" y="0"/>
                      <a:ext cx="1392555" cy="26606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color w:val="2D392E"/>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rPr>
        <w:t>Частотні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властивості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недротяні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резисторів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значно</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краще</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ніж</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дротяних.</w:t>
      </w: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rPr>
      </w:pPr>
    </w:p>
    <w:p w:rsidR="00C6470F" w:rsidRPr="006B305B" w:rsidRDefault="00C6470F" w:rsidP="00782950">
      <w:pPr>
        <w:pStyle w:val="2"/>
        <w:jc w:val="center"/>
        <w:rPr>
          <w:rStyle w:val="hps"/>
          <w:color w:val="3366FF"/>
          <w:sz w:val="28"/>
          <w:szCs w:val="28"/>
        </w:rPr>
      </w:pPr>
      <w:r w:rsidRPr="006B305B">
        <w:rPr>
          <w:sz w:val="28"/>
          <w:szCs w:val="28"/>
        </w:rPr>
        <w:t>Старіння резисторів.</w:t>
      </w:r>
      <w:r w:rsidR="00782950" w:rsidRPr="006B305B">
        <w:rPr>
          <w:sz w:val="28"/>
          <w:szCs w:val="28"/>
          <w:lang w:val="uk-UA"/>
        </w:rPr>
        <w:t xml:space="preserve"> </w:t>
      </w:r>
      <w:r w:rsidRPr="006B305B">
        <w:rPr>
          <w:sz w:val="28"/>
          <w:szCs w:val="28"/>
        </w:rPr>
        <w:t>Застосування резисторів у РЕА.</w:t>
      </w:r>
    </w:p>
    <w:p w:rsidR="00C6470F" w:rsidRPr="006B305B" w:rsidRDefault="00C6470F" w:rsidP="00782950">
      <w:pPr>
        <w:pStyle w:val="2"/>
        <w:jc w:val="center"/>
        <w:rPr>
          <w:sz w:val="28"/>
          <w:szCs w:val="28"/>
          <w:lang w:val="uk-UA"/>
        </w:rPr>
      </w:pPr>
      <w:r w:rsidRPr="006B305B">
        <w:rPr>
          <w:sz w:val="28"/>
          <w:szCs w:val="28"/>
        </w:rPr>
        <w:t>Перспективи</w:t>
      </w:r>
      <w:r w:rsidR="00782950" w:rsidRPr="006B305B">
        <w:rPr>
          <w:sz w:val="28"/>
          <w:szCs w:val="28"/>
          <w:lang w:val="uk-UA"/>
        </w:rPr>
        <w:t xml:space="preserve"> </w:t>
      </w:r>
      <w:r w:rsidRPr="006B305B">
        <w:rPr>
          <w:sz w:val="28"/>
          <w:szCs w:val="28"/>
        </w:rPr>
        <w:t>їх розвитку</w:t>
      </w:r>
    </w:p>
    <w:p w:rsidR="00782950" w:rsidRPr="006B305B" w:rsidRDefault="00782950"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t>Умови експлуатації об'єктів зі встановленою на них апаратурою різноманітні.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Апаратура може знаходитися і працювати в умовах холодного, помірного, сухого та вологого тропічного клімату, піддаватися дії радіація та факторів космічного простору.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Умови навколишнього середовища різні при зміні кліматичних зон і пори року.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того, на апаратуру та її елементи впливають механічні навантаження, вид і рівень яких визначається конструктивними особливостями апаратури і функціональним призначенням об'єкта, на якому вона встановлена.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Найбільш істотний вплив на працездатність резисторів надають підвищена температура і підвищена вологість навколишнього середовища.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Поряд із зовнішньою температурою на резистори в складі апаратури додатково впливає тепло, що виділяється іншими сильно нагріваються при роботі апаратури виробами, зокрема потужними модуляторні і генераторними лампами, резисторами, трансформаторами і т. п. Підвищена температура викликає теплове старіння провідникових, контактних і ізоляційних матеріалів,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з яких виготовлені деталі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При цьому з-за зміни структури ізоляційних матеріалів та їх хімічного розкладання може знижуватися опір ізоляції, руйнуватися захисні покриття, заливальні і опресовувальні матеріали, матеріали для настановних деталей.</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При підвищенні температури на поверхні дротяного резистивного елемента і рухомого контакту з'являються ізоляційні плівки, зменшується пружність пружних матеріалів і знижується контактний тиск, знижується зносостійкість змінних резисторів і збільшується їх встановлене опір, підвищується ймовірність порушення герметичності резисторів герметичній конструкції.</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 xml:space="preserve">Поєднання електричного навантаження і підвищеної температури підсилює локальні перегріви в дефектних ділянках проводить елемента і контактних вузлах резисторів, прискорює процеси електролізу в керамічному підставі, що містить оксиди лужних металів.                                                                                                                             </w:t>
      </w:r>
      <w:r w:rsidRPr="006B305B">
        <w:rPr>
          <w:rStyle w:val="apple-style-span"/>
          <w:rFonts w:ascii="Times New Roman" w:hAnsi="Times New Roman"/>
          <w:color w:val="000000"/>
          <w:sz w:val="28"/>
          <w:szCs w:val="28"/>
        </w:rPr>
        <w:t>Значення відносної вологості навколишнього середовища і змочуваність поверхні резисторів визначає кількість вологи на ній.</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Конденсація вологи на резисторах відбувається в умовах вологості при зниженні температур </w:t>
      </w:r>
      <w:r w:rsidRPr="006B305B">
        <w:rPr>
          <w:rStyle w:val="apple-style-span"/>
          <w:rFonts w:ascii="Times New Roman" w:hAnsi="Times New Roman"/>
          <w:color w:val="000000"/>
          <w:sz w:val="28"/>
          <w:szCs w:val="28"/>
        </w:rPr>
        <w:lastRenderedPageBreak/>
        <w:t>(наприклад, в нічний період, особливо в жаркому кліматі, при підйомі літальних апаратів і т. п.), у недостатньо герметизованих та ущільнених обсягах циклічну зміну навколишньої температури призводить до накопичення вологи всередині блоків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апаратури.Підвищена вологість середовища викликає корозію металевих деталей і контактної арматури резисторів, погіршує електричні властивості ізоляції, сприяє розвитку грибкової цвілі.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При температурі резистора нижче нуля надлишок вологи випаде на його поверхню і у вигляді інею, а з підвищенням температури буде відбуватися відтавання інею з утворенням роси на поверхні резистора, що приводить до зниження електричної міцності та зменшення опорів за рахунок шунтуючого дії поверхневої вологи.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 Знижений атмосферний тиск знижує електричну міцність повітряного проміжку між металевими деталями резисторів, що знаходяться під різною напругою, створюючи сприятливі умови для електричного пробою повітря або перекриття по поверхні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Виникаюча при цьому іонізація повітря сприяє прискореному старінню ізоляційних і провідникових матеріалів.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Пил і пісок здатні проникати в дуже малі отвори і зазори навіть при незначному русі повітря.Сонячне світло може впливати на вироби за рахунок теплового і фотохімічного ефекту.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Найбільш інтенсивна і тривала сонячна радіація в сухий тропічній зоні, при цьому зі збільшенням висоти інтенсивність випромінювання зростає.Резистори практично, не піддаються безпосередньому впливу сонячної радіації, атмосферних опадів, піску і пилу, тому ці експлуатаційні фактори не роблять помітного впливу на працездатність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Проте пил і пісок сприяють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корозії металевих деталей і розвитку цвілі, а потрапляючи в зазори між трущимися частинами змінних резисторів, прискорюють їх знос.</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Присутність в атмосфері водних розчинів солей призводить до інтенсифікації корозійних процесів металевих деталей, процесів електролізу, до зниження опору ізоляції.При експлуатації та зберіганні резисторів в умовах вологого тропічного клімату найбільшу небезпеку становить руйнівну дію цвілі, розвитку і росту якої сприяє поєднання високої вологості і високих температур.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Поява цвілі на поверхні резисторів призводить до знебарвлення і руйнування захисних покриттів, особливо органічного походження, погіршення ізоляційних і механічних властивостей деталей, а також сприяє утворенню плівки вологи на поверхні резисторів, корозії їх металевих частин і хімічному розкладанню матеріалів.</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У процесі експлуатації резистори піддаються впливу різних за характером механічних навантажень - вібрації, одиночним і багаторазовим ударам, лінійним (відцентровим) навантажень і акустичним шумів.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Найбільш небезпечними є вібраційні й ударні навантаження.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У результаті дії циклічного навантаження вібрації в матеріалах резисторів спостерігаються втомні явища, що приводять до </w:t>
      </w:r>
      <w:r w:rsidRPr="006B305B">
        <w:rPr>
          <w:rStyle w:val="apple-style-span"/>
          <w:rFonts w:ascii="Times New Roman" w:hAnsi="Times New Roman"/>
          <w:color w:val="000000"/>
          <w:sz w:val="28"/>
          <w:szCs w:val="28"/>
          <w:shd w:val="clear" w:color="auto" w:fill="FFFFFF"/>
        </w:rPr>
        <w:lastRenderedPageBreak/>
        <w:t>поступового зниження механічної міцності окремих деталей виробу і виходу його з ладу внаслідок обриву висновків, пошкодження елементах і рухомих контактах.</w:t>
      </w:r>
      <w:r w:rsidRPr="006B305B">
        <w:rPr>
          <w:rStyle w:val="apple-style-span"/>
          <w:rFonts w:ascii="Times New Roman" w:hAnsi="Times New Roman"/>
          <w:color w:val="000000"/>
          <w:sz w:val="28"/>
          <w:szCs w:val="28"/>
        </w:rPr>
        <w:t xml:space="preserve"> Удари призводять до деформації окремих деталей резисторів, до появи сколів, тріщин і зламів, поломки корпусів, руйнування паяних з'єднань, втрати герметичності і порушення контактів.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Особливо небезпечно вплив ударів з возмущающим частотами, близькими до власних частот резистора, оскільки це призводить до виникнення великих руйнують зусиль, що докладаються до його деталей і вузлів.</w:t>
      </w:r>
      <w:r w:rsidRPr="006B305B">
        <w:rPr>
          <w:rStyle w:val="apple-style-span"/>
          <w:rFonts w:ascii="Times New Roman" w:hAnsi="Times New Roman"/>
          <w:color w:val="000000"/>
          <w:sz w:val="28"/>
          <w:szCs w:val="28"/>
        </w:rPr>
        <w:t>Запуск космічних об'єктів, розвиток атомної енергетики, і її використання в атомних двигунах висунули нові вимоги до працездатності електронної та радіотехнічної апаратури і комплектуючих елементів, у тому числі резисторів, в полях радіаційних випромінювань, в умовах високого і надвисокого вакууму і наднизьких температур.</w:t>
      </w:r>
      <w:r w:rsidRPr="006B305B">
        <w:rPr>
          <w:rStyle w:val="apple-style-span"/>
          <w:rFonts w:ascii="Times New Roman" w:hAnsi="Times New Roman"/>
          <w:color w:val="000000"/>
          <w:sz w:val="28"/>
          <w:szCs w:val="28"/>
          <w:shd w:val="clear" w:color="auto" w:fill="FFFFFF"/>
        </w:rPr>
        <w:t>Серед різних видів радіації (опромінення нейтронами і протонами, вплив електронів, альфа-часток, осколків ядер і гамма-променів) найбільш небезпечні гамма-і нейтронне випромінювання внаслідок їхньої високої проникаючої здатності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lang w:val="uk-UA"/>
        </w:rPr>
        <w:t>Основними фізико-хімічними процесами, що протікають при цьому в матеріалах і змінюють експлуатаційні характеристики резисторів, є радіаційний розігрів і хімічні процеси у матеріалах (структурування і деструкція в полімерах, окислення і т. п.)</w:t>
      </w:r>
      <w:r w:rsidRPr="006B305B">
        <w:rPr>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lang w:val="uk-UA"/>
        </w:rPr>
        <w:t>Іонізуючі випромінювання можуть викликати оборотні (тимчасові) і необоротні (залишкові) зміни параметрів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Оборотні зміни, як правило, є наслідком іонізації матеріалів і навколишнього середовища, незворотні зміни пов'язані в основному з порушенням структури провідних і діелектричних матеріалів.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Радіаційні порушення структури матеріалів конструкції резисторів і супроводжуючі їх процеси газовиділення і особливо окислення в ряді випадків можуть приводити до погіршення їх основних експлуатаційних характеристик: надійності і довговічності, зносостійкості, термо-і вологостійкості, механічної та електричної міцності.</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У високому вакуумі в результаті погіршення умов відведення тепла від резистора порушується тепловий режим його роботи, відбувається перегрів резистора і вихід його з ладу.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Експериментально встановлено, що для більшості типів резисторів допустима електричне навантаження в умовах вакууму 0,00013 Па (106 мм рт. Ст.) І нижче не повинна перевищувати 30-40% номінальної.</w:t>
      </w:r>
      <w:r w:rsidRPr="006B305B">
        <w:rPr>
          <w:rStyle w:val="apple-style-span"/>
          <w:rFonts w:ascii="Times New Roman" w:hAnsi="Times New Roman"/>
          <w:color w:val="000000"/>
          <w:sz w:val="28"/>
          <w:szCs w:val="28"/>
          <w:shd w:val="clear" w:color="auto" w:fill="FFFFFF"/>
        </w:rPr>
        <w:t xml:space="preserve">Газовиділення з матеріалів і втрата легколетучих компонентів при тривалому перебуванні матеріалів у вакуумі, викликають зміну властивостей, пов'язаних з об'ємними електричними і теплофізичними характеристиками матеріалів (електропровідності, теплопровідності та інших), а також погіршення їх механічної міцності.Процес сублімації становить небезпеку для електронної </w:t>
      </w:r>
      <w:r w:rsidRPr="006B305B">
        <w:rPr>
          <w:rStyle w:val="apple-style-span"/>
          <w:rFonts w:ascii="Times New Roman" w:hAnsi="Times New Roman"/>
          <w:color w:val="000000"/>
          <w:sz w:val="28"/>
          <w:szCs w:val="28"/>
          <w:shd w:val="clear" w:color="auto" w:fill="FFFFFF"/>
        </w:rPr>
        <w:lastRenderedPageBreak/>
        <w:t xml:space="preserve">апаратури при наявності в ній елементів, що містять в незахищеному вигляді метали з високим тиском пари, такі як кадмій, магній, цинк (часто застосовуються для гальванічних покриттів).Сублімація і осадження випарувалися частинок металу на більш холодні поверхні навколишнього діелектрика може призводити до створення провідності між струмоведучими частинами в блоках </w:t>
      </w:r>
      <w:r w:rsidRPr="006B305B">
        <w:rPr>
          <w:rStyle w:val="apple-style-span"/>
          <w:rFonts w:ascii="Times New Roman" w:hAnsi="Times New Roman"/>
          <w:color w:val="000000"/>
          <w:sz w:val="28"/>
          <w:szCs w:val="28"/>
          <w:shd w:val="clear" w:color="auto" w:fill="FFFFFF"/>
          <w:lang w:val="uk-UA"/>
        </w:rPr>
        <w:t>,а значить до коротких замикань,що ведуть до виходу з ладу апаратури.</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rPr>
      </w:pPr>
    </w:p>
    <w:p w:rsidR="00C6470F" w:rsidRPr="006B305B" w:rsidRDefault="00C6470F" w:rsidP="00D5662F">
      <w:pPr>
        <w:pStyle w:val="2"/>
        <w:jc w:val="center"/>
        <w:rPr>
          <w:sz w:val="28"/>
          <w:szCs w:val="28"/>
          <w:lang w:val="uk-UA"/>
        </w:rPr>
      </w:pPr>
      <w:r w:rsidRPr="006B305B">
        <w:rPr>
          <w:sz w:val="28"/>
          <w:szCs w:val="28"/>
          <w:lang w:val="uk-UA"/>
        </w:rPr>
        <w:t>Трансформатори.Визначення та класифікація</w:t>
      </w:r>
    </w:p>
    <w:p w:rsidR="00D5662F" w:rsidRPr="006B305B" w:rsidRDefault="00D5662F" w:rsidP="00D5662F">
      <w:pPr>
        <w:pStyle w:val="2"/>
        <w:rPr>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 — електромагнітний пристрій, що має дві чи більше індуктивно зв'язані обмотки і призначений для перетворення з допомогою електромагнітної індукції однієї чи декількох систем перемінного струму в одну чи кілька інших систем перемінного струму. При класифікації трансформаторів їх розділяють на групи, які володіють загальними властивостями і виконуючі близькі функції.</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узгодження, призначені для передачі перемінних електричних сигналів, що несуть корисну інформацію, для зміни рівня напруг (струмів) при збереженні потужності і мінімальному перекручуванні сигналу. Разом з активними елементами, наприклад транзисторами, ці трансформатори входять до складу підсилювачів потужності, які використовуються для передачі мови і музики, спектр частот яких знаходиться в межах від 30...50 Гц до 3...20 кГц.</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Застосування трансформаторів в РЕА і вимоги до них. В РЕА є каскади і пристрої, для живлення яких вимагаються різні постійні і перемінні напруги. Звичайно могутнє первинне джерело живлення має одна напруга перемінного струму. Тому будь-який радіоелектронний пристрій повинний містити складну систему живлення, в яку входять трансформатори, випрямлячі на різні напруги і потужності, перетворювачі постійного струму однієї напруги в постійний струм іншої напруги і т.п.</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Трансформатори живлення призначені для перетворення електричної енергії з заданою точністю по напрузі. Вони повинні мати високу надійність, мінімальні розміри, масу вартість і припустимий перегрів. Вимоги зменшення маси і габаритів трансформаторів живлення і підвищення надійності суперечливі. В даний час для поліпшення малогабаритних характеристик ДВЕЖ все ширше </w:t>
      </w:r>
      <w:r w:rsidRPr="006B305B">
        <w:rPr>
          <w:rFonts w:ascii="Times New Roman" w:hAnsi="Times New Roman"/>
          <w:sz w:val="28"/>
          <w:szCs w:val="28"/>
          <w:lang w:val="uk-UA"/>
        </w:rPr>
        <w:lastRenderedPageBreak/>
        <w:t>впроваджуються статичні перетворювачі, у яких трансформатори працюють на підвищених частотах, наприклад до 200 кГц.</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узгодження повинні погоджувати опір навантаження з опором джерел потужності в широкому діапазоні частот. Основна вимога, яка пред'являється до них , забезпечення мінімальних чи припустимих спотворень сигналу який передається.</w:t>
      </w:r>
    </w:p>
    <w:p w:rsidR="00D5662F" w:rsidRPr="006B305B" w:rsidRDefault="00D5662F" w:rsidP="00D5662F">
      <w:pPr>
        <w:pStyle w:val="a6"/>
        <w:ind w:left="-426" w:firstLine="425"/>
        <w:rPr>
          <w:rFonts w:ascii="Times New Roman" w:hAnsi="Times New Roman"/>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Нелінійні спотворення в трансформаторах визначаються нелінійною залежністю магнітної проникненості і індукції від напруженості магнітного поля, тобто від напруги на вході трансформатора.</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 багатьох випадка</w:t>
      </w:r>
      <w:r w:rsidR="00360EA8" w:rsidRPr="006B305B">
        <w:rPr>
          <w:rFonts w:ascii="Times New Roman" w:hAnsi="Times New Roman"/>
          <w:sz w:val="28"/>
          <w:szCs w:val="28"/>
          <w:lang w:val="uk-UA"/>
        </w:rPr>
        <w:t>х трансформатори узгодження пра</w:t>
      </w:r>
      <w:r w:rsidRPr="006B305B">
        <w:rPr>
          <w:rFonts w:ascii="Times New Roman" w:hAnsi="Times New Roman"/>
          <w:sz w:val="28"/>
          <w:szCs w:val="28"/>
          <w:lang w:val="uk-UA"/>
        </w:rPr>
        <w:t>цюють при малих потужностях, тому їх нагрів незначний.</w:t>
      </w:r>
    </w:p>
    <w:p w:rsidR="00C6470F" w:rsidRPr="006B305B" w:rsidRDefault="00C6470F" w:rsidP="00D5662F">
      <w:pPr>
        <w:pStyle w:val="2"/>
        <w:jc w:val="center"/>
        <w:rPr>
          <w:rStyle w:val="apple-style-span"/>
          <w:sz w:val="28"/>
          <w:szCs w:val="28"/>
          <w:shd w:val="clear" w:color="auto" w:fill="FFFFFF"/>
          <w:lang w:val="uk-UA"/>
        </w:rPr>
      </w:pPr>
    </w:p>
    <w:p w:rsidR="00C6470F" w:rsidRPr="006B305B" w:rsidRDefault="00C6470F" w:rsidP="00D5662F">
      <w:pPr>
        <w:pStyle w:val="2"/>
        <w:jc w:val="center"/>
        <w:rPr>
          <w:sz w:val="28"/>
          <w:szCs w:val="28"/>
        </w:rPr>
      </w:pPr>
      <w:r w:rsidRPr="006B305B">
        <w:rPr>
          <w:sz w:val="28"/>
          <w:szCs w:val="28"/>
        </w:rPr>
        <w:t>Трансформатори живлення.</w:t>
      </w:r>
      <w:r w:rsidR="00360EA8" w:rsidRPr="006B305B">
        <w:rPr>
          <w:sz w:val="28"/>
          <w:szCs w:val="28"/>
          <w:lang w:val="uk-UA"/>
        </w:rPr>
        <w:t xml:space="preserve"> </w:t>
      </w:r>
      <w:r w:rsidRPr="006B305B">
        <w:rPr>
          <w:sz w:val="28"/>
          <w:szCs w:val="28"/>
        </w:rPr>
        <w:t>Основні співвідношення для розрахунків</w:t>
      </w:r>
    </w:p>
    <w:p w:rsidR="00D5662F" w:rsidRPr="006B305B" w:rsidRDefault="00D5662F" w:rsidP="00491818">
      <w:pPr>
        <w:pStyle w:val="a6"/>
        <w:ind w:left="-426" w:firstLine="425"/>
        <w:rPr>
          <w:rFonts w:ascii="Times New Roman" w:hAnsi="Times New Roman"/>
          <w:color w:val="3366FF"/>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живлення призначені для перетворення перемінної напруги первинного джерела в будь - які інші значення напруги, необхідні для нормального функціонування апаратури. Їх можна розділити на три підгрупи: малопотужні трансформатори з вихідною потужністю менше 1 кВт і напругою не більше 1000 В (широко застосовуються в РЕА і в складі джерел вторинного електроживлення (ДВЕЖ) апаратури різного призначення); потужні трансформатори живлення з вихідною потужністю більше 1 кВт (в РЕА застосовуються тільки для могутніх джерел живлення передавачів і підсилювачів); високовольтні трансформатори, напруга на обмотках яких перевищує 1000 В чи обмотки яких знаходяться під високим потенціалом (використовуються в РЕА в складі випрямлячів для живлення магнетронів, електронно-променевих трубок і т.д.).</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Границі між цими групами - умовні і в основному визначаються тим, при якій потужності і якій напрузі відбувається зміна конструкції трансформатора, тобто зміна конструкції магнітопровода, ізоляційних матеріалів, марок при проводів. і т.д.</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На конструкцію трансформаторів живлення істотно впливає - частота. Тому додатково вони класифікуються по частоті живлячої напруги, наприклад трансформатори, що працюють від мережі 50 чи 400 ... 1000 Гц. Трансформатори в цьому випадку називають мережними на відміну від перетворюючих, які використовуються в статичних перетворювачах, що в останні роки знаходять широке застосування.</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lastRenderedPageBreak/>
        <w:t>У статичних перетворювачах трансформатори працюють в режимі, відмінному від режиму, у якому працюють мережні, і на інших частотах, звичайно значно більш високих (для зменшення розмірів трансформатора). Частота, на якій працює трансформатор, визначається не частотою мережі, а припустимою частотою для магнітопровода трансформатора, що входить до складу генератора (при проектуванні пристрою живлення).</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По конструкції (магнітопроводів, каркасів-гільз, захисних елементів) до трансформаторів живлення близькі дроселі фільтрів. Вони мають високий індуктивний опір на частоті пульсації в випрямлячах і малий опір по постійному струму, що дозволяє знижувати втрати у фільтрах ДВЕЖ.</w:t>
      </w:r>
    </w:p>
    <w:p w:rsidR="00D5662F" w:rsidRPr="006B305B" w:rsidRDefault="00D5662F" w:rsidP="00D5662F">
      <w:pPr>
        <w:pStyle w:val="a6"/>
        <w:ind w:left="-426" w:firstLine="425"/>
        <w:rPr>
          <w:rFonts w:ascii="Times New Roman" w:hAnsi="Times New Roman"/>
          <w:sz w:val="28"/>
          <w:szCs w:val="28"/>
          <w:lang w:val="uk-UA"/>
        </w:rPr>
      </w:pPr>
    </w:p>
    <w:p w:rsidR="00D5662F" w:rsidRPr="006B305B" w:rsidRDefault="00D5662F" w:rsidP="00491818">
      <w:pPr>
        <w:pStyle w:val="a6"/>
        <w:ind w:left="-426" w:firstLine="425"/>
        <w:rPr>
          <w:rFonts w:ascii="Times New Roman" w:hAnsi="Times New Roman"/>
          <w:color w:val="3366FF"/>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D5662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Корисною </w:t>
      </w:r>
      <w:r w:rsidR="00C6470F" w:rsidRPr="006B305B">
        <w:rPr>
          <w:rStyle w:val="apple-style-span"/>
          <w:rFonts w:ascii="Times New Roman" w:hAnsi="Times New Roman"/>
          <w:color w:val="000000"/>
          <w:sz w:val="28"/>
          <w:szCs w:val="28"/>
          <w:shd w:val="clear" w:color="auto" w:fill="FFFFFF"/>
          <w:lang w:val="uk-UA"/>
        </w:rPr>
        <w:t>потужністю</w:t>
      </w:r>
      <w:r w:rsidRPr="006B305B">
        <w:rPr>
          <w:rStyle w:val="apple-style-span"/>
          <w:rFonts w:ascii="Times New Roman" w:hAnsi="Times New Roman"/>
          <w:color w:val="000000"/>
          <w:sz w:val="28"/>
          <w:szCs w:val="28"/>
          <w:shd w:val="clear" w:color="auto" w:fill="FFFFFF"/>
          <w:lang w:val="uk-UA"/>
        </w:rPr>
        <w:t xml:space="preserve"> трансформатора називається добуток ефективної</w:t>
      </w:r>
      <w:r w:rsidR="00C6470F" w:rsidRPr="006B305B">
        <w:rPr>
          <w:rStyle w:val="apple-style-span"/>
          <w:rFonts w:ascii="Times New Roman" w:hAnsi="Times New Roman"/>
          <w:color w:val="000000"/>
          <w:sz w:val="28"/>
          <w:szCs w:val="28"/>
          <w:shd w:val="clear" w:color="auto" w:fill="FFFFFF"/>
          <w:lang w:val="uk-UA"/>
        </w:rPr>
        <w:t xml:space="preserve"> напруги на затисках вторинної обмотки на величину її навантажувального струму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 xml:space="preserve">2 = </w:t>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2</w:t>
      </w:r>
      <w:r w:rsidRPr="006B305B">
        <w:rPr>
          <w:rStyle w:val="apple-style-span"/>
          <w:rFonts w:ascii="Times New Roman" w:hAnsi="Times New Roman"/>
          <w:color w:val="000000"/>
          <w:sz w:val="28"/>
          <w:szCs w:val="28"/>
          <w:shd w:val="clear" w:color="auto" w:fill="FFFFFF"/>
        </w:rPr>
        <w:t>I</w:t>
      </w:r>
      <w:r w:rsidRPr="006B305B">
        <w:rPr>
          <w:rStyle w:val="apple-style-span"/>
          <w:rFonts w:ascii="Times New Roman" w:hAnsi="Times New Roman"/>
          <w:color w:val="000000"/>
          <w:sz w:val="28"/>
          <w:szCs w:val="28"/>
          <w:shd w:val="clear" w:color="auto" w:fill="FFFFFF"/>
          <w:lang w:val="uk-UA"/>
        </w:rPr>
        <w:t>2</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Розрахунковою потужністю</w:t>
      </w:r>
      <w:r w:rsidR="00D5662F" w:rsidRPr="006B305B">
        <w:rPr>
          <w:rStyle w:val="apple-style-span"/>
          <w:rFonts w:ascii="Times New Roman" w:hAnsi="Times New Roman"/>
          <w:color w:val="000000"/>
          <w:sz w:val="28"/>
          <w:szCs w:val="28"/>
          <w:shd w:val="clear" w:color="auto" w:fill="FFFFFF"/>
          <w:lang w:val="uk-UA"/>
        </w:rPr>
        <w:t xml:space="preserve"> трансформатора називається добуток</w:t>
      </w:r>
      <w:r w:rsidRPr="006B305B">
        <w:rPr>
          <w:rStyle w:val="apple-style-span"/>
          <w:rFonts w:ascii="Times New Roman" w:hAnsi="Times New Roman"/>
          <w:color w:val="000000"/>
          <w:sz w:val="28"/>
          <w:szCs w:val="28"/>
          <w:shd w:val="clear" w:color="auto" w:fill="FFFFFF"/>
          <w:lang w:val="uk-UA"/>
        </w:rPr>
        <w:t xml:space="preserve"> ефективного струму, що протікає по обмотці, на величину напруги на її затискачах.</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Ця потужність характеризує собою габаритні розміри обмотки, тому що</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число витків обмотки визначається напругою на її затискачах, а перетин дроту - ефективним струмом.</w:t>
      </w:r>
      <w:r w:rsidR="00D5662F"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rPr>
        <w:t>Розрахункова потужність первинної обмотки дорівнює добутку напруги на її затискачах і струму, споживаного трансформатором з мережі, тобто</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1 =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1</w:t>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1</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00D5662F" w:rsidRPr="006B305B">
        <w:rPr>
          <w:rStyle w:val="apple-style-span"/>
          <w:rFonts w:ascii="Times New Roman" w:hAnsi="Times New Roman"/>
          <w:color w:val="000000"/>
          <w:sz w:val="28"/>
          <w:szCs w:val="28"/>
          <w:shd w:val="clear" w:color="auto" w:fill="FFFFFF"/>
          <w:lang w:val="uk-UA"/>
        </w:rPr>
        <w:t>Типовою</w:t>
      </w:r>
      <w:r w:rsidRPr="006B305B">
        <w:rPr>
          <w:rStyle w:val="apple-style-span"/>
          <w:rFonts w:ascii="Times New Roman" w:hAnsi="Times New Roman"/>
          <w:color w:val="000000"/>
          <w:sz w:val="28"/>
          <w:szCs w:val="28"/>
          <w:shd w:val="clear" w:color="auto" w:fill="FFFFFF"/>
          <w:lang w:val="uk-UA"/>
        </w:rPr>
        <w:t xml:space="preserve"> потужністю називається потужність, яка визначає розміри всього трансформатора.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Її величину визначають за формулою</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P</w:t>
      </w:r>
      <w:r w:rsidR="00D5662F" w:rsidRPr="006B305B">
        <w:rPr>
          <w:rStyle w:val="apple-style-span"/>
          <w:rFonts w:ascii="Times New Roman" w:hAnsi="Times New Roman"/>
          <w:color w:val="000000"/>
          <w:sz w:val="28"/>
          <w:szCs w:val="28"/>
          <w:lang w:val="uk-UA"/>
        </w:rPr>
        <w:t>ти</w:t>
      </w:r>
      <w:r w:rsidRPr="006B305B">
        <w:rPr>
          <w:rStyle w:val="apple-style-span"/>
          <w:rFonts w:ascii="Times New Roman" w:hAnsi="Times New Roman"/>
          <w:color w:val="000000"/>
          <w:sz w:val="28"/>
          <w:szCs w:val="28"/>
          <w:lang w:val="uk-UA"/>
        </w:rPr>
        <w:t>п =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1 +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 / 2,</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EBEFF9"/>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 xml:space="preserve">1 і </w:t>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2 - розрахункові потужності обмоток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EBEFF9"/>
          <w:lang w:val="uk-UA"/>
        </w:rPr>
        <w:t>Знаючи</w:t>
      </w:r>
      <w:r w:rsidRPr="006B305B">
        <w:rPr>
          <w:rStyle w:val="apple-style-span"/>
          <w:rFonts w:ascii="Times New Roman" w:hAnsi="Times New Roman"/>
          <w:color w:val="000000"/>
          <w:sz w:val="28"/>
          <w:szCs w:val="28"/>
          <w:shd w:val="clear" w:color="auto" w:fill="EBEFF9"/>
        </w:rPr>
        <w:t xml:space="preserve"> необхідну напругу на вторинній обмотці (U2) і максимальний струм навантаження (Iн), трансформатор розраховують у такій послідовності:</w:t>
      </w:r>
      <w:r w:rsidRPr="006B305B">
        <w:rPr>
          <w:rStyle w:val="apple-converted-space"/>
          <w:rFonts w:ascii="Times New Roman" w:hAnsi="Times New Roman"/>
          <w:color w:val="000000"/>
          <w:sz w:val="28"/>
          <w:szCs w:val="28"/>
          <w:shd w:val="clear" w:color="auto" w:fill="EBEFF9"/>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rPr>
        <w:t>1)</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Визначають значення струму, поточного через вторинну обмотку </w:t>
      </w:r>
      <w:r w:rsidRPr="006B305B">
        <w:rPr>
          <w:rStyle w:val="apple-style-span"/>
          <w:rFonts w:ascii="Times New Roman" w:hAnsi="Times New Roman"/>
          <w:color w:val="000000"/>
          <w:sz w:val="28"/>
          <w:szCs w:val="28"/>
          <w:shd w:val="clear" w:color="auto" w:fill="FFFFFF"/>
        </w:rPr>
        <w:lastRenderedPageBreak/>
        <w:t>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I2 = 1,5 Iн,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де: I2 - струм через обмотку II трансформатора, 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Iн - максимальний струм навантаження, А.</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Визначають потужність, споживану випрямлячем від вторинної обмотки трансформатора: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2 =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 xml:space="preserve">2 </w:t>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2 - максимальна потужність, споживана від вторинної обмотки,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2 - напруга на вторинній обмотці, 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2 - максимальний струм через вторинну обмотку трансформатора, 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3)</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Підраховують потужність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тр = 1,25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тр - потужність трансформатора,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2 - максимальна потужність, споживана від вторинної обмотки трансформатора, Вт.</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Якщо трансформатор повинен мати декілька вторинних обмоток, то спочатку підраховують їх сумарну потужність, а потім потужність самого трансформатора.</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4)Визначають значення струму, поточного в первинної обмотці:</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I1 = Pтр / U1,</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де: I1 - струм через обмотку I, 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РТР - підрахована потужність трансформатора,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U1 - напруга на первинній обмотці трансформатора (напруги).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5)Розраховують необхідну площу перерізу осердя магнітопровода: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 xml:space="preserve"> = 1,3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тр,</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 xml:space="preserve"> - переріз сердечника магнітопроводу, см2;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РТР - потужність трансформатора, Вт.</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6)</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Визначають число витків первинної (мережевою)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 xml:space="preserve">1 = 50 </w:t>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 xml:space="preserve">1 / </w:t>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1 - число витків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lastRenderedPageBreak/>
        <w:t>U</w:t>
      </w:r>
      <w:r w:rsidRPr="006B305B">
        <w:rPr>
          <w:rStyle w:val="apple-style-span"/>
          <w:rFonts w:ascii="Times New Roman" w:hAnsi="Times New Roman"/>
          <w:color w:val="000000"/>
          <w:sz w:val="28"/>
          <w:szCs w:val="28"/>
          <w:shd w:val="clear" w:color="auto" w:fill="FFFFFF"/>
          <w:lang w:val="uk-UA"/>
        </w:rPr>
        <w:t>1 - напруга на первинній обмотці, 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 xml:space="preserve"> - переріз сердечника магнітопроводу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7)</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Підраховують число витків вторинної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w</w:t>
      </w:r>
      <w:r w:rsidRPr="006B305B">
        <w:rPr>
          <w:rStyle w:val="apple-style-span"/>
          <w:rFonts w:ascii="Times New Roman" w:hAnsi="Times New Roman"/>
          <w:color w:val="000000"/>
          <w:sz w:val="28"/>
          <w:szCs w:val="28"/>
          <w:lang w:val="uk-UA"/>
        </w:rPr>
        <w:t xml:space="preserve">2 = 55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 xml:space="preserve">2 / </w:t>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2 - число витків вторинної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2 - напруга на вторинній обмотці, 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-перетин сердечника магнітопроводу</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8)</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Визначають діаметри проводівобмоток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d = 0,02 I,</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де: d-діаметр дроту, мм;</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I-струм через обмотку, мА.</w:t>
      </w:r>
    </w:p>
    <w:p w:rsidR="00C6470F" w:rsidRPr="006B305B" w:rsidRDefault="00C6470F" w:rsidP="00360EA8">
      <w:pPr>
        <w:pStyle w:val="2"/>
        <w:jc w:val="center"/>
        <w:rPr>
          <w:sz w:val="28"/>
          <w:szCs w:val="28"/>
          <w:lang w:val="uk-UA"/>
        </w:rPr>
      </w:pPr>
      <w:r w:rsidRPr="006B305B">
        <w:rPr>
          <w:sz w:val="28"/>
          <w:szCs w:val="28"/>
          <w:lang w:val="uk-UA"/>
        </w:rPr>
        <w:br/>
      </w:r>
      <w:r w:rsidR="00360EA8" w:rsidRPr="006B305B">
        <w:rPr>
          <w:sz w:val="28"/>
          <w:szCs w:val="28"/>
          <w:lang w:val="uk-UA"/>
        </w:rPr>
        <w:t>Імпульсні трансформатори. Основні характеристики</w:t>
      </w:r>
    </w:p>
    <w:p w:rsidR="00D5662F" w:rsidRPr="006B305B" w:rsidRDefault="00D5662F" w:rsidP="00491818">
      <w:pPr>
        <w:pStyle w:val="a6"/>
        <w:ind w:left="-426" w:firstLine="425"/>
        <w:rPr>
          <w:rFonts w:ascii="Times New Roman" w:hAnsi="Times New Roman"/>
          <w:color w:val="000000"/>
          <w:sz w:val="28"/>
          <w:szCs w:val="28"/>
          <w:lang w:val="uk-UA"/>
        </w:rPr>
      </w:pPr>
    </w:p>
    <w:p w:rsidR="00360EA8" w:rsidRPr="006B305B" w:rsidRDefault="00360EA8" w:rsidP="00360EA8">
      <w:pPr>
        <w:pStyle w:val="a6"/>
        <w:ind w:left="-426" w:firstLine="425"/>
        <w:rPr>
          <w:rFonts w:ascii="Times New Roman" w:hAnsi="Times New Roman"/>
          <w:sz w:val="28"/>
          <w:szCs w:val="28"/>
          <w:lang w:val="uk-UA"/>
        </w:rPr>
      </w:pPr>
      <w:r w:rsidRPr="006B305B">
        <w:rPr>
          <w:rFonts w:ascii="Times New Roman" w:hAnsi="Times New Roman"/>
          <w:sz w:val="28"/>
          <w:szCs w:val="28"/>
          <w:lang w:val="uk-UA"/>
        </w:rPr>
        <w:t>Імпульсні трансформатори, основне призначення яких полягає в тому, щоб під впливом струмів (напруг), що діють у первинній обмотці, виробляти на виході короткі імпульси заданої форми чи трансформувати імпульси з необхідною зміною рівня напруги і струму.</w:t>
      </w:r>
    </w:p>
    <w:p w:rsidR="00360EA8" w:rsidRPr="006B305B" w:rsidRDefault="00360EA8" w:rsidP="00360EA8">
      <w:pPr>
        <w:pStyle w:val="a6"/>
        <w:ind w:left="-426" w:firstLine="425"/>
        <w:rPr>
          <w:rStyle w:val="apple-style-span"/>
          <w:rFonts w:ascii="Times New Roman" w:hAnsi="Times New Roman"/>
          <w:color w:val="000000"/>
          <w:sz w:val="28"/>
          <w:szCs w:val="28"/>
          <w:lang w:val="uk-UA"/>
        </w:rPr>
      </w:pPr>
      <w:r w:rsidRPr="006B305B">
        <w:rPr>
          <w:rFonts w:ascii="Times New Roman" w:hAnsi="Times New Roman"/>
          <w:sz w:val="28"/>
          <w:szCs w:val="28"/>
          <w:lang w:val="uk-UA"/>
        </w:rPr>
        <w:t>Імпульсні трансформатори виконують функції, аналогічні функціям трансформаторів узгодження, але відносно до імпульсних сигналів, наприклад, тривалістю від 0,2 до 100 мкс, тому в них особливо тверді вимоги пред'являються до індуктивності первинної обмотки, індуктивності розсіювання і власної ємності обмотки.</w:t>
      </w:r>
    </w:p>
    <w:p w:rsidR="00D5662F" w:rsidRPr="006B305B" w:rsidRDefault="00D5662F" w:rsidP="00491818">
      <w:pPr>
        <w:pStyle w:val="a6"/>
        <w:ind w:left="-426" w:firstLine="425"/>
        <w:rPr>
          <w:rFonts w:ascii="Times New Roman" w:hAnsi="Times New Roman"/>
          <w:color w:val="000000"/>
          <w:sz w:val="28"/>
          <w:szCs w:val="28"/>
          <w:lang w:val="uk-UA"/>
        </w:rPr>
      </w:pPr>
    </w:p>
    <w:p w:rsidR="00C6470F" w:rsidRPr="006B305B" w:rsidRDefault="00C6470F" w:rsidP="00D5662F">
      <w:pPr>
        <w:pStyle w:val="2"/>
        <w:jc w:val="center"/>
        <w:rPr>
          <w:sz w:val="28"/>
          <w:szCs w:val="28"/>
          <w:lang w:val="uk-UA"/>
        </w:rPr>
      </w:pPr>
      <w:r w:rsidRPr="006B305B">
        <w:rPr>
          <w:sz w:val="28"/>
          <w:szCs w:val="28"/>
          <w:lang w:val="uk-UA"/>
        </w:rPr>
        <w:t>Перспективи розвитку трансформаторів</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rPr>
        <w:t>В одних випадках бувають потрібні напруги у тисячі чи навіть в сотні тисяч вольт, в інших необхідні напруги у кілька вольт або кілька десятків вольт. Змінити таким чином постійну напругу дуже складно, а між тим змінну напругу можна перетворювати – підвищувати і знижувати – досить просто і майже без втрат енергії. Це є однією з основних причин того, що в техніці переважно користуються змінним, а не постійним струмом. Прилади, за допомогою яких здійснюють перетворення напруги змінного струму, носять назву трансформаторів.</w:t>
      </w:r>
      <w:r w:rsidRPr="006B305B">
        <w:rPr>
          <w:rFonts w:ascii="Times New Roman" w:hAnsi="Times New Roman"/>
          <w:sz w:val="28"/>
          <w:szCs w:val="28"/>
          <w:lang w:val="uk-UA"/>
        </w:rPr>
        <w:t>Трансформатор</w:t>
      </w:r>
      <w:r w:rsidRPr="006B305B">
        <w:rPr>
          <w:rFonts w:ascii="Times New Roman" w:hAnsi="Times New Roman"/>
          <w:sz w:val="28"/>
          <w:szCs w:val="28"/>
        </w:rPr>
        <w:t xml:space="preserve"> </w:t>
      </w:r>
      <w:r w:rsidRPr="006B305B">
        <w:rPr>
          <w:rFonts w:ascii="Times New Roman" w:hAnsi="Times New Roman"/>
          <w:sz w:val="28"/>
          <w:szCs w:val="28"/>
          <w:lang w:val="uk-UA"/>
        </w:rPr>
        <w:t>дуже простий пристрій</w:t>
      </w:r>
      <w:r w:rsidRPr="006B305B">
        <w:rPr>
          <w:rFonts w:ascii="Times New Roman" w:hAnsi="Times New Roman"/>
          <w:sz w:val="28"/>
          <w:szCs w:val="28"/>
        </w:rPr>
        <w:t xml:space="preserve">, </w:t>
      </w:r>
      <w:r w:rsidRPr="006B305B">
        <w:rPr>
          <w:rFonts w:ascii="Times New Roman" w:hAnsi="Times New Roman"/>
          <w:sz w:val="28"/>
          <w:szCs w:val="28"/>
          <w:lang w:val="uk-UA"/>
        </w:rPr>
        <w:t xml:space="preserve">що дозволяє як </w:t>
      </w:r>
      <w:r w:rsidRPr="006B305B">
        <w:rPr>
          <w:rFonts w:ascii="Times New Roman" w:hAnsi="Times New Roman"/>
          <w:sz w:val="28"/>
          <w:szCs w:val="28"/>
          <w:lang w:val="uk-UA"/>
        </w:rPr>
        <w:lastRenderedPageBreak/>
        <w:t>підвищувати</w:t>
      </w:r>
      <w:r w:rsidRPr="006B305B">
        <w:rPr>
          <w:rFonts w:ascii="Times New Roman" w:hAnsi="Times New Roman"/>
          <w:sz w:val="28"/>
          <w:szCs w:val="28"/>
        </w:rPr>
        <w:t xml:space="preserve">, </w:t>
      </w:r>
      <w:r w:rsidRPr="006B305B">
        <w:rPr>
          <w:rFonts w:ascii="Times New Roman" w:hAnsi="Times New Roman"/>
          <w:sz w:val="28"/>
          <w:szCs w:val="28"/>
          <w:lang w:val="uk-UA"/>
        </w:rPr>
        <w:t>так і знижувати напругу</w:t>
      </w:r>
      <w:r w:rsidRPr="006B305B">
        <w:rPr>
          <w:rFonts w:ascii="Times New Roman" w:hAnsi="Times New Roman"/>
          <w:sz w:val="28"/>
          <w:szCs w:val="28"/>
        </w:rPr>
        <w:t xml:space="preserve">. </w:t>
      </w:r>
      <w:r w:rsidRPr="006B305B">
        <w:rPr>
          <w:rFonts w:ascii="Times New Roman" w:hAnsi="Times New Roman"/>
          <w:sz w:val="28"/>
          <w:szCs w:val="28"/>
          <w:lang w:val="uk-UA"/>
        </w:rPr>
        <w:t xml:space="preserve">Кожен трансформатор складається з залізного осердя, на якому розміщені </w:t>
      </w:r>
      <w:r w:rsidRPr="006B305B">
        <w:rPr>
          <w:rFonts w:ascii="Times New Roman" w:hAnsi="Times New Roman"/>
          <w:sz w:val="28"/>
          <w:szCs w:val="28"/>
        </w:rPr>
        <w:t xml:space="preserve">дві обмотки (котушки). </w:t>
      </w:r>
      <w:r w:rsidRPr="006B305B">
        <w:rPr>
          <w:rFonts w:ascii="Times New Roman" w:hAnsi="Times New Roman"/>
          <w:sz w:val="28"/>
          <w:szCs w:val="28"/>
          <w:lang w:val="uk-UA"/>
        </w:rPr>
        <w:t>Число витків у котушках різне</w:t>
      </w:r>
      <w:r w:rsidRPr="006B305B">
        <w:rPr>
          <w:rFonts w:ascii="Times New Roman" w:hAnsi="Times New Roman"/>
          <w:sz w:val="28"/>
          <w:szCs w:val="28"/>
        </w:rPr>
        <w:t>. Обмотки мають незначний опір і велику індуктивність</w:t>
      </w:r>
      <w:r w:rsidRPr="006B305B">
        <w:rPr>
          <w:rFonts w:ascii="Times New Roman" w:hAnsi="Times New Roman"/>
          <w:sz w:val="28"/>
          <w:szCs w:val="28"/>
          <w:lang w:val="uk-UA"/>
        </w:rPr>
        <w:t xml:space="preserve">.Синусоїдальна зміна струму </w:t>
      </w:r>
      <w:r w:rsidRPr="006B305B">
        <w:rPr>
          <w:rFonts w:ascii="Times New Roman" w:hAnsi="Times New Roman"/>
          <w:sz w:val="28"/>
          <w:szCs w:val="28"/>
        </w:rPr>
        <w:t xml:space="preserve">в первинної котушки буде викликати </w:t>
      </w:r>
      <w:r w:rsidRPr="006B305B">
        <w:rPr>
          <w:rFonts w:ascii="Times New Roman" w:hAnsi="Times New Roman"/>
          <w:sz w:val="28"/>
          <w:szCs w:val="28"/>
          <w:lang w:val="uk-UA"/>
        </w:rPr>
        <w:t xml:space="preserve">синусоїдальну е. р. </w:t>
      </w:r>
      <w:r w:rsidRPr="006B305B">
        <w:rPr>
          <w:rFonts w:ascii="Times New Roman" w:hAnsi="Times New Roman"/>
          <w:sz w:val="28"/>
          <w:szCs w:val="28"/>
        </w:rPr>
        <w:t xml:space="preserve">с. індукції у вторинній котушці. </w:t>
      </w:r>
      <w:r w:rsidRPr="006B305B">
        <w:rPr>
          <w:rFonts w:ascii="Times New Roman" w:hAnsi="Times New Roman"/>
          <w:sz w:val="28"/>
          <w:szCs w:val="28"/>
          <w:lang w:val="uk-UA"/>
        </w:rPr>
        <w:t xml:space="preserve">Виток первинної і виток вторинної </w:t>
      </w:r>
      <w:r w:rsidRPr="006B305B">
        <w:rPr>
          <w:rFonts w:ascii="Times New Roman" w:hAnsi="Times New Roman"/>
          <w:sz w:val="28"/>
          <w:szCs w:val="28"/>
        </w:rPr>
        <w:t xml:space="preserve">котушок </w:t>
      </w:r>
      <w:r w:rsidRPr="006B305B">
        <w:rPr>
          <w:rFonts w:ascii="Times New Roman" w:hAnsi="Times New Roman"/>
          <w:sz w:val="28"/>
          <w:szCs w:val="28"/>
          <w:lang w:val="uk-UA"/>
        </w:rPr>
        <w:t xml:space="preserve">знаходяться </w:t>
      </w:r>
      <w:r w:rsidRPr="006B305B">
        <w:rPr>
          <w:rFonts w:ascii="Times New Roman" w:hAnsi="Times New Roman"/>
          <w:sz w:val="28"/>
          <w:szCs w:val="28"/>
        </w:rPr>
        <w:t xml:space="preserve">в однакових умовах. </w:t>
      </w:r>
      <w:r w:rsidRPr="006B305B">
        <w:rPr>
          <w:rFonts w:ascii="Times New Roman" w:hAnsi="Times New Roman"/>
          <w:sz w:val="28"/>
          <w:szCs w:val="28"/>
          <w:lang w:val="uk-UA"/>
        </w:rPr>
        <w:t>Е. р. с</w:t>
      </w:r>
      <w:r w:rsidRPr="006B305B">
        <w:rPr>
          <w:rFonts w:ascii="Times New Roman" w:hAnsi="Times New Roman"/>
          <w:sz w:val="28"/>
          <w:szCs w:val="28"/>
        </w:rPr>
        <w:t xml:space="preserve">. одного витка первинної котушки дорівнює </w:t>
      </w:r>
      <w:r w:rsidRPr="006B305B">
        <w:rPr>
          <w:rFonts w:ascii="Times New Roman" w:hAnsi="Times New Roman"/>
          <w:sz w:val="28"/>
          <w:szCs w:val="28"/>
          <w:lang w:val="uk-UA"/>
        </w:rPr>
        <w:t>е. р. с. мережі</w:t>
      </w:r>
      <w:r w:rsidRPr="006B305B">
        <w:rPr>
          <w:rFonts w:ascii="Times New Roman" w:hAnsi="Times New Roman"/>
          <w:sz w:val="28"/>
          <w:szCs w:val="28"/>
        </w:rPr>
        <w:t xml:space="preserve">, </w:t>
      </w:r>
      <w:r w:rsidRPr="006B305B">
        <w:rPr>
          <w:rFonts w:ascii="Times New Roman" w:hAnsi="Times New Roman"/>
          <w:sz w:val="28"/>
          <w:szCs w:val="28"/>
          <w:lang w:val="uk-UA"/>
        </w:rPr>
        <w:t>поділеної на число витків первинної котушки</w:t>
      </w:r>
      <w:r w:rsidRPr="006B305B">
        <w:rPr>
          <w:rFonts w:ascii="Times New Roman" w:hAnsi="Times New Roman"/>
          <w:sz w:val="28"/>
          <w:szCs w:val="28"/>
        </w:rPr>
        <w:t xml:space="preserve">, тобто на  , а </w:t>
      </w:r>
      <w:r w:rsidRPr="006B305B">
        <w:rPr>
          <w:rFonts w:ascii="Times New Roman" w:hAnsi="Times New Roman"/>
          <w:sz w:val="28"/>
          <w:szCs w:val="28"/>
          <w:lang w:val="uk-UA"/>
        </w:rPr>
        <w:t>е. р. с. вторинної котушки дорівнює добутку значення на число витків</w:t>
      </w:r>
      <w:r w:rsidRPr="006B305B">
        <w:rPr>
          <w:rFonts w:ascii="Times New Roman" w:hAnsi="Times New Roman"/>
          <w:sz w:val="28"/>
          <w:szCs w:val="28"/>
        </w:rPr>
        <w:t xml:space="preserve">. </w:t>
      </w:r>
      <w:r w:rsidRPr="006B305B">
        <w:rPr>
          <w:rFonts w:ascii="Times New Roman" w:hAnsi="Times New Roman"/>
          <w:sz w:val="28"/>
          <w:szCs w:val="28"/>
          <w:lang w:val="uk-UA"/>
        </w:rPr>
        <w:t xml:space="preserve">У принципі, кожен </w:t>
      </w:r>
      <w:r w:rsidRPr="006B305B">
        <w:rPr>
          <w:rFonts w:ascii="Times New Roman" w:hAnsi="Times New Roman"/>
          <w:sz w:val="28"/>
          <w:szCs w:val="28"/>
        </w:rPr>
        <w:t>трансформатор може бути використаний і як підвищувальний, і як знижуючий – в залежності від того, до якої котушки підключена первинна напруга.</w:t>
      </w:r>
      <w:r w:rsidRPr="006B305B">
        <w:rPr>
          <w:rFonts w:ascii="Times New Roman" w:hAnsi="Times New Roman"/>
          <w:sz w:val="28"/>
          <w:szCs w:val="28"/>
          <w:lang w:val="uk-UA"/>
        </w:rPr>
        <w:t>Т</w:t>
      </w:r>
      <w:r w:rsidRPr="006B305B">
        <w:rPr>
          <w:rFonts w:ascii="Times New Roman" w:hAnsi="Times New Roman"/>
          <w:sz w:val="28"/>
          <w:szCs w:val="28"/>
        </w:rPr>
        <w:t>рансформатор являє собою прилад, що передає енергію із електричного кола первинної обмотки в електричне коло вторинної.</w:t>
      </w:r>
      <w:r w:rsidR="00360EA8" w:rsidRPr="006B305B">
        <w:rPr>
          <w:rFonts w:ascii="Times New Roman" w:hAnsi="Times New Roman"/>
          <w:sz w:val="28"/>
          <w:szCs w:val="28"/>
          <w:lang w:val="uk-UA"/>
        </w:rPr>
        <w:t>.</w:t>
      </w:r>
      <w:r w:rsidRPr="006B305B">
        <w:rPr>
          <w:rFonts w:ascii="Times New Roman" w:hAnsi="Times New Roman"/>
          <w:sz w:val="28"/>
          <w:szCs w:val="28"/>
          <w:lang w:val="uk-UA"/>
        </w:rPr>
        <w:t>Треба сказати, трансформатор належить до числа найдосконаліших перетворювачів енергії.ККД сучасних трансформаторів досягає 98-99% для пот</w:t>
      </w:r>
      <w:r w:rsidR="00360EA8" w:rsidRPr="006B305B">
        <w:rPr>
          <w:rFonts w:ascii="Times New Roman" w:hAnsi="Times New Roman"/>
          <w:sz w:val="28"/>
          <w:szCs w:val="28"/>
          <w:lang w:val="uk-UA"/>
        </w:rPr>
        <w:t>ужних і близько 95% для менших.</w:t>
      </w:r>
      <w:r w:rsidRPr="006B305B">
        <w:rPr>
          <w:rFonts w:ascii="Times New Roman" w:hAnsi="Times New Roman"/>
          <w:sz w:val="28"/>
          <w:szCs w:val="28"/>
          <w:lang w:val="uk-UA"/>
        </w:rPr>
        <w:t xml:space="preserve"> Наприклад, багатьом доводилося </w:t>
      </w:r>
      <w:r w:rsidRPr="006B305B">
        <w:rPr>
          <w:rFonts w:ascii="Times New Roman" w:hAnsi="Times New Roman"/>
          <w:sz w:val="28"/>
          <w:szCs w:val="28"/>
        </w:rPr>
        <w:t xml:space="preserve">мати справу </w:t>
      </w:r>
      <w:r w:rsidRPr="006B305B">
        <w:rPr>
          <w:rFonts w:ascii="Times New Roman" w:hAnsi="Times New Roman"/>
          <w:sz w:val="28"/>
          <w:szCs w:val="28"/>
          <w:lang w:val="uk-UA"/>
        </w:rPr>
        <w:t xml:space="preserve">з </w:t>
      </w:r>
      <w:r w:rsidRPr="006B305B">
        <w:rPr>
          <w:rFonts w:ascii="Times New Roman" w:hAnsi="Times New Roman"/>
          <w:sz w:val="28"/>
          <w:szCs w:val="28"/>
        </w:rPr>
        <w:t xml:space="preserve">бобінами автомобіля. </w:t>
      </w:r>
      <w:r w:rsidRPr="006B305B">
        <w:rPr>
          <w:rFonts w:ascii="Times New Roman" w:hAnsi="Times New Roman"/>
          <w:sz w:val="28"/>
          <w:szCs w:val="28"/>
          <w:lang w:val="uk-UA"/>
        </w:rPr>
        <w:t xml:space="preserve">Бобіна </w:t>
      </w:r>
      <w:r w:rsidRPr="006B305B">
        <w:rPr>
          <w:rFonts w:ascii="Times New Roman" w:hAnsi="Times New Roman"/>
          <w:sz w:val="28"/>
          <w:szCs w:val="28"/>
        </w:rPr>
        <w:t>–</w:t>
      </w:r>
      <w:r w:rsidRPr="006B305B">
        <w:rPr>
          <w:rFonts w:ascii="Times New Roman" w:hAnsi="Times New Roman"/>
          <w:sz w:val="28"/>
          <w:szCs w:val="28"/>
          <w:lang w:val="uk-UA"/>
        </w:rPr>
        <w:t xml:space="preserve"> це підвищувальний трансформатор.Для зварювальних апаратів вимагаються знижуючі трансформатори. Для зварювання потрібні дуже сильні струми, і трансформатор зварювального апарата має усього лише єдиний вихідний виток.</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sz w:val="28"/>
          <w:szCs w:val="28"/>
          <w:lang w:val="uk-UA"/>
        </w:rPr>
        <w:t xml:space="preserve">Потужні трансформатори, що перетворюють сотні та тисячі кіловатт – величезні споруди. </w:t>
      </w:r>
      <w:r w:rsidRPr="006B305B">
        <w:rPr>
          <w:rFonts w:ascii="Times New Roman" w:hAnsi="Times New Roman"/>
          <w:sz w:val="28"/>
          <w:szCs w:val="28"/>
        </w:rPr>
        <w:t xml:space="preserve">Звичайно потужні трансформатори вміщують в сталевий бак, заповнений </w:t>
      </w:r>
      <w:r w:rsidR="00360EA8" w:rsidRPr="006B305B">
        <w:rPr>
          <w:rFonts w:ascii="Times New Roman" w:hAnsi="Times New Roman"/>
          <w:sz w:val="28"/>
          <w:szCs w:val="28"/>
        </w:rPr>
        <w:t>спеціальн</w:t>
      </w:r>
      <w:r w:rsidR="00360EA8" w:rsidRPr="006B305B">
        <w:rPr>
          <w:rFonts w:ascii="Times New Roman" w:hAnsi="Times New Roman"/>
          <w:sz w:val="28"/>
          <w:szCs w:val="28"/>
          <w:lang w:val="uk-UA"/>
        </w:rPr>
        <w:t>им маслом</w:t>
      </w:r>
      <w:r w:rsidRPr="006B305B">
        <w:rPr>
          <w:rFonts w:ascii="Times New Roman" w:hAnsi="Times New Roman"/>
          <w:sz w:val="28"/>
          <w:szCs w:val="28"/>
        </w:rPr>
        <w:t>. Це покращує умови охолодження тр</w:t>
      </w:r>
      <w:r w:rsidR="00360EA8" w:rsidRPr="006B305B">
        <w:rPr>
          <w:rFonts w:ascii="Times New Roman" w:hAnsi="Times New Roman"/>
          <w:sz w:val="28"/>
          <w:szCs w:val="28"/>
        </w:rPr>
        <w:t xml:space="preserve">ансформатора, і, крім того, </w:t>
      </w:r>
      <w:r w:rsidR="00360EA8" w:rsidRPr="006B305B">
        <w:rPr>
          <w:rFonts w:ascii="Times New Roman" w:hAnsi="Times New Roman"/>
          <w:sz w:val="28"/>
          <w:szCs w:val="28"/>
          <w:lang w:val="uk-UA"/>
        </w:rPr>
        <w:t>масло</w:t>
      </w:r>
      <w:r w:rsidRPr="006B305B">
        <w:rPr>
          <w:rFonts w:ascii="Times New Roman" w:hAnsi="Times New Roman"/>
          <w:sz w:val="28"/>
          <w:szCs w:val="28"/>
        </w:rPr>
        <w:t xml:space="preserve"> грає важливу роль як ізолююча речовина. Кінці обмоток трансформатора виводяться через прохідні ізолятори, які закріплені на верхній кришці бака.</w:t>
      </w:r>
      <w:r w:rsidR="00360EA8" w:rsidRPr="006B305B">
        <w:rPr>
          <w:rFonts w:ascii="Times New Roman" w:hAnsi="Times New Roman"/>
          <w:sz w:val="28"/>
          <w:szCs w:val="28"/>
          <w:lang w:val="uk-UA"/>
        </w:rPr>
        <w:t xml:space="preserve"> </w:t>
      </w:r>
      <w:r w:rsidRPr="006B305B">
        <w:rPr>
          <w:rFonts w:ascii="Times New Roman" w:hAnsi="Times New Roman"/>
          <w:sz w:val="28"/>
          <w:szCs w:val="28"/>
          <w:lang w:val="uk-UA"/>
        </w:rPr>
        <w:t>В лініях трифазного струму використовуються або звичайні, однофазні трансформатори, які вмикаються в кожну з трьох фаз лінії, або спеціальні трифазні трансформатори, що мають три пари обмоток.</w:t>
      </w:r>
      <w:r w:rsidR="00360EA8" w:rsidRPr="006B305B">
        <w:rPr>
          <w:rStyle w:val="apple-style-span"/>
          <w:rFonts w:ascii="Times New Roman" w:hAnsi="Times New Roman"/>
          <w:color w:val="000000"/>
          <w:sz w:val="28"/>
          <w:szCs w:val="28"/>
          <w:shd w:val="clear" w:color="auto" w:fill="FFFFFF"/>
          <w:lang w:val="uk-UA"/>
        </w:rPr>
        <w:t xml:space="preserve"> </w:t>
      </w: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Fonts w:ascii="Times New Roman" w:hAnsi="Times New Roman"/>
          <w:b/>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Fonts w:ascii="Times New Roman" w:hAnsi="Times New Roman"/>
          <w:sz w:val="28"/>
          <w:szCs w:val="28"/>
          <w:lang w:val="uk-UA"/>
        </w:rPr>
        <w:t xml:space="preserve">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70C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70C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F536CE" w:rsidRPr="006B305B" w:rsidRDefault="00F536CE" w:rsidP="00491818">
      <w:pPr>
        <w:pStyle w:val="a6"/>
        <w:ind w:left="-426" w:firstLine="425"/>
        <w:rPr>
          <w:rFonts w:ascii="Times New Roman" w:hAnsi="Times New Roman"/>
          <w:sz w:val="28"/>
          <w:szCs w:val="28"/>
          <w:shd w:val="clear" w:color="auto" w:fill="FFFFFF"/>
          <w:lang w:val="uk-UA"/>
        </w:rPr>
      </w:pPr>
    </w:p>
    <w:sectPr w:rsidR="00F536CE" w:rsidRPr="006B305B" w:rsidSect="008C535B">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EB" w:rsidRDefault="00B222EB" w:rsidP="00B222EB">
      <w:pPr>
        <w:spacing w:after="0" w:line="240" w:lineRule="auto"/>
      </w:pPr>
      <w:r>
        <w:separator/>
      </w:r>
    </w:p>
  </w:endnote>
  <w:endnote w:type="continuationSeparator" w:id="0">
    <w:p w:rsidR="00B222EB" w:rsidRDefault="00B222EB" w:rsidP="00B2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B" w:rsidRDefault="00B222E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B" w:rsidRDefault="00B222E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B" w:rsidRDefault="00B222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EB" w:rsidRDefault="00B222EB" w:rsidP="00B222EB">
      <w:pPr>
        <w:spacing w:after="0" w:line="240" w:lineRule="auto"/>
      </w:pPr>
      <w:r>
        <w:separator/>
      </w:r>
    </w:p>
  </w:footnote>
  <w:footnote w:type="continuationSeparator" w:id="0">
    <w:p w:rsidR="00B222EB" w:rsidRDefault="00B222EB" w:rsidP="00B22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B" w:rsidRDefault="00B222E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B" w:rsidRPr="00B222EB" w:rsidRDefault="00B222EB" w:rsidP="00B222EB">
    <w:pPr>
      <w:pStyle w:val="aa"/>
      <w:jc w:val="center"/>
      <w:rPr>
        <w:rFonts w:ascii="Tahoma" w:hAnsi="Tahoma"/>
        <w:b/>
        <w:color w:val="B3B3B3"/>
        <w:sz w:val="14"/>
      </w:rPr>
    </w:pPr>
    <w:hyperlink r:id="rId1" w:history="1">
      <w:r w:rsidRPr="00B222EB">
        <w:rPr>
          <w:rStyle w:val="a9"/>
          <w:rFonts w:ascii="Tahoma" w:hAnsi="Tahoma"/>
          <w:b/>
          <w:color w:val="B3B3B3"/>
          <w:sz w:val="14"/>
        </w:rPr>
        <w:t>http://antibotan.com/</w:t>
      </w:r>
    </w:hyperlink>
    <w:r w:rsidRPr="00B222E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B" w:rsidRDefault="00B222E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87F"/>
    <w:multiLevelType w:val="hybridMultilevel"/>
    <w:tmpl w:val="8872ED68"/>
    <w:lvl w:ilvl="0" w:tplc="B658EEC4">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
    <w:nsid w:val="109D0AFD"/>
    <w:multiLevelType w:val="hybridMultilevel"/>
    <w:tmpl w:val="2C1C7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D7D74"/>
    <w:multiLevelType w:val="multilevel"/>
    <w:tmpl w:val="20BC3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8291D"/>
    <w:multiLevelType w:val="multilevel"/>
    <w:tmpl w:val="FA7E6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3A97"/>
    <w:rsid w:val="0009226F"/>
    <w:rsid w:val="001B4FA2"/>
    <w:rsid w:val="0021682F"/>
    <w:rsid w:val="002C2515"/>
    <w:rsid w:val="002E1A66"/>
    <w:rsid w:val="002F1769"/>
    <w:rsid w:val="00301D4E"/>
    <w:rsid w:val="0030517F"/>
    <w:rsid w:val="0032757A"/>
    <w:rsid w:val="00360EA8"/>
    <w:rsid w:val="00371663"/>
    <w:rsid w:val="003F32E4"/>
    <w:rsid w:val="00441B6D"/>
    <w:rsid w:val="00491818"/>
    <w:rsid w:val="00496A11"/>
    <w:rsid w:val="004B1AB0"/>
    <w:rsid w:val="004C1344"/>
    <w:rsid w:val="004C1B81"/>
    <w:rsid w:val="004E6B6F"/>
    <w:rsid w:val="005037F2"/>
    <w:rsid w:val="00565279"/>
    <w:rsid w:val="00594F2D"/>
    <w:rsid w:val="005F3A97"/>
    <w:rsid w:val="00616D14"/>
    <w:rsid w:val="006B305B"/>
    <w:rsid w:val="006C2AC9"/>
    <w:rsid w:val="007144E3"/>
    <w:rsid w:val="00720368"/>
    <w:rsid w:val="00743672"/>
    <w:rsid w:val="00782950"/>
    <w:rsid w:val="00784088"/>
    <w:rsid w:val="007B3A4D"/>
    <w:rsid w:val="007B5E1B"/>
    <w:rsid w:val="007C7712"/>
    <w:rsid w:val="00803BDD"/>
    <w:rsid w:val="0089275E"/>
    <w:rsid w:val="008C535B"/>
    <w:rsid w:val="008E5DBC"/>
    <w:rsid w:val="00977CBF"/>
    <w:rsid w:val="009D66E9"/>
    <w:rsid w:val="00A71685"/>
    <w:rsid w:val="00AB562F"/>
    <w:rsid w:val="00B222EB"/>
    <w:rsid w:val="00B33F54"/>
    <w:rsid w:val="00BD0033"/>
    <w:rsid w:val="00BD13C9"/>
    <w:rsid w:val="00BF170C"/>
    <w:rsid w:val="00C248EF"/>
    <w:rsid w:val="00C27D7B"/>
    <w:rsid w:val="00C6470F"/>
    <w:rsid w:val="00D250C8"/>
    <w:rsid w:val="00D37D15"/>
    <w:rsid w:val="00D46AB5"/>
    <w:rsid w:val="00D5662F"/>
    <w:rsid w:val="00DB2B80"/>
    <w:rsid w:val="00DC6ABC"/>
    <w:rsid w:val="00DF1F32"/>
    <w:rsid w:val="00DF4CBE"/>
    <w:rsid w:val="00E615EC"/>
    <w:rsid w:val="00EF2F97"/>
    <w:rsid w:val="00F2335C"/>
    <w:rsid w:val="00F53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CE"/>
  </w:style>
  <w:style w:type="paragraph" w:styleId="2">
    <w:name w:val="heading 2"/>
    <w:basedOn w:val="a"/>
    <w:link w:val="20"/>
    <w:qFormat/>
    <w:rsid w:val="00C64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C6470F"/>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F3A97"/>
  </w:style>
  <w:style w:type="character" w:customStyle="1" w:styleId="apple-converted-space">
    <w:name w:val="apple-converted-space"/>
    <w:basedOn w:val="a0"/>
    <w:rsid w:val="005F3A97"/>
  </w:style>
  <w:style w:type="paragraph" w:styleId="a3">
    <w:name w:val="No Spacing"/>
    <w:uiPriority w:val="1"/>
    <w:qFormat/>
    <w:rsid w:val="005F3A97"/>
    <w:pPr>
      <w:spacing w:after="0" w:line="240" w:lineRule="auto"/>
    </w:pPr>
  </w:style>
  <w:style w:type="character" w:customStyle="1" w:styleId="longtext">
    <w:name w:val="long_text"/>
    <w:basedOn w:val="a0"/>
    <w:rsid w:val="00AB562F"/>
  </w:style>
  <w:style w:type="character" w:customStyle="1" w:styleId="0pt">
    <w:name w:val="Основной текст + Курсив;Интервал 0 pt"/>
    <w:basedOn w:val="a0"/>
    <w:rsid w:val="0030517F"/>
    <w:rPr>
      <w:rFonts w:ascii="Times New Roman" w:eastAsia="Times New Roman" w:hAnsi="Times New Roman" w:cs="Times New Roman"/>
      <w:b w:val="0"/>
      <w:bCs w:val="0"/>
      <w:i/>
      <w:iCs/>
      <w:smallCaps w:val="0"/>
      <w:strike w:val="0"/>
      <w:spacing w:val="0"/>
      <w:sz w:val="20"/>
      <w:szCs w:val="20"/>
    </w:rPr>
  </w:style>
  <w:style w:type="paragraph" w:styleId="a4">
    <w:name w:val="Balloon Text"/>
    <w:basedOn w:val="a"/>
    <w:link w:val="a5"/>
    <w:uiPriority w:val="99"/>
    <w:semiHidden/>
    <w:unhideWhenUsed/>
    <w:rsid w:val="00D46AB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46AB5"/>
    <w:rPr>
      <w:rFonts w:ascii="Tahoma" w:hAnsi="Tahoma" w:cs="Tahoma"/>
      <w:sz w:val="16"/>
      <w:szCs w:val="16"/>
    </w:rPr>
  </w:style>
  <w:style w:type="character" w:customStyle="1" w:styleId="20">
    <w:name w:val="Заголовок 2 Знак"/>
    <w:basedOn w:val="a0"/>
    <w:link w:val="2"/>
    <w:rsid w:val="00C6470F"/>
    <w:rPr>
      <w:rFonts w:ascii="Times New Roman" w:eastAsia="Times New Roman" w:hAnsi="Times New Roman" w:cs="Times New Roman"/>
      <w:b/>
      <w:bCs/>
      <w:sz w:val="36"/>
      <w:szCs w:val="36"/>
    </w:rPr>
  </w:style>
  <w:style w:type="character" w:customStyle="1" w:styleId="30">
    <w:name w:val="Заголовок 3 Знак"/>
    <w:basedOn w:val="a0"/>
    <w:link w:val="3"/>
    <w:rsid w:val="00C6470F"/>
    <w:rPr>
      <w:rFonts w:ascii="Arial" w:eastAsia="Calibri" w:hAnsi="Arial" w:cs="Arial"/>
      <w:b/>
      <w:bCs/>
      <w:sz w:val="26"/>
      <w:szCs w:val="26"/>
      <w:lang w:eastAsia="en-US"/>
    </w:rPr>
  </w:style>
  <w:style w:type="paragraph" w:styleId="a6">
    <w:name w:val="List Paragraph"/>
    <w:basedOn w:val="a"/>
    <w:qFormat/>
    <w:rsid w:val="00C6470F"/>
    <w:pPr>
      <w:ind w:left="720"/>
      <w:contextualSpacing/>
    </w:pPr>
    <w:rPr>
      <w:rFonts w:ascii="Calibri" w:eastAsia="Times New Roman" w:hAnsi="Calibri" w:cs="Times New Roman"/>
    </w:rPr>
  </w:style>
  <w:style w:type="character" w:styleId="a7">
    <w:name w:val="line number"/>
    <w:basedOn w:val="a0"/>
    <w:semiHidden/>
    <w:unhideWhenUsed/>
    <w:rsid w:val="00C6470F"/>
  </w:style>
  <w:style w:type="paragraph" w:styleId="a8">
    <w:name w:val="Normal (Web)"/>
    <w:basedOn w:val="a"/>
    <w:semiHidden/>
    <w:unhideWhenUsed/>
    <w:rsid w:val="00C6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C6470F"/>
  </w:style>
  <w:style w:type="character" w:customStyle="1" w:styleId="atn">
    <w:name w:val="atn"/>
    <w:basedOn w:val="a0"/>
    <w:rsid w:val="00C6470F"/>
  </w:style>
  <w:style w:type="character" w:styleId="a9">
    <w:name w:val="Hyperlink"/>
    <w:unhideWhenUsed/>
    <w:rsid w:val="00C6470F"/>
    <w:rPr>
      <w:color w:val="0000FF"/>
      <w:u w:val="single"/>
    </w:rPr>
  </w:style>
  <w:style w:type="character" w:customStyle="1" w:styleId="mw-headline">
    <w:name w:val="mw-headline"/>
    <w:basedOn w:val="a0"/>
    <w:rsid w:val="00C6470F"/>
  </w:style>
  <w:style w:type="paragraph" w:styleId="aa">
    <w:name w:val="header"/>
    <w:basedOn w:val="a"/>
    <w:link w:val="ab"/>
    <w:uiPriority w:val="99"/>
    <w:unhideWhenUsed/>
    <w:rsid w:val="00B222EB"/>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222EB"/>
  </w:style>
  <w:style w:type="paragraph" w:styleId="ac">
    <w:name w:val="footer"/>
    <w:basedOn w:val="a"/>
    <w:link w:val="ad"/>
    <w:uiPriority w:val="99"/>
    <w:unhideWhenUsed/>
    <w:rsid w:val="00B222EB"/>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22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8533">
      <w:bodyDiv w:val="1"/>
      <w:marLeft w:val="0"/>
      <w:marRight w:val="0"/>
      <w:marTop w:val="0"/>
      <w:marBottom w:val="0"/>
      <w:divBdr>
        <w:top w:val="none" w:sz="0" w:space="0" w:color="auto"/>
        <w:left w:val="none" w:sz="0" w:space="0" w:color="auto"/>
        <w:bottom w:val="none" w:sz="0" w:space="0" w:color="auto"/>
        <w:right w:val="none" w:sz="0" w:space="0" w:color="auto"/>
      </w:divBdr>
      <w:divsChild>
        <w:div w:id="338780599">
          <w:marLeft w:val="0"/>
          <w:marRight w:val="0"/>
          <w:marTop w:val="0"/>
          <w:marBottom w:val="0"/>
          <w:divBdr>
            <w:top w:val="none" w:sz="0" w:space="0" w:color="auto"/>
            <w:left w:val="none" w:sz="0" w:space="0" w:color="auto"/>
            <w:bottom w:val="none" w:sz="0" w:space="0" w:color="auto"/>
            <w:right w:val="none" w:sz="0" w:space="0" w:color="auto"/>
          </w:divBdr>
          <w:divsChild>
            <w:div w:id="1898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7798">
      <w:bodyDiv w:val="1"/>
      <w:marLeft w:val="0"/>
      <w:marRight w:val="0"/>
      <w:marTop w:val="0"/>
      <w:marBottom w:val="0"/>
      <w:divBdr>
        <w:top w:val="none" w:sz="0" w:space="0" w:color="auto"/>
        <w:left w:val="none" w:sz="0" w:space="0" w:color="auto"/>
        <w:bottom w:val="none" w:sz="0" w:space="0" w:color="auto"/>
        <w:right w:val="none" w:sz="0" w:space="0" w:color="auto"/>
      </w:divBdr>
      <w:divsChild>
        <w:div w:id="1058285226">
          <w:marLeft w:val="0"/>
          <w:marRight w:val="0"/>
          <w:marTop w:val="0"/>
          <w:marBottom w:val="0"/>
          <w:divBdr>
            <w:top w:val="none" w:sz="0" w:space="0" w:color="auto"/>
            <w:left w:val="none" w:sz="0" w:space="0" w:color="auto"/>
            <w:bottom w:val="none" w:sz="0" w:space="0" w:color="auto"/>
            <w:right w:val="none" w:sz="0" w:space="0" w:color="auto"/>
          </w:divBdr>
          <w:divsChild>
            <w:div w:id="8959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689">
      <w:bodyDiv w:val="1"/>
      <w:marLeft w:val="0"/>
      <w:marRight w:val="0"/>
      <w:marTop w:val="0"/>
      <w:marBottom w:val="0"/>
      <w:divBdr>
        <w:top w:val="none" w:sz="0" w:space="0" w:color="auto"/>
        <w:left w:val="none" w:sz="0" w:space="0" w:color="auto"/>
        <w:bottom w:val="none" w:sz="0" w:space="0" w:color="auto"/>
        <w:right w:val="none" w:sz="0" w:space="0" w:color="auto"/>
      </w:divBdr>
      <w:divsChild>
        <w:div w:id="652103687">
          <w:marLeft w:val="0"/>
          <w:marRight w:val="0"/>
          <w:marTop w:val="0"/>
          <w:marBottom w:val="0"/>
          <w:divBdr>
            <w:top w:val="none" w:sz="0" w:space="0" w:color="auto"/>
            <w:left w:val="none" w:sz="0" w:space="0" w:color="auto"/>
            <w:bottom w:val="none" w:sz="0" w:space="0" w:color="auto"/>
            <w:right w:val="none" w:sz="0" w:space="0" w:color="auto"/>
          </w:divBdr>
          <w:divsChild>
            <w:div w:id="1938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417">
      <w:bodyDiv w:val="1"/>
      <w:marLeft w:val="0"/>
      <w:marRight w:val="0"/>
      <w:marTop w:val="0"/>
      <w:marBottom w:val="0"/>
      <w:divBdr>
        <w:top w:val="none" w:sz="0" w:space="0" w:color="auto"/>
        <w:left w:val="none" w:sz="0" w:space="0" w:color="auto"/>
        <w:bottom w:val="none" w:sz="0" w:space="0" w:color="auto"/>
        <w:right w:val="none" w:sz="0" w:space="0" w:color="auto"/>
      </w:divBdr>
      <w:divsChild>
        <w:div w:id="1954241338">
          <w:marLeft w:val="0"/>
          <w:marRight w:val="0"/>
          <w:marTop w:val="0"/>
          <w:marBottom w:val="0"/>
          <w:divBdr>
            <w:top w:val="none" w:sz="0" w:space="0" w:color="auto"/>
            <w:left w:val="none" w:sz="0" w:space="0" w:color="auto"/>
            <w:bottom w:val="none" w:sz="0" w:space="0" w:color="auto"/>
            <w:right w:val="none" w:sz="0" w:space="0" w:color="auto"/>
          </w:divBdr>
          <w:divsChild>
            <w:div w:id="9321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6424">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3">
          <w:marLeft w:val="0"/>
          <w:marRight w:val="0"/>
          <w:marTop w:val="0"/>
          <w:marBottom w:val="0"/>
          <w:divBdr>
            <w:top w:val="none" w:sz="0" w:space="0" w:color="auto"/>
            <w:left w:val="none" w:sz="0" w:space="0" w:color="auto"/>
            <w:bottom w:val="none" w:sz="0" w:space="0" w:color="auto"/>
            <w:right w:val="none" w:sz="0" w:space="0" w:color="auto"/>
          </w:divBdr>
          <w:divsChild>
            <w:div w:id="1313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303E-E2C3-486A-8A91-D9169EDB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15130</Words>
  <Characters>105914</Characters>
  <Application>Microsoft Office Word</Application>
  <DocSecurity>0</DocSecurity>
  <Lines>2161</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7</cp:revision>
  <dcterms:created xsi:type="dcterms:W3CDTF">2011-01-04T06:37:00Z</dcterms:created>
  <dcterms:modified xsi:type="dcterms:W3CDTF">2013-05-09T11:57:00Z</dcterms:modified>
</cp:coreProperties>
</file>