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32" w:rsidRPr="00D37CC7" w:rsidRDefault="00234B32" w:rsidP="00234B32">
      <w:pPr>
        <w:shd w:val="clear" w:color="auto" w:fill="FFFFFF"/>
        <w:spacing w:before="226"/>
        <w:rPr>
          <w:sz w:val="28"/>
          <w:szCs w:val="28"/>
        </w:rPr>
      </w:pPr>
      <w:bookmarkStart w:id="0" w:name="_GoBack"/>
      <w:r w:rsidRPr="00D37CC7">
        <w:rPr>
          <w:spacing w:val="-6"/>
          <w:sz w:val="28"/>
          <w:szCs w:val="28"/>
        </w:rPr>
        <w:t>1 Суб'єктом правління в менеджменті персоналу виступає така категорія персоналу як:</w:t>
      </w:r>
    </w:p>
    <w:p w:rsidR="00234B32" w:rsidRPr="00D37CC7" w:rsidRDefault="004145B8" w:rsidP="004145B8">
      <w:pPr>
        <w:shd w:val="clear" w:color="auto" w:fill="FFFFFF"/>
        <w:tabs>
          <w:tab w:val="left" w:pos="398"/>
        </w:tabs>
        <w:spacing w:before="5"/>
        <w:ind w:left="72"/>
        <w:rPr>
          <w:color w:val="FF0000"/>
          <w:spacing w:val="-6"/>
          <w:sz w:val="28"/>
          <w:szCs w:val="28"/>
        </w:rPr>
      </w:pPr>
      <w:r>
        <w:rPr>
          <w:spacing w:val="-10"/>
          <w:sz w:val="28"/>
          <w:szCs w:val="28"/>
          <w:lang w:val="en-US"/>
        </w:rPr>
        <w:t>b)</w:t>
      </w:r>
      <w:r w:rsidR="00234B32" w:rsidRPr="00D37CC7">
        <w:rPr>
          <w:color w:val="FF0000"/>
          <w:spacing w:val="-6"/>
          <w:sz w:val="28"/>
          <w:szCs w:val="28"/>
        </w:rPr>
        <w:t>адміністративно - управлінський;</w:t>
      </w:r>
    </w:p>
    <w:p w:rsidR="00234B32" w:rsidRPr="00D37CC7" w:rsidRDefault="00234B32" w:rsidP="00234B32">
      <w:pPr>
        <w:shd w:val="clear" w:color="auto" w:fill="FFFFFF"/>
        <w:tabs>
          <w:tab w:val="left" w:pos="259"/>
        </w:tabs>
        <w:spacing w:before="264"/>
        <w:ind w:left="43"/>
        <w:rPr>
          <w:sz w:val="28"/>
          <w:szCs w:val="28"/>
        </w:rPr>
      </w:pPr>
      <w:r w:rsidRPr="00D37CC7">
        <w:rPr>
          <w:spacing w:val="-16"/>
          <w:sz w:val="28"/>
          <w:szCs w:val="28"/>
        </w:rPr>
        <w:t>2.</w:t>
      </w:r>
      <w:r w:rsidRPr="00D37CC7">
        <w:rPr>
          <w:sz w:val="28"/>
          <w:szCs w:val="28"/>
        </w:rPr>
        <w:tab/>
      </w:r>
      <w:r w:rsidRPr="00D37CC7">
        <w:rPr>
          <w:spacing w:val="-7"/>
          <w:sz w:val="28"/>
          <w:szCs w:val="28"/>
        </w:rPr>
        <w:t>В більш розгорнутому вигляді суб'єктами управління персоналом являються:</w:t>
      </w:r>
    </w:p>
    <w:p w:rsidR="00234B32" w:rsidRPr="00D37CC7" w:rsidRDefault="004145B8" w:rsidP="004145B8">
      <w:pPr>
        <w:shd w:val="clear" w:color="auto" w:fill="FFFFFF"/>
        <w:tabs>
          <w:tab w:val="left" w:pos="782"/>
        </w:tabs>
        <w:ind w:left="58"/>
        <w:rPr>
          <w:color w:val="FF0000"/>
          <w:spacing w:val="-9"/>
          <w:sz w:val="28"/>
          <w:szCs w:val="28"/>
        </w:rPr>
      </w:pPr>
      <w:r>
        <w:rPr>
          <w:spacing w:val="-9"/>
          <w:sz w:val="28"/>
          <w:szCs w:val="28"/>
          <w:lang w:val="en-US"/>
        </w:rPr>
        <w:t>b)</w:t>
      </w:r>
      <w:r w:rsidR="00234B32" w:rsidRPr="00D37CC7">
        <w:rPr>
          <w:color w:val="FF0000"/>
          <w:spacing w:val="-7"/>
          <w:sz w:val="28"/>
          <w:szCs w:val="28"/>
        </w:rPr>
        <w:t>керівники і спеціалісти;</w:t>
      </w:r>
    </w:p>
    <w:p w:rsidR="00234B32" w:rsidRPr="00D37CC7" w:rsidRDefault="00234B32" w:rsidP="00234B32">
      <w:pPr>
        <w:shd w:val="clear" w:color="auto" w:fill="FFFFFF"/>
        <w:tabs>
          <w:tab w:val="left" w:pos="259"/>
        </w:tabs>
        <w:spacing w:before="278"/>
        <w:ind w:left="43" w:right="442"/>
        <w:rPr>
          <w:sz w:val="28"/>
          <w:szCs w:val="28"/>
        </w:rPr>
      </w:pPr>
      <w:r w:rsidRPr="00D37CC7">
        <w:rPr>
          <w:spacing w:val="-13"/>
          <w:sz w:val="28"/>
          <w:szCs w:val="28"/>
        </w:rPr>
        <w:t>3.</w:t>
      </w:r>
      <w:r w:rsidRPr="00D37CC7">
        <w:rPr>
          <w:sz w:val="28"/>
          <w:szCs w:val="28"/>
        </w:rPr>
        <w:tab/>
      </w:r>
      <w:r w:rsidRPr="00D37CC7">
        <w:rPr>
          <w:spacing w:val="-6"/>
          <w:sz w:val="28"/>
          <w:szCs w:val="28"/>
        </w:rPr>
        <w:t>Система принципів, методів і механізмів оптимального комплектування, розвитку,  мотивації</w:t>
      </w:r>
      <w:r>
        <w:rPr>
          <w:spacing w:val="-6"/>
          <w:sz w:val="28"/>
          <w:szCs w:val="28"/>
          <w:lang w:val="ru-RU"/>
        </w:rPr>
        <w:t xml:space="preserve"> </w:t>
      </w:r>
      <w:r w:rsidRPr="00D37CC7">
        <w:rPr>
          <w:sz w:val="28"/>
          <w:szCs w:val="28"/>
        </w:rPr>
        <w:t>та раціонального використання персоналу - це:</w:t>
      </w:r>
    </w:p>
    <w:p w:rsidR="00234B32" w:rsidRPr="00D37CC7" w:rsidRDefault="004145B8" w:rsidP="004145B8">
      <w:pPr>
        <w:shd w:val="clear" w:color="auto" w:fill="FFFFFF"/>
        <w:tabs>
          <w:tab w:val="left" w:pos="710"/>
        </w:tabs>
        <w:spacing w:before="5"/>
        <w:ind w:left="48"/>
        <w:rPr>
          <w:color w:val="FF0000"/>
          <w:spacing w:val="-6"/>
          <w:sz w:val="28"/>
          <w:szCs w:val="28"/>
        </w:rPr>
      </w:pPr>
      <w:r>
        <w:rPr>
          <w:spacing w:val="-9"/>
          <w:sz w:val="28"/>
          <w:szCs w:val="28"/>
          <w:lang w:val="en-US"/>
        </w:rPr>
        <w:t>b)</w:t>
      </w:r>
      <w:r w:rsidR="00234B32" w:rsidRPr="00D37CC7">
        <w:rPr>
          <w:color w:val="FF0000"/>
          <w:spacing w:val="-7"/>
          <w:sz w:val="28"/>
          <w:szCs w:val="28"/>
        </w:rPr>
        <w:t>управління персоналом;</w:t>
      </w:r>
    </w:p>
    <w:p w:rsidR="00234B32" w:rsidRPr="00D37CC7" w:rsidRDefault="00234B32" w:rsidP="00234B32">
      <w:pPr>
        <w:shd w:val="clear" w:color="auto" w:fill="FFFFFF"/>
        <w:tabs>
          <w:tab w:val="left" w:pos="259"/>
        </w:tabs>
        <w:spacing w:before="269"/>
        <w:ind w:left="43"/>
        <w:rPr>
          <w:sz w:val="28"/>
          <w:szCs w:val="28"/>
        </w:rPr>
      </w:pPr>
      <w:r w:rsidRPr="00D37CC7">
        <w:rPr>
          <w:spacing w:val="-14"/>
          <w:sz w:val="28"/>
          <w:szCs w:val="28"/>
        </w:rPr>
        <w:t>4.</w:t>
      </w:r>
      <w:r w:rsidRPr="00D37CC7">
        <w:rPr>
          <w:sz w:val="28"/>
          <w:szCs w:val="28"/>
        </w:rPr>
        <w:tab/>
      </w:r>
      <w:r w:rsidRPr="00D37CC7">
        <w:rPr>
          <w:spacing w:val="-7"/>
          <w:sz w:val="28"/>
          <w:szCs w:val="28"/>
        </w:rPr>
        <w:t>До цілей та основних завдань управління персоналом не належать:</w:t>
      </w:r>
    </w:p>
    <w:p w:rsidR="00234B32" w:rsidRPr="00D37CC7" w:rsidRDefault="00A54911" w:rsidP="00A54911">
      <w:pPr>
        <w:shd w:val="clear" w:color="auto" w:fill="FFFFFF"/>
        <w:tabs>
          <w:tab w:val="left" w:pos="696"/>
        </w:tabs>
        <w:spacing w:before="5"/>
        <w:ind w:left="38"/>
        <w:rPr>
          <w:color w:val="FF0000"/>
          <w:spacing w:val="-9"/>
          <w:sz w:val="28"/>
          <w:szCs w:val="28"/>
        </w:rPr>
      </w:pPr>
      <w:r>
        <w:rPr>
          <w:color w:val="FF0000"/>
          <w:spacing w:val="-7"/>
          <w:sz w:val="28"/>
          <w:szCs w:val="28"/>
          <w:lang w:val="en-US"/>
        </w:rPr>
        <w:t>a</w:t>
      </w:r>
      <w:r w:rsidRPr="00A54911">
        <w:rPr>
          <w:color w:val="FF0000"/>
          <w:spacing w:val="-7"/>
          <w:sz w:val="28"/>
          <w:szCs w:val="28"/>
          <w:lang w:val="ru-RU"/>
        </w:rPr>
        <w:t>)</w:t>
      </w:r>
      <w:r w:rsidR="00234B32" w:rsidRPr="00D37CC7">
        <w:rPr>
          <w:color w:val="FF0000"/>
          <w:spacing w:val="-7"/>
          <w:sz w:val="28"/>
          <w:szCs w:val="28"/>
        </w:rPr>
        <w:t>формування висококваліфікованого, відповідального персоналу;</w:t>
      </w:r>
    </w:p>
    <w:p w:rsidR="00234B32" w:rsidRPr="00D37CC7" w:rsidRDefault="00234B32" w:rsidP="00234B32">
      <w:pPr>
        <w:shd w:val="clear" w:color="auto" w:fill="FFFFFF"/>
        <w:tabs>
          <w:tab w:val="left" w:pos="322"/>
        </w:tabs>
        <w:spacing w:before="254"/>
        <w:ind w:left="34" w:right="442"/>
        <w:rPr>
          <w:sz w:val="28"/>
          <w:szCs w:val="28"/>
        </w:rPr>
      </w:pPr>
      <w:r w:rsidRPr="00D37CC7">
        <w:rPr>
          <w:spacing w:val="-18"/>
          <w:sz w:val="28"/>
          <w:szCs w:val="28"/>
        </w:rPr>
        <w:t>5.</w:t>
      </w:r>
      <w:r w:rsidRPr="00D37CC7">
        <w:rPr>
          <w:sz w:val="28"/>
          <w:szCs w:val="28"/>
        </w:rPr>
        <w:tab/>
      </w:r>
      <w:r w:rsidRPr="00D37CC7">
        <w:rPr>
          <w:spacing w:val="-2"/>
          <w:sz w:val="28"/>
          <w:szCs w:val="28"/>
        </w:rPr>
        <w:t>Оберіть з нижче перерахованих функцій основні функції управління персоналом (оберіть</w:t>
      </w:r>
      <w:r>
        <w:rPr>
          <w:spacing w:val="-2"/>
          <w:sz w:val="28"/>
          <w:szCs w:val="28"/>
          <w:lang w:val="ru-RU"/>
        </w:rPr>
        <w:t xml:space="preserve"> </w:t>
      </w:r>
      <w:r w:rsidRPr="00D37CC7">
        <w:rPr>
          <w:sz w:val="28"/>
          <w:szCs w:val="28"/>
        </w:rPr>
        <w:t>найбільш повну та правильну відповідь):</w:t>
      </w:r>
    </w:p>
    <w:p w:rsidR="00234B32" w:rsidRPr="00D37CC7" w:rsidRDefault="004145B8" w:rsidP="004145B8">
      <w:pPr>
        <w:shd w:val="clear" w:color="auto" w:fill="FFFFFF"/>
        <w:ind w:left="24"/>
        <w:rPr>
          <w:color w:val="FF0000"/>
          <w:spacing w:val="-14"/>
          <w:sz w:val="28"/>
          <w:szCs w:val="28"/>
        </w:rPr>
      </w:pPr>
      <w:r>
        <w:rPr>
          <w:spacing w:val="-7"/>
          <w:sz w:val="28"/>
          <w:szCs w:val="28"/>
          <w:lang w:val="en-US"/>
        </w:rPr>
        <w:t>c</w:t>
      </w:r>
      <w:r w:rsidRPr="004145B8">
        <w:rPr>
          <w:spacing w:val="-7"/>
          <w:sz w:val="28"/>
          <w:szCs w:val="28"/>
          <w:lang w:val="ru-RU"/>
        </w:rPr>
        <w:t>)</w:t>
      </w:r>
      <w:r w:rsidR="00234B32" w:rsidRPr="00D37CC7">
        <w:rPr>
          <w:color w:val="FF0000"/>
          <w:spacing w:val="-6"/>
          <w:sz w:val="28"/>
          <w:szCs w:val="28"/>
        </w:rPr>
        <w:t>організаційна, соціально - економічна, відтворювальна;</w:t>
      </w:r>
    </w:p>
    <w:p w:rsidR="00234B32" w:rsidRPr="00D37CC7" w:rsidRDefault="00234B32" w:rsidP="00234B32">
      <w:pPr>
        <w:shd w:val="clear" w:color="auto" w:fill="FFFFFF"/>
        <w:tabs>
          <w:tab w:val="left" w:pos="240"/>
        </w:tabs>
        <w:spacing w:before="259"/>
        <w:rPr>
          <w:sz w:val="28"/>
          <w:szCs w:val="28"/>
        </w:rPr>
      </w:pPr>
      <w:r w:rsidRPr="00D37CC7">
        <w:rPr>
          <w:spacing w:val="-16"/>
          <w:sz w:val="28"/>
          <w:szCs w:val="28"/>
        </w:rPr>
        <w:t>6.</w:t>
      </w:r>
      <w:r w:rsidRPr="00D37CC7">
        <w:rPr>
          <w:sz w:val="28"/>
          <w:szCs w:val="28"/>
        </w:rPr>
        <w:tab/>
      </w:r>
      <w:r w:rsidRPr="00D37CC7">
        <w:rPr>
          <w:spacing w:val="-7"/>
          <w:sz w:val="28"/>
          <w:szCs w:val="28"/>
        </w:rPr>
        <w:t>У плануванні потреб і джерел комплектування персоналу виражається така функція як:</w:t>
      </w:r>
    </w:p>
    <w:p w:rsidR="00234B32" w:rsidRPr="00D37CC7" w:rsidRDefault="004145B8" w:rsidP="004145B8">
      <w:pPr>
        <w:shd w:val="clear" w:color="auto" w:fill="FFFFFF"/>
        <w:tabs>
          <w:tab w:val="left" w:pos="672"/>
        </w:tabs>
        <w:ind w:left="14"/>
        <w:rPr>
          <w:color w:val="FF0000"/>
          <w:spacing w:val="-11"/>
          <w:sz w:val="28"/>
          <w:szCs w:val="28"/>
        </w:rPr>
      </w:pPr>
      <w:r>
        <w:rPr>
          <w:spacing w:val="-8"/>
          <w:sz w:val="28"/>
          <w:szCs w:val="28"/>
          <w:lang w:val="en-US"/>
        </w:rPr>
        <w:t>b)</w:t>
      </w:r>
      <w:r w:rsidR="00234B32" w:rsidRPr="00D37CC7">
        <w:rPr>
          <w:color w:val="FF0000"/>
          <w:spacing w:val="-8"/>
          <w:sz w:val="28"/>
          <w:szCs w:val="28"/>
        </w:rPr>
        <w:t>організаційна;</w:t>
      </w:r>
    </w:p>
    <w:p w:rsidR="00234B32" w:rsidRPr="00D37CC7" w:rsidRDefault="00234B32" w:rsidP="00234B32">
      <w:pPr>
        <w:shd w:val="clear" w:color="auto" w:fill="FFFFFF"/>
        <w:tabs>
          <w:tab w:val="left" w:pos="240"/>
        </w:tabs>
        <w:spacing w:before="259"/>
        <w:ind w:right="442"/>
        <w:rPr>
          <w:sz w:val="28"/>
          <w:szCs w:val="28"/>
        </w:rPr>
      </w:pPr>
      <w:r w:rsidRPr="00D37CC7">
        <w:rPr>
          <w:spacing w:val="-16"/>
          <w:sz w:val="28"/>
          <w:szCs w:val="28"/>
        </w:rPr>
        <w:t>7.</w:t>
      </w:r>
      <w:r w:rsidRPr="00D37CC7">
        <w:rPr>
          <w:sz w:val="28"/>
          <w:szCs w:val="28"/>
        </w:rPr>
        <w:tab/>
      </w:r>
      <w:r w:rsidRPr="00D37CC7">
        <w:rPr>
          <w:spacing w:val="-2"/>
          <w:sz w:val="28"/>
          <w:szCs w:val="28"/>
        </w:rPr>
        <w:t>Способи впливу на колектив або окремого працівника для досягнення поставлених цілей,</w:t>
      </w:r>
      <w:r w:rsidRPr="00D37CC7">
        <w:rPr>
          <w:sz w:val="28"/>
          <w:szCs w:val="28"/>
        </w:rPr>
        <w:t>координації їх діяльності в процесі праці це:</w:t>
      </w:r>
    </w:p>
    <w:p w:rsidR="00234B32" w:rsidRPr="00D37CC7" w:rsidRDefault="004145B8" w:rsidP="004145B8">
      <w:pPr>
        <w:shd w:val="clear" w:color="auto" w:fill="FFFFFF"/>
        <w:tabs>
          <w:tab w:val="left" w:pos="504"/>
        </w:tabs>
        <w:ind w:left="5"/>
        <w:rPr>
          <w:color w:val="FF0000"/>
          <w:spacing w:val="-9"/>
          <w:sz w:val="28"/>
          <w:szCs w:val="28"/>
        </w:rPr>
      </w:pPr>
      <w:r>
        <w:rPr>
          <w:spacing w:val="-8"/>
          <w:sz w:val="28"/>
          <w:szCs w:val="28"/>
          <w:lang w:val="en-US"/>
        </w:rPr>
        <w:t>b)</w:t>
      </w:r>
      <w:r w:rsidR="00234B32" w:rsidRPr="00D37CC7">
        <w:rPr>
          <w:color w:val="FF0000"/>
          <w:spacing w:val="-8"/>
          <w:sz w:val="28"/>
          <w:szCs w:val="28"/>
        </w:rPr>
        <w:t>методи управління;</w:t>
      </w:r>
    </w:p>
    <w:p w:rsidR="00234B32" w:rsidRPr="00D37CC7" w:rsidRDefault="00234B32" w:rsidP="00234B32">
      <w:pPr>
        <w:shd w:val="clear" w:color="auto" w:fill="FFFFFF"/>
        <w:tabs>
          <w:tab w:val="left" w:pos="240"/>
        </w:tabs>
        <w:spacing w:before="240"/>
        <w:ind w:right="442"/>
        <w:rPr>
          <w:sz w:val="28"/>
          <w:szCs w:val="28"/>
        </w:rPr>
      </w:pPr>
      <w:r w:rsidRPr="00D37CC7">
        <w:rPr>
          <w:spacing w:val="-18"/>
          <w:sz w:val="28"/>
          <w:szCs w:val="28"/>
        </w:rPr>
        <w:t>8.</w:t>
      </w:r>
      <w:r w:rsidRPr="00D37CC7">
        <w:rPr>
          <w:sz w:val="28"/>
          <w:szCs w:val="28"/>
        </w:rPr>
        <w:tab/>
      </w:r>
      <w:r w:rsidRPr="00D37CC7">
        <w:rPr>
          <w:spacing w:val="-2"/>
          <w:sz w:val="28"/>
          <w:szCs w:val="28"/>
        </w:rPr>
        <w:t>Оберіть варіант відповіді, який найбільш послідовно    відображає основні етапи кадрової</w:t>
      </w:r>
      <w:r w:rsidRPr="00D37CC7">
        <w:rPr>
          <w:spacing w:val="-2"/>
          <w:sz w:val="28"/>
          <w:szCs w:val="28"/>
        </w:rPr>
        <w:br/>
      </w:r>
      <w:r w:rsidRPr="00D37CC7">
        <w:rPr>
          <w:sz w:val="28"/>
          <w:szCs w:val="28"/>
        </w:rPr>
        <w:t>роботи:</w:t>
      </w:r>
    </w:p>
    <w:tbl>
      <w:tblPr>
        <w:tblW w:w="10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69"/>
        <w:gridCol w:w="350"/>
        <w:gridCol w:w="1896"/>
        <w:gridCol w:w="341"/>
        <w:gridCol w:w="2419"/>
        <w:gridCol w:w="346"/>
        <w:gridCol w:w="2611"/>
      </w:tblGrid>
      <w:tr w:rsidR="00234B32" w:rsidRPr="00D37CC7" w:rsidTr="004145B8">
        <w:trPr>
          <w:trHeight w:hRule="exact" w:val="744"/>
        </w:trPr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32" w:rsidRPr="00D37CC7" w:rsidRDefault="00234B32" w:rsidP="00F11BC6">
            <w:pPr>
              <w:shd w:val="clear" w:color="auto" w:fill="FFFFFF"/>
              <w:ind w:left="53" w:right="43"/>
              <w:rPr>
                <w:color w:val="FF0000"/>
                <w:sz w:val="28"/>
                <w:szCs w:val="28"/>
              </w:rPr>
            </w:pPr>
            <w:r w:rsidRPr="00D37CC7">
              <w:rPr>
                <w:bCs/>
                <w:color w:val="FF0000"/>
                <w:spacing w:val="-12"/>
                <w:sz w:val="28"/>
                <w:szCs w:val="28"/>
              </w:rPr>
              <w:t xml:space="preserve">планування потреби </w:t>
            </w:r>
            <w:r w:rsidRPr="00D37CC7">
              <w:rPr>
                <w:bCs/>
                <w:color w:val="FF0000"/>
                <w:sz w:val="28"/>
                <w:szCs w:val="28"/>
              </w:rPr>
              <w:t>в персоналі</w:t>
            </w:r>
          </w:p>
        </w:tc>
        <w:tc>
          <w:tcPr>
            <w:tcW w:w="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4B32" w:rsidRPr="00D37CC7" w:rsidRDefault="00234B32" w:rsidP="00F11BC6">
            <w:pPr>
              <w:shd w:val="clear" w:color="auto" w:fill="FFFFFF"/>
              <w:rPr>
                <w:color w:val="FF0000"/>
                <w:sz w:val="28"/>
                <w:szCs w:val="28"/>
              </w:rPr>
            </w:pPr>
            <w:r w:rsidRPr="00D37CC7">
              <w:rPr>
                <w:color w:val="FF0000"/>
                <w:sz w:val="28"/>
                <w:szCs w:val="28"/>
              </w:rPr>
              <w:t>—►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32" w:rsidRPr="00D37CC7" w:rsidRDefault="00234B32" w:rsidP="00F11BC6">
            <w:pPr>
              <w:shd w:val="clear" w:color="auto" w:fill="FFFFFF"/>
              <w:ind w:left="322" w:right="293"/>
              <w:rPr>
                <w:color w:val="FF0000"/>
                <w:sz w:val="28"/>
                <w:szCs w:val="28"/>
              </w:rPr>
            </w:pPr>
            <w:r w:rsidRPr="00D37CC7">
              <w:rPr>
                <w:bCs/>
                <w:color w:val="FF0000"/>
                <w:sz w:val="28"/>
                <w:szCs w:val="28"/>
              </w:rPr>
              <w:t>формування персоналу</w:t>
            </w:r>
          </w:p>
        </w:tc>
        <w:tc>
          <w:tcPr>
            <w:tcW w:w="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4B32" w:rsidRPr="00D37CC7" w:rsidRDefault="00234B32" w:rsidP="00F11BC6">
            <w:pPr>
              <w:shd w:val="clear" w:color="auto" w:fill="FFFFFF"/>
              <w:rPr>
                <w:color w:val="FF0000"/>
                <w:sz w:val="28"/>
                <w:szCs w:val="28"/>
              </w:rPr>
            </w:pPr>
            <w:r w:rsidRPr="00D37CC7">
              <w:rPr>
                <w:color w:val="FF0000"/>
                <w:sz w:val="28"/>
                <w:szCs w:val="28"/>
              </w:rPr>
              <w:t>—►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4B32" w:rsidRPr="00D37CC7" w:rsidRDefault="00234B32" w:rsidP="00F11BC6">
            <w:pPr>
              <w:shd w:val="clear" w:color="auto" w:fill="FFFFFF"/>
              <w:ind w:left="48" w:right="29"/>
              <w:rPr>
                <w:color w:val="FF0000"/>
                <w:sz w:val="28"/>
                <w:szCs w:val="28"/>
              </w:rPr>
            </w:pPr>
            <w:r w:rsidRPr="00D37CC7">
              <w:rPr>
                <w:bCs/>
                <w:color w:val="FF0000"/>
                <w:spacing w:val="-21"/>
                <w:sz w:val="28"/>
                <w:szCs w:val="28"/>
              </w:rPr>
              <w:t xml:space="preserve">розподіл та перерозподіл </w:t>
            </w:r>
            <w:r w:rsidRPr="00D37CC7">
              <w:rPr>
                <w:bCs/>
                <w:color w:val="FF0000"/>
                <w:sz w:val="28"/>
                <w:szCs w:val="28"/>
              </w:rPr>
              <w:t>персоналу</w:t>
            </w: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34B32" w:rsidRPr="00D37CC7" w:rsidRDefault="00234B32" w:rsidP="00F11BC6">
            <w:pPr>
              <w:shd w:val="clear" w:color="auto" w:fill="FFFFFF"/>
              <w:rPr>
                <w:color w:val="FF0000"/>
                <w:sz w:val="28"/>
                <w:szCs w:val="28"/>
              </w:rPr>
            </w:pPr>
            <w:r w:rsidRPr="00D37CC7">
              <w:rPr>
                <w:color w:val="FF0000"/>
                <w:sz w:val="28"/>
                <w:szCs w:val="28"/>
              </w:rPr>
              <w:t>—►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34B32" w:rsidRPr="00D37CC7" w:rsidRDefault="00234B32" w:rsidP="00F11BC6">
            <w:pPr>
              <w:shd w:val="clear" w:color="auto" w:fill="FFFFFF"/>
              <w:ind w:left="48"/>
              <w:rPr>
                <w:color w:val="FF0000"/>
                <w:sz w:val="28"/>
                <w:szCs w:val="28"/>
              </w:rPr>
            </w:pPr>
            <w:r w:rsidRPr="00D37CC7">
              <w:rPr>
                <w:bCs/>
                <w:color w:val="FF0000"/>
                <w:sz w:val="28"/>
                <w:szCs w:val="28"/>
              </w:rPr>
              <w:t xml:space="preserve">раціональне       ^И </w:t>
            </w:r>
            <w:r w:rsidRPr="00D37CC7">
              <w:rPr>
                <w:bCs/>
                <w:color w:val="FF0000"/>
                <w:spacing w:val="-11"/>
                <w:sz w:val="28"/>
                <w:szCs w:val="28"/>
              </w:rPr>
              <w:t xml:space="preserve">використання персоналу </w:t>
            </w:r>
            <w:r w:rsidRPr="00D37CC7">
              <w:rPr>
                <w:bCs/>
                <w:smallCaps/>
                <w:color w:val="FF0000"/>
                <w:spacing w:val="-11"/>
                <w:sz w:val="28"/>
                <w:szCs w:val="28"/>
                <w:lang w:val="en-US"/>
              </w:rPr>
              <w:t>tJ</w:t>
            </w:r>
          </w:p>
        </w:tc>
      </w:tr>
    </w:tbl>
    <w:p w:rsidR="00234B32" w:rsidRPr="00D37CC7" w:rsidRDefault="00234B32" w:rsidP="00234B32">
      <w:pPr>
        <w:shd w:val="clear" w:color="auto" w:fill="FFFFFF"/>
        <w:tabs>
          <w:tab w:val="left" w:pos="346"/>
        </w:tabs>
        <w:spacing w:before="250"/>
        <w:ind w:right="864"/>
        <w:jc w:val="both"/>
        <w:rPr>
          <w:sz w:val="28"/>
          <w:szCs w:val="28"/>
        </w:rPr>
      </w:pPr>
      <w:r w:rsidRPr="00D37CC7">
        <w:rPr>
          <w:spacing w:val="-13"/>
          <w:sz w:val="28"/>
          <w:szCs w:val="28"/>
        </w:rPr>
        <w:t>9.</w:t>
      </w:r>
      <w:r w:rsidRPr="00D37CC7">
        <w:rPr>
          <w:sz w:val="28"/>
          <w:szCs w:val="28"/>
        </w:rPr>
        <w:tab/>
      </w:r>
      <w:r w:rsidRPr="00D37CC7">
        <w:rPr>
          <w:spacing w:val="-1"/>
          <w:sz w:val="28"/>
          <w:szCs w:val="28"/>
        </w:rPr>
        <w:t xml:space="preserve">Використання санкцій з метою підтримання трудової дисципліни, культури трудової </w:t>
      </w:r>
      <w:r w:rsidRPr="00D37CC7">
        <w:rPr>
          <w:sz w:val="28"/>
          <w:szCs w:val="28"/>
        </w:rPr>
        <w:t>діяльності передбачають такі методи управління персоналом як:</w:t>
      </w:r>
    </w:p>
    <w:p w:rsidR="00234B32" w:rsidRDefault="004145B8" w:rsidP="004145B8">
      <w:pPr>
        <w:shd w:val="clear" w:color="auto" w:fill="FFFFFF"/>
        <w:tabs>
          <w:tab w:val="left" w:pos="677"/>
        </w:tabs>
        <w:ind w:left="10"/>
        <w:rPr>
          <w:color w:val="FF0000"/>
          <w:spacing w:val="-7"/>
          <w:sz w:val="28"/>
          <w:szCs w:val="28"/>
          <w:lang w:val="en-US"/>
        </w:rPr>
      </w:pPr>
      <w:r>
        <w:rPr>
          <w:spacing w:val="-9"/>
          <w:sz w:val="28"/>
          <w:szCs w:val="28"/>
          <w:lang w:val="en-US"/>
        </w:rPr>
        <w:t>d)</w:t>
      </w:r>
      <w:r w:rsidR="00234B32" w:rsidRPr="00D37CC7">
        <w:rPr>
          <w:color w:val="FF0000"/>
          <w:spacing w:val="-7"/>
          <w:sz w:val="28"/>
          <w:szCs w:val="28"/>
        </w:rPr>
        <w:t>адміністративні;</w:t>
      </w:r>
    </w:p>
    <w:p w:rsidR="00602046" w:rsidRPr="00602046" w:rsidRDefault="00602046" w:rsidP="004145B8">
      <w:pPr>
        <w:shd w:val="clear" w:color="auto" w:fill="FFFFFF"/>
        <w:tabs>
          <w:tab w:val="left" w:pos="677"/>
        </w:tabs>
        <w:ind w:left="10"/>
        <w:rPr>
          <w:color w:val="FF0000"/>
          <w:spacing w:val="-10"/>
          <w:sz w:val="28"/>
          <w:szCs w:val="28"/>
          <w:lang w:val="en-US"/>
        </w:rPr>
      </w:pPr>
    </w:p>
    <w:p w:rsidR="00234B32" w:rsidRPr="00D37CC7" w:rsidRDefault="00234B32" w:rsidP="00234B32">
      <w:pPr>
        <w:shd w:val="clear" w:color="auto" w:fill="FFFFFF"/>
        <w:tabs>
          <w:tab w:val="left" w:pos="346"/>
        </w:tabs>
        <w:ind w:right="883"/>
        <w:jc w:val="both"/>
        <w:rPr>
          <w:sz w:val="28"/>
          <w:szCs w:val="28"/>
        </w:rPr>
      </w:pPr>
      <w:r w:rsidRPr="00D37CC7">
        <w:rPr>
          <w:spacing w:val="-20"/>
          <w:sz w:val="28"/>
          <w:szCs w:val="28"/>
        </w:rPr>
        <w:t>10.</w:t>
      </w:r>
      <w:r w:rsidRPr="00D37CC7">
        <w:rPr>
          <w:sz w:val="28"/>
          <w:szCs w:val="28"/>
        </w:rPr>
        <w:tab/>
      </w:r>
      <w:r w:rsidRPr="00D37CC7">
        <w:rPr>
          <w:spacing w:val="-7"/>
          <w:sz w:val="28"/>
          <w:szCs w:val="28"/>
        </w:rPr>
        <w:t>Виберіть з нижче перерахованих методів управління персоналом ті, які належать до блоку</w:t>
      </w:r>
      <w:r>
        <w:rPr>
          <w:spacing w:val="-7"/>
          <w:sz w:val="28"/>
          <w:szCs w:val="28"/>
          <w:lang w:val="ru-RU"/>
        </w:rPr>
        <w:t xml:space="preserve"> </w:t>
      </w:r>
      <w:r w:rsidRPr="00D37CC7">
        <w:rPr>
          <w:sz w:val="28"/>
          <w:szCs w:val="28"/>
        </w:rPr>
        <w:t>економічних:</w:t>
      </w:r>
    </w:p>
    <w:p w:rsidR="00234B32" w:rsidRPr="00D37CC7" w:rsidRDefault="004145B8" w:rsidP="004145B8">
      <w:pPr>
        <w:shd w:val="clear" w:color="auto" w:fill="FFFFFF"/>
        <w:tabs>
          <w:tab w:val="left" w:pos="730"/>
        </w:tabs>
        <w:ind w:left="5"/>
        <w:rPr>
          <w:color w:val="FF0000"/>
          <w:spacing w:val="-11"/>
          <w:sz w:val="28"/>
          <w:szCs w:val="28"/>
        </w:rPr>
      </w:pPr>
      <w:r>
        <w:rPr>
          <w:spacing w:val="-7"/>
          <w:sz w:val="28"/>
          <w:szCs w:val="28"/>
          <w:lang w:val="en-US"/>
        </w:rPr>
        <w:t>b</w:t>
      </w:r>
      <w:r w:rsidRPr="004145B8">
        <w:rPr>
          <w:spacing w:val="-7"/>
          <w:sz w:val="28"/>
          <w:szCs w:val="28"/>
          <w:lang w:val="ru-RU"/>
        </w:rPr>
        <w:t>)</w:t>
      </w:r>
      <w:r w:rsidR="00234B32" w:rsidRPr="00D37CC7">
        <w:rPr>
          <w:color w:val="FF0000"/>
          <w:spacing w:val="-7"/>
          <w:sz w:val="28"/>
          <w:szCs w:val="28"/>
        </w:rPr>
        <w:t>участь в прибутках підприємства;</w:t>
      </w:r>
    </w:p>
    <w:p w:rsidR="00234B32" w:rsidRPr="00D37CC7" w:rsidRDefault="00234B32" w:rsidP="00234B32">
      <w:pPr>
        <w:shd w:val="clear" w:color="auto" w:fill="FFFFFF"/>
        <w:tabs>
          <w:tab w:val="left" w:pos="346"/>
        </w:tabs>
        <w:spacing w:before="254"/>
        <w:ind w:right="878"/>
        <w:jc w:val="both"/>
        <w:rPr>
          <w:sz w:val="28"/>
          <w:szCs w:val="28"/>
        </w:rPr>
      </w:pPr>
      <w:r w:rsidRPr="00D37CC7">
        <w:rPr>
          <w:spacing w:val="-20"/>
          <w:sz w:val="28"/>
          <w:szCs w:val="28"/>
        </w:rPr>
        <w:t>11.</w:t>
      </w:r>
      <w:r w:rsidRPr="00D37CC7">
        <w:rPr>
          <w:sz w:val="28"/>
          <w:szCs w:val="28"/>
        </w:rPr>
        <w:tab/>
      </w:r>
      <w:r w:rsidRPr="00D37CC7">
        <w:rPr>
          <w:spacing w:val="-7"/>
          <w:sz w:val="28"/>
          <w:szCs w:val="28"/>
        </w:rPr>
        <w:t>Яка з нижче запропонованих назв, на вашу думку, найбільше підходить для означення та</w:t>
      </w:r>
      <w:r>
        <w:rPr>
          <w:spacing w:val="-7"/>
          <w:sz w:val="28"/>
          <w:szCs w:val="28"/>
          <w:lang w:val="ru-RU"/>
        </w:rPr>
        <w:t xml:space="preserve"> </w:t>
      </w:r>
      <w:r w:rsidRPr="00D37CC7">
        <w:rPr>
          <w:sz w:val="28"/>
          <w:szCs w:val="28"/>
        </w:rPr>
        <w:t>характеристики економічних методів управління персоналом:</w:t>
      </w:r>
    </w:p>
    <w:p w:rsidR="00234B32" w:rsidRDefault="004145B8" w:rsidP="004145B8">
      <w:pPr>
        <w:shd w:val="clear" w:color="auto" w:fill="FFFFFF"/>
        <w:tabs>
          <w:tab w:val="left" w:pos="672"/>
        </w:tabs>
        <w:ind w:left="5"/>
        <w:rPr>
          <w:color w:val="FF0000"/>
          <w:spacing w:val="-7"/>
          <w:sz w:val="28"/>
          <w:szCs w:val="28"/>
          <w:lang w:val="en-US"/>
        </w:rPr>
      </w:pPr>
      <w:r>
        <w:rPr>
          <w:spacing w:val="-7"/>
          <w:sz w:val="28"/>
          <w:szCs w:val="28"/>
          <w:lang w:val="en-US"/>
        </w:rPr>
        <w:t>b)</w:t>
      </w:r>
      <w:r w:rsidR="00234B32" w:rsidRPr="00D37CC7">
        <w:rPr>
          <w:color w:val="FF0000"/>
          <w:spacing w:val="-7"/>
          <w:sz w:val="28"/>
          <w:szCs w:val="28"/>
        </w:rPr>
        <w:t>методи „пряника";</w:t>
      </w:r>
    </w:p>
    <w:p w:rsidR="00602046" w:rsidRPr="00602046" w:rsidRDefault="00602046" w:rsidP="004145B8">
      <w:pPr>
        <w:shd w:val="clear" w:color="auto" w:fill="FFFFFF"/>
        <w:tabs>
          <w:tab w:val="left" w:pos="672"/>
        </w:tabs>
        <w:ind w:left="5"/>
        <w:rPr>
          <w:color w:val="FF0000"/>
          <w:spacing w:val="-23"/>
          <w:sz w:val="28"/>
          <w:szCs w:val="28"/>
          <w:lang w:val="en-US"/>
        </w:rPr>
      </w:pPr>
    </w:p>
    <w:p w:rsidR="00234B32" w:rsidRPr="00D37CC7" w:rsidRDefault="00234B32" w:rsidP="00234B32">
      <w:pPr>
        <w:shd w:val="clear" w:color="auto" w:fill="FFFFFF"/>
        <w:tabs>
          <w:tab w:val="left" w:pos="446"/>
        </w:tabs>
        <w:ind w:left="5" w:right="888"/>
        <w:jc w:val="both"/>
        <w:rPr>
          <w:sz w:val="28"/>
          <w:szCs w:val="28"/>
        </w:rPr>
      </w:pPr>
      <w:r w:rsidRPr="00D37CC7">
        <w:rPr>
          <w:spacing w:val="-20"/>
          <w:sz w:val="28"/>
          <w:szCs w:val="28"/>
        </w:rPr>
        <w:t>12.</w:t>
      </w:r>
      <w:r w:rsidRPr="00D37CC7">
        <w:rPr>
          <w:sz w:val="28"/>
          <w:szCs w:val="28"/>
        </w:rPr>
        <w:tab/>
      </w:r>
      <w:r w:rsidRPr="00D37CC7">
        <w:rPr>
          <w:spacing w:val="-7"/>
          <w:sz w:val="28"/>
          <w:szCs w:val="28"/>
        </w:rPr>
        <w:t>Виберіть з нижче перерахованих методів управління персоналом ті, які належать до блоку</w:t>
      </w:r>
      <w:r>
        <w:rPr>
          <w:spacing w:val="-7"/>
          <w:sz w:val="28"/>
          <w:szCs w:val="28"/>
          <w:lang w:val="ru-RU"/>
        </w:rPr>
        <w:t xml:space="preserve"> </w:t>
      </w:r>
      <w:r w:rsidRPr="00D37CC7">
        <w:rPr>
          <w:sz w:val="28"/>
          <w:szCs w:val="28"/>
        </w:rPr>
        <w:t>соціально - психологічних:</w:t>
      </w:r>
    </w:p>
    <w:p w:rsidR="00234B32" w:rsidRDefault="004145B8" w:rsidP="004145B8">
      <w:pPr>
        <w:shd w:val="clear" w:color="auto" w:fill="FFFFFF"/>
        <w:tabs>
          <w:tab w:val="left" w:pos="672"/>
        </w:tabs>
        <w:ind w:left="5"/>
        <w:rPr>
          <w:color w:val="FF0000"/>
          <w:spacing w:val="-7"/>
          <w:sz w:val="28"/>
          <w:szCs w:val="28"/>
          <w:lang w:val="en-US"/>
        </w:rPr>
      </w:pPr>
      <w:r>
        <w:rPr>
          <w:spacing w:val="-7"/>
          <w:sz w:val="28"/>
          <w:szCs w:val="28"/>
          <w:lang w:val="en-US"/>
        </w:rPr>
        <w:t>d</w:t>
      </w:r>
      <w:r w:rsidRPr="004145B8">
        <w:rPr>
          <w:spacing w:val="-7"/>
          <w:sz w:val="28"/>
          <w:szCs w:val="28"/>
          <w:lang w:val="ru-RU"/>
        </w:rPr>
        <w:t>)</w:t>
      </w:r>
      <w:r w:rsidR="00234B32" w:rsidRPr="00D37CC7">
        <w:rPr>
          <w:color w:val="FF0000"/>
          <w:spacing w:val="-7"/>
          <w:sz w:val="28"/>
          <w:szCs w:val="28"/>
        </w:rPr>
        <w:t>участь працівників в управлінні;</w:t>
      </w:r>
    </w:p>
    <w:p w:rsidR="00602046" w:rsidRPr="00602046" w:rsidRDefault="00602046" w:rsidP="004145B8">
      <w:pPr>
        <w:shd w:val="clear" w:color="auto" w:fill="FFFFFF"/>
        <w:tabs>
          <w:tab w:val="left" w:pos="672"/>
        </w:tabs>
        <w:ind w:left="5"/>
        <w:rPr>
          <w:color w:val="FF0000"/>
          <w:spacing w:val="-7"/>
          <w:sz w:val="28"/>
          <w:szCs w:val="28"/>
          <w:lang w:val="en-US"/>
        </w:rPr>
      </w:pPr>
    </w:p>
    <w:p w:rsidR="00234B32" w:rsidRPr="00D37CC7" w:rsidRDefault="00234B32" w:rsidP="00234B32">
      <w:pPr>
        <w:shd w:val="clear" w:color="auto" w:fill="FFFFFF"/>
        <w:tabs>
          <w:tab w:val="left" w:pos="341"/>
        </w:tabs>
        <w:spacing w:before="245"/>
        <w:ind w:left="29"/>
        <w:rPr>
          <w:sz w:val="28"/>
          <w:szCs w:val="28"/>
        </w:rPr>
      </w:pPr>
      <w:r w:rsidRPr="00D37CC7">
        <w:rPr>
          <w:spacing w:val="-21"/>
          <w:sz w:val="28"/>
          <w:szCs w:val="28"/>
        </w:rPr>
        <w:lastRenderedPageBreak/>
        <w:t>13.</w:t>
      </w:r>
      <w:r w:rsidRPr="00D37CC7">
        <w:rPr>
          <w:sz w:val="28"/>
          <w:szCs w:val="28"/>
        </w:rPr>
        <w:tab/>
      </w:r>
      <w:bookmarkEnd w:id="0"/>
      <w:r>
        <w:rPr>
          <w:sz w:val="28"/>
          <w:szCs w:val="28"/>
          <w:lang w:val="ru-RU"/>
        </w:rPr>
        <w:t xml:space="preserve"> </w:t>
      </w:r>
      <w:r w:rsidRPr="00D37CC7">
        <w:rPr>
          <w:spacing w:val="-6"/>
          <w:sz w:val="28"/>
          <w:szCs w:val="28"/>
        </w:rPr>
        <w:t>За належністю до складових управління методи управління персоналом поділяються на:</w:t>
      </w:r>
    </w:p>
    <w:p w:rsidR="00234B32" w:rsidRPr="00D37CC7" w:rsidRDefault="004145B8" w:rsidP="004145B8">
      <w:pPr>
        <w:shd w:val="clear" w:color="auto" w:fill="FFFFFF"/>
        <w:tabs>
          <w:tab w:val="left" w:pos="672"/>
        </w:tabs>
        <w:ind w:left="5"/>
        <w:rPr>
          <w:color w:val="FF0000"/>
          <w:spacing w:val="-9"/>
          <w:sz w:val="28"/>
          <w:szCs w:val="28"/>
          <w:lang w:val="ru-RU"/>
        </w:rPr>
      </w:pPr>
      <w:r>
        <w:rPr>
          <w:spacing w:val="-1"/>
          <w:sz w:val="28"/>
          <w:szCs w:val="28"/>
          <w:lang w:val="en-US"/>
        </w:rPr>
        <w:t>d</w:t>
      </w:r>
      <w:r w:rsidRPr="004145B8">
        <w:rPr>
          <w:spacing w:val="-1"/>
          <w:sz w:val="28"/>
          <w:szCs w:val="28"/>
          <w:lang w:val="ru-RU"/>
        </w:rPr>
        <w:t>)</w:t>
      </w:r>
      <w:r w:rsidR="00234B32" w:rsidRPr="00D37CC7">
        <w:rPr>
          <w:color w:val="FF0000"/>
          <w:spacing w:val="-7"/>
          <w:sz w:val="28"/>
          <w:szCs w:val="28"/>
        </w:rPr>
        <w:t>правильні відповіді а і Ь.</w:t>
      </w:r>
    </w:p>
    <w:p w:rsidR="00234B32" w:rsidRPr="00D37CC7" w:rsidRDefault="00234B32" w:rsidP="00234B32">
      <w:pPr>
        <w:shd w:val="clear" w:color="auto" w:fill="FFFFFF"/>
        <w:tabs>
          <w:tab w:val="left" w:pos="451"/>
        </w:tabs>
        <w:spacing w:before="235"/>
        <w:ind w:right="883"/>
        <w:jc w:val="both"/>
        <w:rPr>
          <w:sz w:val="28"/>
          <w:szCs w:val="28"/>
        </w:rPr>
      </w:pPr>
      <w:r w:rsidRPr="00D37CC7">
        <w:rPr>
          <w:spacing w:val="-20"/>
          <w:sz w:val="28"/>
          <w:szCs w:val="28"/>
        </w:rPr>
        <w:t>14.</w:t>
      </w:r>
      <w:r w:rsidRPr="00D37CC7">
        <w:rPr>
          <w:sz w:val="28"/>
          <w:szCs w:val="28"/>
        </w:rPr>
        <w:tab/>
        <w:t>Чи погоджуєтесь ви з твердженням, що при здійсненні управління персоналом на</w:t>
      </w:r>
      <w:r>
        <w:rPr>
          <w:sz w:val="28"/>
          <w:szCs w:val="28"/>
          <w:lang w:val="ru-RU"/>
        </w:rPr>
        <w:t xml:space="preserve"> </w:t>
      </w:r>
      <w:r w:rsidRPr="00D37CC7">
        <w:rPr>
          <w:spacing w:val="-7"/>
          <w:sz w:val="28"/>
          <w:szCs w:val="28"/>
        </w:rPr>
        <w:t>підприємстві варто орієнтуватися та застосовувати здебільшого лише один вид методів, а саме - адміністративних, бо вони є найбільш простими і носять директивний характер. І лише при</w:t>
      </w:r>
      <w:r w:rsidRPr="00D37CC7">
        <w:rPr>
          <w:spacing w:val="-8"/>
          <w:sz w:val="28"/>
          <w:szCs w:val="28"/>
        </w:rPr>
        <w:t xml:space="preserve"> неможливості вирішити певні кадрові проблеми за допомогою адміністративних чинників варто</w:t>
      </w:r>
      <w:r>
        <w:rPr>
          <w:spacing w:val="-8"/>
          <w:sz w:val="28"/>
          <w:szCs w:val="28"/>
          <w:lang w:val="ru-RU"/>
        </w:rPr>
        <w:t xml:space="preserve"> </w:t>
      </w:r>
      <w:r w:rsidRPr="00D37CC7">
        <w:rPr>
          <w:sz w:val="28"/>
          <w:szCs w:val="28"/>
        </w:rPr>
        <w:t>застосовувати економічні та соціально - психологічні.</w:t>
      </w:r>
    </w:p>
    <w:p w:rsidR="00234B32" w:rsidRPr="00D37CC7" w:rsidRDefault="00234B32" w:rsidP="00602046">
      <w:pPr>
        <w:numPr>
          <w:ilvl w:val="0"/>
          <w:numId w:val="1"/>
        </w:numPr>
        <w:shd w:val="clear" w:color="auto" w:fill="FFFFFF"/>
        <w:tabs>
          <w:tab w:val="left" w:pos="686"/>
        </w:tabs>
        <w:ind w:left="24"/>
        <w:rPr>
          <w:color w:val="FF0000"/>
          <w:spacing w:val="-11"/>
          <w:sz w:val="28"/>
          <w:szCs w:val="28"/>
          <w:lang w:val="ru-RU"/>
        </w:rPr>
      </w:pPr>
      <w:r w:rsidRPr="00D37CC7">
        <w:rPr>
          <w:color w:val="FF0000"/>
          <w:spacing w:val="-3"/>
          <w:sz w:val="28"/>
          <w:szCs w:val="28"/>
        </w:rPr>
        <w:t xml:space="preserve">ні,     варто  системно  поєднувати  всі  методи управління  персоналом  з  врахуванням </w:t>
      </w:r>
      <w:r w:rsidRPr="00D37CC7">
        <w:rPr>
          <w:color w:val="FF0000"/>
          <w:sz w:val="28"/>
          <w:szCs w:val="28"/>
        </w:rPr>
        <w:t>конкретної трудової ситуації;</w:t>
      </w:r>
    </w:p>
    <w:p w:rsidR="00234B32" w:rsidRPr="00D37CC7" w:rsidRDefault="00234B32" w:rsidP="00234B32">
      <w:pPr>
        <w:shd w:val="clear" w:color="auto" w:fill="FFFFFF"/>
        <w:tabs>
          <w:tab w:val="left" w:pos="350"/>
        </w:tabs>
        <w:spacing w:before="259"/>
        <w:ind w:left="14"/>
        <w:rPr>
          <w:sz w:val="28"/>
          <w:szCs w:val="28"/>
        </w:rPr>
      </w:pPr>
      <w:r w:rsidRPr="00D37CC7">
        <w:rPr>
          <w:spacing w:val="-20"/>
          <w:sz w:val="28"/>
          <w:szCs w:val="28"/>
        </w:rPr>
        <w:t>15.</w:t>
      </w:r>
      <w:r w:rsidRPr="00D37CC7">
        <w:rPr>
          <w:sz w:val="28"/>
          <w:szCs w:val="28"/>
        </w:rPr>
        <w:tab/>
      </w:r>
      <w:r w:rsidRPr="00D37CC7">
        <w:rPr>
          <w:spacing w:val="-4"/>
          <w:sz w:val="28"/>
          <w:szCs w:val="28"/>
        </w:rPr>
        <w:t>Яка назва з нижче запропонованих , на вашу думку, найбільше підходить для означення та</w:t>
      </w:r>
      <w:r>
        <w:rPr>
          <w:spacing w:val="-4"/>
          <w:sz w:val="28"/>
          <w:szCs w:val="28"/>
          <w:lang w:val="ru-RU"/>
        </w:rPr>
        <w:t xml:space="preserve"> </w:t>
      </w:r>
      <w:r w:rsidRPr="00D37CC7">
        <w:rPr>
          <w:sz w:val="28"/>
          <w:szCs w:val="28"/>
        </w:rPr>
        <w:t>характеристики адміністративних методів управління персоналом:</w:t>
      </w:r>
    </w:p>
    <w:p w:rsidR="00234B32" w:rsidRPr="00D37CC7" w:rsidRDefault="004145B8" w:rsidP="004145B8">
      <w:pPr>
        <w:shd w:val="clear" w:color="auto" w:fill="FFFFFF"/>
        <w:tabs>
          <w:tab w:val="left" w:pos="686"/>
        </w:tabs>
        <w:ind w:left="24"/>
        <w:rPr>
          <w:color w:val="FF0000"/>
          <w:spacing w:val="-9"/>
          <w:sz w:val="28"/>
          <w:szCs w:val="28"/>
        </w:rPr>
      </w:pPr>
      <w:r>
        <w:rPr>
          <w:spacing w:val="-7"/>
          <w:sz w:val="28"/>
          <w:szCs w:val="28"/>
          <w:lang w:val="en-US"/>
        </w:rPr>
        <w:t>b)</w:t>
      </w:r>
      <w:r w:rsidR="00234B32" w:rsidRPr="00D37CC7">
        <w:rPr>
          <w:color w:val="FF0000"/>
          <w:spacing w:val="-7"/>
          <w:sz w:val="28"/>
          <w:szCs w:val="28"/>
        </w:rPr>
        <w:t>методи „кнута";</w:t>
      </w:r>
    </w:p>
    <w:p w:rsidR="00234B32" w:rsidRPr="00D37CC7" w:rsidRDefault="00234B32" w:rsidP="00234B32">
      <w:pPr>
        <w:shd w:val="clear" w:color="auto" w:fill="FFFFFF"/>
        <w:tabs>
          <w:tab w:val="left" w:pos="350"/>
        </w:tabs>
        <w:spacing w:before="269"/>
        <w:ind w:left="14"/>
        <w:rPr>
          <w:sz w:val="28"/>
          <w:szCs w:val="28"/>
        </w:rPr>
      </w:pPr>
      <w:r w:rsidRPr="00D37CC7">
        <w:rPr>
          <w:spacing w:val="-22"/>
          <w:sz w:val="28"/>
          <w:szCs w:val="28"/>
        </w:rPr>
        <w:t>16.</w:t>
      </w:r>
      <w:r w:rsidRPr="00D37CC7">
        <w:rPr>
          <w:sz w:val="28"/>
          <w:szCs w:val="28"/>
        </w:rPr>
        <w:tab/>
      </w:r>
      <w:r w:rsidRPr="00D37CC7">
        <w:rPr>
          <w:spacing w:val="-4"/>
          <w:sz w:val="28"/>
          <w:szCs w:val="28"/>
        </w:rPr>
        <w:t>Виберіть з нижче перерахованих методів управління персоналом ті, які належать до блоку</w:t>
      </w:r>
      <w:r>
        <w:rPr>
          <w:spacing w:val="-4"/>
          <w:sz w:val="28"/>
          <w:szCs w:val="28"/>
          <w:lang w:val="ru-RU"/>
        </w:rPr>
        <w:t xml:space="preserve"> </w:t>
      </w:r>
      <w:r w:rsidRPr="00D37CC7">
        <w:rPr>
          <w:sz w:val="28"/>
          <w:szCs w:val="28"/>
        </w:rPr>
        <w:t>адміністративних:</w:t>
      </w:r>
    </w:p>
    <w:p w:rsidR="00234B32" w:rsidRPr="004145B8" w:rsidRDefault="004145B8" w:rsidP="004145B8">
      <w:pPr>
        <w:shd w:val="clear" w:color="auto" w:fill="FFFFFF"/>
        <w:ind w:left="24"/>
        <w:rPr>
          <w:color w:val="FF0000"/>
          <w:spacing w:val="-10"/>
          <w:sz w:val="28"/>
          <w:szCs w:val="28"/>
          <w:lang w:val="ru-RU"/>
        </w:rPr>
      </w:pPr>
      <w:r>
        <w:rPr>
          <w:spacing w:val="-6"/>
          <w:sz w:val="28"/>
          <w:szCs w:val="28"/>
          <w:lang w:val="en-US"/>
        </w:rPr>
        <w:t>d</w:t>
      </w:r>
      <w:r w:rsidRPr="004145B8">
        <w:rPr>
          <w:spacing w:val="-6"/>
          <w:sz w:val="28"/>
          <w:szCs w:val="28"/>
          <w:lang w:val="ru-RU"/>
        </w:rPr>
        <w:t>)</w:t>
      </w:r>
      <w:r w:rsidR="00234B32" w:rsidRPr="00D37CC7">
        <w:rPr>
          <w:color w:val="FF0000"/>
          <w:spacing w:val="-7"/>
          <w:sz w:val="28"/>
          <w:szCs w:val="28"/>
        </w:rPr>
        <w:t>видання наказів та розпоряджень.</w:t>
      </w:r>
    </w:p>
    <w:p w:rsidR="00234B32" w:rsidRPr="00D37CC7" w:rsidRDefault="00234B32" w:rsidP="00234B32">
      <w:pPr>
        <w:shd w:val="clear" w:color="auto" w:fill="FFFFFF"/>
        <w:tabs>
          <w:tab w:val="left" w:pos="350"/>
        </w:tabs>
        <w:spacing w:before="254"/>
        <w:ind w:left="14"/>
        <w:rPr>
          <w:sz w:val="28"/>
          <w:szCs w:val="28"/>
        </w:rPr>
      </w:pPr>
      <w:r w:rsidRPr="00D37CC7">
        <w:rPr>
          <w:spacing w:val="-22"/>
          <w:sz w:val="28"/>
          <w:szCs w:val="28"/>
        </w:rPr>
        <w:t>17.</w:t>
      </w:r>
      <w:r w:rsidRPr="00D37CC7">
        <w:rPr>
          <w:sz w:val="28"/>
          <w:szCs w:val="28"/>
        </w:rPr>
        <w:tab/>
      </w:r>
      <w:r w:rsidRPr="00D37CC7">
        <w:rPr>
          <w:spacing w:val="-8"/>
          <w:sz w:val="28"/>
          <w:szCs w:val="28"/>
        </w:rPr>
        <w:t>Яку інформацію (за джерелами її виникнення) необхідно враховувати при прийнятті кадрових</w:t>
      </w:r>
      <w:r>
        <w:rPr>
          <w:spacing w:val="-8"/>
          <w:sz w:val="28"/>
          <w:szCs w:val="28"/>
          <w:lang w:val="ru-RU"/>
        </w:rPr>
        <w:t xml:space="preserve"> </w:t>
      </w:r>
      <w:r w:rsidRPr="00D37CC7">
        <w:rPr>
          <w:sz w:val="28"/>
          <w:szCs w:val="28"/>
        </w:rPr>
        <w:t>управлінських рішень:</w:t>
      </w:r>
    </w:p>
    <w:p w:rsidR="00234B32" w:rsidRPr="00D37CC7" w:rsidRDefault="004145B8" w:rsidP="004145B8">
      <w:pPr>
        <w:shd w:val="clear" w:color="auto" w:fill="FFFFFF"/>
        <w:tabs>
          <w:tab w:val="left" w:pos="514"/>
        </w:tabs>
        <w:ind w:left="14"/>
        <w:rPr>
          <w:color w:val="FF0000"/>
          <w:spacing w:val="-26"/>
          <w:sz w:val="28"/>
          <w:szCs w:val="28"/>
        </w:rPr>
      </w:pPr>
      <w:r>
        <w:rPr>
          <w:spacing w:val="-9"/>
          <w:sz w:val="28"/>
          <w:szCs w:val="28"/>
          <w:lang w:val="en-US"/>
        </w:rPr>
        <w:t>c</w:t>
      </w:r>
      <w:r w:rsidRPr="004145B8">
        <w:rPr>
          <w:spacing w:val="-9"/>
          <w:sz w:val="28"/>
          <w:szCs w:val="28"/>
          <w:lang w:val="ru-RU"/>
        </w:rPr>
        <w:t>)</w:t>
      </w:r>
      <w:r w:rsidR="00234B32" w:rsidRPr="00D37CC7">
        <w:rPr>
          <w:color w:val="FF0000"/>
          <w:spacing w:val="-7"/>
          <w:sz w:val="28"/>
          <w:szCs w:val="28"/>
        </w:rPr>
        <w:t>як зовнішню, так і внутрішню.</w:t>
      </w:r>
    </w:p>
    <w:p w:rsidR="00234B32" w:rsidRPr="00D37CC7" w:rsidRDefault="00234B32" w:rsidP="00234B32">
      <w:pPr>
        <w:shd w:val="clear" w:color="auto" w:fill="FFFFFF"/>
        <w:tabs>
          <w:tab w:val="left" w:pos="422"/>
        </w:tabs>
        <w:spacing w:before="254"/>
        <w:ind w:left="14"/>
        <w:rPr>
          <w:sz w:val="28"/>
          <w:szCs w:val="28"/>
        </w:rPr>
      </w:pPr>
      <w:r w:rsidRPr="00D37CC7">
        <w:rPr>
          <w:spacing w:val="-20"/>
          <w:sz w:val="28"/>
          <w:szCs w:val="28"/>
        </w:rPr>
        <w:t>19.</w:t>
      </w:r>
      <w:r w:rsidRPr="00D37CC7">
        <w:rPr>
          <w:sz w:val="28"/>
          <w:szCs w:val="28"/>
        </w:rPr>
        <w:tab/>
      </w:r>
      <w:r w:rsidRPr="00D37CC7">
        <w:rPr>
          <w:spacing w:val="-1"/>
          <w:sz w:val="28"/>
          <w:szCs w:val="28"/>
        </w:rPr>
        <w:t>Виберіть з нижче перерахованого документального забезпечення те, яке безпосередньо</w:t>
      </w:r>
      <w:r>
        <w:rPr>
          <w:spacing w:val="-1"/>
          <w:sz w:val="28"/>
          <w:szCs w:val="28"/>
          <w:lang w:val="ru-RU"/>
        </w:rPr>
        <w:t xml:space="preserve"> </w:t>
      </w:r>
      <w:r w:rsidRPr="00D37CC7">
        <w:rPr>
          <w:sz w:val="28"/>
          <w:szCs w:val="28"/>
        </w:rPr>
        <w:t>виступає інформаційними джерелами для управління персоналом:</w:t>
      </w:r>
    </w:p>
    <w:p w:rsidR="00234B32" w:rsidRPr="00D37CC7" w:rsidRDefault="00A54911" w:rsidP="00A54911">
      <w:pPr>
        <w:shd w:val="clear" w:color="auto" w:fill="FFFFFF"/>
        <w:tabs>
          <w:tab w:val="left" w:pos="677"/>
        </w:tabs>
        <w:ind w:left="14"/>
        <w:rPr>
          <w:color w:val="FF0000"/>
          <w:spacing w:val="-8"/>
          <w:sz w:val="28"/>
          <w:szCs w:val="28"/>
        </w:rPr>
      </w:pPr>
      <w:r>
        <w:rPr>
          <w:color w:val="FF0000"/>
          <w:spacing w:val="-7"/>
          <w:sz w:val="28"/>
          <w:szCs w:val="28"/>
          <w:lang w:val="en-US"/>
        </w:rPr>
        <w:t>a</w:t>
      </w:r>
      <w:r w:rsidRPr="00A54911">
        <w:rPr>
          <w:color w:val="FF0000"/>
          <w:spacing w:val="-7"/>
          <w:sz w:val="28"/>
          <w:szCs w:val="28"/>
          <w:lang w:val="ru-RU"/>
        </w:rPr>
        <w:t>)</w:t>
      </w:r>
      <w:r w:rsidR="00234B32" w:rsidRPr="00D37CC7">
        <w:rPr>
          <w:color w:val="FF0000"/>
          <w:spacing w:val="-7"/>
          <w:sz w:val="28"/>
          <w:szCs w:val="28"/>
        </w:rPr>
        <w:t>звіт про фінансові результати;</w:t>
      </w:r>
    </w:p>
    <w:p w:rsidR="00234B32" w:rsidRPr="00D37CC7" w:rsidRDefault="00234B32" w:rsidP="00234B32">
      <w:pPr>
        <w:shd w:val="clear" w:color="auto" w:fill="FFFFFF"/>
        <w:tabs>
          <w:tab w:val="left" w:pos="336"/>
        </w:tabs>
        <w:spacing w:before="259"/>
        <w:ind w:left="5"/>
        <w:rPr>
          <w:sz w:val="28"/>
          <w:szCs w:val="28"/>
        </w:rPr>
      </w:pPr>
      <w:r w:rsidRPr="00D37CC7">
        <w:rPr>
          <w:spacing w:val="-26"/>
          <w:w w:val="85"/>
          <w:sz w:val="28"/>
          <w:szCs w:val="28"/>
        </w:rPr>
        <w:t>20.</w:t>
      </w:r>
      <w:r w:rsidRPr="00D37CC7">
        <w:rPr>
          <w:sz w:val="28"/>
          <w:szCs w:val="28"/>
        </w:rPr>
        <w:tab/>
      </w:r>
      <w:r w:rsidRPr="00D37CC7">
        <w:rPr>
          <w:spacing w:val="-8"/>
          <w:w w:val="85"/>
          <w:sz w:val="28"/>
          <w:szCs w:val="28"/>
        </w:rPr>
        <w:t>У трудову книжку не заноситься інформація про:</w:t>
      </w:r>
    </w:p>
    <w:p w:rsidR="00234B32" w:rsidRPr="00D37CC7" w:rsidRDefault="004145B8" w:rsidP="004145B8">
      <w:pPr>
        <w:shd w:val="clear" w:color="auto" w:fill="FFFFFF"/>
        <w:tabs>
          <w:tab w:val="left" w:pos="672"/>
        </w:tabs>
        <w:ind w:left="10"/>
        <w:rPr>
          <w:color w:val="FF0000"/>
          <w:spacing w:val="-32"/>
          <w:w w:val="85"/>
          <w:sz w:val="28"/>
          <w:szCs w:val="28"/>
        </w:rPr>
      </w:pPr>
      <w:r>
        <w:rPr>
          <w:spacing w:val="-13"/>
          <w:w w:val="85"/>
          <w:sz w:val="28"/>
          <w:szCs w:val="28"/>
          <w:lang w:val="en-US"/>
        </w:rPr>
        <w:t>c)</w:t>
      </w:r>
      <w:r w:rsidR="00234B32" w:rsidRPr="00D37CC7">
        <w:rPr>
          <w:color w:val="FF0000"/>
          <w:spacing w:val="-13"/>
          <w:w w:val="85"/>
          <w:sz w:val="28"/>
          <w:szCs w:val="28"/>
        </w:rPr>
        <w:t>стягнення;</w:t>
      </w:r>
    </w:p>
    <w:p w:rsidR="00234B32" w:rsidRPr="00D37CC7" w:rsidRDefault="00234B32" w:rsidP="00234B32">
      <w:pPr>
        <w:shd w:val="clear" w:color="auto" w:fill="FFFFFF"/>
        <w:tabs>
          <w:tab w:val="left" w:pos="336"/>
        </w:tabs>
        <w:spacing w:before="240"/>
        <w:ind w:left="5"/>
        <w:rPr>
          <w:sz w:val="28"/>
          <w:szCs w:val="28"/>
        </w:rPr>
      </w:pPr>
      <w:r w:rsidRPr="00D37CC7">
        <w:rPr>
          <w:spacing w:val="-15"/>
          <w:sz w:val="28"/>
          <w:szCs w:val="28"/>
        </w:rPr>
        <w:t>21.</w:t>
      </w:r>
      <w:r w:rsidRPr="00D37CC7">
        <w:rPr>
          <w:sz w:val="28"/>
          <w:szCs w:val="28"/>
        </w:rPr>
        <w:tab/>
      </w:r>
      <w:r w:rsidRPr="00D37CC7">
        <w:rPr>
          <w:spacing w:val="-6"/>
          <w:sz w:val="28"/>
          <w:szCs w:val="28"/>
        </w:rPr>
        <w:t>Оберіть з нижче запропонованих відповідей ту, яка правильно характеризує співвідносяться</w:t>
      </w:r>
      <w:r w:rsidRPr="00D37CC7">
        <w:rPr>
          <w:spacing w:val="-6"/>
          <w:sz w:val="28"/>
          <w:szCs w:val="28"/>
        </w:rPr>
        <w:br/>
      </w:r>
      <w:r w:rsidRPr="00D37CC7">
        <w:rPr>
          <w:sz w:val="28"/>
          <w:szCs w:val="28"/>
        </w:rPr>
        <w:t>між такими двома категоріями як кадрова політика та кадрова робота:</w:t>
      </w:r>
    </w:p>
    <w:p w:rsidR="00234B32" w:rsidRPr="00D37CC7" w:rsidRDefault="004145B8" w:rsidP="004145B8">
      <w:pPr>
        <w:shd w:val="clear" w:color="auto" w:fill="FFFFFF"/>
        <w:tabs>
          <w:tab w:val="left" w:pos="667"/>
        </w:tabs>
        <w:ind w:left="5"/>
        <w:rPr>
          <w:color w:val="FF0000"/>
          <w:spacing w:val="-11"/>
          <w:sz w:val="28"/>
          <w:szCs w:val="28"/>
        </w:rPr>
      </w:pPr>
      <w:r>
        <w:rPr>
          <w:spacing w:val="-6"/>
          <w:sz w:val="28"/>
          <w:szCs w:val="28"/>
          <w:lang w:val="en-US"/>
        </w:rPr>
        <w:t>b</w:t>
      </w:r>
      <w:r w:rsidRPr="004145B8">
        <w:rPr>
          <w:spacing w:val="-6"/>
          <w:sz w:val="28"/>
          <w:szCs w:val="28"/>
          <w:lang w:val="ru-RU"/>
        </w:rPr>
        <w:t>)</w:t>
      </w:r>
      <w:r w:rsidR="00234B32" w:rsidRPr="00D37CC7">
        <w:rPr>
          <w:color w:val="FF0000"/>
          <w:spacing w:val="-7"/>
          <w:sz w:val="28"/>
          <w:szCs w:val="28"/>
        </w:rPr>
        <w:t>кадрова політика задає напрямки здійснення кадрової роботи;</w:t>
      </w:r>
    </w:p>
    <w:p w:rsidR="00234B32" w:rsidRPr="00D37CC7" w:rsidRDefault="00234B32" w:rsidP="00234B32">
      <w:pPr>
        <w:shd w:val="clear" w:color="auto" w:fill="FFFFFF"/>
        <w:tabs>
          <w:tab w:val="left" w:pos="336"/>
        </w:tabs>
        <w:spacing w:before="264"/>
        <w:ind w:left="5"/>
        <w:rPr>
          <w:sz w:val="28"/>
          <w:szCs w:val="28"/>
        </w:rPr>
      </w:pPr>
      <w:r w:rsidRPr="00D37CC7">
        <w:rPr>
          <w:spacing w:val="-15"/>
          <w:sz w:val="28"/>
          <w:szCs w:val="28"/>
        </w:rPr>
        <w:t>22.</w:t>
      </w:r>
      <w:r w:rsidRPr="00D37CC7">
        <w:rPr>
          <w:sz w:val="28"/>
          <w:szCs w:val="28"/>
        </w:rPr>
        <w:tab/>
      </w:r>
      <w:r w:rsidRPr="00D37CC7">
        <w:rPr>
          <w:spacing w:val="-8"/>
          <w:sz w:val="28"/>
          <w:szCs w:val="28"/>
        </w:rPr>
        <w:t>Кадрову політику безпосередньо формують:</w:t>
      </w:r>
    </w:p>
    <w:p w:rsidR="00234B32" w:rsidRPr="00D37CC7" w:rsidRDefault="00234B32" w:rsidP="00234B32">
      <w:pPr>
        <w:shd w:val="clear" w:color="auto" w:fill="FFFFFF"/>
        <w:tabs>
          <w:tab w:val="left" w:pos="667"/>
        </w:tabs>
        <w:spacing w:before="5"/>
        <w:ind w:left="5"/>
        <w:rPr>
          <w:color w:val="FF0000"/>
          <w:spacing w:val="-7"/>
          <w:sz w:val="28"/>
          <w:szCs w:val="28"/>
        </w:rPr>
      </w:pPr>
      <w:r>
        <w:rPr>
          <w:spacing w:val="-7"/>
          <w:sz w:val="28"/>
          <w:szCs w:val="28"/>
          <w:lang w:val="en-US"/>
        </w:rPr>
        <w:t>b</w:t>
      </w:r>
      <w:r w:rsidRPr="00234B32">
        <w:rPr>
          <w:spacing w:val="-7"/>
          <w:sz w:val="28"/>
          <w:szCs w:val="28"/>
          <w:lang w:val="ru-RU"/>
        </w:rPr>
        <w:t>)</w:t>
      </w:r>
      <w:r w:rsidRPr="00D37CC7">
        <w:rPr>
          <w:color w:val="FF0000"/>
          <w:spacing w:val="-4"/>
          <w:sz w:val="28"/>
          <w:szCs w:val="28"/>
        </w:rPr>
        <w:t>керівники підприємства;</w:t>
      </w:r>
    </w:p>
    <w:p w:rsidR="00234B32" w:rsidRPr="00D37CC7" w:rsidRDefault="00234B32" w:rsidP="00234B32">
      <w:pPr>
        <w:shd w:val="clear" w:color="auto" w:fill="FFFFFF"/>
        <w:tabs>
          <w:tab w:val="left" w:pos="336"/>
        </w:tabs>
        <w:spacing w:before="235"/>
        <w:ind w:left="5"/>
        <w:rPr>
          <w:sz w:val="28"/>
          <w:szCs w:val="28"/>
        </w:rPr>
      </w:pPr>
      <w:r w:rsidRPr="00D37CC7">
        <w:rPr>
          <w:spacing w:val="-15"/>
          <w:sz w:val="28"/>
          <w:szCs w:val="28"/>
        </w:rPr>
        <w:t>23.</w:t>
      </w:r>
      <w:r w:rsidRPr="00D37CC7">
        <w:rPr>
          <w:sz w:val="28"/>
          <w:szCs w:val="28"/>
        </w:rPr>
        <w:tab/>
      </w:r>
      <w:r w:rsidRPr="00D37CC7">
        <w:rPr>
          <w:spacing w:val="-7"/>
          <w:sz w:val="28"/>
          <w:szCs w:val="28"/>
        </w:rPr>
        <w:t>Що з нижче перерахованого не входить до принципів ефективної кадрової політики:</w:t>
      </w:r>
    </w:p>
    <w:p w:rsidR="00234B32" w:rsidRPr="00D37CC7" w:rsidRDefault="00234B32" w:rsidP="00234B32">
      <w:pPr>
        <w:shd w:val="clear" w:color="auto" w:fill="FFFFFF"/>
        <w:tabs>
          <w:tab w:val="left" w:pos="662"/>
        </w:tabs>
        <w:rPr>
          <w:color w:val="FF0000"/>
          <w:spacing w:val="-14"/>
          <w:sz w:val="28"/>
          <w:szCs w:val="28"/>
        </w:rPr>
      </w:pPr>
      <w:r>
        <w:rPr>
          <w:spacing w:val="-7"/>
          <w:sz w:val="28"/>
          <w:szCs w:val="28"/>
          <w:lang w:val="en-US"/>
        </w:rPr>
        <w:t>c)</w:t>
      </w:r>
      <w:r w:rsidRPr="00D37CC7">
        <w:rPr>
          <w:color w:val="FF0000"/>
          <w:spacing w:val="-8"/>
          <w:sz w:val="28"/>
          <w:szCs w:val="28"/>
        </w:rPr>
        <w:t>дискримінація;</w:t>
      </w:r>
    </w:p>
    <w:p w:rsidR="00234B32" w:rsidRPr="00D37CC7" w:rsidRDefault="00234B32" w:rsidP="00234B32">
      <w:pPr>
        <w:shd w:val="clear" w:color="auto" w:fill="FFFFFF"/>
        <w:tabs>
          <w:tab w:val="left" w:pos="662"/>
        </w:tabs>
        <w:rPr>
          <w:spacing w:val="-10"/>
          <w:sz w:val="28"/>
          <w:szCs w:val="28"/>
          <w:lang w:val="ru-RU"/>
        </w:rPr>
      </w:pPr>
    </w:p>
    <w:p w:rsidR="00234B32" w:rsidRPr="00D37CC7" w:rsidRDefault="00234B32" w:rsidP="00234B32">
      <w:pPr>
        <w:shd w:val="clear" w:color="auto" w:fill="FFFFFF"/>
        <w:tabs>
          <w:tab w:val="left" w:pos="355"/>
        </w:tabs>
        <w:ind w:left="19"/>
        <w:rPr>
          <w:sz w:val="28"/>
          <w:szCs w:val="28"/>
        </w:rPr>
      </w:pPr>
      <w:r w:rsidRPr="00D37CC7">
        <w:rPr>
          <w:spacing w:val="-11"/>
          <w:sz w:val="28"/>
          <w:szCs w:val="28"/>
        </w:rPr>
        <w:t>24.</w:t>
      </w:r>
      <w:r w:rsidRPr="00D37CC7">
        <w:rPr>
          <w:sz w:val="28"/>
          <w:szCs w:val="28"/>
        </w:rPr>
        <w:tab/>
      </w:r>
      <w:r w:rsidRPr="00D37CC7">
        <w:rPr>
          <w:spacing w:val="-7"/>
          <w:sz w:val="28"/>
          <w:szCs w:val="28"/>
        </w:rPr>
        <w:t>Яке з нижче вказаних тверджень на вашу думку є правильним:</w:t>
      </w:r>
    </w:p>
    <w:p w:rsidR="00234B32" w:rsidRPr="00D37CC7" w:rsidRDefault="00234B32" w:rsidP="00234B32">
      <w:pPr>
        <w:shd w:val="clear" w:color="auto" w:fill="FFFFFF"/>
        <w:tabs>
          <w:tab w:val="left" w:pos="686"/>
        </w:tabs>
        <w:spacing w:before="5"/>
        <w:ind w:left="24"/>
        <w:jc w:val="both"/>
        <w:rPr>
          <w:color w:val="FF0000"/>
          <w:spacing w:val="-5"/>
          <w:sz w:val="28"/>
          <w:szCs w:val="28"/>
        </w:rPr>
      </w:pPr>
      <w:r>
        <w:rPr>
          <w:spacing w:val="-6"/>
          <w:sz w:val="28"/>
          <w:szCs w:val="28"/>
          <w:lang w:val="en-US"/>
        </w:rPr>
        <w:t>b</w:t>
      </w:r>
      <w:r w:rsidRPr="00234B32">
        <w:rPr>
          <w:spacing w:val="-6"/>
          <w:sz w:val="28"/>
          <w:szCs w:val="28"/>
          <w:lang w:val="ru-RU"/>
        </w:rPr>
        <w:t>)</w:t>
      </w:r>
      <w:r w:rsidRPr="00D37CC7">
        <w:rPr>
          <w:color w:val="FF0000"/>
          <w:spacing w:val="-6"/>
          <w:sz w:val="28"/>
          <w:szCs w:val="28"/>
        </w:rPr>
        <w:t xml:space="preserve">кадрова політика має слугувати елементом кадрового забезпечення щодо реалізації </w:t>
      </w:r>
      <w:r w:rsidRPr="00D37CC7">
        <w:rPr>
          <w:color w:val="FF0000"/>
          <w:sz w:val="28"/>
          <w:szCs w:val="28"/>
        </w:rPr>
        <w:t>загальногосподарської політики підприємства;</w:t>
      </w:r>
    </w:p>
    <w:p w:rsidR="00234B32" w:rsidRPr="00D37CC7" w:rsidRDefault="00234B32" w:rsidP="00234B32">
      <w:pPr>
        <w:shd w:val="clear" w:color="auto" w:fill="FFFFFF"/>
        <w:tabs>
          <w:tab w:val="left" w:pos="341"/>
        </w:tabs>
        <w:spacing w:before="254"/>
        <w:rPr>
          <w:sz w:val="28"/>
          <w:szCs w:val="28"/>
        </w:rPr>
      </w:pPr>
      <w:r w:rsidRPr="00D37CC7">
        <w:rPr>
          <w:spacing w:val="-12"/>
          <w:sz w:val="28"/>
          <w:szCs w:val="28"/>
        </w:rPr>
        <w:t>25.</w:t>
      </w:r>
      <w:r w:rsidRPr="00D37CC7">
        <w:rPr>
          <w:sz w:val="28"/>
          <w:szCs w:val="28"/>
        </w:rPr>
        <w:tab/>
      </w:r>
      <w:r w:rsidRPr="00D37CC7">
        <w:rPr>
          <w:spacing w:val="-7"/>
          <w:sz w:val="28"/>
          <w:szCs w:val="28"/>
        </w:rPr>
        <w:t>До видів кадрової політики належать (оберіть найбільш повну та правильну відповідь):</w:t>
      </w:r>
    </w:p>
    <w:p w:rsidR="00234B32" w:rsidRPr="00FA3013" w:rsidRDefault="00234B32" w:rsidP="00234B32">
      <w:pPr>
        <w:shd w:val="clear" w:color="auto" w:fill="FFFFFF"/>
        <w:tabs>
          <w:tab w:val="left" w:pos="691"/>
        </w:tabs>
        <w:ind w:left="24"/>
        <w:rPr>
          <w:color w:val="FF0000"/>
          <w:spacing w:val="-8"/>
          <w:sz w:val="28"/>
          <w:szCs w:val="28"/>
        </w:rPr>
      </w:pPr>
      <w:r>
        <w:rPr>
          <w:spacing w:val="-7"/>
          <w:sz w:val="28"/>
          <w:szCs w:val="28"/>
          <w:lang w:val="en-US"/>
        </w:rPr>
        <w:lastRenderedPageBreak/>
        <w:t>c</w:t>
      </w:r>
      <w:r w:rsidRPr="00234B32">
        <w:rPr>
          <w:spacing w:val="-7"/>
          <w:sz w:val="28"/>
          <w:szCs w:val="28"/>
          <w:lang w:val="ru-RU"/>
        </w:rPr>
        <w:t>)</w:t>
      </w:r>
      <w:r w:rsidRPr="00FA3013">
        <w:rPr>
          <w:color w:val="FF0000"/>
          <w:spacing w:val="-7"/>
          <w:sz w:val="28"/>
          <w:szCs w:val="28"/>
        </w:rPr>
        <w:t>пасивний, реактивний, превентивний, активний, авантюристичний;</w:t>
      </w:r>
    </w:p>
    <w:p w:rsidR="00234B32" w:rsidRPr="00D37CC7" w:rsidRDefault="00234B32" w:rsidP="00234B32">
      <w:pPr>
        <w:shd w:val="clear" w:color="auto" w:fill="FFFFFF"/>
        <w:tabs>
          <w:tab w:val="left" w:pos="341"/>
        </w:tabs>
        <w:spacing w:before="254"/>
        <w:jc w:val="both"/>
        <w:rPr>
          <w:sz w:val="28"/>
          <w:szCs w:val="28"/>
        </w:rPr>
      </w:pPr>
      <w:r w:rsidRPr="00D37CC7">
        <w:rPr>
          <w:spacing w:val="-10"/>
          <w:sz w:val="28"/>
          <w:szCs w:val="28"/>
        </w:rPr>
        <w:t>26.</w:t>
      </w:r>
      <w:r w:rsidRPr="00D37CC7">
        <w:rPr>
          <w:sz w:val="28"/>
          <w:szCs w:val="28"/>
        </w:rPr>
        <w:tab/>
      </w:r>
      <w:r w:rsidRPr="00D37CC7">
        <w:rPr>
          <w:spacing w:val="-6"/>
          <w:sz w:val="28"/>
          <w:szCs w:val="28"/>
        </w:rPr>
        <w:t>Якщо на підприємстві немає чіткої програми дій стосовно персоналу, а кадрова політика</w:t>
      </w:r>
      <w:r w:rsidRPr="00D37CC7">
        <w:rPr>
          <w:spacing w:val="-6"/>
          <w:sz w:val="28"/>
          <w:szCs w:val="28"/>
        </w:rPr>
        <w:br/>
        <w:t>зводиться до ліквідації негативних наслідків, то кадрова політика даного підприємства є:</w:t>
      </w:r>
    </w:p>
    <w:p w:rsidR="00234B32" w:rsidRPr="00FA3013" w:rsidRDefault="00234B32" w:rsidP="00234B32">
      <w:pPr>
        <w:shd w:val="clear" w:color="auto" w:fill="FFFFFF"/>
        <w:tabs>
          <w:tab w:val="left" w:pos="686"/>
        </w:tabs>
        <w:ind w:left="19"/>
        <w:rPr>
          <w:color w:val="FF0000"/>
          <w:spacing w:val="-5"/>
          <w:sz w:val="28"/>
          <w:szCs w:val="28"/>
        </w:rPr>
      </w:pPr>
      <w:r>
        <w:rPr>
          <w:color w:val="FF0000"/>
          <w:spacing w:val="-8"/>
          <w:sz w:val="28"/>
          <w:szCs w:val="28"/>
          <w:lang w:val="en-US"/>
        </w:rPr>
        <w:t>b</w:t>
      </w:r>
      <w:r w:rsidRPr="00602046">
        <w:rPr>
          <w:color w:val="FF0000"/>
          <w:spacing w:val="-8"/>
          <w:sz w:val="28"/>
          <w:szCs w:val="28"/>
        </w:rPr>
        <w:t>)</w:t>
      </w:r>
      <w:r w:rsidRPr="00FA3013">
        <w:rPr>
          <w:color w:val="FF0000"/>
          <w:spacing w:val="-8"/>
          <w:sz w:val="28"/>
          <w:szCs w:val="28"/>
        </w:rPr>
        <w:t>пасивною;</w:t>
      </w:r>
    </w:p>
    <w:p w:rsidR="00234B32" w:rsidRPr="00D37CC7" w:rsidRDefault="00234B32" w:rsidP="00234B32">
      <w:pPr>
        <w:shd w:val="clear" w:color="auto" w:fill="FFFFFF"/>
        <w:tabs>
          <w:tab w:val="left" w:pos="341"/>
        </w:tabs>
        <w:spacing w:before="250"/>
        <w:ind w:right="10"/>
        <w:jc w:val="both"/>
        <w:rPr>
          <w:sz w:val="28"/>
          <w:szCs w:val="28"/>
        </w:rPr>
      </w:pPr>
      <w:r w:rsidRPr="00D37CC7">
        <w:rPr>
          <w:spacing w:val="-10"/>
          <w:sz w:val="28"/>
          <w:szCs w:val="28"/>
        </w:rPr>
        <w:t>27.</w:t>
      </w:r>
      <w:r w:rsidRPr="00D37CC7">
        <w:rPr>
          <w:sz w:val="28"/>
          <w:szCs w:val="28"/>
        </w:rPr>
        <w:tab/>
      </w:r>
      <w:r w:rsidRPr="00D37CC7">
        <w:rPr>
          <w:spacing w:val="-5"/>
          <w:sz w:val="28"/>
          <w:szCs w:val="28"/>
        </w:rPr>
        <w:t>Якщо на підприємстві є обґрунтований прогноз розвитку ситуації і засоби впливу на неї;</w:t>
      </w:r>
      <w:r w:rsidR="00602046" w:rsidRPr="00602046">
        <w:rPr>
          <w:spacing w:val="-5"/>
          <w:sz w:val="28"/>
          <w:szCs w:val="28"/>
        </w:rPr>
        <w:t xml:space="preserve"> </w:t>
      </w:r>
      <w:r w:rsidRPr="00D37CC7">
        <w:rPr>
          <w:spacing w:val="-6"/>
          <w:sz w:val="28"/>
          <w:szCs w:val="28"/>
        </w:rPr>
        <w:t>кадрова служба володіє засобами прогнозування кадрової ситуації на середньостроковий та</w:t>
      </w:r>
      <w:r w:rsidR="00602046" w:rsidRPr="00602046">
        <w:rPr>
          <w:spacing w:val="-6"/>
          <w:sz w:val="28"/>
          <w:szCs w:val="28"/>
        </w:rPr>
        <w:t xml:space="preserve"> </w:t>
      </w:r>
      <w:r w:rsidRPr="00D37CC7">
        <w:rPr>
          <w:sz w:val="28"/>
          <w:szCs w:val="28"/>
        </w:rPr>
        <w:t>довгостроковий періоди, то кадрова політика даного підприємства є:</w:t>
      </w:r>
    </w:p>
    <w:p w:rsidR="00234B32" w:rsidRDefault="00234B32" w:rsidP="00234B32">
      <w:pPr>
        <w:shd w:val="clear" w:color="auto" w:fill="FFFFFF"/>
        <w:tabs>
          <w:tab w:val="left" w:pos="682"/>
        </w:tabs>
        <w:ind w:left="19"/>
        <w:rPr>
          <w:color w:val="FF0000"/>
          <w:spacing w:val="-9"/>
          <w:sz w:val="28"/>
          <w:szCs w:val="28"/>
          <w:lang w:val="en-US"/>
        </w:rPr>
      </w:pPr>
      <w:r>
        <w:rPr>
          <w:spacing w:val="-8"/>
          <w:sz w:val="28"/>
          <w:szCs w:val="28"/>
          <w:lang w:val="en-US"/>
        </w:rPr>
        <w:t>d)</w:t>
      </w:r>
      <w:r w:rsidRPr="00FA3013">
        <w:rPr>
          <w:color w:val="FF0000"/>
          <w:spacing w:val="-9"/>
          <w:sz w:val="28"/>
          <w:szCs w:val="28"/>
        </w:rPr>
        <w:t>активною;</w:t>
      </w:r>
    </w:p>
    <w:p w:rsidR="00602046" w:rsidRPr="00602046" w:rsidRDefault="00602046" w:rsidP="00234B32">
      <w:pPr>
        <w:shd w:val="clear" w:color="auto" w:fill="FFFFFF"/>
        <w:tabs>
          <w:tab w:val="left" w:pos="682"/>
        </w:tabs>
        <w:ind w:left="19"/>
        <w:rPr>
          <w:color w:val="FF0000"/>
          <w:spacing w:val="-7"/>
          <w:sz w:val="28"/>
          <w:szCs w:val="28"/>
          <w:lang w:val="en-US"/>
        </w:rPr>
      </w:pPr>
    </w:p>
    <w:p w:rsidR="00234B32" w:rsidRPr="00D37CC7" w:rsidRDefault="00234B32" w:rsidP="00234B32">
      <w:pPr>
        <w:shd w:val="clear" w:color="auto" w:fill="FFFFFF"/>
        <w:tabs>
          <w:tab w:val="left" w:pos="341"/>
        </w:tabs>
        <w:ind w:right="5"/>
        <w:jc w:val="both"/>
        <w:rPr>
          <w:sz w:val="28"/>
          <w:szCs w:val="28"/>
        </w:rPr>
      </w:pPr>
      <w:r w:rsidRPr="00D37CC7">
        <w:rPr>
          <w:spacing w:val="-10"/>
          <w:sz w:val="28"/>
          <w:szCs w:val="28"/>
        </w:rPr>
        <w:t>28.</w:t>
      </w:r>
      <w:r w:rsidRPr="00D37CC7">
        <w:rPr>
          <w:sz w:val="28"/>
          <w:szCs w:val="28"/>
        </w:rPr>
        <w:tab/>
      </w:r>
      <w:r w:rsidRPr="00D37CC7">
        <w:rPr>
          <w:spacing w:val="-6"/>
          <w:sz w:val="28"/>
          <w:szCs w:val="28"/>
        </w:rPr>
        <w:t>Які типи кадрової політики прийнято виділяти за способами залучення працівників та їх</w:t>
      </w:r>
      <w:r w:rsidRPr="00D37CC7">
        <w:rPr>
          <w:spacing w:val="-6"/>
          <w:sz w:val="28"/>
          <w:szCs w:val="28"/>
        </w:rPr>
        <w:br/>
      </w:r>
      <w:r w:rsidRPr="00D37CC7">
        <w:rPr>
          <w:sz w:val="28"/>
          <w:szCs w:val="28"/>
        </w:rPr>
        <w:t>кар'єрним просуванням:</w:t>
      </w:r>
    </w:p>
    <w:p w:rsidR="00234B32" w:rsidRPr="00FA3013" w:rsidRDefault="00234B32" w:rsidP="00234B32">
      <w:pPr>
        <w:shd w:val="clear" w:color="auto" w:fill="FFFFFF"/>
        <w:tabs>
          <w:tab w:val="left" w:pos="514"/>
        </w:tabs>
        <w:ind w:left="14"/>
        <w:rPr>
          <w:color w:val="FF0000"/>
          <w:spacing w:val="-8"/>
          <w:sz w:val="28"/>
          <w:szCs w:val="28"/>
        </w:rPr>
      </w:pPr>
      <w:r w:rsidRPr="00234B32">
        <w:rPr>
          <w:color w:val="FF0000"/>
          <w:spacing w:val="-7"/>
          <w:sz w:val="28"/>
          <w:szCs w:val="28"/>
          <w:lang w:val="en-US"/>
        </w:rPr>
        <w:t>c)</w:t>
      </w:r>
      <w:r w:rsidRPr="00234B32">
        <w:rPr>
          <w:color w:val="FF0000"/>
          <w:spacing w:val="-7"/>
          <w:sz w:val="28"/>
          <w:szCs w:val="28"/>
        </w:rPr>
        <w:t>закрита,</w:t>
      </w:r>
      <w:r w:rsidRPr="00FA3013">
        <w:rPr>
          <w:color w:val="FF0000"/>
          <w:spacing w:val="-7"/>
          <w:sz w:val="28"/>
          <w:szCs w:val="28"/>
        </w:rPr>
        <w:t xml:space="preserve"> відкрита;</w:t>
      </w:r>
    </w:p>
    <w:p w:rsidR="00234B32" w:rsidRPr="00D37CC7" w:rsidRDefault="00234B32" w:rsidP="00234B32">
      <w:pPr>
        <w:shd w:val="clear" w:color="auto" w:fill="FFFFFF"/>
        <w:tabs>
          <w:tab w:val="left" w:pos="341"/>
        </w:tabs>
        <w:spacing w:before="245"/>
        <w:ind w:right="10"/>
        <w:jc w:val="both"/>
        <w:rPr>
          <w:sz w:val="28"/>
          <w:szCs w:val="28"/>
        </w:rPr>
      </w:pPr>
      <w:r w:rsidRPr="00D37CC7">
        <w:rPr>
          <w:spacing w:val="-10"/>
          <w:sz w:val="28"/>
          <w:szCs w:val="28"/>
        </w:rPr>
        <w:t>29.</w:t>
      </w:r>
      <w:r w:rsidRPr="00D37CC7">
        <w:rPr>
          <w:sz w:val="28"/>
          <w:szCs w:val="28"/>
        </w:rPr>
        <w:tab/>
      </w:r>
      <w:r w:rsidRPr="00D37CC7">
        <w:rPr>
          <w:spacing w:val="-5"/>
          <w:sz w:val="28"/>
          <w:szCs w:val="28"/>
        </w:rPr>
        <w:t>Якого типу кадрова політика є найбільш прийнятною для новостворених організацій, що</w:t>
      </w:r>
      <w:r w:rsidRPr="00234B32">
        <w:rPr>
          <w:spacing w:val="-5"/>
          <w:sz w:val="28"/>
          <w:szCs w:val="28"/>
        </w:rPr>
        <w:t xml:space="preserve"> </w:t>
      </w:r>
      <w:r w:rsidRPr="00D37CC7">
        <w:rPr>
          <w:spacing w:val="-4"/>
          <w:sz w:val="28"/>
          <w:szCs w:val="28"/>
        </w:rPr>
        <w:t>ведуть агресивну політику завоювання ринку, орієнтованих на швидке зростання і вихід на</w:t>
      </w:r>
      <w:r w:rsidRPr="00234B32">
        <w:rPr>
          <w:spacing w:val="-4"/>
          <w:sz w:val="28"/>
          <w:szCs w:val="28"/>
        </w:rPr>
        <w:t xml:space="preserve"> </w:t>
      </w:r>
      <w:r w:rsidRPr="00D37CC7">
        <w:rPr>
          <w:sz w:val="28"/>
          <w:szCs w:val="28"/>
        </w:rPr>
        <w:t>передові позиції в своїй галузі:</w:t>
      </w:r>
    </w:p>
    <w:p w:rsidR="00234B32" w:rsidRPr="00FA3013" w:rsidRDefault="00A54911" w:rsidP="00A54911">
      <w:pPr>
        <w:shd w:val="clear" w:color="auto" w:fill="FFFFFF"/>
        <w:tabs>
          <w:tab w:val="left" w:pos="677"/>
        </w:tabs>
        <w:ind w:left="14"/>
        <w:rPr>
          <w:color w:val="FF0000"/>
          <w:spacing w:val="-3"/>
          <w:sz w:val="28"/>
          <w:szCs w:val="28"/>
        </w:rPr>
      </w:pPr>
      <w:r>
        <w:rPr>
          <w:color w:val="FF0000"/>
          <w:spacing w:val="-7"/>
          <w:sz w:val="28"/>
          <w:szCs w:val="28"/>
          <w:lang w:val="en-US"/>
        </w:rPr>
        <w:t>a)</w:t>
      </w:r>
      <w:r w:rsidR="00234B32" w:rsidRPr="00FA3013">
        <w:rPr>
          <w:color w:val="FF0000"/>
          <w:spacing w:val="-7"/>
          <w:sz w:val="28"/>
          <w:szCs w:val="28"/>
        </w:rPr>
        <w:t>відкрита;</w:t>
      </w:r>
    </w:p>
    <w:p w:rsidR="00234B32" w:rsidRPr="00D37CC7" w:rsidRDefault="00234B32" w:rsidP="00234B32">
      <w:pPr>
        <w:shd w:val="clear" w:color="auto" w:fill="FFFFFF"/>
        <w:tabs>
          <w:tab w:val="left" w:pos="341"/>
        </w:tabs>
        <w:spacing w:before="245"/>
        <w:ind w:right="14"/>
        <w:jc w:val="both"/>
        <w:rPr>
          <w:sz w:val="28"/>
          <w:szCs w:val="28"/>
        </w:rPr>
      </w:pPr>
      <w:r w:rsidRPr="00D37CC7">
        <w:rPr>
          <w:spacing w:val="-14"/>
          <w:sz w:val="28"/>
          <w:szCs w:val="28"/>
        </w:rPr>
        <w:t>30.</w:t>
      </w:r>
      <w:r w:rsidRPr="00D37CC7">
        <w:rPr>
          <w:sz w:val="28"/>
          <w:szCs w:val="28"/>
        </w:rPr>
        <w:tab/>
      </w:r>
      <w:r w:rsidRPr="00D37CC7">
        <w:rPr>
          <w:spacing w:val="-6"/>
          <w:sz w:val="28"/>
          <w:szCs w:val="28"/>
        </w:rPr>
        <w:t>Якого типу кадрова політика є найбільш прийнятною для компаній, що орієнтуються на</w:t>
      </w:r>
      <w:r w:rsidRPr="00D37CC7">
        <w:rPr>
          <w:spacing w:val="-6"/>
          <w:sz w:val="28"/>
          <w:szCs w:val="28"/>
        </w:rPr>
        <w:br/>
      </w:r>
      <w:r w:rsidRPr="00D37CC7">
        <w:rPr>
          <w:spacing w:val="-7"/>
          <w:sz w:val="28"/>
          <w:szCs w:val="28"/>
        </w:rPr>
        <w:t>створення певної корпоративної атмосфери та залучення нового персоналу тільки для заміщення</w:t>
      </w:r>
      <w:r>
        <w:rPr>
          <w:spacing w:val="-7"/>
          <w:sz w:val="28"/>
          <w:szCs w:val="28"/>
        </w:rPr>
        <w:t xml:space="preserve"> </w:t>
      </w:r>
      <w:r w:rsidRPr="00D37CC7">
        <w:rPr>
          <w:sz w:val="28"/>
          <w:szCs w:val="28"/>
        </w:rPr>
        <w:t>посад нижчого рівня:</w:t>
      </w:r>
    </w:p>
    <w:p w:rsidR="00234B32" w:rsidRPr="00FA3013" w:rsidRDefault="00234B32" w:rsidP="00234B32">
      <w:pPr>
        <w:shd w:val="clear" w:color="auto" w:fill="FFFFFF"/>
        <w:tabs>
          <w:tab w:val="left" w:pos="677"/>
        </w:tabs>
        <w:ind w:left="10"/>
        <w:rPr>
          <w:color w:val="FF0000"/>
          <w:spacing w:val="-4"/>
          <w:sz w:val="28"/>
          <w:szCs w:val="28"/>
        </w:rPr>
      </w:pPr>
      <w:r>
        <w:rPr>
          <w:color w:val="FF0000"/>
          <w:spacing w:val="-8"/>
          <w:sz w:val="28"/>
          <w:szCs w:val="28"/>
          <w:lang w:val="en-US"/>
        </w:rPr>
        <w:t>b)</w:t>
      </w:r>
      <w:r w:rsidRPr="00FA3013">
        <w:rPr>
          <w:color w:val="FF0000"/>
          <w:spacing w:val="-8"/>
          <w:sz w:val="28"/>
          <w:szCs w:val="28"/>
        </w:rPr>
        <w:t>закрита;</w:t>
      </w:r>
    </w:p>
    <w:p w:rsidR="00234B32" w:rsidRPr="00D37CC7" w:rsidRDefault="00234B32" w:rsidP="00234B32">
      <w:pPr>
        <w:shd w:val="clear" w:color="auto" w:fill="FFFFFF"/>
        <w:tabs>
          <w:tab w:val="left" w:pos="341"/>
        </w:tabs>
        <w:spacing w:before="230"/>
        <w:rPr>
          <w:sz w:val="28"/>
          <w:szCs w:val="28"/>
        </w:rPr>
      </w:pPr>
      <w:r w:rsidRPr="00D37CC7">
        <w:rPr>
          <w:spacing w:val="-22"/>
          <w:w w:val="83"/>
          <w:sz w:val="28"/>
          <w:szCs w:val="28"/>
        </w:rPr>
        <w:t>31.</w:t>
      </w:r>
      <w:r w:rsidRPr="00D37CC7">
        <w:rPr>
          <w:sz w:val="28"/>
          <w:szCs w:val="28"/>
        </w:rPr>
        <w:tab/>
      </w:r>
      <w:r w:rsidRPr="00D37CC7">
        <w:rPr>
          <w:spacing w:val="-10"/>
          <w:w w:val="83"/>
          <w:sz w:val="28"/>
          <w:szCs w:val="28"/>
        </w:rPr>
        <w:t>Для якого типу кадрової політики адаптація персоналу здійснюється на основі наставництва</w:t>
      </w:r>
      <w:r w:rsidRPr="00D37CC7">
        <w:rPr>
          <w:spacing w:val="-10"/>
          <w:w w:val="83"/>
          <w:sz w:val="28"/>
          <w:szCs w:val="28"/>
        </w:rPr>
        <w:br/>
      </w:r>
      <w:r w:rsidRPr="00D37CC7">
        <w:rPr>
          <w:w w:val="83"/>
          <w:sz w:val="28"/>
          <w:szCs w:val="28"/>
        </w:rPr>
        <w:t>та високої єдності колективу:</w:t>
      </w:r>
    </w:p>
    <w:p w:rsidR="00234B32" w:rsidRPr="00FA3013" w:rsidRDefault="00234B32" w:rsidP="00234B32">
      <w:pPr>
        <w:shd w:val="clear" w:color="auto" w:fill="FFFFFF"/>
        <w:tabs>
          <w:tab w:val="left" w:pos="691"/>
        </w:tabs>
        <w:ind w:left="29"/>
        <w:rPr>
          <w:color w:val="FF0000"/>
          <w:spacing w:val="-10"/>
          <w:sz w:val="28"/>
          <w:szCs w:val="28"/>
          <w:lang w:val="en-US"/>
        </w:rPr>
      </w:pPr>
      <w:r>
        <w:rPr>
          <w:color w:val="FF0000"/>
          <w:spacing w:val="-8"/>
          <w:sz w:val="28"/>
          <w:szCs w:val="28"/>
          <w:lang w:val="en-US"/>
        </w:rPr>
        <w:t>c)</w:t>
      </w:r>
      <w:r w:rsidRPr="00FA3013">
        <w:rPr>
          <w:color w:val="FF0000"/>
          <w:spacing w:val="-8"/>
          <w:sz w:val="28"/>
          <w:szCs w:val="28"/>
        </w:rPr>
        <w:t>закрита;</w:t>
      </w:r>
    </w:p>
    <w:p w:rsidR="00234B32" w:rsidRPr="00D37CC7" w:rsidRDefault="00234B32" w:rsidP="00234B32">
      <w:pPr>
        <w:shd w:val="clear" w:color="auto" w:fill="FFFFFF"/>
        <w:tabs>
          <w:tab w:val="left" w:pos="470"/>
        </w:tabs>
        <w:spacing w:before="269"/>
        <w:ind w:left="24"/>
        <w:rPr>
          <w:sz w:val="28"/>
          <w:szCs w:val="28"/>
        </w:rPr>
      </w:pPr>
      <w:r w:rsidRPr="00D37CC7">
        <w:rPr>
          <w:spacing w:val="-25"/>
          <w:w w:val="84"/>
          <w:sz w:val="28"/>
          <w:szCs w:val="28"/>
        </w:rPr>
        <w:t>32.</w:t>
      </w:r>
      <w:r w:rsidRPr="00D37CC7">
        <w:rPr>
          <w:sz w:val="28"/>
          <w:szCs w:val="28"/>
        </w:rPr>
        <w:tab/>
      </w:r>
      <w:r w:rsidRPr="00D37CC7">
        <w:rPr>
          <w:spacing w:val="-10"/>
          <w:w w:val="84"/>
          <w:sz w:val="28"/>
          <w:szCs w:val="28"/>
        </w:rPr>
        <w:t>Для якого типу кадрової політики просування персоналу здійснюється на основі планування</w:t>
      </w:r>
      <w:r w:rsidRPr="00D37CC7">
        <w:rPr>
          <w:spacing w:val="-10"/>
          <w:w w:val="84"/>
          <w:sz w:val="28"/>
          <w:szCs w:val="28"/>
        </w:rPr>
        <w:br/>
      </w:r>
      <w:r w:rsidRPr="00D37CC7">
        <w:rPr>
          <w:spacing w:val="-9"/>
          <w:w w:val="84"/>
          <w:sz w:val="28"/>
          <w:szCs w:val="28"/>
        </w:rPr>
        <w:t>трудової кар'єри і при цьому переваги щодо призначень надаються працівникам підприємства:</w:t>
      </w:r>
    </w:p>
    <w:p w:rsidR="00234B32" w:rsidRPr="00FA3013" w:rsidRDefault="00234B32" w:rsidP="00234B32">
      <w:pPr>
        <w:shd w:val="clear" w:color="auto" w:fill="FFFFFF"/>
        <w:tabs>
          <w:tab w:val="left" w:pos="691"/>
        </w:tabs>
        <w:ind w:left="29"/>
        <w:rPr>
          <w:color w:val="FF0000"/>
          <w:spacing w:val="-9"/>
          <w:sz w:val="28"/>
          <w:szCs w:val="28"/>
        </w:rPr>
      </w:pPr>
      <w:r>
        <w:rPr>
          <w:color w:val="FF0000"/>
          <w:spacing w:val="-9"/>
          <w:sz w:val="28"/>
          <w:szCs w:val="28"/>
          <w:lang w:val="en-US"/>
        </w:rPr>
        <w:t>b)</w:t>
      </w:r>
      <w:r w:rsidRPr="00FA3013">
        <w:rPr>
          <w:color w:val="FF0000"/>
          <w:spacing w:val="-9"/>
          <w:sz w:val="28"/>
          <w:szCs w:val="28"/>
        </w:rPr>
        <w:t>закрита;</w:t>
      </w:r>
    </w:p>
    <w:p w:rsidR="00234B32" w:rsidRPr="00D37CC7" w:rsidRDefault="00234B32" w:rsidP="00234B32">
      <w:pPr>
        <w:shd w:val="clear" w:color="auto" w:fill="FFFFFF"/>
        <w:tabs>
          <w:tab w:val="left" w:pos="346"/>
        </w:tabs>
        <w:spacing w:before="259"/>
        <w:ind w:left="10"/>
        <w:rPr>
          <w:sz w:val="28"/>
          <w:szCs w:val="28"/>
        </w:rPr>
      </w:pPr>
      <w:r w:rsidRPr="00D37CC7">
        <w:rPr>
          <w:spacing w:val="-12"/>
          <w:sz w:val="28"/>
          <w:szCs w:val="28"/>
        </w:rPr>
        <w:t>33.</w:t>
      </w:r>
      <w:r w:rsidRPr="00D37CC7">
        <w:rPr>
          <w:sz w:val="28"/>
          <w:szCs w:val="28"/>
        </w:rPr>
        <w:tab/>
      </w:r>
      <w:r w:rsidRPr="00D37CC7">
        <w:rPr>
          <w:spacing w:val="-7"/>
          <w:sz w:val="28"/>
          <w:szCs w:val="28"/>
        </w:rPr>
        <w:t>Розрізняють такі основні стилі керівництва на підприємстві:</w:t>
      </w:r>
    </w:p>
    <w:p w:rsidR="00234B32" w:rsidRPr="00FA3013" w:rsidRDefault="00234B32" w:rsidP="00234B32">
      <w:pPr>
        <w:shd w:val="clear" w:color="auto" w:fill="FFFFFF"/>
        <w:ind w:left="24"/>
        <w:rPr>
          <w:color w:val="FF0000"/>
          <w:spacing w:val="-6"/>
          <w:sz w:val="28"/>
          <w:szCs w:val="28"/>
        </w:rPr>
      </w:pPr>
      <w:r>
        <w:rPr>
          <w:color w:val="FF0000"/>
          <w:spacing w:val="-7"/>
          <w:sz w:val="28"/>
          <w:szCs w:val="28"/>
          <w:lang w:val="en-US"/>
        </w:rPr>
        <w:t>b)</w:t>
      </w:r>
      <w:r w:rsidRPr="00FA3013">
        <w:rPr>
          <w:color w:val="FF0000"/>
          <w:spacing w:val="-7"/>
          <w:sz w:val="28"/>
          <w:szCs w:val="28"/>
        </w:rPr>
        <w:t>демократичний, ліберальний, авторитарний;</w:t>
      </w:r>
    </w:p>
    <w:p w:rsidR="00234B32" w:rsidRPr="00D37CC7" w:rsidRDefault="00234B32" w:rsidP="00234B32">
      <w:pPr>
        <w:shd w:val="clear" w:color="auto" w:fill="FFFFFF"/>
        <w:tabs>
          <w:tab w:val="left" w:pos="346"/>
        </w:tabs>
        <w:spacing w:before="254"/>
        <w:ind w:left="10"/>
        <w:rPr>
          <w:sz w:val="28"/>
          <w:szCs w:val="28"/>
        </w:rPr>
      </w:pPr>
      <w:r w:rsidRPr="00D37CC7">
        <w:rPr>
          <w:spacing w:val="-14"/>
          <w:sz w:val="28"/>
          <w:szCs w:val="28"/>
        </w:rPr>
        <w:t>34.</w:t>
      </w:r>
      <w:r w:rsidRPr="00D37CC7">
        <w:rPr>
          <w:sz w:val="28"/>
          <w:szCs w:val="28"/>
        </w:rPr>
        <w:tab/>
      </w:r>
      <w:r w:rsidRPr="00D37CC7">
        <w:rPr>
          <w:spacing w:val="-7"/>
          <w:sz w:val="28"/>
          <w:szCs w:val="28"/>
        </w:rPr>
        <w:t>Кадрова політика підприємства безпосередньо не включає такі елементи:</w:t>
      </w:r>
    </w:p>
    <w:p w:rsidR="00234B32" w:rsidRPr="00234B32" w:rsidRDefault="00234B32" w:rsidP="00234B32">
      <w:pPr>
        <w:shd w:val="clear" w:color="auto" w:fill="FFFFFF"/>
        <w:tabs>
          <w:tab w:val="left" w:pos="518"/>
        </w:tabs>
        <w:ind w:left="24"/>
        <w:rPr>
          <w:color w:val="FF0000"/>
          <w:spacing w:val="-10"/>
          <w:sz w:val="28"/>
          <w:szCs w:val="28"/>
          <w:lang w:val="ru-RU"/>
        </w:rPr>
      </w:pPr>
      <w:r>
        <w:rPr>
          <w:color w:val="FF0000"/>
          <w:spacing w:val="-7"/>
          <w:sz w:val="28"/>
          <w:szCs w:val="28"/>
          <w:lang w:val="en-US"/>
        </w:rPr>
        <w:t>d</w:t>
      </w:r>
      <w:r w:rsidRPr="00234B32">
        <w:rPr>
          <w:color w:val="FF0000"/>
          <w:spacing w:val="-7"/>
          <w:sz w:val="28"/>
          <w:szCs w:val="28"/>
          <w:lang w:val="ru-RU"/>
        </w:rPr>
        <w:t>)</w:t>
      </w:r>
      <w:r w:rsidRPr="00FA3013">
        <w:rPr>
          <w:color w:val="FF0000"/>
          <w:spacing w:val="-7"/>
          <w:sz w:val="28"/>
          <w:szCs w:val="28"/>
        </w:rPr>
        <w:t>ліквідність активів підприємства;</w:t>
      </w:r>
    </w:p>
    <w:p w:rsidR="00234B32" w:rsidRPr="00D37CC7" w:rsidRDefault="00234B32" w:rsidP="00234B32">
      <w:pPr>
        <w:shd w:val="clear" w:color="auto" w:fill="FFFFFF"/>
        <w:tabs>
          <w:tab w:val="left" w:pos="346"/>
        </w:tabs>
        <w:spacing w:before="259"/>
        <w:ind w:left="10"/>
        <w:rPr>
          <w:sz w:val="28"/>
          <w:szCs w:val="28"/>
        </w:rPr>
      </w:pPr>
      <w:r w:rsidRPr="00D37CC7">
        <w:rPr>
          <w:spacing w:val="-14"/>
          <w:sz w:val="28"/>
          <w:szCs w:val="28"/>
        </w:rPr>
        <w:t>35.</w:t>
      </w:r>
      <w:r w:rsidRPr="00D37CC7">
        <w:rPr>
          <w:sz w:val="28"/>
          <w:szCs w:val="28"/>
        </w:rPr>
        <w:tab/>
      </w:r>
      <w:r w:rsidRPr="00D37CC7">
        <w:rPr>
          <w:spacing w:val="-7"/>
          <w:sz w:val="28"/>
          <w:szCs w:val="28"/>
        </w:rPr>
        <w:t>У документації особового складу відображається:</w:t>
      </w:r>
    </w:p>
    <w:p w:rsidR="00234B32" w:rsidRPr="00234B32" w:rsidRDefault="00234B32" w:rsidP="00234B32">
      <w:pPr>
        <w:shd w:val="clear" w:color="auto" w:fill="FFFFFF"/>
        <w:tabs>
          <w:tab w:val="left" w:pos="682"/>
        </w:tabs>
        <w:ind w:left="14"/>
        <w:rPr>
          <w:color w:val="FF0000"/>
          <w:spacing w:val="-14"/>
          <w:sz w:val="28"/>
          <w:szCs w:val="28"/>
        </w:rPr>
      </w:pPr>
      <w:r>
        <w:rPr>
          <w:color w:val="FF0000"/>
          <w:spacing w:val="-6"/>
          <w:sz w:val="28"/>
          <w:szCs w:val="28"/>
          <w:lang w:val="en-US"/>
        </w:rPr>
        <w:t>d</w:t>
      </w:r>
      <w:r w:rsidRPr="00234B32">
        <w:rPr>
          <w:color w:val="FF0000"/>
          <w:spacing w:val="-6"/>
          <w:sz w:val="28"/>
          <w:szCs w:val="28"/>
        </w:rPr>
        <w:t>)</w:t>
      </w:r>
      <w:r w:rsidRPr="00FA3013">
        <w:rPr>
          <w:color w:val="FF0000"/>
          <w:spacing w:val="-6"/>
          <w:sz w:val="28"/>
          <w:szCs w:val="28"/>
        </w:rPr>
        <w:t xml:space="preserve">вірні відповіді </w:t>
      </w:r>
      <w:r w:rsidRPr="00FA3013">
        <w:rPr>
          <w:color w:val="FF0000"/>
          <w:spacing w:val="-6"/>
          <w:sz w:val="28"/>
          <w:szCs w:val="28"/>
          <w:lang w:val="en-US"/>
        </w:rPr>
        <w:t>d</w:t>
      </w:r>
      <w:r w:rsidRPr="00234B32">
        <w:rPr>
          <w:color w:val="FF0000"/>
          <w:spacing w:val="-6"/>
          <w:sz w:val="28"/>
          <w:szCs w:val="28"/>
        </w:rPr>
        <w:t xml:space="preserve"> </w:t>
      </w:r>
      <w:r w:rsidRPr="00FA3013">
        <w:rPr>
          <w:color w:val="FF0000"/>
          <w:spacing w:val="-6"/>
          <w:sz w:val="28"/>
          <w:szCs w:val="28"/>
        </w:rPr>
        <w:t>і с</w:t>
      </w:r>
    </w:p>
    <w:p w:rsidR="00234B32" w:rsidRPr="00D37CC7" w:rsidRDefault="00234B32" w:rsidP="00234B32">
      <w:pPr>
        <w:shd w:val="clear" w:color="auto" w:fill="FFFFFF"/>
        <w:tabs>
          <w:tab w:val="left" w:pos="346"/>
        </w:tabs>
        <w:spacing w:before="250"/>
        <w:ind w:left="10"/>
        <w:rPr>
          <w:sz w:val="28"/>
          <w:szCs w:val="28"/>
        </w:rPr>
      </w:pPr>
      <w:r w:rsidRPr="00D37CC7">
        <w:rPr>
          <w:spacing w:val="-14"/>
          <w:sz w:val="28"/>
          <w:szCs w:val="28"/>
        </w:rPr>
        <w:t>36.</w:t>
      </w:r>
      <w:r w:rsidRPr="00D37CC7">
        <w:rPr>
          <w:sz w:val="28"/>
          <w:szCs w:val="28"/>
        </w:rPr>
        <w:tab/>
      </w:r>
      <w:r w:rsidRPr="00D37CC7">
        <w:rPr>
          <w:spacing w:val="-7"/>
          <w:sz w:val="28"/>
          <w:szCs w:val="28"/>
        </w:rPr>
        <w:t>Працівник вважається зарахованим на певну посаду коли:</w:t>
      </w:r>
    </w:p>
    <w:p w:rsidR="00234B32" w:rsidRPr="00234B32" w:rsidRDefault="00234B32" w:rsidP="00234B32">
      <w:pPr>
        <w:shd w:val="clear" w:color="auto" w:fill="FFFFFF"/>
        <w:tabs>
          <w:tab w:val="left" w:pos="672"/>
        </w:tabs>
        <w:ind w:left="10"/>
        <w:rPr>
          <w:color w:val="FF0000"/>
          <w:spacing w:val="-11"/>
          <w:sz w:val="28"/>
          <w:szCs w:val="28"/>
          <w:lang w:val="ru-RU"/>
        </w:rPr>
      </w:pPr>
      <w:r>
        <w:rPr>
          <w:color w:val="FF0000"/>
          <w:spacing w:val="-7"/>
          <w:sz w:val="28"/>
          <w:szCs w:val="28"/>
          <w:lang w:val="en-US"/>
        </w:rPr>
        <w:t>d</w:t>
      </w:r>
      <w:r w:rsidRPr="00234B32">
        <w:rPr>
          <w:color w:val="FF0000"/>
          <w:spacing w:val="-7"/>
          <w:sz w:val="28"/>
          <w:szCs w:val="28"/>
          <w:lang w:val="ru-RU"/>
        </w:rPr>
        <w:t>)</w:t>
      </w:r>
      <w:r w:rsidRPr="00FA3013">
        <w:rPr>
          <w:color w:val="FF0000"/>
          <w:spacing w:val="-7"/>
          <w:sz w:val="28"/>
          <w:szCs w:val="28"/>
        </w:rPr>
        <w:t>на нього оформлено наказ.</w:t>
      </w:r>
    </w:p>
    <w:p w:rsidR="00234B32" w:rsidRPr="00D37CC7" w:rsidRDefault="00234B32" w:rsidP="00234B32">
      <w:pPr>
        <w:shd w:val="clear" w:color="auto" w:fill="FFFFFF"/>
        <w:tabs>
          <w:tab w:val="left" w:pos="346"/>
        </w:tabs>
        <w:spacing w:before="250"/>
        <w:ind w:left="10"/>
        <w:rPr>
          <w:sz w:val="28"/>
          <w:szCs w:val="28"/>
        </w:rPr>
      </w:pPr>
      <w:r w:rsidRPr="00D37CC7">
        <w:rPr>
          <w:spacing w:val="-15"/>
          <w:sz w:val="28"/>
          <w:szCs w:val="28"/>
        </w:rPr>
        <w:lastRenderedPageBreak/>
        <w:t>37.</w:t>
      </w:r>
      <w:r w:rsidRPr="00D37CC7">
        <w:rPr>
          <w:sz w:val="28"/>
          <w:szCs w:val="28"/>
        </w:rPr>
        <w:tab/>
      </w:r>
      <w:r w:rsidRPr="00D37CC7">
        <w:rPr>
          <w:spacing w:val="-7"/>
          <w:sz w:val="28"/>
          <w:szCs w:val="28"/>
        </w:rPr>
        <w:t>За функціями управління кадрами документи поділяються на:</w:t>
      </w:r>
    </w:p>
    <w:p w:rsidR="00234B32" w:rsidRPr="00FA3013" w:rsidRDefault="00234B32" w:rsidP="00234B32">
      <w:pPr>
        <w:shd w:val="clear" w:color="auto" w:fill="FFFFFF"/>
        <w:tabs>
          <w:tab w:val="left" w:pos="672"/>
        </w:tabs>
        <w:ind w:left="10"/>
        <w:rPr>
          <w:color w:val="FF0000"/>
          <w:spacing w:val="-13"/>
          <w:sz w:val="28"/>
          <w:szCs w:val="28"/>
        </w:rPr>
      </w:pPr>
      <w:r>
        <w:rPr>
          <w:color w:val="FF0000"/>
          <w:spacing w:val="-6"/>
          <w:sz w:val="28"/>
          <w:szCs w:val="28"/>
          <w:lang w:val="en-US"/>
        </w:rPr>
        <w:t>c</w:t>
      </w:r>
      <w:r w:rsidRPr="00234B32">
        <w:rPr>
          <w:color w:val="FF0000"/>
          <w:spacing w:val="-6"/>
          <w:sz w:val="28"/>
          <w:szCs w:val="28"/>
        </w:rPr>
        <w:t>)</w:t>
      </w:r>
      <w:r w:rsidRPr="00FA3013">
        <w:rPr>
          <w:color w:val="FF0000"/>
          <w:spacing w:val="-6"/>
          <w:sz w:val="28"/>
          <w:szCs w:val="28"/>
        </w:rPr>
        <w:t>особові, розпорядчі, облікові, особисті, організаційні, інформаційні;</w:t>
      </w:r>
    </w:p>
    <w:p w:rsidR="00234B32" w:rsidRPr="00D37CC7" w:rsidRDefault="00234B32" w:rsidP="00234B32">
      <w:pPr>
        <w:shd w:val="clear" w:color="auto" w:fill="FFFFFF"/>
        <w:tabs>
          <w:tab w:val="left" w:pos="346"/>
        </w:tabs>
        <w:spacing w:before="254"/>
        <w:ind w:left="10"/>
        <w:rPr>
          <w:sz w:val="28"/>
          <w:szCs w:val="28"/>
        </w:rPr>
      </w:pPr>
      <w:r w:rsidRPr="00D37CC7">
        <w:rPr>
          <w:spacing w:val="-15"/>
          <w:sz w:val="28"/>
          <w:szCs w:val="28"/>
        </w:rPr>
        <w:t>38.</w:t>
      </w:r>
      <w:r w:rsidRPr="00D37CC7">
        <w:rPr>
          <w:sz w:val="28"/>
          <w:szCs w:val="28"/>
        </w:rPr>
        <w:tab/>
      </w:r>
      <w:r w:rsidRPr="00D37CC7">
        <w:rPr>
          <w:spacing w:val="-2"/>
          <w:sz w:val="28"/>
          <w:szCs w:val="28"/>
        </w:rPr>
        <w:t>Діяльність, яка передбачає створення та організацію роботи з питань оформлення найму,</w:t>
      </w:r>
      <w:r w:rsidRPr="00D37CC7">
        <w:rPr>
          <w:spacing w:val="-7"/>
          <w:sz w:val="28"/>
          <w:szCs w:val="28"/>
        </w:rPr>
        <w:t>переведення, звільнення, обліку, навчання, атестації, пенсійного забезпечення працівників є:</w:t>
      </w:r>
    </w:p>
    <w:p w:rsidR="00234B32" w:rsidRPr="00FA3013" w:rsidRDefault="00234B32" w:rsidP="00234B32">
      <w:pPr>
        <w:shd w:val="clear" w:color="auto" w:fill="FFFFFF"/>
        <w:tabs>
          <w:tab w:val="left" w:pos="667"/>
        </w:tabs>
        <w:ind w:left="5"/>
        <w:rPr>
          <w:color w:val="FF0000"/>
          <w:spacing w:val="-14"/>
          <w:sz w:val="28"/>
          <w:szCs w:val="28"/>
        </w:rPr>
      </w:pPr>
      <w:r>
        <w:rPr>
          <w:color w:val="FF0000"/>
          <w:spacing w:val="-8"/>
          <w:sz w:val="28"/>
          <w:szCs w:val="28"/>
          <w:lang w:val="en-US"/>
        </w:rPr>
        <w:t>b)</w:t>
      </w:r>
      <w:r w:rsidRPr="00FA3013">
        <w:rPr>
          <w:color w:val="FF0000"/>
          <w:spacing w:val="-8"/>
          <w:sz w:val="28"/>
          <w:szCs w:val="28"/>
        </w:rPr>
        <w:t>кадровим діловодством;</w:t>
      </w:r>
    </w:p>
    <w:p w:rsidR="00234B32" w:rsidRPr="00D37CC7" w:rsidRDefault="00234B32" w:rsidP="00234B32">
      <w:pPr>
        <w:shd w:val="clear" w:color="auto" w:fill="FFFFFF"/>
        <w:tabs>
          <w:tab w:val="left" w:pos="346"/>
        </w:tabs>
        <w:spacing w:before="245"/>
        <w:ind w:left="10"/>
        <w:rPr>
          <w:sz w:val="28"/>
          <w:szCs w:val="28"/>
        </w:rPr>
      </w:pPr>
      <w:r w:rsidRPr="00D37CC7">
        <w:rPr>
          <w:spacing w:val="-16"/>
          <w:sz w:val="28"/>
          <w:szCs w:val="28"/>
        </w:rPr>
        <w:t>39.</w:t>
      </w:r>
      <w:r w:rsidRPr="00D37CC7">
        <w:rPr>
          <w:sz w:val="28"/>
          <w:szCs w:val="28"/>
        </w:rPr>
        <w:tab/>
      </w:r>
      <w:r w:rsidRPr="00D37CC7">
        <w:rPr>
          <w:spacing w:val="-6"/>
          <w:sz w:val="28"/>
          <w:szCs w:val="28"/>
        </w:rPr>
        <w:t>Хто приймає рішення з питань найму, звільнення, призначення на нову посаду, направлення</w:t>
      </w:r>
      <w:r>
        <w:rPr>
          <w:spacing w:val="-6"/>
          <w:sz w:val="28"/>
          <w:szCs w:val="28"/>
          <w:lang w:val="ru-RU"/>
        </w:rPr>
        <w:t xml:space="preserve"> </w:t>
      </w:r>
      <w:r w:rsidRPr="00D37CC7">
        <w:rPr>
          <w:sz w:val="28"/>
          <w:szCs w:val="28"/>
        </w:rPr>
        <w:t>на навчання, стажування приймається:</w:t>
      </w:r>
    </w:p>
    <w:p w:rsidR="00234B32" w:rsidRPr="00FA3013" w:rsidRDefault="00234B32" w:rsidP="00234B32">
      <w:pPr>
        <w:shd w:val="clear" w:color="auto" w:fill="FFFFFF"/>
        <w:tabs>
          <w:tab w:val="left" w:pos="667"/>
        </w:tabs>
        <w:rPr>
          <w:color w:val="FF0000"/>
          <w:spacing w:val="-12"/>
          <w:sz w:val="28"/>
          <w:szCs w:val="28"/>
        </w:rPr>
      </w:pPr>
      <w:r>
        <w:rPr>
          <w:color w:val="FF0000"/>
          <w:spacing w:val="-7"/>
          <w:sz w:val="28"/>
          <w:szCs w:val="28"/>
          <w:lang w:val="en-US"/>
        </w:rPr>
        <w:t>b</w:t>
      </w:r>
      <w:r w:rsidRPr="00602046">
        <w:rPr>
          <w:color w:val="FF0000"/>
          <w:spacing w:val="-7"/>
          <w:sz w:val="28"/>
          <w:szCs w:val="28"/>
          <w:lang w:val="ru-RU"/>
        </w:rPr>
        <w:t>)</w:t>
      </w:r>
      <w:r w:rsidRPr="00FA3013">
        <w:rPr>
          <w:color w:val="FF0000"/>
          <w:spacing w:val="-7"/>
          <w:sz w:val="28"/>
          <w:szCs w:val="28"/>
        </w:rPr>
        <w:t>керівником відповідного підрозділу;</w:t>
      </w:r>
    </w:p>
    <w:p w:rsidR="00234B32" w:rsidRPr="00D37CC7" w:rsidRDefault="00234B32" w:rsidP="00234B32">
      <w:pPr>
        <w:shd w:val="clear" w:color="auto" w:fill="FFFFFF"/>
        <w:tabs>
          <w:tab w:val="left" w:pos="667"/>
        </w:tabs>
        <w:rPr>
          <w:spacing w:val="-14"/>
          <w:sz w:val="28"/>
          <w:szCs w:val="28"/>
        </w:rPr>
      </w:pPr>
    </w:p>
    <w:p w:rsidR="00234B32" w:rsidRPr="00D37CC7" w:rsidRDefault="00234B32" w:rsidP="00234B32">
      <w:pPr>
        <w:shd w:val="clear" w:color="auto" w:fill="FFFFFF"/>
        <w:ind w:left="34"/>
        <w:rPr>
          <w:sz w:val="28"/>
          <w:szCs w:val="28"/>
        </w:rPr>
      </w:pPr>
      <w:r w:rsidRPr="00D37CC7">
        <w:rPr>
          <w:spacing w:val="-9"/>
          <w:sz w:val="28"/>
          <w:szCs w:val="28"/>
        </w:rPr>
        <w:t xml:space="preserve">40. </w:t>
      </w:r>
      <w:r w:rsidR="00602046">
        <w:rPr>
          <w:spacing w:val="-9"/>
          <w:sz w:val="28"/>
          <w:szCs w:val="28"/>
        </w:rPr>
        <w:t>.На малих підприємствах функції</w:t>
      </w:r>
      <w:r w:rsidRPr="00D37CC7">
        <w:rPr>
          <w:spacing w:val="-9"/>
          <w:sz w:val="28"/>
          <w:szCs w:val="28"/>
        </w:rPr>
        <w:t xml:space="preserve"> управління персоналом виконує:</w:t>
      </w:r>
    </w:p>
    <w:p w:rsidR="00234B32" w:rsidRPr="00FA3013" w:rsidRDefault="00234B32" w:rsidP="00234B32">
      <w:pPr>
        <w:shd w:val="clear" w:color="auto" w:fill="FFFFFF"/>
        <w:tabs>
          <w:tab w:val="left" w:pos="701"/>
        </w:tabs>
        <w:ind w:left="29"/>
        <w:rPr>
          <w:color w:val="FF0000"/>
          <w:spacing w:val="-9"/>
          <w:sz w:val="28"/>
          <w:szCs w:val="28"/>
        </w:rPr>
      </w:pPr>
      <w:r>
        <w:rPr>
          <w:color w:val="FF0000"/>
          <w:spacing w:val="-7"/>
          <w:sz w:val="28"/>
          <w:szCs w:val="28"/>
          <w:lang w:val="en-US"/>
        </w:rPr>
        <w:t>c</w:t>
      </w:r>
      <w:r w:rsidRPr="00A54911">
        <w:rPr>
          <w:color w:val="FF0000"/>
          <w:spacing w:val="-7"/>
          <w:sz w:val="28"/>
          <w:szCs w:val="28"/>
          <w:lang w:val="ru-RU"/>
        </w:rPr>
        <w:t>)</w:t>
      </w:r>
      <w:r w:rsidRPr="00FA3013">
        <w:rPr>
          <w:color w:val="FF0000"/>
          <w:spacing w:val="-7"/>
          <w:sz w:val="28"/>
          <w:szCs w:val="28"/>
        </w:rPr>
        <w:t>безпосередньо керівник;</w:t>
      </w:r>
    </w:p>
    <w:p w:rsidR="00234B32" w:rsidRPr="00D37CC7" w:rsidRDefault="00234B32" w:rsidP="00234B32">
      <w:pPr>
        <w:shd w:val="clear" w:color="auto" w:fill="FFFFFF"/>
        <w:spacing w:before="250"/>
        <w:ind w:left="29"/>
        <w:rPr>
          <w:sz w:val="28"/>
          <w:szCs w:val="28"/>
        </w:rPr>
      </w:pPr>
      <w:r w:rsidRPr="00D37CC7">
        <w:rPr>
          <w:spacing w:val="-7"/>
          <w:sz w:val="28"/>
          <w:szCs w:val="28"/>
        </w:rPr>
        <w:t>41. Які фактори впливають на кількість працівників відділу кадрів:</w:t>
      </w:r>
    </w:p>
    <w:p w:rsidR="00234B32" w:rsidRPr="00FA3013" w:rsidRDefault="00602046" w:rsidP="00602046">
      <w:pPr>
        <w:shd w:val="clear" w:color="auto" w:fill="FFFFFF"/>
        <w:tabs>
          <w:tab w:val="left" w:pos="691"/>
        </w:tabs>
        <w:ind w:left="19"/>
        <w:rPr>
          <w:color w:val="FF0000"/>
          <w:spacing w:val="-9"/>
          <w:sz w:val="28"/>
          <w:szCs w:val="28"/>
        </w:rPr>
      </w:pPr>
      <w:r>
        <w:rPr>
          <w:color w:val="FF0000"/>
          <w:spacing w:val="-6"/>
          <w:sz w:val="28"/>
          <w:szCs w:val="28"/>
          <w:lang w:val="en-US"/>
        </w:rPr>
        <w:t>a</w:t>
      </w:r>
      <w:r w:rsidRPr="00602046">
        <w:rPr>
          <w:color w:val="FF0000"/>
          <w:spacing w:val="-6"/>
          <w:sz w:val="28"/>
          <w:szCs w:val="28"/>
        </w:rPr>
        <w:t>)</w:t>
      </w:r>
      <w:r w:rsidR="00234B32" w:rsidRPr="00FA3013">
        <w:rPr>
          <w:color w:val="FF0000"/>
          <w:spacing w:val="-6"/>
          <w:sz w:val="28"/>
          <w:szCs w:val="28"/>
        </w:rPr>
        <w:t>розміри підприємства, вид його діяльності, фінансовий стан, традиції, стадії розвитку;</w:t>
      </w:r>
    </w:p>
    <w:p w:rsidR="00234B32" w:rsidRPr="00234B32" w:rsidRDefault="00234B32" w:rsidP="00234B32">
      <w:pPr>
        <w:shd w:val="clear" w:color="auto" w:fill="FFFFFF"/>
        <w:tabs>
          <w:tab w:val="left" w:pos="691"/>
        </w:tabs>
        <w:ind w:left="19"/>
        <w:rPr>
          <w:color w:val="FF0000"/>
          <w:spacing w:val="-11"/>
          <w:sz w:val="28"/>
          <w:szCs w:val="28"/>
          <w:lang w:val="ru-RU"/>
        </w:rPr>
      </w:pPr>
      <w:r>
        <w:rPr>
          <w:color w:val="FF0000"/>
          <w:spacing w:val="-6"/>
          <w:sz w:val="28"/>
          <w:szCs w:val="28"/>
          <w:lang w:val="en-US"/>
        </w:rPr>
        <w:t>d</w:t>
      </w:r>
      <w:r w:rsidRPr="00234B32">
        <w:rPr>
          <w:color w:val="FF0000"/>
          <w:spacing w:val="-6"/>
          <w:sz w:val="28"/>
          <w:szCs w:val="28"/>
          <w:lang w:val="ru-RU"/>
        </w:rPr>
        <w:t>)</w:t>
      </w:r>
      <w:r w:rsidRPr="00FA3013">
        <w:rPr>
          <w:color w:val="FF0000"/>
          <w:spacing w:val="-6"/>
          <w:sz w:val="28"/>
          <w:szCs w:val="28"/>
        </w:rPr>
        <w:t>всі відповіді вірні.</w:t>
      </w:r>
    </w:p>
    <w:p w:rsidR="00234B32" w:rsidRPr="00D37CC7" w:rsidRDefault="00234B32" w:rsidP="00234B32">
      <w:pPr>
        <w:shd w:val="clear" w:color="auto" w:fill="FFFFFF"/>
        <w:tabs>
          <w:tab w:val="left" w:pos="346"/>
        </w:tabs>
        <w:spacing w:before="254"/>
        <w:rPr>
          <w:sz w:val="28"/>
          <w:szCs w:val="28"/>
        </w:rPr>
      </w:pPr>
      <w:r w:rsidRPr="00D37CC7">
        <w:rPr>
          <w:spacing w:val="-12"/>
          <w:sz w:val="28"/>
          <w:szCs w:val="28"/>
        </w:rPr>
        <w:t>45.</w:t>
      </w:r>
      <w:r w:rsidRPr="00D37CC7">
        <w:rPr>
          <w:sz w:val="28"/>
          <w:szCs w:val="28"/>
        </w:rPr>
        <w:tab/>
      </w:r>
      <w:r w:rsidRPr="00D37CC7">
        <w:rPr>
          <w:spacing w:val="-7"/>
          <w:sz w:val="28"/>
          <w:szCs w:val="28"/>
        </w:rPr>
        <w:t>Кадровий консалтинг включає:</w:t>
      </w:r>
    </w:p>
    <w:p w:rsidR="00234B32" w:rsidRPr="00FA3013" w:rsidRDefault="00234B32" w:rsidP="00234B32">
      <w:pPr>
        <w:shd w:val="clear" w:color="auto" w:fill="FFFFFF"/>
        <w:tabs>
          <w:tab w:val="left" w:pos="686"/>
        </w:tabs>
        <w:ind w:left="19"/>
        <w:rPr>
          <w:color w:val="FF0000"/>
          <w:spacing w:val="-10"/>
          <w:sz w:val="28"/>
          <w:szCs w:val="28"/>
        </w:rPr>
      </w:pPr>
      <w:r>
        <w:rPr>
          <w:color w:val="FF0000"/>
          <w:spacing w:val="-7"/>
          <w:sz w:val="28"/>
          <w:szCs w:val="28"/>
          <w:lang w:val="en-US"/>
        </w:rPr>
        <w:t>c</w:t>
      </w:r>
      <w:r w:rsidRPr="00234B32">
        <w:rPr>
          <w:color w:val="FF0000"/>
          <w:spacing w:val="-7"/>
          <w:sz w:val="28"/>
          <w:szCs w:val="28"/>
          <w:lang w:val="ru-RU"/>
        </w:rPr>
        <w:t>)</w:t>
      </w:r>
      <w:r w:rsidRPr="00FA3013">
        <w:rPr>
          <w:color w:val="FF0000"/>
          <w:spacing w:val="-7"/>
          <w:sz w:val="28"/>
          <w:szCs w:val="28"/>
        </w:rPr>
        <w:t>розробка рекомендацій ефективної кадрової роботи;</w:t>
      </w:r>
    </w:p>
    <w:p w:rsidR="00234B32" w:rsidRPr="00D37CC7" w:rsidRDefault="00234B32" w:rsidP="00234B32">
      <w:pPr>
        <w:shd w:val="clear" w:color="auto" w:fill="FFFFFF"/>
        <w:tabs>
          <w:tab w:val="left" w:pos="346"/>
        </w:tabs>
        <w:spacing w:before="254"/>
        <w:rPr>
          <w:sz w:val="28"/>
          <w:szCs w:val="28"/>
        </w:rPr>
      </w:pPr>
      <w:r w:rsidRPr="00D37CC7">
        <w:rPr>
          <w:spacing w:val="-10"/>
          <w:sz w:val="28"/>
          <w:szCs w:val="28"/>
        </w:rPr>
        <w:t>46.</w:t>
      </w:r>
      <w:r w:rsidRPr="00D37CC7">
        <w:rPr>
          <w:sz w:val="28"/>
          <w:szCs w:val="28"/>
        </w:rPr>
        <w:tab/>
      </w:r>
      <w:r w:rsidRPr="00D37CC7">
        <w:rPr>
          <w:spacing w:val="-7"/>
          <w:sz w:val="28"/>
          <w:szCs w:val="28"/>
        </w:rPr>
        <w:t>До особистих документів працівників відносять:</w:t>
      </w:r>
    </w:p>
    <w:p w:rsidR="00234B32" w:rsidRPr="00FA3013" w:rsidRDefault="00234B32" w:rsidP="00234B32">
      <w:pPr>
        <w:shd w:val="clear" w:color="auto" w:fill="FFFFFF"/>
        <w:tabs>
          <w:tab w:val="left" w:pos="682"/>
        </w:tabs>
        <w:ind w:left="14"/>
        <w:rPr>
          <w:color w:val="FF0000"/>
          <w:spacing w:val="-10"/>
          <w:sz w:val="28"/>
          <w:szCs w:val="28"/>
        </w:rPr>
      </w:pPr>
      <w:r>
        <w:rPr>
          <w:color w:val="FF0000"/>
          <w:spacing w:val="-8"/>
          <w:sz w:val="28"/>
          <w:szCs w:val="28"/>
          <w:lang w:val="en-US"/>
        </w:rPr>
        <w:t>b</w:t>
      </w:r>
      <w:r w:rsidRPr="00234B32">
        <w:rPr>
          <w:color w:val="FF0000"/>
          <w:spacing w:val="-8"/>
          <w:sz w:val="28"/>
          <w:szCs w:val="28"/>
          <w:lang w:val="ru-RU"/>
        </w:rPr>
        <w:t>)</w:t>
      </w:r>
      <w:r w:rsidRPr="00FA3013">
        <w:rPr>
          <w:color w:val="FF0000"/>
          <w:spacing w:val="-8"/>
          <w:sz w:val="28"/>
          <w:szCs w:val="28"/>
        </w:rPr>
        <w:t>трудову книжку;</w:t>
      </w:r>
    </w:p>
    <w:p w:rsidR="00234B32" w:rsidRPr="00D37CC7" w:rsidRDefault="00234B32" w:rsidP="00234B32">
      <w:pPr>
        <w:shd w:val="clear" w:color="auto" w:fill="FFFFFF"/>
        <w:tabs>
          <w:tab w:val="left" w:pos="346"/>
        </w:tabs>
        <w:spacing w:before="264"/>
        <w:rPr>
          <w:sz w:val="28"/>
          <w:szCs w:val="28"/>
        </w:rPr>
      </w:pPr>
      <w:r w:rsidRPr="00D37CC7">
        <w:rPr>
          <w:spacing w:val="-12"/>
          <w:sz w:val="28"/>
          <w:szCs w:val="28"/>
        </w:rPr>
        <w:t>47.</w:t>
      </w:r>
      <w:r w:rsidRPr="00D37CC7">
        <w:rPr>
          <w:sz w:val="28"/>
          <w:szCs w:val="28"/>
        </w:rPr>
        <w:tab/>
      </w:r>
      <w:r w:rsidRPr="00D37CC7">
        <w:rPr>
          <w:spacing w:val="-7"/>
          <w:sz w:val="28"/>
          <w:szCs w:val="28"/>
        </w:rPr>
        <w:t>Кадрове планування є:</w:t>
      </w:r>
    </w:p>
    <w:p w:rsidR="00234B32" w:rsidRPr="00FA3013" w:rsidRDefault="00234B32" w:rsidP="00234B32">
      <w:pPr>
        <w:shd w:val="clear" w:color="auto" w:fill="FFFFFF"/>
        <w:tabs>
          <w:tab w:val="left" w:pos="509"/>
        </w:tabs>
        <w:ind w:left="10"/>
        <w:rPr>
          <w:color w:val="FF0000"/>
          <w:spacing w:val="-7"/>
          <w:sz w:val="28"/>
          <w:szCs w:val="28"/>
        </w:rPr>
      </w:pPr>
      <w:r>
        <w:rPr>
          <w:color w:val="FF0000"/>
          <w:spacing w:val="-7"/>
          <w:sz w:val="28"/>
          <w:szCs w:val="28"/>
          <w:lang w:val="en-US"/>
        </w:rPr>
        <w:t>b</w:t>
      </w:r>
      <w:r w:rsidRPr="00234B32">
        <w:rPr>
          <w:color w:val="FF0000"/>
          <w:spacing w:val="-7"/>
          <w:sz w:val="28"/>
          <w:szCs w:val="28"/>
          <w:lang w:val="ru-RU"/>
        </w:rPr>
        <w:t>)</w:t>
      </w:r>
      <w:r w:rsidRPr="00FA3013">
        <w:rPr>
          <w:color w:val="FF0000"/>
          <w:spacing w:val="-7"/>
          <w:sz w:val="28"/>
          <w:szCs w:val="28"/>
        </w:rPr>
        <w:t>складовою частиною загальних планів організації;</w:t>
      </w:r>
    </w:p>
    <w:p w:rsidR="00234B32" w:rsidRPr="00D37CC7" w:rsidRDefault="00234B32" w:rsidP="00234B32">
      <w:pPr>
        <w:shd w:val="clear" w:color="auto" w:fill="FFFFFF"/>
        <w:tabs>
          <w:tab w:val="left" w:pos="346"/>
        </w:tabs>
        <w:spacing w:before="259"/>
        <w:rPr>
          <w:sz w:val="28"/>
          <w:szCs w:val="28"/>
        </w:rPr>
      </w:pPr>
      <w:r w:rsidRPr="00D37CC7">
        <w:rPr>
          <w:spacing w:val="-12"/>
          <w:sz w:val="28"/>
          <w:szCs w:val="28"/>
        </w:rPr>
        <w:t>48.</w:t>
      </w:r>
      <w:r w:rsidRPr="00D37CC7">
        <w:rPr>
          <w:sz w:val="28"/>
          <w:szCs w:val="28"/>
        </w:rPr>
        <w:tab/>
      </w:r>
      <w:r w:rsidRPr="00D37CC7">
        <w:rPr>
          <w:spacing w:val="-7"/>
          <w:sz w:val="28"/>
          <w:szCs w:val="28"/>
        </w:rPr>
        <w:t>Кадрове планування за своєю суттю є:</w:t>
      </w:r>
    </w:p>
    <w:p w:rsidR="00234B32" w:rsidRPr="00FA3013" w:rsidRDefault="00234B32" w:rsidP="00234B32">
      <w:pPr>
        <w:shd w:val="clear" w:color="auto" w:fill="FFFFFF"/>
        <w:tabs>
          <w:tab w:val="left" w:pos="667"/>
        </w:tabs>
        <w:ind w:left="5"/>
        <w:rPr>
          <w:color w:val="FF0000"/>
          <w:spacing w:val="-6"/>
          <w:sz w:val="28"/>
          <w:szCs w:val="28"/>
        </w:rPr>
      </w:pPr>
      <w:r>
        <w:rPr>
          <w:color w:val="FF0000"/>
          <w:spacing w:val="-7"/>
          <w:sz w:val="28"/>
          <w:szCs w:val="28"/>
          <w:lang w:val="en-US"/>
        </w:rPr>
        <w:t>b</w:t>
      </w:r>
      <w:r w:rsidRPr="00234B32">
        <w:rPr>
          <w:color w:val="FF0000"/>
          <w:spacing w:val="-7"/>
          <w:sz w:val="28"/>
          <w:szCs w:val="28"/>
          <w:lang w:val="ru-RU"/>
        </w:rPr>
        <w:t>)</w:t>
      </w:r>
      <w:r w:rsidRPr="00FA3013">
        <w:rPr>
          <w:color w:val="FF0000"/>
          <w:spacing w:val="-7"/>
          <w:sz w:val="28"/>
          <w:szCs w:val="28"/>
        </w:rPr>
        <w:t xml:space="preserve">двостороннім (спрямоване на вирішення проблем підприємства і на задоволення інтересів </w:t>
      </w:r>
      <w:r w:rsidRPr="00FA3013">
        <w:rPr>
          <w:color w:val="FF0000"/>
          <w:sz w:val="28"/>
          <w:szCs w:val="28"/>
        </w:rPr>
        <w:t>та потреб працюючих );</w:t>
      </w:r>
    </w:p>
    <w:p w:rsidR="00234B32" w:rsidRPr="00D37CC7" w:rsidRDefault="00234B32" w:rsidP="00234B32">
      <w:pPr>
        <w:shd w:val="clear" w:color="auto" w:fill="FFFFFF"/>
        <w:tabs>
          <w:tab w:val="left" w:pos="346"/>
        </w:tabs>
        <w:spacing w:before="254"/>
        <w:rPr>
          <w:sz w:val="28"/>
          <w:szCs w:val="28"/>
        </w:rPr>
      </w:pPr>
      <w:r w:rsidRPr="00D37CC7">
        <w:rPr>
          <w:spacing w:val="-13"/>
          <w:sz w:val="28"/>
          <w:szCs w:val="28"/>
        </w:rPr>
        <w:t>49.</w:t>
      </w:r>
      <w:r w:rsidRPr="00D37CC7">
        <w:rPr>
          <w:sz w:val="28"/>
          <w:szCs w:val="28"/>
        </w:rPr>
        <w:tab/>
      </w:r>
      <w:r w:rsidRPr="00D37CC7">
        <w:rPr>
          <w:spacing w:val="-7"/>
          <w:sz w:val="28"/>
          <w:szCs w:val="28"/>
        </w:rPr>
        <w:t>В рамках кадрового планування визначають:</w:t>
      </w:r>
    </w:p>
    <w:p w:rsidR="00234B32" w:rsidRPr="00FA3013" w:rsidRDefault="00234B32" w:rsidP="00602046">
      <w:pPr>
        <w:numPr>
          <w:ilvl w:val="0"/>
          <w:numId w:val="2"/>
        </w:numPr>
        <w:shd w:val="clear" w:color="auto" w:fill="FFFFFF"/>
        <w:tabs>
          <w:tab w:val="left" w:pos="331"/>
        </w:tabs>
        <w:ind w:left="5"/>
        <w:rPr>
          <w:color w:val="FF0000"/>
          <w:spacing w:val="-5"/>
          <w:sz w:val="28"/>
          <w:szCs w:val="28"/>
        </w:rPr>
      </w:pPr>
      <w:r w:rsidRPr="00FA3013">
        <w:rPr>
          <w:color w:val="FF0000"/>
          <w:spacing w:val="-7"/>
          <w:sz w:val="28"/>
          <w:szCs w:val="28"/>
        </w:rPr>
        <w:t>поточну та довгострокову потребу в кадрах;</w:t>
      </w:r>
    </w:p>
    <w:p w:rsidR="00234B32" w:rsidRPr="008C22B3" w:rsidRDefault="00234B32" w:rsidP="00602046">
      <w:pPr>
        <w:numPr>
          <w:ilvl w:val="0"/>
          <w:numId w:val="3"/>
        </w:numPr>
        <w:shd w:val="clear" w:color="auto" w:fill="FFFFFF"/>
        <w:tabs>
          <w:tab w:val="clear" w:pos="365"/>
          <w:tab w:val="num" w:pos="0"/>
        </w:tabs>
        <w:spacing w:before="240"/>
        <w:ind w:left="0" w:right="14" w:firstLine="0"/>
        <w:jc w:val="both"/>
        <w:rPr>
          <w:sz w:val="28"/>
          <w:szCs w:val="28"/>
          <w:lang w:val="ru-RU"/>
        </w:rPr>
      </w:pPr>
      <w:r w:rsidRPr="00D37CC7">
        <w:rPr>
          <w:spacing w:val="-7"/>
          <w:sz w:val="28"/>
          <w:szCs w:val="28"/>
        </w:rPr>
        <w:t>Кадрове планування в організації виражається у формуванні певних кадрових завдань, цілей</w:t>
      </w:r>
      <w:r>
        <w:rPr>
          <w:spacing w:val="-7"/>
          <w:sz w:val="28"/>
          <w:szCs w:val="28"/>
          <w:lang w:val="ru-RU"/>
        </w:rPr>
        <w:t xml:space="preserve"> </w:t>
      </w:r>
      <w:r w:rsidRPr="00D37CC7">
        <w:rPr>
          <w:spacing w:val="-7"/>
          <w:sz w:val="28"/>
          <w:szCs w:val="28"/>
        </w:rPr>
        <w:t>заходів та стратегії. Оберіть з нижче запропонованих варіантів той, який правильно характеризує</w:t>
      </w:r>
      <w:r>
        <w:rPr>
          <w:spacing w:val="-7"/>
          <w:sz w:val="28"/>
          <w:szCs w:val="28"/>
          <w:lang w:val="ru-RU"/>
        </w:rPr>
        <w:t xml:space="preserve"> </w:t>
      </w:r>
      <w:r w:rsidRPr="00D37CC7">
        <w:rPr>
          <w:sz w:val="28"/>
          <w:szCs w:val="28"/>
        </w:rPr>
        <w:t>співвідношення між даними плановими категоріями кадрової роботи:</w:t>
      </w:r>
    </w:p>
    <w:p w:rsidR="00234B32" w:rsidRDefault="00234B32" w:rsidP="00234B32">
      <w:pPr>
        <w:shd w:val="clear" w:color="auto" w:fill="FFFFFF"/>
        <w:ind w:left="365" w:right="14"/>
        <w:jc w:val="both"/>
        <w:rPr>
          <w:color w:val="FF0000"/>
          <w:sz w:val="28"/>
          <w:szCs w:val="28"/>
          <w:lang w:val="ru-RU"/>
        </w:rPr>
      </w:pPr>
      <w:r w:rsidRPr="00FA3013">
        <w:rPr>
          <w:color w:val="FF0000"/>
          <w:sz w:val="28"/>
          <w:szCs w:val="28"/>
          <w:lang w:val="ru-RU"/>
        </w:rPr>
        <w:t>- стратегія,цілі,завдання,заходи;</w:t>
      </w:r>
    </w:p>
    <w:p w:rsidR="00234B32" w:rsidRPr="00D37CC7" w:rsidRDefault="00234B32" w:rsidP="00602046">
      <w:pPr>
        <w:shd w:val="clear" w:color="auto" w:fill="FFFFFF"/>
        <w:spacing w:before="240"/>
        <w:ind w:right="14"/>
        <w:jc w:val="both"/>
        <w:rPr>
          <w:sz w:val="28"/>
          <w:szCs w:val="28"/>
        </w:rPr>
      </w:pPr>
      <w:r w:rsidRPr="00D37CC7">
        <w:rPr>
          <w:spacing w:val="-15"/>
          <w:sz w:val="28"/>
          <w:szCs w:val="28"/>
        </w:rPr>
        <w:t>51.</w:t>
      </w:r>
      <w:r w:rsidRPr="00D37CC7">
        <w:rPr>
          <w:sz w:val="28"/>
          <w:szCs w:val="28"/>
        </w:rPr>
        <w:tab/>
      </w:r>
      <w:r w:rsidRPr="00D37CC7">
        <w:rPr>
          <w:spacing w:val="-6"/>
          <w:sz w:val="28"/>
          <w:szCs w:val="28"/>
        </w:rPr>
        <w:t>В чому сутність принципу повноти при кадрову плануванні:</w:t>
      </w:r>
    </w:p>
    <w:p w:rsidR="00234B32" w:rsidRPr="002A17BE" w:rsidRDefault="00234B32" w:rsidP="00234B32">
      <w:pPr>
        <w:shd w:val="clear" w:color="auto" w:fill="FFFFFF"/>
        <w:tabs>
          <w:tab w:val="left" w:pos="677"/>
        </w:tabs>
        <w:ind w:left="14" w:right="442"/>
        <w:rPr>
          <w:color w:val="FF0000"/>
          <w:spacing w:val="-7"/>
          <w:sz w:val="28"/>
          <w:szCs w:val="28"/>
        </w:rPr>
      </w:pPr>
      <w:r>
        <w:rPr>
          <w:color w:val="FF0000"/>
          <w:spacing w:val="-5"/>
          <w:sz w:val="28"/>
          <w:szCs w:val="28"/>
          <w:lang w:val="en-US"/>
        </w:rPr>
        <w:t>b</w:t>
      </w:r>
      <w:r w:rsidRPr="00234B32">
        <w:rPr>
          <w:color w:val="FF0000"/>
          <w:spacing w:val="-5"/>
          <w:sz w:val="28"/>
          <w:szCs w:val="28"/>
          <w:lang w:val="ru-RU"/>
        </w:rPr>
        <w:t>)</w:t>
      </w:r>
      <w:r w:rsidRPr="002A17BE">
        <w:rPr>
          <w:color w:val="FF0000"/>
          <w:spacing w:val="-5"/>
          <w:sz w:val="28"/>
          <w:szCs w:val="28"/>
        </w:rPr>
        <w:t xml:space="preserve">планування   повинно   охоплювати   всі   питання   з   приводу   відтворення,   розвитку, </w:t>
      </w:r>
      <w:r w:rsidRPr="002A17BE">
        <w:rPr>
          <w:color w:val="FF0000"/>
          <w:sz w:val="28"/>
          <w:szCs w:val="28"/>
        </w:rPr>
        <w:t>використання персоналу та питання оплати праці, умов праці;</w:t>
      </w:r>
    </w:p>
    <w:p w:rsidR="00234B32" w:rsidRPr="00D37CC7" w:rsidRDefault="00234B32" w:rsidP="00234B32">
      <w:pPr>
        <w:shd w:val="clear" w:color="auto" w:fill="FFFFFF"/>
        <w:tabs>
          <w:tab w:val="left" w:pos="331"/>
        </w:tabs>
        <w:spacing w:before="245"/>
        <w:ind w:left="10"/>
        <w:rPr>
          <w:sz w:val="28"/>
          <w:szCs w:val="28"/>
        </w:rPr>
      </w:pPr>
      <w:r w:rsidRPr="00D37CC7">
        <w:rPr>
          <w:spacing w:val="-15"/>
          <w:sz w:val="28"/>
          <w:szCs w:val="28"/>
        </w:rPr>
        <w:t>52.</w:t>
      </w:r>
      <w:r w:rsidRPr="00D37CC7">
        <w:rPr>
          <w:sz w:val="28"/>
          <w:szCs w:val="28"/>
        </w:rPr>
        <w:tab/>
      </w:r>
      <w:r w:rsidRPr="00D37CC7">
        <w:rPr>
          <w:spacing w:val="-7"/>
          <w:sz w:val="28"/>
          <w:szCs w:val="28"/>
        </w:rPr>
        <w:t>До вихідних даних для планування потреб у персоналі не належить:</w:t>
      </w:r>
    </w:p>
    <w:p w:rsidR="00234B32" w:rsidRPr="002A17BE" w:rsidRDefault="00234B32" w:rsidP="00234B32">
      <w:pPr>
        <w:shd w:val="clear" w:color="auto" w:fill="FFFFFF"/>
        <w:tabs>
          <w:tab w:val="left" w:pos="509"/>
        </w:tabs>
        <w:ind w:left="10"/>
        <w:rPr>
          <w:color w:val="FF0000"/>
          <w:spacing w:val="-9"/>
          <w:sz w:val="28"/>
          <w:szCs w:val="28"/>
        </w:rPr>
      </w:pPr>
      <w:r>
        <w:rPr>
          <w:spacing w:val="-8"/>
          <w:sz w:val="28"/>
          <w:szCs w:val="28"/>
          <w:lang w:val="en-US"/>
        </w:rPr>
        <w:t>c</w:t>
      </w:r>
      <w:r w:rsidRPr="00234B32">
        <w:rPr>
          <w:spacing w:val="-8"/>
          <w:sz w:val="28"/>
          <w:szCs w:val="28"/>
          <w:lang w:val="ru-RU"/>
        </w:rPr>
        <w:t>)</w:t>
      </w:r>
      <w:r w:rsidRPr="002A17BE">
        <w:rPr>
          <w:color w:val="FF0000"/>
          <w:spacing w:val="-6"/>
          <w:sz w:val="28"/>
          <w:szCs w:val="28"/>
        </w:rPr>
        <w:t>стан дебіторської заборгованості підприємства;</w:t>
      </w:r>
    </w:p>
    <w:p w:rsidR="00234B32" w:rsidRPr="00D37CC7" w:rsidRDefault="00234B32" w:rsidP="00234B32">
      <w:pPr>
        <w:shd w:val="clear" w:color="auto" w:fill="FFFFFF"/>
        <w:tabs>
          <w:tab w:val="left" w:pos="331"/>
        </w:tabs>
        <w:spacing w:before="259"/>
        <w:ind w:left="10"/>
        <w:rPr>
          <w:sz w:val="28"/>
          <w:szCs w:val="28"/>
        </w:rPr>
      </w:pPr>
      <w:r w:rsidRPr="00D37CC7">
        <w:rPr>
          <w:spacing w:val="-15"/>
          <w:sz w:val="28"/>
          <w:szCs w:val="28"/>
        </w:rPr>
        <w:t>53.</w:t>
      </w:r>
      <w:r w:rsidRPr="00D37CC7">
        <w:rPr>
          <w:sz w:val="28"/>
          <w:szCs w:val="28"/>
        </w:rPr>
        <w:tab/>
      </w:r>
      <w:r w:rsidRPr="00D37CC7">
        <w:rPr>
          <w:spacing w:val="-7"/>
          <w:sz w:val="28"/>
          <w:szCs w:val="28"/>
        </w:rPr>
        <w:t>Вкажіть внутрішньоорганізаційні фактори, які визначають напрями кадрово</w:t>
      </w:r>
      <w:r>
        <w:rPr>
          <w:spacing w:val="-7"/>
          <w:sz w:val="28"/>
          <w:szCs w:val="28"/>
          <w:lang w:val="ru-RU"/>
        </w:rPr>
        <w:t>го</w:t>
      </w:r>
      <w:r w:rsidRPr="00D37CC7">
        <w:rPr>
          <w:spacing w:val="-7"/>
          <w:sz w:val="28"/>
          <w:szCs w:val="28"/>
        </w:rPr>
        <w:t xml:space="preserve"> планування:</w:t>
      </w:r>
    </w:p>
    <w:p w:rsidR="00234B32" w:rsidRPr="002A17BE" w:rsidRDefault="00A54911" w:rsidP="00A54911">
      <w:pPr>
        <w:shd w:val="clear" w:color="auto" w:fill="FFFFFF"/>
        <w:tabs>
          <w:tab w:val="left" w:pos="504"/>
        </w:tabs>
        <w:ind w:left="10"/>
        <w:rPr>
          <w:color w:val="FF0000"/>
          <w:spacing w:val="-5"/>
          <w:sz w:val="28"/>
          <w:szCs w:val="28"/>
        </w:rPr>
      </w:pPr>
      <w:r>
        <w:rPr>
          <w:color w:val="FF0000"/>
          <w:spacing w:val="-7"/>
          <w:sz w:val="28"/>
          <w:szCs w:val="28"/>
          <w:lang w:val="en-US"/>
        </w:rPr>
        <w:t>a</w:t>
      </w:r>
      <w:r w:rsidRPr="00A54911">
        <w:rPr>
          <w:color w:val="FF0000"/>
          <w:spacing w:val="-7"/>
          <w:sz w:val="28"/>
          <w:szCs w:val="28"/>
          <w:lang w:val="ru-RU"/>
        </w:rPr>
        <w:t>)</w:t>
      </w:r>
      <w:r w:rsidR="00234B32" w:rsidRPr="002A17BE">
        <w:rPr>
          <w:color w:val="FF0000"/>
          <w:spacing w:val="-7"/>
          <w:sz w:val="28"/>
          <w:szCs w:val="28"/>
        </w:rPr>
        <w:t>звільнення за власним бажанням;</w:t>
      </w:r>
    </w:p>
    <w:p w:rsidR="00234B32" w:rsidRPr="00D37CC7" w:rsidRDefault="00234B32" w:rsidP="00234B32">
      <w:pPr>
        <w:shd w:val="clear" w:color="auto" w:fill="FFFFFF"/>
        <w:tabs>
          <w:tab w:val="left" w:pos="331"/>
        </w:tabs>
        <w:spacing w:before="250"/>
        <w:ind w:left="10" w:right="883"/>
        <w:rPr>
          <w:sz w:val="28"/>
          <w:szCs w:val="28"/>
        </w:rPr>
      </w:pPr>
      <w:r w:rsidRPr="00D37CC7">
        <w:rPr>
          <w:spacing w:val="-16"/>
          <w:sz w:val="28"/>
          <w:szCs w:val="28"/>
        </w:rPr>
        <w:lastRenderedPageBreak/>
        <w:t>54.</w:t>
      </w:r>
      <w:r w:rsidRPr="00D37CC7">
        <w:rPr>
          <w:sz w:val="28"/>
          <w:szCs w:val="28"/>
        </w:rPr>
        <w:tab/>
      </w:r>
      <w:r w:rsidRPr="00D37CC7">
        <w:rPr>
          <w:spacing w:val="-8"/>
          <w:sz w:val="28"/>
          <w:szCs w:val="28"/>
        </w:rPr>
        <w:t>Які методи з нижче перерахованих не належать до методів визначення потреби в робочій</w:t>
      </w:r>
      <w:r>
        <w:rPr>
          <w:spacing w:val="-8"/>
          <w:sz w:val="28"/>
          <w:szCs w:val="28"/>
          <w:lang w:val="ru-RU"/>
        </w:rPr>
        <w:t xml:space="preserve"> </w:t>
      </w:r>
      <w:r w:rsidRPr="00D37CC7">
        <w:rPr>
          <w:sz w:val="28"/>
          <w:szCs w:val="28"/>
        </w:rPr>
        <w:t>силі:</w:t>
      </w:r>
    </w:p>
    <w:p w:rsidR="00234B32" w:rsidRPr="002A17BE" w:rsidRDefault="00234B32" w:rsidP="00234B32">
      <w:pPr>
        <w:shd w:val="clear" w:color="auto" w:fill="FFFFFF"/>
        <w:tabs>
          <w:tab w:val="left" w:pos="662"/>
        </w:tabs>
        <w:ind w:left="5"/>
        <w:rPr>
          <w:color w:val="FF0000"/>
          <w:spacing w:val="-6"/>
          <w:sz w:val="28"/>
          <w:szCs w:val="28"/>
        </w:rPr>
      </w:pPr>
      <w:r>
        <w:rPr>
          <w:color w:val="FF0000"/>
          <w:spacing w:val="-5"/>
          <w:sz w:val="28"/>
          <w:szCs w:val="28"/>
          <w:lang w:val="en-US"/>
        </w:rPr>
        <w:t>b)</w:t>
      </w:r>
      <w:r w:rsidRPr="002A17BE">
        <w:rPr>
          <w:color w:val="FF0000"/>
          <w:spacing w:val="-5"/>
          <w:sz w:val="28"/>
          <w:szCs w:val="28"/>
        </w:rPr>
        <w:t>аналітично - лаговий;</w:t>
      </w:r>
    </w:p>
    <w:p w:rsidR="00234B32" w:rsidRPr="00D37CC7" w:rsidRDefault="00234B32" w:rsidP="00234B32">
      <w:pPr>
        <w:shd w:val="clear" w:color="auto" w:fill="FFFFFF"/>
        <w:tabs>
          <w:tab w:val="left" w:pos="331"/>
        </w:tabs>
        <w:spacing w:before="245"/>
        <w:ind w:left="10"/>
        <w:rPr>
          <w:sz w:val="28"/>
          <w:szCs w:val="28"/>
        </w:rPr>
      </w:pPr>
      <w:r w:rsidRPr="00D37CC7">
        <w:rPr>
          <w:spacing w:val="-16"/>
          <w:sz w:val="28"/>
          <w:szCs w:val="28"/>
        </w:rPr>
        <w:t>55.</w:t>
      </w:r>
      <w:r w:rsidRPr="00D37CC7">
        <w:rPr>
          <w:sz w:val="28"/>
          <w:szCs w:val="28"/>
        </w:rPr>
        <w:tab/>
      </w:r>
      <w:r w:rsidRPr="00D37CC7">
        <w:rPr>
          <w:spacing w:val="-7"/>
          <w:sz w:val="28"/>
          <w:szCs w:val="28"/>
        </w:rPr>
        <w:t>Які рівні кадрового планування розрізняють в залежності від тривалості планового періоду:</w:t>
      </w:r>
    </w:p>
    <w:p w:rsidR="00234B32" w:rsidRPr="00D37CC7" w:rsidRDefault="00234B32" w:rsidP="00234B32">
      <w:pPr>
        <w:shd w:val="clear" w:color="auto" w:fill="FFFFFF"/>
        <w:ind w:left="5"/>
        <w:rPr>
          <w:spacing w:val="-8"/>
          <w:sz w:val="28"/>
          <w:szCs w:val="28"/>
        </w:rPr>
      </w:pPr>
      <w:r w:rsidRPr="00D37CC7">
        <w:rPr>
          <w:spacing w:val="-7"/>
          <w:sz w:val="28"/>
          <w:szCs w:val="28"/>
        </w:rPr>
        <w:t>стратегічне, тактичне, поточне;</w:t>
      </w:r>
    </w:p>
    <w:p w:rsidR="00234B32" w:rsidRPr="00234B32" w:rsidRDefault="00234B32" w:rsidP="00234B32">
      <w:pPr>
        <w:pStyle w:val="a3"/>
        <w:shd w:val="clear" w:color="auto" w:fill="FFFFFF"/>
        <w:tabs>
          <w:tab w:val="left" w:pos="336"/>
        </w:tabs>
        <w:ind w:left="5"/>
        <w:rPr>
          <w:color w:val="FF0000"/>
          <w:spacing w:val="-7"/>
          <w:sz w:val="28"/>
          <w:szCs w:val="28"/>
          <w:lang w:val="ru-RU"/>
        </w:rPr>
      </w:pPr>
      <w:r>
        <w:rPr>
          <w:color w:val="FF0000"/>
          <w:spacing w:val="-7"/>
          <w:sz w:val="28"/>
          <w:szCs w:val="28"/>
          <w:lang w:val="en-US"/>
        </w:rPr>
        <w:t>c</w:t>
      </w:r>
      <w:r w:rsidRPr="00234B32">
        <w:rPr>
          <w:color w:val="FF0000"/>
          <w:spacing w:val="-7"/>
          <w:sz w:val="28"/>
          <w:szCs w:val="28"/>
          <w:lang w:val="ru-RU"/>
        </w:rPr>
        <w:t>)</w:t>
      </w:r>
      <w:r w:rsidR="00A54911">
        <w:rPr>
          <w:color w:val="FF0000"/>
          <w:spacing w:val="-7"/>
          <w:sz w:val="28"/>
          <w:szCs w:val="28"/>
        </w:rPr>
        <w:t xml:space="preserve">вірні відповіді а і </w:t>
      </w:r>
      <w:r w:rsidR="00A54911">
        <w:rPr>
          <w:color w:val="FF0000"/>
          <w:spacing w:val="-7"/>
          <w:sz w:val="28"/>
          <w:szCs w:val="28"/>
          <w:lang w:val="en-US"/>
        </w:rPr>
        <w:t>b</w:t>
      </w:r>
      <w:r w:rsidRPr="00234B32">
        <w:rPr>
          <w:color w:val="FF0000"/>
          <w:spacing w:val="-7"/>
          <w:sz w:val="28"/>
          <w:szCs w:val="28"/>
        </w:rPr>
        <w:t>, оскільки вони відображають альтернативні назви одних і тих же планів.</w:t>
      </w:r>
    </w:p>
    <w:p w:rsidR="00234B32" w:rsidRPr="00D37CC7" w:rsidRDefault="00234B32" w:rsidP="00234B32">
      <w:pPr>
        <w:shd w:val="clear" w:color="auto" w:fill="FFFFFF"/>
        <w:tabs>
          <w:tab w:val="left" w:pos="331"/>
        </w:tabs>
        <w:spacing w:before="254"/>
        <w:ind w:left="10"/>
        <w:rPr>
          <w:sz w:val="28"/>
          <w:szCs w:val="28"/>
        </w:rPr>
      </w:pPr>
      <w:r w:rsidRPr="00D37CC7">
        <w:rPr>
          <w:spacing w:val="-16"/>
          <w:sz w:val="28"/>
          <w:szCs w:val="28"/>
        </w:rPr>
        <w:t>56.</w:t>
      </w:r>
      <w:r w:rsidRPr="00D37CC7">
        <w:rPr>
          <w:sz w:val="28"/>
          <w:szCs w:val="28"/>
        </w:rPr>
        <w:tab/>
      </w:r>
      <w:r w:rsidRPr="00D37CC7">
        <w:rPr>
          <w:spacing w:val="-6"/>
          <w:sz w:val="28"/>
          <w:szCs w:val="28"/>
        </w:rPr>
        <w:t>Що з нижче перерахованого не включає планування витрат на персонал:</w:t>
      </w:r>
    </w:p>
    <w:p w:rsidR="00234B32" w:rsidRPr="002A17BE" w:rsidRDefault="00234B32" w:rsidP="00234B32">
      <w:pPr>
        <w:shd w:val="clear" w:color="auto" w:fill="FFFFFF"/>
        <w:tabs>
          <w:tab w:val="left" w:pos="667"/>
        </w:tabs>
        <w:ind w:left="5"/>
        <w:rPr>
          <w:color w:val="FF0000"/>
          <w:spacing w:val="-10"/>
          <w:sz w:val="28"/>
          <w:szCs w:val="28"/>
          <w:lang w:val="en-US"/>
        </w:rPr>
      </w:pPr>
      <w:r>
        <w:rPr>
          <w:spacing w:val="-7"/>
          <w:sz w:val="28"/>
          <w:szCs w:val="28"/>
          <w:lang w:val="en-US"/>
        </w:rPr>
        <w:t>d)</w:t>
      </w:r>
      <w:r w:rsidRPr="002A17BE">
        <w:rPr>
          <w:color w:val="FF0000"/>
          <w:spacing w:val="-7"/>
          <w:sz w:val="28"/>
          <w:szCs w:val="28"/>
        </w:rPr>
        <w:t>планування організаційної структури.</w:t>
      </w:r>
    </w:p>
    <w:p w:rsidR="00234B32" w:rsidRPr="00D37CC7" w:rsidRDefault="00234B32" w:rsidP="00234B32">
      <w:pPr>
        <w:shd w:val="clear" w:color="auto" w:fill="FFFFFF"/>
        <w:tabs>
          <w:tab w:val="left" w:pos="331"/>
        </w:tabs>
        <w:spacing w:before="245"/>
        <w:ind w:left="10"/>
        <w:rPr>
          <w:sz w:val="28"/>
          <w:szCs w:val="28"/>
        </w:rPr>
      </w:pPr>
      <w:r w:rsidRPr="00D37CC7">
        <w:rPr>
          <w:spacing w:val="-16"/>
          <w:sz w:val="28"/>
          <w:szCs w:val="28"/>
        </w:rPr>
        <w:t>57.</w:t>
      </w:r>
      <w:r w:rsidRPr="00D37CC7">
        <w:rPr>
          <w:sz w:val="28"/>
          <w:szCs w:val="28"/>
        </w:rPr>
        <w:tab/>
      </w:r>
      <w:r w:rsidRPr="00D37CC7">
        <w:rPr>
          <w:spacing w:val="-7"/>
          <w:sz w:val="28"/>
          <w:szCs w:val="28"/>
        </w:rPr>
        <w:t>Що з нижче перерахованого не є видом планування кадрової роботи на підприємстві:</w:t>
      </w:r>
    </w:p>
    <w:p w:rsidR="00234B32" w:rsidRPr="002A17BE" w:rsidRDefault="00234B32" w:rsidP="00234B32">
      <w:pPr>
        <w:shd w:val="clear" w:color="auto" w:fill="FFFFFF"/>
        <w:tabs>
          <w:tab w:val="left" w:pos="653"/>
        </w:tabs>
        <w:rPr>
          <w:color w:val="FF0000"/>
          <w:spacing w:val="-7"/>
          <w:sz w:val="28"/>
          <w:szCs w:val="28"/>
        </w:rPr>
      </w:pPr>
      <w:r>
        <w:rPr>
          <w:color w:val="FF0000"/>
          <w:spacing w:val="-7"/>
          <w:sz w:val="28"/>
          <w:szCs w:val="28"/>
          <w:lang w:val="en-US"/>
        </w:rPr>
        <w:t>b</w:t>
      </w:r>
      <w:r w:rsidRPr="00234B32">
        <w:rPr>
          <w:color w:val="FF0000"/>
          <w:spacing w:val="-7"/>
          <w:sz w:val="28"/>
          <w:szCs w:val="28"/>
          <w:lang w:val="ru-RU"/>
        </w:rPr>
        <w:t>)</w:t>
      </w:r>
      <w:r w:rsidRPr="002A17BE">
        <w:rPr>
          <w:color w:val="FF0000"/>
          <w:spacing w:val="-7"/>
          <w:sz w:val="28"/>
          <w:szCs w:val="28"/>
        </w:rPr>
        <w:t>планування потреби в оборотних засобах;</w:t>
      </w:r>
    </w:p>
    <w:p w:rsidR="00234B32" w:rsidRPr="00D37CC7" w:rsidRDefault="00234B32" w:rsidP="00234B32">
      <w:pPr>
        <w:shd w:val="clear" w:color="auto" w:fill="FFFFFF"/>
        <w:tabs>
          <w:tab w:val="left" w:pos="398"/>
        </w:tabs>
        <w:spacing w:before="226"/>
        <w:ind w:right="442"/>
        <w:rPr>
          <w:sz w:val="28"/>
          <w:szCs w:val="28"/>
        </w:rPr>
      </w:pPr>
      <w:r w:rsidRPr="00D37CC7">
        <w:rPr>
          <w:spacing w:val="-15"/>
          <w:sz w:val="28"/>
          <w:szCs w:val="28"/>
        </w:rPr>
        <w:t>58.</w:t>
      </w:r>
      <w:r w:rsidRPr="00D37CC7">
        <w:rPr>
          <w:sz w:val="28"/>
          <w:szCs w:val="28"/>
        </w:rPr>
        <w:tab/>
        <w:t>На якому рівні кадрового планування результати планування оформлюються у вигляді</w:t>
      </w:r>
      <w:r>
        <w:rPr>
          <w:sz w:val="28"/>
          <w:szCs w:val="28"/>
          <w:lang w:val="ru-RU"/>
        </w:rPr>
        <w:t xml:space="preserve"> </w:t>
      </w:r>
      <w:r w:rsidRPr="00D37CC7">
        <w:rPr>
          <w:sz w:val="28"/>
          <w:szCs w:val="28"/>
        </w:rPr>
        <w:t>концепцій, певних намірів:</w:t>
      </w:r>
    </w:p>
    <w:p w:rsidR="00234B32" w:rsidRPr="002A17BE" w:rsidRDefault="00234B32" w:rsidP="00234B32">
      <w:pPr>
        <w:shd w:val="clear" w:color="auto" w:fill="FFFFFF"/>
        <w:tabs>
          <w:tab w:val="left" w:pos="662"/>
        </w:tabs>
        <w:rPr>
          <w:color w:val="FF0000"/>
          <w:spacing w:val="-10"/>
          <w:sz w:val="28"/>
          <w:szCs w:val="28"/>
        </w:rPr>
      </w:pPr>
      <w:r>
        <w:rPr>
          <w:color w:val="FF0000"/>
          <w:spacing w:val="-8"/>
          <w:sz w:val="28"/>
          <w:szCs w:val="28"/>
          <w:lang w:val="en-US"/>
        </w:rPr>
        <w:t>b)</w:t>
      </w:r>
      <w:r w:rsidRPr="002A17BE">
        <w:rPr>
          <w:color w:val="FF0000"/>
          <w:spacing w:val="-8"/>
          <w:sz w:val="28"/>
          <w:szCs w:val="28"/>
        </w:rPr>
        <w:t>стратегічному;</w:t>
      </w:r>
    </w:p>
    <w:p w:rsidR="00234B32" w:rsidRPr="00D37CC7" w:rsidRDefault="00234B32" w:rsidP="00234B32">
      <w:pPr>
        <w:shd w:val="clear" w:color="auto" w:fill="FFFFFF"/>
        <w:tabs>
          <w:tab w:val="left" w:pos="336"/>
        </w:tabs>
        <w:spacing w:before="250"/>
        <w:ind w:left="5"/>
        <w:rPr>
          <w:sz w:val="28"/>
          <w:szCs w:val="28"/>
        </w:rPr>
      </w:pPr>
      <w:r w:rsidRPr="00D37CC7">
        <w:rPr>
          <w:spacing w:val="-15"/>
          <w:sz w:val="28"/>
          <w:szCs w:val="28"/>
        </w:rPr>
        <w:t>59.</w:t>
      </w:r>
      <w:r w:rsidRPr="00D37CC7">
        <w:rPr>
          <w:sz w:val="28"/>
          <w:szCs w:val="28"/>
        </w:rPr>
        <w:tab/>
      </w:r>
      <w:r w:rsidRPr="00D37CC7">
        <w:rPr>
          <w:spacing w:val="-8"/>
          <w:sz w:val="28"/>
          <w:szCs w:val="28"/>
        </w:rPr>
        <w:t>Який рівень кадрового планування спрямований на розробку планів на період від 2 до 5 років:</w:t>
      </w:r>
    </w:p>
    <w:p w:rsidR="00234B32" w:rsidRPr="002A17BE" w:rsidRDefault="00234B32" w:rsidP="00234B32">
      <w:pPr>
        <w:shd w:val="clear" w:color="auto" w:fill="FFFFFF"/>
        <w:tabs>
          <w:tab w:val="left" w:pos="667"/>
        </w:tabs>
        <w:rPr>
          <w:color w:val="FF0000"/>
          <w:spacing w:val="-6"/>
          <w:sz w:val="28"/>
          <w:szCs w:val="28"/>
          <w:lang w:val="en-US"/>
        </w:rPr>
      </w:pPr>
      <w:r>
        <w:rPr>
          <w:color w:val="FF0000"/>
          <w:spacing w:val="-9"/>
          <w:sz w:val="28"/>
          <w:szCs w:val="28"/>
          <w:lang w:val="en-US"/>
        </w:rPr>
        <w:t>d)</w:t>
      </w:r>
      <w:r w:rsidRPr="002A17BE">
        <w:rPr>
          <w:color w:val="FF0000"/>
          <w:spacing w:val="-9"/>
          <w:sz w:val="28"/>
          <w:szCs w:val="28"/>
        </w:rPr>
        <w:t>тактичний.</w:t>
      </w:r>
    </w:p>
    <w:p w:rsidR="00234B32" w:rsidRPr="00D37CC7" w:rsidRDefault="00234B32" w:rsidP="00234B32">
      <w:pPr>
        <w:shd w:val="clear" w:color="auto" w:fill="FFFFFF"/>
        <w:tabs>
          <w:tab w:val="left" w:pos="336"/>
        </w:tabs>
        <w:spacing w:before="245"/>
        <w:ind w:left="5"/>
        <w:rPr>
          <w:sz w:val="28"/>
          <w:szCs w:val="28"/>
        </w:rPr>
      </w:pPr>
      <w:r w:rsidRPr="00D37CC7">
        <w:rPr>
          <w:spacing w:val="-29"/>
          <w:w w:val="86"/>
          <w:sz w:val="28"/>
          <w:szCs w:val="28"/>
        </w:rPr>
        <w:t>60.</w:t>
      </w:r>
      <w:r w:rsidRPr="00D37CC7">
        <w:rPr>
          <w:sz w:val="28"/>
          <w:szCs w:val="28"/>
        </w:rPr>
        <w:tab/>
      </w:r>
      <w:r w:rsidRPr="00D37CC7">
        <w:rPr>
          <w:spacing w:val="-11"/>
          <w:w w:val="86"/>
          <w:sz w:val="28"/>
          <w:szCs w:val="28"/>
        </w:rPr>
        <w:t>Який рівень кадрового планування спрямований на розробку планів в межах року:</w:t>
      </w:r>
    </w:p>
    <w:p w:rsidR="00234B32" w:rsidRPr="002A17BE" w:rsidRDefault="00234B32" w:rsidP="00234B32">
      <w:pPr>
        <w:shd w:val="clear" w:color="auto" w:fill="FFFFFF"/>
        <w:tabs>
          <w:tab w:val="left" w:pos="672"/>
        </w:tabs>
        <w:ind w:left="5"/>
        <w:rPr>
          <w:color w:val="FF0000"/>
          <w:spacing w:val="-10"/>
          <w:sz w:val="28"/>
          <w:szCs w:val="28"/>
        </w:rPr>
      </w:pPr>
      <w:r>
        <w:rPr>
          <w:color w:val="FF0000"/>
          <w:spacing w:val="-8"/>
          <w:sz w:val="28"/>
          <w:szCs w:val="28"/>
          <w:lang w:val="en-US"/>
        </w:rPr>
        <w:t>c)</w:t>
      </w:r>
      <w:r w:rsidRPr="002A17BE">
        <w:rPr>
          <w:color w:val="FF0000"/>
          <w:spacing w:val="-8"/>
          <w:sz w:val="28"/>
          <w:szCs w:val="28"/>
        </w:rPr>
        <w:t>оперативний;</w:t>
      </w:r>
    </w:p>
    <w:p w:rsidR="00234B32" w:rsidRPr="00D37CC7" w:rsidRDefault="00234B32" w:rsidP="00234B32">
      <w:pPr>
        <w:shd w:val="clear" w:color="auto" w:fill="FFFFFF"/>
        <w:tabs>
          <w:tab w:val="left" w:pos="451"/>
        </w:tabs>
        <w:spacing w:before="254"/>
        <w:ind w:left="5"/>
        <w:rPr>
          <w:sz w:val="28"/>
          <w:szCs w:val="28"/>
        </w:rPr>
      </w:pPr>
      <w:r w:rsidRPr="00D37CC7">
        <w:rPr>
          <w:spacing w:val="-13"/>
          <w:sz w:val="28"/>
          <w:szCs w:val="28"/>
        </w:rPr>
        <w:t>61.</w:t>
      </w:r>
      <w:r w:rsidRPr="00D37CC7">
        <w:rPr>
          <w:sz w:val="28"/>
          <w:szCs w:val="28"/>
        </w:rPr>
        <w:tab/>
      </w:r>
      <w:r w:rsidRPr="00D37CC7">
        <w:rPr>
          <w:spacing w:val="-2"/>
          <w:sz w:val="28"/>
          <w:szCs w:val="28"/>
        </w:rPr>
        <w:t>Система  заходів,   які  здійснює  підприємство  з  метою  залучення  працівників  певної</w:t>
      </w:r>
      <w:r w:rsidRPr="00EA28E4">
        <w:rPr>
          <w:spacing w:val="-2"/>
          <w:sz w:val="28"/>
          <w:szCs w:val="28"/>
        </w:rPr>
        <w:t xml:space="preserve"> </w:t>
      </w:r>
      <w:r w:rsidRPr="00D37CC7">
        <w:rPr>
          <w:sz w:val="28"/>
          <w:szCs w:val="28"/>
        </w:rPr>
        <w:t>кваліфікації та кількості для досягнення своїх цілей - це:</w:t>
      </w:r>
    </w:p>
    <w:p w:rsidR="00234B32" w:rsidRPr="002A17BE" w:rsidRDefault="00234B32" w:rsidP="00234B32">
      <w:pPr>
        <w:shd w:val="clear" w:color="auto" w:fill="FFFFFF"/>
        <w:tabs>
          <w:tab w:val="left" w:pos="835"/>
        </w:tabs>
        <w:ind w:left="5"/>
        <w:rPr>
          <w:color w:val="FF0000"/>
          <w:spacing w:val="-7"/>
          <w:sz w:val="28"/>
          <w:szCs w:val="28"/>
          <w:lang w:val="en-US"/>
        </w:rPr>
      </w:pPr>
      <w:r>
        <w:rPr>
          <w:spacing w:val="-7"/>
          <w:sz w:val="28"/>
          <w:szCs w:val="28"/>
          <w:lang w:val="en-US"/>
        </w:rPr>
        <w:t>d)</w:t>
      </w:r>
      <w:r w:rsidRPr="002A17BE">
        <w:rPr>
          <w:color w:val="FF0000"/>
          <w:spacing w:val="-7"/>
          <w:sz w:val="28"/>
          <w:szCs w:val="28"/>
        </w:rPr>
        <w:t>набір персоналу.</w:t>
      </w:r>
    </w:p>
    <w:p w:rsidR="00234B32" w:rsidRPr="00D37CC7" w:rsidRDefault="00234B32" w:rsidP="00234B32">
      <w:pPr>
        <w:shd w:val="clear" w:color="auto" w:fill="FFFFFF"/>
        <w:spacing w:before="259"/>
        <w:ind w:left="19"/>
        <w:rPr>
          <w:sz w:val="28"/>
          <w:szCs w:val="28"/>
        </w:rPr>
      </w:pPr>
      <w:r w:rsidRPr="00D37CC7">
        <w:rPr>
          <w:spacing w:val="-7"/>
          <w:sz w:val="28"/>
          <w:szCs w:val="28"/>
        </w:rPr>
        <w:t>.62. Організація залучення персоналу, його підбору та найму передбачає:</w:t>
      </w:r>
    </w:p>
    <w:p w:rsidR="00234B32" w:rsidRPr="002A17BE" w:rsidRDefault="00234B32" w:rsidP="00234B32">
      <w:pPr>
        <w:shd w:val="clear" w:color="auto" w:fill="FFFFFF"/>
        <w:tabs>
          <w:tab w:val="left" w:pos="667"/>
        </w:tabs>
        <w:ind w:left="5"/>
        <w:rPr>
          <w:color w:val="FF0000"/>
          <w:spacing w:val="-9"/>
          <w:sz w:val="28"/>
          <w:szCs w:val="28"/>
          <w:lang w:val="en-US"/>
        </w:rPr>
      </w:pPr>
      <w:r>
        <w:rPr>
          <w:color w:val="FF0000"/>
          <w:spacing w:val="-6"/>
          <w:sz w:val="28"/>
          <w:szCs w:val="28"/>
          <w:lang w:val="en-US"/>
        </w:rPr>
        <w:t>d)</w:t>
      </w:r>
      <w:r w:rsidRPr="002A17BE">
        <w:rPr>
          <w:color w:val="FF0000"/>
          <w:spacing w:val="-6"/>
          <w:sz w:val="28"/>
          <w:szCs w:val="28"/>
        </w:rPr>
        <w:t>всі відповіді вірні.</w:t>
      </w:r>
    </w:p>
    <w:p w:rsidR="00234B32" w:rsidRPr="00D37CC7" w:rsidRDefault="00234B32" w:rsidP="00234B32">
      <w:pPr>
        <w:shd w:val="clear" w:color="auto" w:fill="FFFFFF"/>
        <w:tabs>
          <w:tab w:val="left" w:pos="418"/>
        </w:tabs>
        <w:spacing w:before="245"/>
        <w:ind w:left="5"/>
        <w:rPr>
          <w:sz w:val="28"/>
          <w:szCs w:val="28"/>
        </w:rPr>
      </w:pPr>
      <w:r w:rsidRPr="00D37CC7">
        <w:rPr>
          <w:spacing w:val="-13"/>
          <w:sz w:val="28"/>
          <w:szCs w:val="28"/>
        </w:rPr>
        <w:t>63.</w:t>
      </w:r>
      <w:r w:rsidRPr="00D37CC7">
        <w:rPr>
          <w:sz w:val="28"/>
          <w:szCs w:val="28"/>
        </w:rPr>
        <w:tab/>
        <w:t>Коли попит на робочу силу (особливо кваліфіковану) перевищує її пропозицію варто</w:t>
      </w:r>
      <w:r>
        <w:rPr>
          <w:sz w:val="28"/>
          <w:szCs w:val="28"/>
          <w:lang w:val="ru-RU"/>
        </w:rPr>
        <w:t xml:space="preserve"> </w:t>
      </w:r>
      <w:r w:rsidRPr="00D37CC7">
        <w:rPr>
          <w:sz w:val="28"/>
          <w:szCs w:val="28"/>
        </w:rPr>
        <w:t>користуватися:</w:t>
      </w:r>
    </w:p>
    <w:p w:rsidR="00234B32" w:rsidRPr="002A17BE" w:rsidRDefault="00234B32" w:rsidP="00234B32">
      <w:pPr>
        <w:shd w:val="clear" w:color="auto" w:fill="FFFFFF"/>
        <w:ind w:left="5"/>
        <w:rPr>
          <w:color w:val="FF0000"/>
          <w:spacing w:val="-7"/>
          <w:sz w:val="28"/>
          <w:szCs w:val="28"/>
        </w:rPr>
      </w:pPr>
      <w:r>
        <w:rPr>
          <w:color w:val="FF0000"/>
          <w:spacing w:val="-7"/>
          <w:sz w:val="28"/>
          <w:szCs w:val="28"/>
          <w:lang w:val="en-US"/>
        </w:rPr>
        <w:t>b</w:t>
      </w:r>
      <w:r w:rsidRPr="00234B32">
        <w:rPr>
          <w:color w:val="FF0000"/>
          <w:spacing w:val="-7"/>
          <w:sz w:val="28"/>
          <w:szCs w:val="28"/>
          <w:lang w:val="ru-RU"/>
        </w:rPr>
        <w:t>)</w:t>
      </w:r>
      <w:r w:rsidRPr="002A17BE">
        <w:rPr>
          <w:color w:val="FF0000"/>
          <w:spacing w:val="-7"/>
          <w:sz w:val="28"/>
          <w:szCs w:val="28"/>
        </w:rPr>
        <w:t>активними методами набору персоналу;</w:t>
      </w:r>
    </w:p>
    <w:p w:rsidR="00234B32" w:rsidRPr="00D37CC7" w:rsidRDefault="00234B32" w:rsidP="00234B32">
      <w:pPr>
        <w:shd w:val="clear" w:color="auto" w:fill="FFFFFF"/>
        <w:tabs>
          <w:tab w:val="left" w:pos="336"/>
        </w:tabs>
        <w:spacing w:before="250"/>
        <w:ind w:left="10"/>
        <w:rPr>
          <w:sz w:val="28"/>
          <w:szCs w:val="28"/>
        </w:rPr>
      </w:pPr>
      <w:r w:rsidRPr="00D37CC7">
        <w:rPr>
          <w:spacing w:val="-15"/>
          <w:sz w:val="28"/>
          <w:szCs w:val="28"/>
        </w:rPr>
        <w:t>64.</w:t>
      </w:r>
      <w:r w:rsidRPr="00D37CC7">
        <w:rPr>
          <w:sz w:val="28"/>
          <w:szCs w:val="28"/>
        </w:rPr>
        <w:tab/>
      </w:r>
      <w:r w:rsidRPr="00D37CC7">
        <w:rPr>
          <w:spacing w:val="-6"/>
          <w:sz w:val="28"/>
          <w:szCs w:val="28"/>
        </w:rPr>
        <w:t>Коли пропозиція робочої сили перевищує попит на неї, то варто користуватися:</w:t>
      </w:r>
    </w:p>
    <w:p w:rsidR="00234B32" w:rsidRPr="009D22E1" w:rsidRDefault="00234B32" w:rsidP="00234B32">
      <w:pPr>
        <w:shd w:val="clear" w:color="auto" w:fill="FFFFFF"/>
        <w:tabs>
          <w:tab w:val="left" w:pos="509"/>
        </w:tabs>
        <w:ind w:left="5"/>
        <w:rPr>
          <w:color w:val="FF0000"/>
          <w:spacing w:val="-6"/>
          <w:sz w:val="28"/>
          <w:szCs w:val="28"/>
        </w:rPr>
      </w:pPr>
      <w:r>
        <w:rPr>
          <w:color w:val="FF0000"/>
          <w:spacing w:val="-7"/>
          <w:sz w:val="28"/>
          <w:szCs w:val="28"/>
          <w:lang w:val="en-US"/>
        </w:rPr>
        <w:t>c</w:t>
      </w:r>
      <w:r w:rsidRPr="00234B32">
        <w:rPr>
          <w:color w:val="FF0000"/>
          <w:spacing w:val="-7"/>
          <w:sz w:val="28"/>
          <w:szCs w:val="28"/>
          <w:lang w:val="ru-RU"/>
        </w:rPr>
        <w:t>)</w:t>
      </w:r>
      <w:r w:rsidRPr="009D22E1">
        <w:rPr>
          <w:color w:val="FF0000"/>
          <w:spacing w:val="-7"/>
          <w:sz w:val="28"/>
          <w:szCs w:val="28"/>
        </w:rPr>
        <w:t>пасивними методами набору персоналу;</w:t>
      </w:r>
    </w:p>
    <w:p w:rsidR="00234B32" w:rsidRPr="00D37CC7" w:rsidRDefault="00234B32" w:rsidP="00234B32">
      <w:pPr>
        <w:shd w:val="clear" w:color="auto" w:fill="FFFFFF"/>
        <w:tabs>
          <w:tab w:val="left" w:pos="336"/>
        </w:tabs>
        <w:spacing w:before="245"/>
        <w:ind w:left="10"/>
        <w:rPr>
          <w:sz w:val="28"/>
          <w:szCs w:val="28"/>
        </w:rPr>
      </w:pPr>
      <w:r w:rsidRPr="00D37CC7">
        <w:rPr>
          <w:spacing w:val="-13"/>
          <w:sz w:val="28"/>
          <w:szCs w:val="28"/>
        </w:rPr>
        <w:t>65.</w:t>
      </w:r>
      <w:r w:rsidRPr="00D37CC7">
        <w:rPr>
          <w:sz w:val="28"/>
          <w:szCs w:val="28"/>
        </w:rPr>
        <w:tab/>
      </w:r>
      <w:r w:rsidRPr="00D37CC7">
        <w:rPr>
          <w:spacing w:val="-7"/>
          <w:sz w:val="28"/>
          <w:szCs w:val="28"/>
        </w:rPr>
        <w:t>Яке з нижче перерахованих джерел не належить до зовнішніх джерел набору персоналу:</w:t>
      </w:r>
    </w:p>
    <w:p w:rsidR="00234B32" w:rsidRPr="009D22E1" w:rsidRDefault="00234B32" w:rsidP="00234B32">
      <w:pPr>
        <w:shd w:val="clear" w:color="auto" w:fill="FFFFFF"/>
        <w:tabs>
          <w:tab w:val="left" w:pos="672"/>
        </w:tabs>
        <w:ind w:left="10"/>
        <w:rPr>
          <w:color w:val="FF0000"/>
          <w:spacing w:val="-10"/>
          <w:sz w:val="28"/>
          <w:szCs w:val="28"/>
        </w:rPr>
      </w:pPr>
      <w:r>
        <w:rPr>
          <w:color w:val="FF0000"/>
          <w:spacing w:val="-7"/>
          <w:sz w:val="28"/>
          <w:szCs w:val="28"/>
          <w:lang w:val="en-US"/>
        </w:rPr>
        <w:t>c</w:t>
      </w:r>
      <w:r w:rsidRPr="00234B32">
        <w:rPr>
          <w:color w:val="FF0000"/>
          <w:spacing w:val="-7"/>
          <w:sz w:val="28"/>
          <w:szCs w:val="28"/>
          <w:lang w:val="ru-RU"/>
        </w:rPr>
        <w:t>)</w:t>
      </w:r>
      <w:r w:rsidRPr="009D22E1">
        <w:rPr>
          <w:color w:val="FF0000"/>
          <w:spacing w:val="-7"/>
          <w:sz w:val="28"/>
          <w:szCs w:val="28"/>
        </w:rPr>
        <w:t>просування по службі своїх працівників;</w:t>
      </w:r>
    </w:p>
    <w:p w:rsidR="00234B32" w:rsidRPr="00D37CC7" w:rsidRDefault="00234B32" w:rsidP="00234B32">
      <w:pPr>
        <w:shd w:val="clear" w:color="auto" w:fill="FFFFFF"/>
        <w:tabs>
          <w:tab w:val="left" w:pos="336"/>
        </w:tabs>
        <w:spacing w:before="250"/>
        <w:ind w:left="10"/>
        <w:rPr>
          <w:sz w:val="28"/>
          <w:szCs w:val="28"/>
        </w:rPr>
      </w:pPr>
      <w:r w:rsidRPr="00D37CC7">
        <w:rPr>
          <w:spacing w:val="-15"/>
          <w:sz w:val="28"/>
          <w:szCs w:val="28"/>
        </w:rPr>
        <w:t>66.</w:t>
      </w:r>
      <w:r w:rsidRPr="00D37CC7">
        <w:rPr>
          <w:sz w:val="28"/>
          <w:szCs w:val="28"/>
        </w:rPr>
        <w:tab/>
      </w:r>
      <w:r w:rsidRPr="00D37CC7">
        <w:rPr>
          <w:spacing w:val="-7"/>
          <w:sz w:val="28"/>
          <w:szCs w:val="28"/>
        </w:rPr>
        <w:t>Що з нижче перерахованого є недоліком внутрішнього набору персоналу:</w:t>
      </w:r>
    </w:p>
    <w:p w:rsidR="00234B32" w:rsidRPr="009D22E1" w:rsidRDefault="00234B32" w:rsidP="00234B32">
      <w:pPr>
        <w:shd w:val="clear" w:color="auto" w:fill="FFFFFF"/>
        <w:tabs>
          <w:tab w:val="left" w:pos="509"/>
        </w:tabs>
        <w:ind w:left="10"/>
        <w:rPr>
          <w:color w:val="FF0000"/>
          <w:spacing w:val="-7"/>
          <w:sz w:val="28"/>
          <w:szCs w:val="28"/>
          <w:lang w:val="ru-RU"/>
        </w:rPr>
      </w:pPr>
      <w:r>
        <w:rPr>
          <w:color w:val="FF0000"/>
          <w:spacing w:val="-7"/>
          <w:sz w:val="28"/>
          <w:szCs w:val="28"/>
          <w:lang w:val="en-US"/>
        </w:rPr>
        <w:t>d</w:t>
      </w:r>
      <w:r w:rsidRPr="00234B32">
        <w:rPr>
          <w:color w:val="FF0000"/>
          <w:spacing w:val="-7"/>
          <w:sz w:val="28"/>
          <w:szCs w:val="28"/>
          <w:lang w:val="ru-RU"/>
        </w:rPr>
        <w:t>)</w:t>
      </w:r>
      <w:r w:rsidRPr="009D22E1">
        <w:rPr>
          <w:color w:val="FF0000"/>
          <w:spacing w:val="-7"/>
          <w:sz w:val="28"/>
          <w:szCs w:val="28"/>
        </w:rPr>
        <w:t>обмеження припливу нових людей з власними поглядами, навиками і досвідом роботи.</w:t>
      </w:r>
    </w:p>
    <w:p w:rsidR="00602046" w:rsidRDefault="00602046" w:rsidP="00234B32">
      <w:pPr>
        <w:shd w:val="clear" w:color="auto" w:fill="FFFFFF"/>
        <w:tabs>
          <w:tab w:val="left" w:pos="336"/>
        </w:tabs>
        <w:spacing w:before="240"/>
        <w:ind w:left="10"/>
        <w:rPr>
          <w:spacing w:val="-13"/>
          <w:sz w:val="28"/>
          <w:szCs w:val="28"/>
          <w:lang w:val="en-US"/>
        </w:rPr>
      </w:pPr>
    </w:p>
    <w:p w:rsidR="00234B32" w:rsidRPr="00D37CC7" w:rsidRDefault="00234B32" w:rsidP="00234B32">
      <w:pPr>
        <w:shd w:val="clear" w:color="auto" w:fill="FFFFFF"/>
        <w:tabs>
          <w:tab w:val="left" w:pos="336"/>
        </w:tabs>
        <w:spacing w:before="240"/>
        <w:ind w:left="10"/>
        <w:rPr>
          <w:sz w:val="28"/>
          <w:szCs w:val="28"/>
        </w:rPr>
      </w:pPr>
      <w:r w:rsidRPr="00D37CC7">
        <w:rPr>
          <w:spacing w:val="-13"/>
          <w:sz w:val="28"/>
          <w:szCs w:val="28"/>
        </w:rPr>
        <w:lastRenderedPageBreak/>
        <w:t>67.</w:t>
      </w:r>
      <w:r w:rsidRPr="00D37CC7">
        <w:rPr>
          <w:sz w:val="28"/>
          <w:szCs w:val="28"/>
        </w:rPr>
        <w:tab/>
      </w:r>
      <w:r w:rsidRPr="00D37CC7">
        <w:rPr>
          <w:spacing w:val="-6"/>
          <w:sz w:val="28"/>
          <w:szCs w:val="28"/>
        </w:rPr>
        <w:t>Залучення працівників на тимчасову роботу на договірній основі з інших підприємств - це:</w:t>
      </w:r>
    </w:p>
    <w:p w:rsidR="00234B32" w:rsidRPr="009D22E1" w:rsidRDefault="00234B32" w:rsidP="00234B32">
      <w:pPr>
        <w:shd w:val="clear" w:color="auto" w:fill="FFFFFF"/>
        <w:tabs>
          <w:tab w:val="left" w:pos="672"/>
        </w:tabs>
        <w:ind w:left="10"/>
        <w:rPr>
          <w:color w:val="FF0000"/>
          <w:spacing w:val="-10"/>
          <w:sz w:val="28"/>
          <w:szCs w:val="28"/>
        </w:rPr>
      </w:pPr>
      <w:r>
        <w:rPr>
          <w:color w:val="FF0000"/>
          <w:spacing w:val="-7"/>
          <w:sz w:val="28"/>
          <w:szCs w:val="28"/>
          <w:lang w:val="en-US"/>
        </w:rPr>
        <w:t>c)</w:t>
      </w:r>
      <w:r w:rsidRPr="009D22E1">
        <w:rPr>
          <w:color w:val="FF0000"/>
          <w:spacing w:val="-7"/>
          <w:sz w:val="28"/>
          <w:szCs w:val="28"/>
        </w:rPr>
        <w:t>кадровий лізинг;</w:t>
      </w:r>
    </w:p>
    <w:p w:rsidR="00234B32" w:rsidRPr="00D37CC7" w:rsidRDefault="00234B32" w:rsidP="00234B32">
      <w:pPr>
        <w:shd w:val="clear" w:color="auto" w:fill="FFFFFF"/>
        <w:tabs>
          <w:tab w:val="left" w:pos="360"/>
        </w:tabs>
        <w:spacing w:before="254"/>
        <w:ind w:left="24"/>
        <w:rPr>
          <w:sz w:val="28"/>
          <w:szCs w:val="28"/>
        </w:rPr>
      </w:pPr>
      <w:r w:rsidRPr="00D37CC7">
        <w:rPr>
          <w:spacing w:val="-15"/>
          <w:sz w:val="28"/>
          <w:szCs w:val="28"/>
        </w:rPr>
        <w:t>68.</w:t>
      </w:r>
      <w:r w:rsidRPr="00D37CC7">
        <w:rPr>
          <w:sz w:val="28"/>
          <w:szCs w:val="28"/>
        </w:rPr>
        <w:tab/>
      </w:r>
      <w:r w:rsidRPr="00D37CC7">
        <w:rPr>
          <w:spacing w:val="-7"/>
          <w:sz w:val="28"/>
          <w:szCs w:val="28"/>
        </w:rPr>
        <w:t>Завдання управління персоналом у процесі здійснення набору персоналу полягає у:</w:t>
      </w:r>
    </w:p>
    <w:p w:rsidR="00234B32" w:rsidRPr="009D22E1" w:rsidRDefault="00234B32" w:rsidP="00234B32">
      <w:pPr>
        <w:shd w:val="clear" w:color="auto" w:fill="FFFFFF"/>
        <w:tabs>
          <w:tab w:val="left" w:pos="686"/>
        </w:tabs>
        <w:ind w:left="24"/>
        <w:rPr>
          <w:color w:val="FF0000"/>
          <w:spacing w:val="-10"/>
          <w:sz w:val="28"/>
          <w:szCs w:val="28"/>
        </w:rPr>
      </w:pPr>
      <w:r>
        <w:rPr>
          <w:color w:val="FF0000"/>
          <w:spacing w:val="-7"/>
          <w:sz w:val="28"/>
          <w:szCs w:val="28"/>
          <w:lang w:val="en-US"/>
        </w:rPr>
        <w:t>c</w:t>
      </w:r>
      <w:r w:rsidRPr="00234B32">
        <w:rPr>
          <w:color w:val="FF0000"/>
          <w:spacing w:val="-7"/>
          <w:sz w:val="28"/>
          <w:szCs w:val="28"/>
          <w:lang w:val="ru-RU"/>
        </w:rPr>
        <w:t>)</w:t>
      </w:r>
      <w:r w:rsidRPr="009D22E1">
        <w:rPr>
          <w:color w:val="FF0000"/>
          <w:spacing w:val="-7"/>
          <w:sz w:val="28"/>
          <w:szCs w:val="28"/>
        </w:rPr>
        <w:t>визначенні оптимального співвідношення зовнішнього та внутрішнього наборів;</w:t>
      </w:r>
    </w:p>
    <w:p w:rsidR="00234B32" w:rsidRPr="00D37CC7" w:rsidRDefault="00234B32" w:rsidP="00234B32">
      <w:pPr>
        <w:shd w:val="clear" w:color="auto" w:fill="FFFFFF"/>
        <w:tabs>
          <w:tab w:val="left" w:pos="360"/>
        </w:tabs>
        <w:spacing w:before="254"/>
        <w:ind w:left="24"/>
        <w:rPr>
          <w:sz w:val="28"/>
          <w:szCs w:val="28"/>
        </w:rPr>
      </w:pPr>
      <w:r w:rsidRPr="00D37CC7">
        <w:rPr>
          <w:spacing w:val="-15"/>
          <w:sz w:val="28"/>
          <w:szCs w:val="28"/>
        </w:rPr>
        <w:t>69.</w:t>
      </w:r>
      <w:r w:rsidRPr="00D37CC7">
        <w:rPr>
          <w:sz w:val="28"/>
          <w:szCs w:val="28"/>
        </w:rPr>
        <w:tab/>
      </w:r>
      <w:r w:rsidRPr="00D37CC7">
        <w:rPr>
          <w:spacing w:val="-8"/>
          <w:sz w:val="28"/>
          <w:szCs w:val="28"/>
        </w:rPr>
        <w:t>Залучення персоналу через структури державного центру зайнятості та регіональні біржі</w:t>
      </w:r>
      <w:r>
        <w:rPr>
          <w:spacing w:val="-8"/>
          <w:sz w:val="28"/>
          <w:szCs w:val="28"/>
          <w:lang w:val="ru-RU"/>
        </w:rPr>
        <w:t xml:space="preserve"> </w:t>
      </w:r>
      <w:r w:rsidRPr="00D37CC7">
        <w:rPr>
          <w:spacing w:val="-7"/>
          <w:sz w:val="28"/>
          <w:szCs w:val="28"/>
        </w:rPr>
        <w:t>праці є найбільш доречним для набору таких категорій персоналу як:</w:t>
      </w:r>
    </w:p>
    <w:p w:rsidR="00234B32" w:rsidRPr="009D22E1" w:rsidRDefault="00A54911" w:rsidP="00A54911">
      <w:pPr>
        <w:shd w:val="clear" w:color="auto" w:fill="FFFFFF"/>
        <w:tabs>
          <w:tab w:val="left" w:pos="691"/>
        </w:tabs>
        <w:ind w:left="29"/>
        <w:rPr>
          <w:color w:val="FF0000"/>
          <w:spacing w:val="-8"/>
          <w:sz w:val="28"/>
          <w:szCs w:val="28"/>
        </w:rPr>
      </w:pPr>
      <w:r>
        <w:rPr>
          <w:color w:val="FF0000"/>
          <w:spacing w:val="-7"/>
          <w:sz w:val="28"/>
          <w:szCs w:val="28"/>
          <w:lang w:val="en-US"/>
        </w:rPr>
        <w:t>a</w:t>
      </w:r>
      <w:r w:rsidRPr="00A54911">
        <w:rPr>
          <w:color w:val="FF0000"/>
          <w:spacing w:val="-7"/>
          <w:sz w:val="28"/>
          <w:szCs w:val="28"/>
        </w:rPr>
        <w:t>)</w:t>
      </w:r>
      <w:r w:rsidR="00234B32" w:rsidRPr="009D22E1">
        <w:rPr>
          <w:color w:val="FF0000"/>
          <w:spacing w:val="-7"/>
          <w:sz w:val="28"/>
          <w:szCs w:val="28"/>
        </w:rPr>
        <w:t>спеціалістів і кваліфікованих робітників;</w:t>
      </w:r>
    </w:p>
    <w:p w:rsidR="00234B32" w:rsidRPr="00D37CC7" w:rsidRDefault="00234B32" w:rsidP="00234B32">
      <w:pPr>
        <w:shd w:val="clear" w:color="auto" w:fill="FFFFFF"/>
        <w:tabs>
          <w:tab w:val="left" w:pos="360"/>
        </w:tabs>
        <w:spacing w:before="254"/>
        <w:ind w:left="24"/>
        <w:rPr>
          <w:sz w:val="28"/>
          <w:szCs w:val="28"/>
        </w:rPr>
      </w:pPr>
      <w:r w:rsidRPr="00D37CC7">
        <w:rPr>
          <w:spacing w:val="-15"/>
          <w:sz w:val="28"/>
          <w:szCs w:val="28"/>
        </w:rPr>
        <w:t>70.</w:t>
      </w:r>
      <w:r w:rsidRPr="00D37CC7">
        <w:rPr>
          <w:sz w:val="28"/>
          <w:szCs w:val="28"/>
        </w:rPr>
        <w:tab/>
      </w:r>
      <w:r w:rsidRPr="00D37CC7">
        <w:rPr>
          <w:spacing w:val="-7"/>
          <w:sz w:val="28"/>
          <w:szCs w:val="28"/>
        </w:rPr>
        <w:t>Оголошення у пресі з наступним добором відповідного претендента самим підприємством</w:t>
      </w:r>
      <w:r>
        <w:rPr>
          <w:spacing w:val="-7"/>
          <w:sz w:val="28"/>
          <w:szCs w:val="28"/>
          <w:lang w:val="ru-RU"/>
        </w:rPr>
        <w:t xml:space="preserve"> </w:t>
      </w:r>
      <w:r w:rsidRPr="00D37CC7">
        <w:rPr>
          <w:spacing w:val="-8"/>
          <w:sz w:val="28"/>
          <w:szCs w:val="28"/>
        </w:rPr>
        <w:t>або за допомогою консультантів є найбільш прийнятним для набору таких категорій персоналу:</w:t>
      </w:r>
    </w:p>
    <w:p w:rsidR="00234B32" w:rsidRPr="009D22E1" w:rsidRDefault="00234B32" w:rsidP="00234B32">
      <w:pPr>
        <w:shd w:val="clear" w:color="auto" w:fill="FFFFFF"/>
        <w:tabs>
          <w:tab w:val="left" w:pos="682"/>
        </w:tabs>
        <w:ind w:left="19"/>
        <w:rPr>
          <w:color w:val="FF0000"/>
          <w:spacing w:val="-3"/>
          <w:sz w:val="28"/>
          <w:szCs w:val="28"/>
          <w:lang w:val="ru-RU"/>
        </w:rPr>
      </w:pPr>
      <w:r>
        <w:rPr>
          <w:color w:val="FF0000"/>
          <w:spacing w:val="-7"/>
          <w:sz w:val="28"/>
          <w:szCs w:val="28"/>
          <w:lang w:val="en-US"/>
        </w:rPr>
        <w:t>d</w:t>
      </w:r>
      <w:r w:rsidRPr="00234B32">
        <w:rPr>
          <w:color w:val="FF0000"/>
          <w:spacing w:val="-7"/>
          <w:sz w:val="28"/>
          <w:szCs w:val="28"/>
          <w:lang w:val="ru-RU"/>
        </w:rPr>
        <w:t>)</w:t>
      </w:r>
      <w:r w:rsidRPr="009D22E1">
        <w:rPr>
          <w:color w:val="FF0000"/>
          <w:spacing w:val="-7"/>
          <w:sz w:val="28"/>
          <w:szCs w:val="28"/>
        </w:rPr>
        <w:t>керівників нижчої та середньої ланки управління.</w:t>
      </w:r>
    </w:p>
    <w:p w:rsidR="00234B32" w:rsidRPr="00D37CC7" w:rsidRDefault="00234B32" w:rsidP="00234B32">
      <w:pPr>
        <w:shd w:val="clear" w:color="auto" w:fill="FFFFFF"/>
        <w:spacing w:before="245"/>
        <w:ind w:left="24" w:right="442"/>
        <w:rPr>
          <w:sz w:val="28"/>
          <w:szCs w:val="28"/>
        </w:rPr>
      </w:pPr>
      <w:r w:rsidRPr="00D37CC7">
        <w:rPr>
          <w:spacing w:val="-7"/>
          <w:sz w:val="28"/>
          <w:szCs w:val="28"/>
        </w:rPr>
        <w:t xml:space="preserve">71.Такі аспекти як: зменшення затрат на адаптацію персоналу; підвищення зацікавленості </w:t>
      </w:r>
      <w:r w:rsidRPr="00D37CC7">
        <w:rPr>
          <w:sz w:val="28"/>
          <w:szCs w:val="28"/>
        </w:rPr>
        <w:t>працівників до високоефективної праці є:</w:t>
      </w:r>
    </w:p>
    <w:p w:rsidR="00234B32" w:rsidRPr="009D22E1" w:rsidRDefault="00234B32" w:rsidP="00234B32">
      <w:pPr>
        <w:shd w:val="clear" w:color="auto" w:fill="FFFFFF"/>
        <w:tabs>
          <w:tab w:val="left" w:pos="682"/>
        </w:tabs>
        <w:ind w:left="19"/>
        <w:rPr>
          <w:color w:val="FF0000"/>
          <w:spacing w:val="-9"/>
          <w:sz w:val="28"/>
          <w:szCs w:val="28"/>
        </w:rPr>
      </w:pPr>
      <w:r>
        <w:rPr>
          <w:color w:val="FF0000"/>
          <w:spacing w:val="-7"/>
          <w:sz w:val="28"/>
          <w:szCs w:val="28"/>
          <w:lang w:val="en-US"/>
        </w:rPr>
        <w:t>b</w:t>
      </w:r>
      <w:r w:rsidRPr="00234B32">
        <w:rPr>
          <w:color w:val="FF0000"/>
          <w:spacing w:val="-7"/>
          <w:sz w:val="28"/>
          <w:szCs w:val="28"/>
          <w:lang w:val="ru-RU"/>
        </w:rPr>
        <w:t>)</w:t>
      </w:r>
      <w:r w:rsidRPr="009D22E1">
        <w:rPr>
          <w:color w:val="FF0000"/>
          <w:spacing w:val="-7"/>
          <w:sz w:val="28"/>
          <w:szCs w:val="28"/>
        </w:rPr>
        <w:t>перевагами внутрішнього набору персоналу;</w:t>
      </w:r>
    </w:p>
    <w:p w:rsidR="00234B32" w:rsidRPr="00D37CC7" w:rsidRDefault="00234B32" w:rsidP="00234B32">
      <w:pPr>
        <w:shd w:val="clear" w:color="auto" w:fill="FFFFFF"/>
        <w:spacing w:before="250"/>
        <w:ind w:left="14"/>
        <w:jc w:val="both"/>
        <w:rPr>
          <w:sz w:val="28"/>
          <w:szCs w:val="28"/>
        </w:rPr>
      </w:pPr>
      <w:r w:rsidRPr="00D37CC7">
        <w:rPr>
          <w:spacing w:val="-4"/>
          <w:sz w:val="28"/>
          <w:szCs w:val="28"/>
        </w:rPr>
        <w:t xml:space="preserve">72. Процес вивчення психологічних і професійних якостей працівника з метою встановлення його відповідності вимогам робочого місця та виявлення з наявних претендентів того, хто </w:t>
      </w:r>
      <w:r w:rsidRPr="00D37CC7">
        <w:rPr>
          <w:sz w:val="28"/>
          <w:szCs w:val="28"/>
        </w:rPr>
        <w:t>найбільше підходить на конкретне робоче місце - це:</w:t>
      </w:r>
    </w:p>
    <w:p w:rsidR="00234B32" w:rsidRPr="002279E9" w:rsidRDefault="00234B32" w:rsidP="00234B32">
      <w:pPr>
        <w:shd w:val="clear" w:color="auto" w:fill="FFFFFF"/>
        <w:tabs>
          <w:tab w:val="left" w:pos="677"/>
        </w:tabs>
        <w:ind w:left="14"/>
        <w:rPr>
          <w:color w:val="FF0000"/>
          <w:spacing w:val="-14"/>
          <w:w w:val="82"/>
          <w:sz w:val="28"/>
          <w:szCs w:val="28"/>
        </w:rPr>
      </w:pPr>
      <w:r>
        <w:rPr>
          <w:color w:val="FF0000"/>
          <w:spacing w:val="-15"/>
          <w:w w:val="82"/>
          <w:sz w:val="28"/>
          <w:szCs w:val="28"/>
          <w:lang w:val="en-US"/>
        </w:rPr>
        <w:t>b)</w:t>
      </w:r>
      <w:r w:rsidRPr="002279E9">
        <w:rPr>
          <w:color w:val="FF0000"/>
          <w:spacing w:val="-15"/>
          <w:w w:val="82"/>
          <w:sz w:val="28"/>
          <w:szCs w:val="28"/>
        </w:rPr>
        <w:t>підбір (відбір) персоналу;</w:t>
      </w:r>
    </w:p>
    <w:p w:rsidR="00234B32" w:rsidRPr="00D37CC7" w:rsidRDefault="00234B32" w:rsidP="00234B32">
      <w:pPr>
        <w:shd w:val="clear" w:color="auto" w:fill="FFFFFF"/>
        <w:spacing w:before="245"/>
        <w:ind w:left="19"/>
        <w:rPr>
          <w:sz w:val="28"/>
          <w:szCs w:val="28"/>
        </w:rPr>
      </w:pPr>
      <w:r w:rsidRPr="00D37CC7">
        <w:rPr>
          <w:spacing w:val="-7"/>
          <w:sz w:val="28"/>
          <w:szCs w:val="28"/>
        </w:rPr>
        <w:t>73.Що з нижче перерахованого належить до основних критеріїв при підборі персоналу:</w:t>
      </w:r>
    </w:p>
    <w:p w:rsidR="00234B32" w:rsidRPr="002279E9" w:rsidRDefault="00234B32" w:rsidP="00234B32">
      <w:pPr>
        <w:shd w:val="clear" w:color="auto" w:fill="FFFFFF"/>
        <w:tabs>
          <w:tab w:val="left" w:pos="677"/>
        </w:tabs>
        <w:ind w:left="14"/>
        <w:rPr>
          <w:color w:val="FF0000"/>
          <w:spacing w:val="-10"/>
          <w:sz w:val="28"/>
          <w:szCs w:val="28"/>
          <w:lang w:val="ru-RU"/>
        </w:rPr>
      </w:pPr>
      <w:r>
        <w:rPr>
          <w:color w:val="FF0000"/>
          <w:spacing w:val="-6"/>
          <w:sz w:val="28"/>
          <w:szCs w:val="28"/>
          <w:lang w:val="en-US"/>
        </w:rPr>
        <w:t>d</w:t>
      </w:r>
      <w:r w:rsidRPr="00234B32">
        <w:rPr>
          <w:color w:val="FF0000"/>
          <w:spacing w:val="-6"/>
          <w:sz w:val="28"/>
          <w:szCs w:val="28"/>
          <w:lang w:val="ru-RU"/>
        </w:rPr>
        <w:t>)</w:t>
      </w:r>
      <w:r w:rsidRPr="002279E9">
        <w:rPr>
          <w:color w:val="FF0000"/>
          <w:spacing w:val="-6"/>
          <w:sz w:val="28"/>
          <w:szCs w:val="28"/>
        </w:rPr>
        <w:t>вірні відповіді а і с.</w:t>
      </w:r>
    </w:p>
    <w:p w:rsidR="00234B32" w:rsidRPr="00D37CC7" w:rsidRDefault="00234B32" w:rsidP="00234B32">
      <w:pPr>
        <w:shd w:val="clear" w:color="auto" w:fill="FFFFFF"/>
        <w:tabs>
          <w:tab w:val="left" w:pos="336"/>
        </w:tabs>
        <w:spacing w:before="245"/>
        <w:rPr>
          <w:sz w:val="28"/>
          <w:szCs w:val="28"/>
        </w:rPr>
      </w:pPr>
      <w:r w:rsidRPr="00D37CC7">
        <w:rPr>
          <w:spacing w:val="-14"/>
          <w:sz w:val="28"/>
          <w:szCs w:val="28"/>
        </w:rPr>
        <w:t>74.</w:t>
      </w:r>
      <w:r w:rsidRPr="00D37CC7">
        <w:rPr>
          <w:sz w:val="28"/>
          <w:szCs w:val="28"/>
        </w:rPr>
        <w:tab/>
      </w:r>
      <w:r w:rsidRPr="00D37CC7">
        <w:rPr>
          <w:spacing w:val="-8"/>
          <w:sz w:val="28"/>
          <w:szCs w:val="28"/>
        </w:rPr>
        <w:t>Усіх кандидатів на робоче місце прийнято поділяти на (оберіть найбільш повну і правильну</w:t>
      </w:r>
      <w:r>
        <w:rPr>
          <w:spacing w:val="-8"/>
          <w:sz w:val="28"/>
          <w:szCs w:val="28"/>
          <w:lang w:val="ru-RU"/>
        </w:rPr>
        <w:t xml:space="preserve"> </w:t>
      </w:r>
      <w:r w:rsidRPr="00D37CC7">
        <w:rPr>
          <w:sz w:val="28"/>
          <w:szCs w:val="28"/>
        </w:rPr>
        <w:t>відповідь):</w:t>
      </w:r>
    </w:p>
    <w:p w:rsidR="00234B32" w:rsidRPr="002279E9" w:rsidRDefault="00234B32" w:rsidP="00234B32">
      <w:pPr>
        <w:shd w:val="clear" w:color="auto" w:fill="FFFFFF"/>
        <w:rPr>
          <w:color w:val="FF0000"/>
          <w:spacing w:val="-5"/>
          <w:sz w:val="28"/>
          <w:szCs w:val="28"/>
        </w:rPr>
      </w:pPr>
      <w:r>
        <w:rPr>
          <w:color w:val="FF0000"/>
          <w:spacing w:val="-7"/>
          <w:sz w:val="28"/>
          <w:szCs w:val="28"/>
          <w:lang w:val="en-US"/>
        </w:rPr>
        <w:t>b</w:t>
      </w:r>
      <w:r w:rsidRPr="00234B32">
        <w:rPr>
          <w:color w:val="FF0000"/>
          <w:spacing w:val="-7"/>
          <w:sz w:val="28"/>
          <w:szCs w:val="28"/>
          <w:lang w:val="ru-RU"/>
        </w:rPr>
        <w:t>)</w:t>
      </w:r>
      <w:r w:rsidRPr="002279E9">
        <w:rPr>
          <w:color w:val="FF0000"/>
          <w:spacing w:val="-7"/>
          <w:sz w:val="28"/>
          <w:szCs w:val="28"/>
        </w:rPr>
        <w:t>умовно придатних, відносно придатних, непридатних;</w:t>
      </w:r>
    </w:p>
    <w:p w:rsidR="00234B32" w:rsidRPr="00D37CC7" w:rsidRDefault="00234B32" w:rsidP="00234B32">
      <w:pPr>
        <w:shd w:val="clear" w:color="auto" w:fill="FFFFFF"/>
        <w:tabs>
          <w:tab w:val="left" w:pos="336"/>
        </w:tabs>
        <w:spacing w:before="245"/>
        <w:rPr>
          <w:sz w:val="28"/>
          <w:szCs w:val="28"/>
        </w:rPr>
      </w:pPr>
      <w:r w:rsidRPr="00D37CC7">
        <w:rPr>
          <w:spacing w:val="-14"/>
          <w:sz w:val="28"/>
          <w:szCs w:val="28"/>
        </w:rPr>
        <w:t>75.</w:t>
      </w:r>
      <w:r w:rsidRPr="00D37CC7">
        <w:rPr>
          <w:sz w:val="28"/>
          <w:szCs w:val="28"/>
        </w:rPr>
        <w:tab/>
      </w:r>
      <w:r w:rsidRPr="00D37CC7">
        <w:rPr>
          <w:spacing w:val="-8"/>
          <w:sz w:val="28"/>
          <w:szCs w:val="28"/>
        </w:rPr>
        <w:t>Який метод первинного підбору кандидата дає можливість оцінити сучасний стан кандидата</w:t>
      </w:r>
      <w:r>
        <w:rPr>
          <w:spacing w:val="-8"/>
          <w:sz w:val="28"/>
          <w:szCs w:val="28"/>
        </w:rPr>
        <w:t xml:space="preserve"> </w:t>
      </w:r>
      <w:r w:rsidRPr="00D37CC7">
        <w:rPr>
          <w:spacing w:val="-6"/>
          <w:sz w:val="28"/>
          <w:szCs w:val="28"/>
        </w:rPr>
        <w:t>та його професійну придатність, однак потребує достатньо високих витрат і консультацій:</w:t>
      </w:r>
    </w:p>
    <w:p w:rsidR="00234B32" w:rsidRPr="00234B32" w:rsidRDefault="00234B32" w:rsidP="00234B32">
      <w:pPr>
        <w:shd w:val="clear" w:color="auto" w:fill="FFFFFF"/>
        <w:tabs>
          <w:tab w:val="left" w:pos="658"/>
        </w:tabs>
        <w:rPr>
          <w:color w:val="FF0000"/>
          <w:spacing w:val="-7"/>
          <w:sz w:val="28"/>
          <w:szCs w:val="28"/>
        </w:rPr>
      </w:pPr>
      <w:r>
        <w:rPr>
          <w:color w:val="FF0000"/>
          <w:spacing w:val="-8"/>
          <w:sz w:val="28"/>
          <w:szCs w:val="28"/>
          <w:lang w:val="en-US"/>
        </w:rPr>
        <w:t>b)</w:t>
      </w:r>
      <w:r w:rsidRPr="00234B32">
        <w:rPr>
          <w:color w:val="FF0000"/>
          <w:spacing w:val="-8"/>
          <w:sz w:val="28"/>
          <w:szCs w:val="28"/>
        </w:rPr>
        <w:t>тестування;</w:t>
      </w:r>
    </w:p>
    <w:p w:rsidR="00234B32" w:rsidRPr="00D37CC7" w:rsidRDefault="00234B32" w:rsidP="00234B32">
      <w:pPr>
        <w:shd w:val="clear" w:color="auto" w:fill="FFFFFF"/>
        <w:rPr>
          <w:sz w:val="28"/>
          <w:szCs w:val="28"/>
          <w:lang w:val="en-US"/>
        </w:rPr>
      </w:pPr>
    </w:p>
    <w:p w:rsidR="00234B32" w:rsidRPr="00D37CC7" w:rsidRDefault="00234B32" w:rsidP="00234B32">
      <w:pPr>
        <w:shd w:val="clear" w:color="auto" w:fill="FFFFFF"/>
        <w:rPr>
          <w:sz w:val="28"/>
          <w:szCs w:val="28"/>
        </w:rPr>
      </w:pPr>
      <w:r w:rsidRPr="00D37CC7">
        <w:rPr>
          <w:sz w:val="28"/>
          <w:szCs w:val="28"/>
        </w:rPr>
        <w:t>76. Який метод первинного підбору кандидата дає можливість сформувати певне уявлення про кандидата через роботу з особовими документами, однак орієнтується на факти з минулого, а не на сьогоднішній стан та здібності до професійного розвитку:</w:t>
      </w:r>
    </w:p>
    <w:p w:rsidR="00234B32" w:rsidRPr="00D37CC7" w:rsidRDefault="00234B32" w:rsidP="00234B32">
      <w:pPr>
        <w:shd w:val="clear" w:color="auto" w:fill="FFFFFF"/>
        <w:rPr>
          <w:sz w:val="28"/>
          <w:szCs w:val="28"/>
        </w:rPr>
      </w:pPr>
      <w:r w:rsidRPr="00611F8E">
        <w:rPr>
          <w:color w:val="FF0000"/>
          <w:sz w:val="28"/>
          <w:szCs w:val="28"/>
        </w:rPr>
        <w:t>a)</w:t>
      </w:r>
      <w:r w:rsidRPr="00D37CC7">
        <w:rPr>
          <w:sz w:val="28"/>
          <w:szCs w:val="28"/>
        </w:rPr>
        <w:t xml:space="preserve"> </w:t>
      </w:r>
      <w:r w:rsidRPr="002279E9">
        <w:rPr>
          <w:color w:val="FF0000"/>
          <w:sz w:val="28"/>
          <w:szCs w:val="28"/>
        </w:rPr>
        <w:t>аналіз анкетних даних;</w:t>
      </w:r>
    </w:p>
    <w:p w:rsidR="00234B32" w:rsidRPr="00234B32" w:rsidRDefault="00234B32" w:rsidP="00234B32">
      <w:pPr>
        <w:shd w:val="clear" w:color="auto" w:fill="FFFFFF"/>
        <w:rPr>
          <w:sz w:val="28"/>
          <w:szCs w:val="28"/>
          <w:lang w:val="ru-RU"/>
        </w:rPr>
      </w:pPr>
    </w:p>
    <w:p w:rsidR="00A54911" w:rsidRPr="00A54911" w:rsidRDefault="00234B32" w:rsidP="00234B32">
      <w:pPr>
        <w:shd w:val="clear" w:color="auto" w:fill="FFFFFF"/>
        <w:rPr>
          <w:sz w:val="28"/>
          <w:szCs w:val="28"/>
          <w:lang w:val="ru-RU"/>
        </w:rPr>
      </w:pPr>
      <w:r w:rsidRPr="00D37CC7">
        <w:rPr>
          <w:sz w:val="28"/>
          <w:szCs w:val="28"/>
        </w:rPr>
        <w:t>77.Який метод первинного підбору кандидатів передбачає демонстрацію можливостей працювати з апаратурою, комп'ютером, практичне виконання поставлених завдань:</w:t>
      </w:r>
    </w:p>
    <w:p w:rsidR="00234B32" w:rsidRPr="00A54911" w:rsidRDefault="00234B32" w:rsidP="00234B32">
      <w:pPr>
        <w:shd w:val="clear" w:color="auto" w:fill="FFFFFF"/>
        <w:rPr>
          <w:sz w:val="28"/>
          <w:szCs w:val="28"/>
        </w:rPr>
      </w:pPr>
      <w:r>
        <w:rPr>
          <w:color w:val="FF0000"/>
          <w:sz w:val="28"/>
          <w:szCs w:val="28"/>
          <w:lang w:val="ru-RU"/>
        </w:rPr>
        <w:t>с)</w:t>
      </w:r>
      <w:r w:rsidRPr="002279E9">
        <w:rPr>
          <w:color w:val="FF0000"/>
          <w:sz w:val="28"/>
          <w:szCs w:val="28"/>
        </w:rPr>
        <w:t>експертиза;</w:t>
      </w:r>
    </w:p>
    <w:p w:rsidR="00234B32" w:rsidRPr="00D37CC7" w:rsidRDefault="00234B32" w:rsidP="00234B32">
      <w:pPr>
        <w:shd w:val="clear" w:color="auto" w:fill="FFFFFF"/>
        <w:rPr>
          <w:sz w:val="28"/>
          <w:szCs w:val="28"/>
        </w:rPr>
      </w:pPr>
    </w:p>
    <w:p w:rsidR="0016510C" w:rsidRDefault="0016510C"/>
    <w:sectPr w:rsidR="0016510C" w:rsidSect="006020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6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F54" w:rsidRDefault="00F87F54" w:rsidP="00F87F54">
      <w:r>
        <w:separator/>
      </w:r>
    </w:p>
  </w:endnote>
  <w:endnote w:type="continuationSeparator" w:id="0">
    <w:p w:rsidR="00F87F54" w:rsidRDefault="00F87F54" w:rsidP="00F8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F54" w:rsidRDefault="00F87F5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F54" w:rsidRDefault="00F87F5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F54" w:rsidRDefault="00F87F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F54" w:rsidRDefault="00F87F54" w:rsidP="00F87F54">
      <w:r>
        <w:separator/>
      </w:r>
    </w:p>
  </w:footnote>
  <w:footnote w:type="continuationSeparator" w:id="0">
    <w:p w:rsidR="00F87F54" w:rsidRDefault="00F87F54" w:rsidP="00F87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F54" w:rsidRDefault="00F87F5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F54" w:rsidRPr="00F87F54" w:rsidRDefault="00F87F54" w:rsidP="00F87F54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F87F54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F87F54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F54" w:rsidRDefault="00F87F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129E9"/>
    <w:multiLevelType w:val="hybridMultilevel"/>
    <w:tmpl w:val="DF509048"/>
    <w:lvl w:ilvl="0" w:tplc="0422000F">
      <w:start w:val="50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1">
    <w:nsid w:val="60A84EA8"/>
    <w:multiLevelType w:val="singleLevel"/>
    <w:tmpl w:val="B2E46054"/>
    <w:lvl w:ilvl="0">
      <w:start w:val="1"/>
      <w:numFmt w:val="lowerLetter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">
    <w:nsid w:val="7E526C5E"/>
    <w:multiLevelType w:val="singleLevel"/>
    <w:tmpl w:val="2F8C7400"/>
    <w:lvl w:ilvl="0">
      <w:start w:val="2"/>
      <w:numFmt w:val="lowerLetter"/>
      <w:lvlText w:val="%1)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B32"/>
    <w:rsid w:val="00002B08"/>
    <w:rsid w:val="00003081"/>
    <w:rsid w:val="00005146"/>
    <w:rsid w:val="00007B8A"/>
    <w:rsid w:val="00011C71"/>
    <w:rsid w:val="00011D75"/>
    <w:rsid w:val="00011F24"/>
    <w:rsid w:val="00013117"/>
    <w:rsid w:val="000136EF"/>
    <w:rsid w:val="0001437E"/>
    <w:rsid w:val="000145EA"/>
    <w:rsid w:val="00014780"/>
    <w:rsid w:val="00014BA2"/>
    <w:rsid w:val="00016E9E"/>
    <w:rsid w:val="0002640F"/>
    <w:rsid w:val="0002647C"/>
    <w:rsid w:val="000272C5"/>
    <w:rsid w:val="00027C07"/>
    <w:rsid w:val="000307D7"/>
    <w:rsid w:val="000311C4"/>
    <w:rsid w:val="00032761"/>
    <w:rsid w:val="00032B01"/>
    <w:rsid w:val="000334FD"/>
    <w:rsid w:val="00033C6A"/>
    <w:rsid w:val="00033FB5"/>
    <w:rsid w:val="00034BF2"/>
    <w:rsid w:val="0003755A"/>
    <w:rsid w:val="00037A9F"/>
    <w:rsid w:val="00040997"/>
    <w:rsid w:val="00040E9A"/>
    <w:rsid w:val="0004134A"/>
    <w:rsid w:val="0004229A"/>
    <w:rsid w:val="00042A60"/>
    <w:rsid w:val="00043ACB"/>
    <w:rsid w:val="00043BC4"/>
    <w:rsid w:val="000453EC"/>
    <w:rsid w:val="00046C5C"/>
    <w:rsid w:val="00046EA0"/>
    <w:rsid w:val="000509A1"/>
    <w:rsid w:val="00051B82"/>
    <w:rsid w:val="00051C2C"/>
    <w:rsid w:val="00053555"/>
    <w:rsid w:val="00054DC3"/>
    <w:rsid w:val="000571D8"/>
    <w:rsid w:val="00060193"/>
    <w:rsid w:val="00061036"/>
    <w:rsid w:val="000631E9"/>
    <w:rsid w:val="00063944"/>
    <w:rsid w:val="00065984"/>
    <w:rsid w:val="00066D5C"/>
    <w:rsid w:val="0007225D"/>
    <w:rsid w:val="00072F53"/>
    <w:rsid w:val="000752E7"/>
    <w:rsid w:val="0007596F"/>
    <w:rsid w:val="000769EC"/>
    <w:rsid w:val="000772B6"/>
    <w:rsid w:val="00077D9D"/>
    <w:rsid w:val="0008038A"/>
    <w:rsid w:val="00080D8C"/>
    <w:rsid w:val="000815ED"/>
    <w:rsid w:val="00081A12"/>
    <w:rsid w:val="000871C9"/>
    <w:rsid w:val="000879BC"/>
    <w:rsid w:val="00090253"/>
    <w:rsid w:val="000919F1"/>
    <w:rsid w:val="00092291"/>
    <w:rsid w:val="000927DB"/>
    <w:rsid w:val="00093A12"/>
    <w:rsid w:val="00093B48"/>
    <w:rsid w:val="000949CE"/>
    <w:rsid w:val="000A0F5D"/>
    <w:rsid w:val="000A25F0"/>
    <w:rsid w:val="000A5459"/>
    <w:rsid w:val="000A5D79"/>
    <w:rsid w:val="000A623D"/>
    <w:rsid w:val="000A706C"/>
    <w:rsid w:val="000A72B7"/>
    <w:rsid w:val="000A7BCE"/>
    <w:rsid w:val="000B025C"/>
    <w:rsid w:val="000B143B"/>
    <w:rsid w:val="000B1DB8"/>
    <w:rsid w:val="000B25CF"/>
    <w:rsid w:val="000B4322"/>
    <w:rsid w:val="000B6B4D"/>
    <w:rsid w:val="000B77BA"/>
    <w:rsid w:val="000C012E"/>
    <w:rsid w:val="000C22D0"/>
    <w:rsid w:val="000C3AE1"/>
    <w:rsid w:val="000C43C3"/>
    <w:rsid w:val="000C6758"/>
    <w:rsid w:val="000D0B95"/>
    <w:rsid w:val="000D1780"/>
    <w:rsid w:val="000D314A"/>
    <w:rsid w:val="000D39F5"/>
    <w:rsid w:val="000D47C1"/>
    <w:rsid w:val="000D4ED1"/>
    <w:rsid w:val="000D6DFC"/>
    <w:rsid w:val="000D7676"/>
    <w:rsid w:val="000E415C"/>
    <w:rsid w:val="000E4FAF"/>
    <w:rsid w:val="000E64B3"/>
    <w:rsid w:val="000E6F6D"/>
    <w:rsid w:val="000E7433"/>
    <w:rsid w:val="000E7BEA"/>
    <w:rsid w:val="000E7C29"/>
    <w:rsid w:val="000F27E7"/>
    <w:rsid w:val="000F3BA7"/>
    <w:rsid w:val="000F62F1"/>
    <w:rsid w:val="000F7CD7"/>
    <w:rsid w:val="00101238"/>
    <w:rsid w:val="001021AE"/>
    <w:rsid w:val="0010233C"/>
    <w:rsid w:val="001025A9"/>
    <w:rsid w:val="001027E5"/>
    <w:rsid w:val="0010291B"/>
    <w:rsid w:val="00104537"/>
    <w:rsid w:val="001053F3"/>
    <w:rsid w:val="0010557E"/>
    <w:rsid w:val="00106437"/>
    <w:rsid w:val="00106CBE"/>
    <w:rsid w:val="00107B2B"/>
    <w:rsid w:val="00107B5D"/>
    <w:rsid w:val="00111CE5"/>
    <w:rsid w:val="00112A41"/>
    <w:rsid w:val="00113429"/>
    <w:rsid w:val="00113B70"/>
    <w:rsid w:val="0011422B"/>
    <w:rsid w:val="00114E99"/>
    <w:rsid w:val="00114EA3"/>
    <w:rsid w:val="00115076"/>
    <w:rsid w:val="00115197"/>
    <w:rsid w:val="00115514"/>
    <w:rsid w:val="00115B89"/>
    <w:rsid w:val="00115D99"/>
    <w:rsid w:val="00116900"/>
    <w:rsid w:val="00117FE8"/>
    <w:rsid w:val="00121FE7"/>
    <w:rsid w:val="00122B61"/>
    <w:rsid w:val="00122FC2"/>
    <w:rsid w:val="00126644"/>
    <w:rsid w:val="00131084"/>
    <w:rsid w:val="001315FD"/>
    <w:rsid w:val="00134204"/>
    <w:rsid w:val="00134DB2"/>
    <w:rsid w:val="00136B20"/>
    <w:rsid w:val="00137628"/>
    <w:rsid w:val="001377AD"/>
    <w:rsid w:val="00141FBE"/>
    <w:rsid w:val="00143626"/>
    <w:rsid w:val="00144048"/>
    <w:rsid w:val="0014513D"/>
    <w:rsid w:val="00147221"/>
    <w:rsid w:val="001473EF"/>
    <w:rsid w:val="00152987"/>
    <w:rsid w:val="00153FCB"/>
    <w:rsid w:val="00155063"/>
    <w:rsid w:val="0015597A"/>
    <w:rsid w:val="001562CD"/>
    <w:rsid w:val="00156FDF"/>
    <w:rsid w:val="001606A2"/>
    <w:rsid w:val="001626C8"/>
    <w:rsid w:val="00162C0C"/>
    <w:rsid w:val="00162DC5"/>
    <w:rsid w:val="0016430F"/>
    <w:rsid w:val="001649A9"/>
    <w:rsid w:val="00164D67"/>
    <w:rsid w:val="0016510C"/>
    <w:rsid w:val="00165988"/>
    <w:rsid w:val="001703BB"/>
    <w:rsid w:val="0017121F"/>
    <w:rsid w:val="00171969"/>
    <w:rsid w:val="00171B6C"/>
    <w:rsid w:val="0017408D"/>
    <w:rsid w:val="00175FF5"/>
    <w:rsid w:val="00177272"/>
    <w:rsid w:val="00177C4F"/>
    <w:rsid w:val="0018010F"/>
    <w:rsid w:val="001801A6"/>
    <w:rsid w:val="001808F8"/>
    <w:rsid w:val="0018521E"/>
    <w:rsid w:val="00185438"/>
    <w:rsid w:val="001855A2"/>
    <w:rsid w:val="00185AD5"/>
    <w:rsid w:val="001864DD"/>
    <w:rsid w:val="00186791"/>
    <w:rsid w:val="00187A1A"/>
    <w:rsid w:val="0019014B"/>
    <w:rsid w:val="00191D34"/>
    <w:rsid w:val="001925D8"/>
    <w:rsid w:val="001939D2"/>
    <w:rsid w:val="001949B8"/>
    <w:rsid w:val="001954EF"/>
    <w:rsid w:val="001A044D"/>
    <w:rsid w:val="001A1B5F"/>
    <w:rsid w:val="001A1DFB"/>
    <w:rsid w:val="001A3524"/>
    <w:rsid w:val="001A3A9D"/>
    <w:rsid w:val="001A7D79"/>
    <w:rsid w:val="001B0771"/>
    <w:rsid w:val="001B16A0"/>
    <w:rsid w:val="001B370E"/>
    <w:rsid w:val="001B3A99"/>
    <w:rsid w:val="001B4BD8"/>
    <w:rsid w:val="001B55CE"/>
    <w:rsid w:val="001B64FD"/>
    <w:rsid w:val="001B6EEB"/>
    <w:rsid w:val="001C0B12"/>
    <w:rsid w:val="001C1CFD"/>
    <w:rsid w:val="001C2E5B"/>
    <w:rsid w:val="001C3BAA"/>
    <w:rsid w:val="001C5003"/>
    <w:rsid w:val="001C704D"/>
    <w:rsid w:val="001C7BB1"/>
    <w:rsid w:val="001D1270"/>
    <w:rsid w:val="001D13FA"/>
    <w:rsid w:val="001D2907"/>
    <w:rsid w:val="001D47A0"/>
    <w:rsid w:val="001E1246"/>
    <w:rsid w:val="001E1546"/>
    <w:rsid w:val="001E1DE8"/>
    <w:rsid w:val="001E1FD5"/>
    <w:rsid w:val="001E2955"/>
    <w:rsid w:val="001E4CAF"/>
    <w:rsid w:val="001E51A9"/>
    <w:rsid w:val="001E5539"/>
    <w:rsid w:val="001E6811"/>
    <w:rsid w:val="001F1249"/>
    <w:rsid w:val="001F4F40"/>
    <w:rsid w:val="001F648C"/>
    <w:rsid w:val="002005AE"/>
    <w:rsid w:val="00200BEF"/>
    <w:rsid w:val="002013C2"/>
    <w:rsid w:val="0020157D"/>
    <w:rsid w:val="002033D7"/>
    <w:rsid w:val="00205ABB"/>
    <w:rsid w:val="002076D7"/>
    <w:rsid w:val="002079CA"/>
    <w:rsid w:val="002115B0"/>
    <w:rsid w:val="00211C27"/>
    <w:rsid w:val="002124DD"/>
    <w:rsid w:val="0021315C"/>
    <w:rsid w:val="00213484"/>
    <w:rsid w:val="00213D96"/>
    <w:rsid w:val="002141D2"/>
    <w:rsid w:val="002147D9"/>
    <w:rsid w:val="002148FE"/>
    <w:rsid w:val="00214E15"/>
    <w:rsid w:val="002176AC"/>
    <w:rsid w:val="00222115"/>
    <w:rsid w:val="00223AD5"/>
    <w:rsid w:val="00225A13"/>
    <w:rsid w:val="00225FA2"/>
    <w:rsid w:val="00230BAB"/>
    <w:rsid w:val="00233D88"/>
    <w:rsid w:val="00233E6E"/>
    <w:rsid w:val="00234A00"/>
    <w:rsid w:val="00234AEA"/>
    <w:rsid w:val="00234B32"/>
    <w:rsid w:val="002352D8"/>
    <w:rsid w:val="0023551F"/>
    <w:rsid w:val="002357F0"/>
    <w:rsid w:val="00236684"/>
    <w:rsid w:val="00237B40"/>
    <w:rsid w:val="00241A03"/>
    <w:rsid w:val="00241B3B"/>
    <w:rsid w:val="00242890"/>
    <w:rsid w:val="00245D96"/>
    <w:rsid w:val="00247ED9"/>
    <w:rsid w:val="002519D0"/>
    <w:rsid w:val="00251BDB"/>
    <w:rsid w:val="0025246E"/>
    <w:rsid w:val="002535F5"/>
    <w:rsid w:val="0025506E"/>
    <w:rsid w:val="00256B07"/>
    <w:rsid w:val="0025757E"/>
    <w:rsid w:val="0026231D"/>
    <w:rsid w:val="002670B1"/>
    <w:rsid w:val="002670F6"/>
    <w:rsid w:val="00270AE5"/>
    <w:rsid w:val="00273334"/>
    <w:rsid w:val="002735F5"/>
    <w:rsid w:val="002745CC"/>
    <w:rsid w:val="00275752"/>
    <w:rsid w:val="002770E3"/>
    <w:rsid w:val="00280A5A"/>
    <w:rsid w:val="00281826"/>
    <w:rsid w:val="00281A30"/>
    <w:rsid w:val="00281BDC"/>
    <w:rsid w:val="0028362F"/>
    <w:rsid w:val="00283BD5"/>
    <w:rsid w:val="00283E65"/>
    <w:rsid w:val="002847C9"/>
    <w:rsid w:val="002858A7"/>
    <w:rsid w:val="00290AB5"/>
    <w:rsid w:val="00291F24"/>
    <w:rsid w:val="0029240E"/>
    <w:rsid w:val="00293E8F"/>
    <w:rsid w:val="002947C0"/>
    <w:rsid w:val="00297B64"/>
    <w:rsid w:val="00297CE4"/>
    <w:rsid w:val="00297F8A"/>
    <w:rsid w:val="002A02B1"/>
    <w:rsid w:val="002A087F"/>
    <w:rsid w:val="002A0E79"/>
    <w:rsid w:val="002A1A2A"/>
    <w:rsid w:val="002A3D99"/>
    <w:rsid w:val="002A4DD5"/>
    <w:rsid w:val="002A549F"/>
    <w:rsid w:val="002A7B87"/>
    <w:rsid w:val="002B045B"/>
    <w:rsid w:val="002B2FD9"/>
    <w:rsid w:val="002B3827"/>
    <w:rsid w:val="002B3BA5"/>
    <w:rsid w:val="002B3EB8"/>
    <w:rsid w:val="002B4671"/>
    <w:rsid w:val="002B5A02"/>
    <w:rsid w:val="002B7BD9"/>
    <w:rsid w:val="002C00C1"/>
    <w:rsid w:val="002C05B3"/>
    <w:rsid w:val="002C1190"/>
    <w:rsid w:val="002C33B8"/>
    <w:rsid w:val="002C4AA2"/>
    <w:rsid w:val="002C5CA8"/>
    <w:rsid w:val="002C7E02"/>
    <w:rsid w:val="002D0246"/>
    <w:rsid w:val="002D037D"/>
    <w:rsid w:val="002D0525"/>
    <w:rsid w:val="002D080F"/>
    <w:rsid w:val="002D4D1C"/>
    <w:rsid w:val="002E09A5"/>
    <w:rsid w:val="002E16DC"/>
    <w:rsid w:val="002E22F6"/>
    <w:rsid w:val="002E2499"/>
    <w:rsid w:val="002E3A35"/>
    <w:rsid w:val="002E45A0"/>
    <w:rsid w:val="002E4E60"/>
    <w:rsid w:val="002E568F"/>
    <w:rsid w:val="002E7CE3"/>
    <w:rsid w:val="002F49F0"/>
    <w:rsid w:val="002F5AFE"/>
    <w:rsid w:val="002F60DC"/>
    <w:rsid w:val="00301FF2"/>
    <w:rsid w:val="00303B8A"/>
    <w:rsid w:val="00304B94"/>
    <w:rsid w:val="00305B89"/>
    <w:rsid w:val="003062F8"/>
    <w:rsid w:val="00306E3D"/>
    <w:rsid w:val="0030789A"/>
    <w:rsid w:val="00310E26"/>
    <w:rsid w:val="00310E29"/>
    <w:rsid w:val="00311119"/>
    <w:rsid w:val="003129C6"/>
    <w:rsid w:val="003143EC"/>
    <w:rsid w:val="00315093"/>
    <w:rsid w:val="0031575F"/>
    <w:rsid w:val="00316ECA"/>
    <w:rsid w:val="00320AC8"/>
    <w:rsid w:val="003214DF"/>
    <w:rsid w:val="00321D8F"/>
    <w:rsid w:val="003223F7"/>
    <w:rsid w:val="00322823"/>
    <w:rsid w:val="00322C82"/>
    <w:rsid w:val="0032347E"/>
    <w:rsid w:val="00324A88"/>
    <w:rsid w:val="003255C1"/>
    <w:rsid w:val="00325C91"/>
    <w:rsid w:val="003261A4"/>
    <w:rsid w:val="0032642E"/>
    <w:rsid w:val="0032706B"/>
    <w:rsid w:val="00327191"/>
    <w:rsid w:val="00327F6E"/>
    <w:rsid w:val="00330978"/>
    <w:rsid w:val="00331A85"/>
    <w:rsid w:val="0033299A"/>
    <w:rsid w:val="00333B7C"/>
    <w:rsid w:val="00333DD1"/>
    <w:rsid w:val="00334225"/>
    <w:rsid w:val="00334AED"/>
    <w:rsid w:val="00334FA0"/>
    <w:rsid w:val="00336233"/>
    <w:rsid w:val="00340BA2"/>
    <w:rsid w:val="00342B61"/>
    <w:rsid w:val="00343B16"/>
    <w:rsid w:val="00352E77"/>
    <w:rsid w:val="00353F64"/>
    <w:rsid w:val="0035442F"/>
    <w:rsid w:val="003544AC"/>
    <w:rsid w:val="00355BA7"/>
    <w:rsid w:val="003566D9"/>
    <w:rsid w:val="00357C78"/>
    <w:rsid w:val="00357F98"/>
    <w:rsid w:val="0036078E"/>
    <w:rsid w:val="003609A1"/>
    <w:rsid w:val="00361707"/>
    <w:rsid w:val="00361E26"/>
    <w:rsid w:val="003634F0"/>
    <w:rsid w:val="003651AB"/>
    <w:rsid w:val="00365A25"/>
    <w:rsid w:val="003675C9"/>
    <w:rsid w:val="00370232"/>
    <w:rsid w:val="0037063D"/>
    <w:rsid w:val="00372CBA"/>
    <w:rsid w:val="00372FB7"/>
    <w:rsid w:val="00374580"/>
    <w:rsid w:val="00374DA0"/>
    <w:rsid w:val="003750EA"/>
    <w:rsid w:val="00375374"/>
    <w:rsid w:val="003760D6"/>
    <w:rsid w:val="00376E0F"/>
    <w:rsid w:val="0038165B"/>
    <w:rsid w:val="0038239E"/>
    <w:rsid w:val="00382859"/>
    <w:rsid w:val="00383016"/>
    <w:rsid w:val="00383256"/>
    <w:rsid w:val="00385AAF"/>
    <w:rsid w:val="003866FA"/>
    <w:rsid w:val="00387093"/>
    <w:rsid w:val="00387737"/>
    <w:rsid w:val="003912A3"/>
    <w:rsid w:val="00391DF7"/>
    <w:rsid w:val="00391E7E"/>
    <w:rsid w:val="003934F7"/>
    <w:rsid w:val="00393517"/>
    <w:rsid w:val="00393F32"/>
    <w:rsid w:val="00394063"/>
    <w:rsid w:val="0039458E"/>
    <w:rsid w:val="003955C9"/>
    <w:rsid w:val="003966FC"/>
    <w:rsid w:val="003968FA"/>
    <w:rsid w:val="003973B5"/>
    <w:rsid w:val="003A12CB"/>
    <w:rsid w:val="003A18C4"/>
    <w:rsid w:val="003A36D9"/>
    <w:rsid w:val="003A4011"/>
    <w:rsid w:val="003A763E"/>
    <w:rsid w:val="003B2473"/>
    <w:rsid w:val="003B2A4B"/>
    <w:rsid w:val="003B2C00"/>
    <w:rsid w:val="003B2FA2"/>
    <w:rsid w:val="003B3779"/>
    <w:rsid w:val="003B5446"/>
    <w:rsid w:val="003B5BC8"/>
    <w:rsid w:val="003B6002"/>
    <w:rsid w:val="003C1544"/>
    <w:rsid w:val="003C498D"/>
    <w:rsid w:val="003D37C9"/>
    <w:rsid w:val="003D3F57"/>
    <w:rsid w:val="003D3F5A"/>
    <w:rsid w:val="003D40D6"/>
    <w:rsid w:val="003D4D7C"/>
    <w:rsid w:val="003D6074"/>
    <w:rsid w:val="003D6FE0"/>
    <w:rsid w:val="003D743C"/>
    <w:rsid w:val="003D7E5A"/>
    <w:rsid w:val="003E0994"/>
    <w:rsid w:val="003E22FA"/>
    <w:rsid w:val="003E3F55"/>
    <w:rsid w:val="003E4C1A"/>
    <w:rsid w:val="003E6606"/>
    <w:rsid w:val="003F051E"/>
    <w:rsid w:val="003F0D0F"/>
    <w:rsid w:val="003F14DB"/>
    <w:rsid w:val="003F21BA"/>
    <w:rsid w:val="003F4460"/>
    <w:rsid w:val="003F4CBF"/>
    <w:rsid w:val="003F4E83"/>
    <w:rsid w:val="003F67BE"/>
    <w:rsid w:val="003F7EC7"/>
    <w:rsid w:val="00400A69"/>
    <w:rsid w:val="00401305"/>
    <w:rsid w:val="0040190F"/>
    <w:rsid w:val="0040216B"/>
    <w:rsid w:val="00403093"/>
    <w:rsid w:val="00407992"/>
    <w:rsid w:val="00413F6E"/>
    <w:rsid w:val="004145B8"/>
    <w:rsid w:val="004178BF"/>
    <w:rsid w:val="00417B56"/>
    <w:rsid w:val="00421007"/>
    <w:rsid w:val="0042243E"/>
    <w:rsid w:val="00424874"/>
    <w:rsid w:val="004248F8"/>
    <w:rsid w:val="00424C2E"/>
    <w:rsid w:val="00424D9B"/>
    <w:rsid w:val="0042519B"/>
    <w:rsid w:val="00426C5D"/>
    <w:rsid w:val="00427F15"/>
    <w:rsid w:val="00430BC4"/>
    <w:rsid w:val="00431709"/>
    <w:rsid w:val="00431B46"/>
    <w:rsid w:val="004344F3"/>
    <w:rsid w:val="0043453D"/>
    <w:rsid w:val="0043662A"/>
    <w:rsid w:val="004371E6"/>
    <w:rsid w:val="0044108E"/>
    <w:rsid w:val="00441C5D"/>
    <w:rsid w:val="0044456A"/>
    <w:rsid w:val="00445AE9"/>
    <w:rsid w:val="00445D71"/>
    <w:rsid w:val="00446187"/>
    <w:rsid w:val="004470BD"/>
    <w:rsid w:val="00447C54"/>
    <w:rsid w:val="00450C7A"/>
    <w:rsid w:val="00450D38"/>
    <w:rsid w:val="0045128E"/>
    <w:rsid w:val="004525C1"/>
    <w:rsid w:val="00455176"/>
    <w:rsid w:val="00455E91"/>
    <w:rsid w:val="0046330E"/>
    <w:rsid w:val="0046365A"/>
    <w:rsid w:val="00464D4A"/>
    <w:rsid w:val="004664F1"/>
    <w:rsid w:val="0047038F"/>
    <w:rsid w:val="004717E9"/>
    <w:rsid w:val="00474193"/>
    <w:rsid w:val="00477632"/>
    <w:rsid w:val="004807A0"/>
    <w:rsid w:val="004811A1"/>
    <w:rsid w:val="00482B93"/>
    <w:rsid w:val="00482D29"/>
    <w:rsid w:val="00484C20"/>
    <w:rsid w:val="00486381"/>
    <w:rsid w:val="004877AB"/>
    <w:rsid w:val="00487FFC"/>
    <w:rsid w:val="00490572"/>
    <w:rsid w:val="004909AD"/>
    <w:rsid w:val="00492730"/>
    <w:rsid w:val="004932C1"/>
    <w:rsid w:val="00493844"/>
    <w:rsid w:val="00494E78"/>
    <w:rsid w:val="00495ACC"/>
    <w:rsid w:val="0049620C"/>
    <w:rsid w:val="00496FF7"/>
    <w:rsid w:val="00497BA2"/>
    <w:rsid w:val="004A1242"/>
    <w:rsid w:val="004A3BAF"/>
    <w:rsid w:val="004A3E7C"/>
    <w:rsid w:val="004A4416"/>
    <w:rsid w:val="004A4CB9"/>
    <w:rsid w:val="004A6730"/>
    <w:rsid w:val="004A7341"/>
    <w:rsid w:val="004B35A0"/>
    <w:rsid w:val="004B4233"/>
    <w:rsid w:val="004B46A3"/>
    <w:rsid w:val="004B5DBB"/>
    <w:rsid w:val="004B642F"/>
    <w:rsid w:val="004B6A1D"/>
    <w:rsid w:val="004B7091"/>
    <w:rsid w:val="004C061A"/>
    <w:rsid w:val="004C089A"/>
    <w:rsid w:val="004C0D95"/>
    <w:rsid w:val="004C3530"/>
    <w:rsid w:val="004C4388"/>
    <w:rsid w:val="004C4CB5"/>
    <w:rsid w:val="004C5079"/>
    <w:rsid w:val="004C7B30"/>
    <w:rsid w:val="004D105B"/>
    <w:rsid w:val="004D118A"/>
    <w:rsid w:val="004D1880"/>
    <w:rsid w:val="004D1D03"/>
    <w:rsid w:val="004D2D7C"/>
    <w:rsid w:val="004D6309"/>
    <w:rsid w:val="004D6F53"/>
    <w:rsid w:val="004D779D"/>
    <w:rsid w:val="004E0ECF"/>
    <w:rsid w:val="004E22F7"/>
    <w:rsid w:val="004E330A"/>
    <w:rsid w:val="004E488E"/>
    <w:rsid w:val="004E5C5E"/>
    <w:rsid w:val="004E5DEA"/>
    <w:rsid w:val="004E7785"/>
    <w:rsid w:val="004F396C"/>
    <w:rsid w:val="004F3DBD"/>
    <w:rsid w:val="004F48B8"/>
    <w:rsid w:val="004F6187"/>
    <w:rsid w:val="004F651C"/>
    <w:rsid w:val="004F76BD"/>
    <w:rsid w:val="004F7CB1"/>
    <w:rsid w:val="00500347"/>
    <w:rsid w:val="00500F59"/>
    <w:rsid w:val="005019A9"/>
    <w:rsid w:val="00502060"/>
    <w:rsid w:val="00502A43"/>
    <w:rsid w:val="005032A5"/>
    <w:rsid w:val="00504D8E"/>
    <w:rsid w:val="00506F69"/>
    <w:rsid w:val="00507226"/>
    <w:rsid w:val="00510BB1"/>
    <w:rsid w:val="0051229E"/>
    <w:rsid w:val="005146C8"/>
    <w:rsid w:val="00515F85"/>
    <w:rsid w:val="00516F9E"/>
    <w:rsid w:val="00520252"/>
    <w:rsid w:val="00520E5E"/>
    <w:rsid w:val="00521093"/>
    <w:rsid w:val="00521279"/>
    <w:rsid w:val="00521B66"/>
    <w:rsid w:val="005229BE"/>
    <w:rsid w:val="00523973"/>
    <w:rsid w:val="00524505"/>
    <w:rsid w:val="0052515C"/>
    <w:rsid w:val="00526168"/>
    <w:rsid w:val="0052676C"/>
    <w:rsid w:val="0053160A"/>
    <w:rsid w:val="00533841"/>
    <w:rsid w:val="0053463C"/>
    <w:rsid w:val="005348C8"/>
    <w:rsid w:val="00534A94"/>
    <w:rsid w:val="00534EA8"/>
    <w:rsid w:val="0053628A"/>
    <w:rsid w:val="00537E06"/>
    <w:rsid w:val="005404F7"/>
    <w:rsid w:val="005407CC"/>
    <w:rsid w:val="005409A5"/>
    <w:rsid w:val="00541C60"/>
    <w:rsid w:val="00541EE8"/>
    <w:rsid w:val="005423E5"/>
    <w:rsid w:val="0054280C"/>
    <w:rsid w:val="00542D1D"/>
    <w:rsid w:val="00542EA9"/>
    <w:rsid w:val="0054368D"/>
    <w:rsid w:val="00544DE3"/>
    <w:rsid w:val="00545068"/>
    <w:rsid w:val="00545521"/>
    <w:rsid w:val="00547F48"/>
    <w:rsid w:val="00550343"/>
    <w:rsid w:val="00551219"/>
    <w:rsid w:val="00551B92"/>
    <w:rsid w:val="0055260E"/>
    <w:rsid w:val="00553098"/>
    <w:rsid w:val="005536BF"/>
    <w:rsid w:val="00555424"/>
    <w:rsid w:val="00556960"/>
    <w:rsid w:val="00556EA7"/>
    <w:rsid w:val="00557252"/>
    <w:rsid w:val="00557EA9"/>
    <w:rsid w:val="005632A8"/>
    <w:rsid w:val="0056696F"/>
    <w:rsid w:val="0056731C"/>
    <w:rsid w:val="005674D6"/>
    <w:rsid w:val="0056763B"/>
    <w:rsid w:val="00567CD9"/>
    <w:rsid w:val="00571552"/>
    <w:rsid w:val="00572DFF"/>
    <w:rsid w:val="0057312B"/>
    <w:rsid w:val="00574937"/>
    <w:rsid w:val="00575F31"/>
    <w:rsid w:val="005778E0"/>
    <w:rsid w:val="0058159F"/>
    <w:rsid w:val="005828F9"/>
    <w:rsid w:val="00582F20"/>
    <w:rsid w:val="00583114"/>
    <w:rsid w:val="00584B35"/>
    <w:rsid w:val="00584BA5"/>
    <w:rsid w:val="00585452"/>
    <w:rsid w:val="00585F83"/>
    <w:rsid w:val="00586403"/>
    <w:rsid w:val="00592B34"/>
    <w:rsid w:val="00594B73"/>
    <w:rsid w:val="0059654C"/>
    <w:rsid w:val="0059728B"/>
    <w:rsid w:val="005978F3"/>
    <w:rsid w:val="005A0EB7"/>
    <w:rsid w:val="005A17B1"/>
    <w:rsid w:val="005A1BE4"/>
    <w:rsid w:val="005A33A5"/>
    <w:rsid w:val="005A65CE"/>
    <w:rsid w:val="005B15D5"/>
    <w:rsid w:val="005B22DC"/>
    <w:rsid w:val="005B27EB"/>
    <w:rsid w:val="005B41DF"/>
    <w:rsid w:val="005B4323"/>
    <w:rsid w:val="005B4975"/>
    <w:rsid w:val="005B66E8"/>
    <w:rsid w:val="005C104B"/>
    <w:rsid w:val="005C1A19"/>
    <w:rsid w:val="005C1BD2"/>
    <w:rsid w:val="005C260E"/>
    <w:rsid w:val="005C2702"/>
    <w:rsid w:val="005C2F80"/>
    <w:rsid w:val="005C3E44"/>
    <w:rsid w:val="005C4526"/>
    <w:rsid w:val="005C4E9C"/>
    <w:rsid w:val="005C6A47"/>
    <w:rsid w:val="005C6DCF"/>
    <w:rsid w:val="005D0C66"/>
    <w:rsid w:val="005D3249"/>
    <w:rsid w:val="005D324B"/>
    <w:rsid w:val="005D3B93"/>
    <w:rsid w:val="005D42CC"/>
    <w:rsid w:val="005D494C"/>
    <w:rsid w:val="005D68A9"/>
    <w:rsid w:val="005D7D4A"/>
    <w:rsid w:val="005E0524"/>
    <w:rsid w:val="005E0573"/>
    <w:rsid w:val="005E0CD9"/>
    <w:rsid w:val="005E1E59"/>
    <w:rsid w:val="005E4C2C"/>
    <w:rsid w:val="005E5625"/>
    <w:rsid w:val="005E578B"/>
    <w:rsid w:val="005E5ACA"/>
    <w:rsid w:val="005E5E37"/>
    <w:rsid w:val="005E6F8C"/>
    <w:rsid w:val="005E7E61"/>
    <w:rsid w:val="005F119B"/>
    <w:rsid w:val="005F1F9E"/>
    <w:rsid w:val="005F2D3D"/>
    <w:rsid w:val="005F2EB8"/>
    <w:rsid w:val="005F2FA7"/>
    <w:rsid w:val="005F3A1B"/>
    <w:rsid w:val="005F5EDB"/>
    <w:rsid w:val="005F6356"/>
    <w:rsid w:val="005F64F5"/>
    <w:rsid w:val="005F6DBB"/>
    <w:rsid w:val="005F7306"/>
    <w:rsid w:val="00600C53"/>
    <w:rsid w:val="00601766"/>
    <w:rsid w:val="00602046"/>
    <w:rsid w:val="00604506"/>
    <w:rsid w:val="00605269"/>
    <w:rsid w:val="0060535B"/>
    <w:rsid w:val="00606214"/>
    <w:rsid w:val="006101E2"/>
    <w:rsid w:val="00610227"/>
    <w:rsid w:val="006213C2"/>
    <w:rsid w:val="00625056"/>
    <w:rsid w:val="006307F7"/>
    <w:rsid w:val="00630815"/>
    <w:rsid w:val="0063169D"/>
    <w:rsid w:val="00632548"/>
    <w:rsid w:val="006341F3"/>
    <w:rsid w:val="00634264"/>
    <w:rsid w:val="00635562"/>
    <w:rsid w:val="00635B2D"/>
    <w:rsid w:val="006364FB"/>
    <w:rsid w:val="00637107"/>
    <w:rsid w:val="006374F1"/>
    <w:rsid w:val="006410C7"/>
    <w:rsid w:val="006439B4"/>
    <w:rsid w:val="00643F2E"/>
    <w:rsid w:val="00644603"/>
    <w:rsid w:val="006463E5"/>
    <w:rsid w:val="00646821"/>
    <w:rsid w:val="00646822"/>
    <w:rsid w:val="00650BF3"/>
    <w:rsid w:val="00651535"/>
    <w:rsid w:val="00652EBB"/>
    <w:rsid w:val="00652F47"/>
    <w:rsid w:val="00656F9D"/>
    <w:rsid w:val="00660FD9"/>
    <w:rsid w:val="00661A00"/>
    <w:rsid w:val="00662100"/>
    <w:rsid w:val="00662684"/>
    <w:rsid w:val="00662C6F"/>
    <w:rsid w:val="006630C1"/>
    <w:rsid w:val="006638C3"/>
    <w:rsid w:val="006653CC"/>
    <w:rsid w:val="00665EB6"/>
    <w:rsid w:val="00673925"/>
    <w:rsid w:val="00675BE4"/>
    <w:rsid w:val="00675E89"/>
    <w:rsid w:val="006760AC"/>
    <w:rsid w:val="0068113D"/>
    <w:rsid w:val="00682026"/>
    <w:rsid w:val="006820EA"/>
    <w:rsid w:val="00682FCF"/>
    <w:rsid w:val="0068322B"/>
    <w:rsid w:val="00683993"/>
    <w:rsid w:val="0068459C"/>
    <w:rsid w:val="006875C4"/>
    <w:rsid w:val="00690265"/>
    <w:rsid w:val="0069172E"/>
    <w:rsid w:val="00692CD6"/>
    <w:rsid w:val="0069359A"/>
    <w:rsid w:val="00694292"/>
    <w:rsid w:val="00695BFE"/>
    <w:rsid w:val="00696C75"/>
    <w:rsid w:val="006A2F3E"/>
    <w:rsid w:val="006A5B34"/>
    <w:rsid w:val="006B1310"/>
    <w:rsid w:val="006B22D9"/>
    <w:rsid w:val="006B232B"/>
    <w:rsid w:val="006B2A34"/>
    <w:rsid w:val="006B4120"/>
    <w:rsid w:val="006B5732"/>
    <w:rsid w:val="006B6537"/>
    <w:rsid w:val="006B66E9"/>
    <w:rsid w:val="006C0281"/>
    <w:rsid w:val="006C5FF1"/>
    <w:rsid w:val="006C63D6"/>
    <w:rsid w:val="006C6CDF"/>
    <w:rsid w:val="006D31E6"/>
    <w:rsid w:val="006D43F2"/>
    <w:rsid w:val="006E0824"/>
    <w:rsid w:val="006E1942"/>
    <w:rsid w:val="006E1D1E"/>
    <w:rsid w:val="006E30DC"/>
    <w:rsid w:val="006E5A62"/>
    <w:rsid w:val="006E7D90"/>
    <w:rsid w:val="006E7FCB"/>
    <w:rsid w:val="006F17E1"/>
    <w:rsid w:val="006F1A24"/>
    <w:rsid w:val="006F2095"/>
    <w:rsid w:val="006F253B"/>
    <w:rsid w:val="006F2C86"/>
    <w:rsid w:val="006F34BF"/>
    <w:rsid w:val="006F3FBC"/>
    <w:rsid w:val="006F6D24"/>
    <w:rsid w:val="006F6E8D"/>
    <w:rsid w:val="007000D1"/>
    <w:rsid w:val="0070082D"/>
    <w:rsid w:val="00700FF4"/>
    <w:rsid w:val="0070327F"/>
    <w:rsid w:val="00703C2E"/>
    <w:rsid w:val="007056A9"/>
    <w:rsid w:val="00707176"/>
    <w:rsid w:val="007079F9"/>
    <w:rsid w:val="00707BB5"/>
    <w:rsid w:val="00710BAF"/>
    <w:rsid w:val="00712A0C"/>
    <w:rsid w:val="007131E7"/>
    <w:rsid w:val="0071358E"/>
    <w:rsid w:val="0072242C"/>
    <w:rsid w:val="00730648"/>
    <w:rsid w:val="00731395"/>
    <w:rsid w:val="00732271"/>
    <w:rsid w:val="00732880"/>
    <w:rsid w:val="00732E0E"/>
    <w:rsid w:val="00732F92"/>
    <w:rsid w:val="007344CA"/>
    <w:rsid w:val="0073679D"/>
    <w:rsid w:val="007369E3"/>
    <w:rsid w:val="0073714A"/>
    <w:rsid w:val="007411CF"/>
    <w:rsid w:val="0074258A"/>
    <w:rsid w:val="007436C4"/>
    <w:rsid w:val="00744631"/>
    <w:rsid w:val="00744C9D"/>
    <w:rsid w:val="00747DFC"/>
    <w:rsid w:val="00750173"/>
    <w:rsid w:val="00750AAD"/>
    <w:rsid w:val="00751062"/>
    <w:rsid w:val="007518B4"/>
    <w:rsid w:val="00751AD1"/>
    <w:rsid w:val="00752F7C"/>
    <w:rsid w:val="007541CC"/>
    <w:rsid w:val="007543E4"/>
    <w:rsid w:val="0075459A"/>
    <w:rsid w:val="007549AE"/>
    <w:rsid w:val="00755402"/>
    <w:rsid w:val="00755D58"/>
    <w:rsid w:val="00760F4F"/>
    <w:rsid w:val="00761A25"/>
    <w:rsid w:val="007622DB"/>
    <w:rsid w:val="00762E45"/>
    <w:rsid w:val="00765CB5"/>
    <w:rsid w:val="00767B4D"/>
    <w:rsid w:val="00771347"/>
    <w:rsid w:val="007727F0"/>
    <w:rsid w:val="00774A38"/>
    <w:rsid w:val="0077515A"/>
    <w:rsid w:val="00781A59"/>
    <w:rsid w:val="0078399F"/>
    <w:rsid w:val="00784E40"/>
    <w:rsid w:val="00785301"/>
    <w:rsid w:val="007863E7"/>
    <w:rsid w:val="00786A75"/>
    <w:rsid w:val="00791AA9"/>
    <w:rsid w:val="0079246C"/>
    <w:rsid w:val="00793A69"/>
    <w:rsid w:val="00793AB1"/>
    <w:rsid w:val="00794589"/>
    <w:rsid w:val="007948D7"/>
    <w:rsid w:val="00795B4B"/>
    <w:rsid w:val="00795F30"/>
    <w:rsid w:val="00796558"/>
    <w:rsid w:val="0079693C"/>
    <w:rsid w:val="0079749B"/>
    <w:rsid w:val="007A1E5D"/>
    <w:rsid w:val="007A2B3F"/>
    <w:rsid w:val="007A4910"/>
    <w:rsid w:val="007A4A2E"/>
    <w:rsid w:val="007A4BD1"/>
    <w:rsid w:val="007A665B"/>
    <w:rsid w:val="007A6870"/>
    <w:rsid w:val="007A7A26"/>
    <w:rsid w:val="007B0BD5"/>
    <w:rsid w:val="007B28B4"/>
    <w:rsid w:val="007B3111"/>
    <w:rsid w:val="007B4CDE"/>
    <w:rsid w:val="007B50B8"/>
    <w:rsid w:val="007C132D"/>
    <w:rsid w:val="007C2FF2"/>
    <w:rsid w:val="007C3848"/>
    <w:rsid w:val="007C3947"/>
    <w:rsid w:val="007C39BD"/>
    <w:rsid w:val="007C3F7C"/>
    <w:rsid w:val="007C58D4"/>
    <w:rsid w:val="007C604C"/>
    <w:rsid w:val="007C6E60"/>
    <w:rsid w:val="007C7B13"/>
    <w:rsid w:val="007C7CF6"/>
    <w:rsid w:val="007D078B"/>
    <w:rsid w:val="007D5EEF"/>
    <w:rsid w:val="007D7F43"/>
    <w:rsid w:val="007E0F6B"/>
    <w:rsid w:val="007E1E74"/>
    <w:rsid w:val="007E28B2"/>
    <w:rsid w:val="007E3EE9"/>
    <w:rsid w:val="007E42F5"/>
    <w:rsid w:val="007E4E61"/>
    <w:rsid w:val="007E527F"/>
    <w:rsid w:val="007E5ACB"/>
    <w:rsid w:val="007E5E99"/>
    <w:rsid w:val="007E6CF3"/>
    <w:rsid w:val="007E7A24"/>
    <w:rsid w:val="007F1783"/>
    <w:rsid w:val="007F2204"/>
    <w:rsid w:val="007F431D"/>
    <w:rsid w:val="007F6205"/>
    <w:rsid w:val="007F6217"/>
    <w:rsid w:val="00801064"/>
    <w:rsid w:val="00801220"/>
    <w:rsid w:val="0080210E"/>
    <w:rsid w:val="00802996"/>
    <w:rsid w:val="008036E7"/>
    <w:rsid w:val="00803EFD"/>
    <w:rsid w:val="0080599F"/>
    <w:rsid w:val="00805BB7"/>
    <w:rsid w:val="00805E48"/>
    <w:rsid w:val="0081144A"/>
    <w:rsid w:val="00811BDC"/>
    <w:rsid w:val="008127E5"/>
    <w:rsid w:val="00813F65"/>
    <w:rsid w:val="008144A6"/>
    <w:rsid w:val="008150F1"/>
    <w:rsid w:val="00815105"/>
    <w:rsid w:val="00815BCA"/>
    <w:rsid w:val="008177ED"/>
    <w:rsid w:val="00817E6C"/>
    <w:rsid w:val="00822207"/>
    <w:rsid w:val="00822387"/>
    <w:rsid w:val="00822A97"/>
    <w:rsid w:val="00822FF6"/>
    <w:rsid w:val="00824580"/>
    <w:rsid w:val="00824F25"/>
    <w:rsid w:val="0082689D"/>
    <w:rsid w:val="00826A3C"/>
    <w:rsid w:val="0082711D"/>
    <w:rsid w:val="00827F11"/>
    <w:rsid w:val="00830036"/>
    <w:rsid w:val="0083024C"/>
    <w:rsid w:val="00831C80"/>
    <w:rsid w:val="008339FB"/>
    <w:rsid w:val="00834057"/>
    <w:rsid w:val="00834C3E"/>
    <w:rsid w:val="008350D2"/>
    <w:rsid w:val="0083620F"/>
    <w:rsid w:val="00836948"/>
    <w:rsid w:val="008404CD"/>
    <w:rsid w:val="00841165"/>
    <w:rsid w:val="0084122F"/>
    <w:rsid w:val="00841355"/>
    <w:rsid w:val="00841E13"/>
    <w:rsid w:val="00844109"/>
    <w:rsid w:val="0084455F"/>
    <w:rsid w:val="00845380"/>
    <w:rsid w:val="00845E37"/>
    <w:rsid w:val="00846642"/>
    <w:rsid w:val="008514BF"/>
    <w:rsid w:val="008537D4"/>
    <w:rsid w:val="00857689"/>
    <w:rsid w:val="008613C5"/>
    <w:rsid w:val="00862BE4"/>
    <w:rsid w:val="008631C1"/>
    <w:rsid w:val="00864DCD"/>
    <w:rsid w:val="008652E1"/>
    <w:rsid w:val="00865D19"/>
    <w:rsid w:val="00866939"/>
    <w:rsid w:val="00866EC9"/>
    <w:rsid w:val="0087181C"/>
    <w:rsid w:val="008738F1"/>
    <w:rsid w:val="00874353"/>
    <w:rsid w:val="00876724"/>
    <w:rsid w:val="00880CC1"/>
    <w:rsid w:val="0088355E"/>
    <w:rsid w:val="00884724"/>
    <w:rsid w:val="008874C0"/>
    <w:rsid w:val="00887826"/>
    <w:rsid w:val="00887E38"/>
    <w:rsid w:val="008912A3"/>
    <w:rsid w:val="00893455"/>
    <w:rsid w:val="008948F3"/>
    <w:rsid w:val="0089519F"/>
    <w:rsid w:val="00895BF6"/>
    <w:rsid w:val="00897B4C"/>
    <w:rsid w:val="008A0771"/>
    <w:rsid w:val="008A0DF1"/>
    <w:rsid w:val="008A2A6C"/>
    <w:rsid w:val="008A46F5"/>
    <w:rsid w:val="008A539B"/>
    <w:rsid w:val="008A5861"/>
    <w:rsid w:val="008A7AFD"/>
    <w:rsid w:val="008A7D64"/>
    <w:rsid w:val="008B046A"/>
    <w:rsid w:val="008B0993"/>
    <w:rsid w:val="008B3511"/>
    <w:rsid w:val="008B4311"/>
    <w:rsid w:val="008B4BE2"/>
    <w:rsid w:val="008B5B1D"/>
    <w:rsid w:val="008B5C8C"/>
    <w:rsid w:val="008B67E0"/>
    <w:rsid w:val="008B6C00"/>
    <w:rsid w:val="008B6CC0"/>
    <w:rsid w:val="008C0C48"/>
    <w:rsid w:val="008C4001"/>
    <w:rsid w:val="008C5955"/>
    <w:rsid w:val="008C6103"/>
    <w:rsid w:val="008C745A"/>
    <w:rsid w:val="008D120A"/>
    <w:rsid w:val="008D585B"/>
    <w:rsid w:val="008D6A90"/>
    <w:rsid w:val="008D6E27"/>
    <w:rsid w:val="008D6FE1"/>
    <w:rsid w:val="008E2FF9"/>
    <w:rsid w:val="008E3527"/>
    <w:rsid w:val="008E4BF8"/>
    <w:rsid w:val="008E4C32"/>
    <w:rsid w:val="008E521C"/>
    <w:rsid w:val="008F01CE"/>
    <w:rsid w:val="008F6651"/>
    <w:rsid w:val="00901B20"/>
    <w:rsid w:val="009029A4"/>
    <w:rsid w:val="00902BCA"/>
    <w:rsid w:val="009048D7"/>
    <w:rsid w:val="00905B13"/>
    <w:rsid w:val="0091023B"/>
    <w:rsid w:val="009109FC"/>
    <w:rsid w:val="00910C6E"/>
    <w:rsid w:val="00911E17"/>
    <w:rsid w:val="00913633"/>
    <w:rsid w:val="009141AC"/>
    <w:rsid w:val="00915442"/>
    <w:rsid w:val="00921B6A"/>
    <w:rsid w:val="00923A08"/>
    <w:rsid w:val="009253B2"/>
    <w:rsid w:val="00926256"/>
    <w:rsid w:val="0092709C"/>
    <w:rsid w:val="00927520"/>
    <w:rsid w:val="00927536"/>
    <w:rsid w:val="009306CA"/>
    <w:rsid w:val="00931E11"/>
    <w:rsid w:val="0093214A"/>
    <w:rsid w:val="009327D5"/>
    <w:rsid w:val="00932920"/>
    <w:rsid w:val="00932944"/>
    <w:rsid w:val="00932F39"/>
    <w:rsid w:val="00936253"/>
    <w:rsid w:val="00936B5C"/>
    <w:rsid w:val="00937451"/>
    <w:rsid w:val="009378E2"/>
    <w:rsid w:val="00937EED"/>
    <w:rsid w:val="009403AC"/>
    <w:rsid w:val="00940422"/>
    <w:rsid w:val="00940436"/>
    <w:rsid w:val="00943A9D"/>
    <w:rsid w:val="00944254"/>
    <w:rsid w:val="009443F2"/>
    <w:rsid w:val="009476F1"/>
    <w:rsid w:val="0095291C"/>
    <w:rsid w:val="00952A6A"/>
    <w:rsid w:val="009537E6"/>
    <w:rsid w:val="00954541"/>
    <w:rsid w:val="0095478A"/>
    <w:rsid w:val="009557EC"/>
    <w:rsid w:val="00957B3A"/>
    <w:rsid w:val="009600DC"/>
    <w:rsid w:val="00960664"/>
    <w:rsid w:val="0096117F"/>
    <w:rsid w:val="00961BCE"/>
    <w:rsid w:val="00962573"/>
    <w:rsid w:val="00962650"/>
    <w:rsid w:val="00962C19"/>
    <w:rsid w:val="00963D88"/>
    <w:rsid w:val="00964065"/>
    <w:rsid w:val="00964331"/>
    <w:rsid w:val="00964485"/>
    <w:rsid w:val="009660DB"/>
    <w:rsid w:val="00967B03"/>
    <w:rsid w:val="00970A31"/>
    <w:rsid w:val="009729CD"/>
    <w:rsid w:val="00973083"/>
    <w:rsid w:val="009733D8"/>
    <w:rsid w:val="00973CCE"/>
    <w:rsid w:val="009744BA"/>
    <w:rsid w:val="00974A75"/>
    <w:rsid w:val="0097513A"/>
    <w:rsid w:val="00975574"/>
    <w:rsid w:val="00976475"/>
    <w:rsid w:val="00976631"/>
    <w:rsid w:val="0098191E"/>
    <w:rsid w:val="0098199F"/>
    <w:rsid w:val="00981DCD"/>
    <w:rsid w:val="00985F89"/>
    <w:rsid w:val="00986682"/>
    <w:rsid w:val="00991F52"/>
    <w:rsid w:val="00992A94"/>
    <w:rsid w:val="009931E3"/>
    <w:rsid w:val="0099661B"/>
    <w:rsid w:val="009A0410"/>
    <w:rsid w:val="009A0764"/>
    <w:rsid w:val="009A0DFD"/>
    <w:rsid w:val="009A493D"/>
    <w:rsid w:val="009A662D"/>
    <w:rsid w:val="009A6CDA"/>
    <w:rsid w:val="009B0E53"/>
    <w:rsid w:val="009B2072"/>
    <w:rsid w:val="009B2D46"/>
    <w:rsid w:val="009B5074"/>
    <w:rsid w:val="009B68EA"/>
    <w:rsid w:val="009B75BD"/>
    <w:rsid w:val="009C036E"/>
    <w:rsid w:val="009C084F"/>
    <w:rsid w:val="009C19AD"/>
    <w:rsid w:val="009C1A1E"/>
    <w:rsid w:val="009C385E"/>
    <w:rsid w:val="009C4CC1"/>
    <w:rsid w:val="009C6C61"/>
    <w:rsid w:val="009C7558"/>
    <w:rsid w:val="009D0E12"/>
    <w:rsid w:val="009D0F39"/>
    <w:rsid w:val="009D1920"/>
    <w:rsid w:val="009D2644"/>
    <w:rsid w:val="009D33F2"/>
    <w:rsid w:val="009D412D"/>
    <w:rsid w:val="009D5CAB"/>
    <w:rsid w:val="009D6637"/>
    <w:rsid w:val="009D67C4"/>
    <w:rsid w:val="009D737E"/>
    <w:rsid w:val="009E0536"/>
    <w:rsid w:val="009E129E"/>
    <w:rsid w:val="009E2705"/>
    <w:rsid w:val="009E2E30"/>
    <w:rsid w:val="009E2F4E"/>
    <w:rsid w:val="009E4C78"/>
    <w:rsid w:val="009E4DF0"/>
    <w:rsid w:val="009E60E7"/>
    <w:rsid w:val="009F00F6"/>
    <w:rsid w:val="009F0EC1"/>
    <w:rsid w:val="009F0FA1"/>
    <w:rsid w:val="009F1A36"/>
    <w:rsid w:val="009F2B82"/>
    <w:rsid w:val="009F4D1E"/>
    <w:rsid w:val="009F52C6"/>
    <w:rsid w:val="009F6849"/>
    <w:rsid w:val="009F7D5B"/>
    <w:rsid w:val="00A00C43"/>
    <w:rsid w:val="00A0102D"/>
    <w:rsid w:val="00A026AE"/>
    <w:rsid w:val="00A03642"/>
    <w:rsid w:val="00A077C1"/>
    <w:rsid w:val="00A07CD9"/>
    <w:rsid w:val="00A07ECB"/>
    <w:rsid w:val="00A1027D"/>
    <w:rsid w:val="00A134F0"/>
    <w:rsid w:val="00A141C2"/>
    <w:rsid w:val="00A14433"/>
    <w:rsid w:val="00A162DC"/>
    <w:rsid w:val="00A16B17"/>
    <w:rsid w:val="00A17759"/>
    <w:rsid w:val="00A17C59"/>
    <w:rsid w:val="00A17FCD"/>
    <w:rsid w:val="00A22611"/>
    <w:rsid w:val="00A231AC"/>
    <w:rsid w:val="00A265AA"/>
    <w:rsid w:val="00A26759"/>
    <w:rsid w:val="00A27A66"/>
    <w:rsid w:val="00A32005"/>
    <w:rsid w:val="00A334AA"/>
    <w:rsid w:val="00A34B7A"/>
    <w:rsid w:val="00A37E2E"/>
    <w:rsid w:val="00A4156F"/>
    <w:rsid w:val="00A419E2"/>
    <w:rsid w:val="00A44C6E"/>
    <w:rsid w:val="00A4573F"/>
    <w:rsid w:val="00A51891"/>
    <w:rsid w:val="00A523EB"/>
    <w:rsid w:val="00A548D2"/>
    <w:rsid w:val="00A54911"/>
    <w:rsid w:val="00A551A9"/>
    <w:rsid w:val="00A55285"/>
    <w:rsid w:val="00A56306"/>
    <w:rsid w:val="00A57173"/>
    <w:rsid w:val="00A60DAA"/>
    <w:rsid w:val="00A61030"/>
    <w:rsid w:val="00A613E4"/>
    <w:rsid w:val="00A61AFC"/>
    <w:rsid w:val="00A61DD0"/>
    <w:rsid w:val="00A62949"/>
    <w:rsid w:val="00A62E4E"/>
    <w:rsid w:val="00A64BD9"/>
    <w:rsid w:val="00A67D48"/>
    <w:rsid w:val="00A71D65"/>
    <w:rsid w:val="00A72259"/>
    <w:rsid w:val="00A75D9D"/>
    <w:rsid w:val="00A75ED6"/>
    <w:rsid w:val="00A76697"/>
    <w:rsid w:val="00A76B2E"/>
    <w:rsid w:val="00A80911"/>
    <w:rsid w:val="00A82146"/>
    <w:rsid w:val="00A87221"/>
    <w:rsid w:val="00A90684"/>
    <w:rsid w:val="00A917E1"/>
    <w:rsid w:val="00A9419D"/>
    <w:rsid w:val="00A94990"/>
    <w:rsid w:val="00A94E3A"/>
    <w:rsid w:val="00A95121"/>
    <w:rsid w:val="00AA00A7"/>
    <w:rsid w:val="00AA07C9"/>
    <w:rsid w:val="00AA0BA5"/>
    <w:rsid w:val="00AA0DDB"/>
    <w:rsid w:val="00AA2195"/>
    <w:rsid w:val="00AA2436"/>
    <w:rsid w:val="00AA2CB1"/>
    <w:rsid w:val="00AA4409"/>
    <w:rsid w:val="00AA4DE2"/>
    <w:rsid w:val="00AA5A4E"/>
    <w:rsid w:val="00AA639D"/>
    <w:rsid w:val="00AA6AA8"/>
    <w:rsid w:val="00AA7695"/>
    <w:rsid w:val="00AA7C1D"/>
    <w:rsid w:val="00AA7EC2"/>
    <w:rsid w:val="00AB0D98"/>
    <w:rsid w:val="00AB3EAC"/>
    <w:rsid w:val="00AB445B"/>
    <w:rsid w:val="00AB5BD7"/>
    <w:rsid w:val="00AB6ACD"/>
    <w:rsid w:val="00AB774F"/>
    <w:rsid w:val="00AC1E83"/>
    <w:rsid w:val="00AC2548"/>
    <w:rsid w:val="00AC40CA"/>
    <w:rsid w:val="00AC541E"/>
    <w:rsid w:val="00AC559E"/>
    <w:rsid w:val="00AC5A3D"/>
    <w:rsid w:val="00AC6453"/>
    <w:rsid w:val="00AD1C26"/>
    <w:rsid w:val="00AD25CB"/>
    <w:rsid w:val="00AD290F"/>
    <w:rsid w:val="00AD467A"/>
    <w:rsid w:val="00AD6AE4"/>
    <w:rsid w:val="00AD708F"/>
    <w:rsid w:val="00AD7AAC"/>
    <w:rsid w:val="00AD7CAD"/>
    <w:rsid w:val="00AD7EA0"/>
    <w:rsid w:val="00AE111E"/>
    <w:rsid w:val="00AE31B3"/>
    <w:rsid w:val="00AE4031"/>
    <w:rsid w:val="00AE5D82"/>
    <w:rsid w:val="00AE6BA3"/>
    <w:rsid w:val="00AE79F2"/>
    <w:rsid w:val="00AF03C5"/>
    <w:rsid w:val="00AF1779"/>
    <w:rsid w:val="00AF6487"/>
    <w:rsid w:val="00AF7B95"/>
    <w:rsid w:val="00B00D56"/>
    <w:rsid w:val="00B01E84"/>
    <w:rsid w:val="00B03A97"/>
    <w:rsid w:val="00B056EB"/>
    <w:rsid w:val="00B06CE9"/>
    <w:rsid w:val="00B06E0A"/>
    <w:rsid w:val="00B07424"/>
    <w:rsid w:val="00B1040B"/>
    <w:rsid w:val="00B128EA"/>
    <w:rsid w:val="00B132C0"/>
    <w:rsid w:val="00B1361A"/>
    <w:rsid w:val="00B1362D"/>
    <w:rsid w:val="00B14844"/>
    <w:rsid w:val="00B1572F"/>
    <w:rsid w:val="00B1635B"/>
    <w:rsid w:val="00B17C9F"/>
    <w:rsid w:val="00B21219"/>
    <w:rsid w:val="00B21AEE"/>
    <w:rsid w:val="00B306E2"/>
    <w:rsid w:val="00B346BE"/>
    <w:rsid w:val="00B35B68"/>
    <w:rsid w:val="00B3630D"/>
    <w:rsid w:val="00B3663E"/>
    <w:rsid w:val="00B40C3A"/>
    <w:rsid w:val="00B412A8"/>
    <w:rsid w:val="00B43E98"/>
    <w:rsid w:val="00B43EE4"/>
    <w:rsid w:val="00B44CB1"/>
    <w:rsid w:val="00B45AAE"/>
    <w:rsid w:val="00B4619A"/>
    <w:rsid w:val="00B46549"/>
    <w:rsid w:val="00B46B1D"/>
    <w:rsid w:val="00B479AD"/>
    <w:rsid w:val="00B507D3"/>
    <w:rsid w:val="00B52A4A"/>
    <w:rsid w:val="00B56027"/>
    <w:rsid w:val="00B56325"/>
    <w:rsid w:val="00B6075A"/>
    <w:rsid w:val="00B60C47"/>
    <w:rsid w:val="00B63146"/>
    <w:rsid w:val="00B63714"/>
    <w:rsid w:val="00B6526F"/>
    <w:rsid w:val="00B6610A"/>
    <w:rsid w:val="00B67D80"/>
    <w:rsid w:val="00B700DD"/>
    <w:rsid w:val="00B70BAD"/>
    <w:rsid w:val="00B72422"/>
    <w:rsid w:val="00B73732"/>
    <w:rsid w:val="00B73B32"/>
    <w:rsid w:val="00B75596"/>
    <w:rsid w:val="00B76B7C"/>
    <w:rsid w:val="00B77914"/>
    <w:rsid w:val="00B82758"/>
    <w:rsid w:val="00B83D96"/>
    <w:rsid w:val="00B84796"/>
    <w:rsid w:val="00B851F8"/>
    <w:rsid w:val="00B8521B"/>
    <w:rsid w:val="00B8526A"/>
    <w:rsid w:val="00B853A8"/>
    <w:rsid w:val="00B853DC"/>
    <w:rsid w:val="00B85E0A"/>
    <w:rsid w:val="00B912C2"/>
    <w:rsid w:val="00B912D5"/>
    <w:rsid w:val="00B9390A"/>
    <w:rsid w:val="00B94508"/>
    <w:rsid w:val="00B97627"/>
    <w:rsid w:val="00B97CFC"/>
    <w:rsid w:val="00BA0323"/>
    <w:rsid w:val="00BA0381"/>
    <w:rsid w:val="00BA056C"/>
    <w:rsid w:val="00BA0CB8"/>
    <w:rsid w:val="00BA0FA7"/>
    <w:rsid w:val="00BA1B72"/>
    <w:rsid w:val="00BA3D7A"/>
    <w:rsid w:val="00BA45C8"/>
    <w:rsid w:val="00BA5A83"/>
    <w:rsid w:val="00BA68F4"/>
    <w:rsid w:val="00BA7240"/>
    <w:rsid w:val="00BB2CC7"/>
    <w:rsid w:val="00BB2DB2"/>
    <w:rsid w:val="00BB36DC"/>
    <w:rsid w:val="00BB4DE6"/>
    <w:rsid w:val="00BB6FA4"/>
    <w:rsid w:val="00BB779E"/>
    <w:rsid w:val="00BC0CC0"/>
    <w:rsid w:val="00BC13E8"/>
    <w:rsid w:val="00BC16CF"/>
    <w:rsid w:val="00BC1859"/>
    <w:rsid w:val="00BC1C61"/>
    <w:rsid w:val="00BC1CDC"/>
    <w:rsid w:val="00BC1FBD"/>
    <w:rsid w:val="00BC2534"/>
    <w:rsid w:val="00BC2E33"/>
    <w:rsid w:val="00BC30E6"/>
    <w:rsid w:val="00BC4521"/>
    <w:rsid w:val="00BC5B5E"/>
    <w:rsid w:val="00BC61F2"/>
    <w:rsid w:val="00BC72D6"/>
    <w:rsid w:val="00BD019D"/>
    <w:rsid w:val="00BD0E76"/>
    <w:rsid w:val="00BD2986"/>
    <w:rsid w:val="00BD2ABE"/>
    <w:rsid w:val="00BD3DF8"/>
    <w:rsid w:val="00BD435E"/>
    <w:rsid w:val="00BD5608"/>
    <w:rsid w:val="00BD561C"/>
    <w:rsid w:val="00BD6FE4"/>
    <w:rsid w:val="00BD7A5F"/>
    <w:rsid w:val="00BE0126"/>
    <w:rsid w:val="00BE0A59"/>
    <w:rsid w:val="00BE17BC"/>
    <w:rsid w:val="00BE213B"/>
    <w:rsid w:val="00BE22AE"/>
    <w:rsid w:val="00BE3868"/>
    <w:rsid w:val="00BE5064"/>
    <w:rsid w:val="00BE7CB9"/>
    <w:rsid w:val="00BF15F3"/>
    <w:rsid w:val="00BF4FAB"/>
    <w:rsid w:val="00BF55A0"/>
    <w:rsid w:val="00C0057B"/>
    <w:rsid w:val="00C03BA7"/>
    <w:rsid w:val="00C053C2"/>
    <w:rsid w:val="00C058CF"/>
    <w:rsid w:val="00C05A38"/>
    <w:rsid w:val="00C05CB1"/>
    <w:rsid w:val="00C0636F"/>
    <w:rsid w:val="00C078C8"/>
    <w:rsid w:val="00C14A13"/>
    <w:rsid w:val="00C1567B"/>
    <w:rsid w:val="00C15CC7"/>
    <w:rsid w:val="00C174FE"/>
    <w:rsid w:val="00C177BB"/>
    <w:rsid w:val="00C2019F"/>
    <w:rsid w:val="00C2286C"/>
    <w:rsid w:val="00C22E9C"/>
    <w:rsid w:val="00C279FA"/>
    <w:rsid w:val="00C309A6"/>
    <w:rsid w:val="00C30FD4"/>
    <w:rsid w:val="00C31BDF"/>
    <w:rsid w:val="00C31D4F"/>
    <w:rsid w:val="00C31DCF"/>
    <w:rsid w:val="00C33475"/>
    <w:rsid w:val="00C33CE6"/>
    <w:rsid w:val="00C36636"/>
    <w:rsid w:val="00C36A33"/>
    <w:rsid w:val="00C36D28"/>
    <w:rsid w:val="00C40C91"/>
    <w:rsid w:val="00C45026"/>
    <w:rsid w:val="00C46085"/>
    <w:rsid w:val="00C47AB6"/>
    <w:rsid w:val="00C51D49"/>
    <w:rsid w:val="00C52869"/>
    <w:rsid w:val="00C52EF4"/>
    <w:rsid w:val="00C5346A"/>
    <w:rsid w:val="00C53CA6"/>
    <w:rsid w:val="00C54E32"/>
    <w:rsid w:val="00C5638B"/>
    <w:rsid w:val="00C60FCE"/>
    <w:rsid w:val="00C61C94"/>
    <w:rsid w:val="00C62525"/>
    <w:rsid w:val="00C62653"/>
    <w:rsid w:val="00C67038"/>
    <w:rsid w:val="00C67CAD"/>
    <w:rsid w:val="00C67EA1"/>
    <w:rsid w:val="00C712AF"/>
    <w:rsid w:val="00C74283"/>
    <w:rsid w:val="00C81212"/>
    <w:rsid w:val="00C81318"/>
    <w:rsid w:val="00C826ED"/>
    <w:rsid w:val="00C82C8B"/>
    <w:rsid w:val="00C830F8"/>
    <w:rsid w:val="00C83186"/>
    <w:rsid w:val="00C834DB"/>
    <w:rsid w:val="00C8465A"/>
    <w:rsid w:val="00C848A3"/>
    <w:rsid w:val="00C85B04"/>
    <w:rsid w:val="00C92ACC"/>
    <w:rsid w:val="00C9406E"/>
    <w:rsid w:val="00C95493"/>
    <w:rsid w:val="00C95DC0"/>
    <w:rsid w:val="00C96682"/>
    <w:rsid w:val="00C96F7F"/>
    <w:rsid w:val="00C976C8"/>
    <w:rsid w:val="00C97AB5"/>
    <w:rsid w:val="00CA0391"/>
    <w:rsid w:val="00CA09B7"/>
    <w:rsid w:val="00CA0EC1"/>
    <w:rsid w:val="00CA0F8A"/>
    <w:rsid w:val="00CA1910"/>
    <w:rsid w:val="00CA1A7E"/>
    <w:rsid w:val="00CA1DF5"/>
    <w:rsid w:val="00CA2DE9"/>
    <w:rsid w:val="00CA3104"/>
    <w:rsid w:val="00CA6D55"/>
    <w:rsid w:val="00CA7F80"/>
    <w:rsid w:val="00CB0E1D"/>
    <w:rsid w:val="00CB5095"/>
    <w:rsid w:val="00CB718F"/>
    <w:rsid w:val="00CB7DB5"/>
    <w:rsid w:val="00CC0EBE"/>
    <w:rsid w:val="00CC1C6A"/>
    <w:rsid w:val="00CC3E37"/>
    <w:rsid w:val="00CC4CF9"/>
    <w:rsid w:val="00CC4D2F"/>
    <w:rsid w:val="00CC5648"/>
    <w:rsid w:val="00CC7A86"/>
    <w:rsid w:val="00CD06F5"/>
    <w:rsid w:val="00CD0728"/>
    <w:rsid w:val="00CD11C9"/>
    <w:rsid w:val="00CD19F8"/>
    <w:rsid w:val="00CD20D0"/>
    <w:rsid w:val="00CD4117"/>
    <w:rsid w:val="00CD6130"/>
    <w:rsid w:val="00CD6E55"/>
    <w:rsid w:val="00CE0913"/>
    <w:rsid w:val="00CE1DC0"/>
    <w:rsid w:val="00CE34C0"/>
    <w:rsid w:val="00CE35F1"/>
    <w:rsid w:val="00CE36BE"/>
    <w:rsid w:val="00CE59D8"/>
    <w:rsid w:val="00CE6DF1"/>
    <w:rsid w:val="00CF180E"/>
    <w:rsid w:val="00CF194F"/>
    <w:rsid w:val="00CF2120"/>
    <w:rsid w:val="00CF2D47"/>
    <w:rsid w:val="00CF3A3B"/>
    <w:rsid w:val="00D010FC"/>
    <w:rsid w:val="00D01105"/>
    <w:rsid w:val="00D13415"/>
    <w:rsid w:val="00D1351B"/>
    <w:rsid w:val="00D13AB4"/>
    <w:rsid w:val="00D13FE5"/>
    <w:rsid w:val="00D17727"/>
    <w:rsid w:val="00D20325"/>
    <w:rsid w:val="00D220D9"/>
    <w:rsid w:val="00D241BE"/>
    <w:rsid w:val="00D24BEE"/>
    <w:rsid w:val="00D31565"/>
    <w:rsid w:val="00D349BB"/>
    <w:rsid w:val="00D35E47"/>
    <w:rsid w:val="00D362A5"/>
    <w:rsid w:val="00D36A94"/>
    <w:rsid w:val="00D40288"/>
    <w:rsid w:val="00D411B8"/>
    <w:rsid w:val="00D41251"/>
    <w:rsid w:val="00D42163"/>
    <w:rsid w:val="00D43298"/>
    <w:rsid w:val="00D443AA"/>
    <w:rsid w:val="00D445FD"/>
    <w:rsid w:val="00D452D6"/>
    <w:rsid w:val="00D47629"/>
    <w:rsid w:val="00D50BE2"/>
    <w:rsid w:val="00D5186F"/>
    <w:rsid w:val="00D5216A"/>
    <w:rsid w:val="00D53E42"/>
    <w:rsid w:val="00D54405"/>
    <w:rsid w:val="00D54FA0"/>
    <w:rsid w:val="00D552E1"/>
    <w:rsid w:val="00D557E3"/>
    <w:rsid w:val="00D5633E"/>
    <w:rsid w:val="00D565C4"/>
    <w:rsid w:val="00D56B53"/>
    <w:rsid w:val="00D570A4"/>
    <w:rsid w:val="00D608A7"/>
    <w:rsid w:val="00D62506"/>
    <w:rsid w:val="00D6292D"/>
    <w:rsid w:val="00D6304A"/>
    <w:rsid w:val="00D64277"/>
    <w:rsid w:val="00D7045D"/>
    <w:rsid w:val="00D709A0"/>
    <w:rsid w:val="00D73415"/>
    <w:rsid w:val="00D73447"/>
    <w:rsid w:val="00D7351D"/>
    <w:rsid w:val="00D7469C"/>
    <w:rsid w:val="00D747AE"/>
    <w:rsid w:val="00D7646E"/>
    <w:rsid w:val="00D76834"/>
    <w:rsid w:val="00D76B95"/>
    <w:rsid w:val="00D76C52"/>
    <w:rsid w:val="00D773A5"/>
    <w:rsid w:val="00D8083C"/>
    <w:rsid w:val="00D8142A"/>
    <w:rsid w:val="00D818D7"/>
    <w:rsid w:val="00D82ABD"/>
    <w:rsid w:val="00D82B46"/>
    <w:rsid w:val="00D854CE"/>
    <w:rsid w:val="00D85E89"/>
    <w:rsid w:val="00D86641"/>
    <w:rsid w:val="00D90F78"/>
    <w:rsid w:val="00D91A5A"/>
    <w:rsid w:val="00D931A2"/>
    <w:rsid w:val="00DA034F"/>
    <w:rsid w:val="00DA0D9B"/>
    <w:rsid w:val="00DA17A1"/>
    <w:rsid w:val="00DA2704"/>
    <w:rsid w:val="00DA3732"/>
    <w:rsid w:val="00DA5A1B"/>
    <w:rsid w:val="00DA60F5"/>
    <w:rsid w:val="00DB02A1"/>
    <w:rsid w:val="00DB042F"/>
    <w:rsid w:val="00DB0A36"/>
    <w:rsid w:val="00DB0BED"/>
    <w:rsid w:val="00DB433D"/>
    <w:rsid w:val="00DB4F54"/>
    <w:rsid w:val="00DB5463"/>
    <w:rsid w:val="00DB578B"/>
    <w:rsid w:val="00DB5F17"/>
    <w:rsid w:val="00DB6C5D"/>
    <w:rsid w:val="00DB7010"/>
    <w:rsid w:val="00DB717C"/>
    <w:rsid w:val="00DB7E06"/>
    <w:rsid w:val="00DC1270"/>
    <w:rsid w:val="00DC12F2"/>
    <w:rsid w:val="00DC1B6F"/>
    <w:rsid w:val="00DC3B9E"/>
    <w:rsid w:val="00DC48EB"/>
    <w:rsid w:val="00DC5DCE"/>
    <w:rsid w:val="00DD012B"/>
    <w:rsid w:val="00DD1383"/>
    <w:rsid w:val="00DD455F"/>
    <w:rsid w:val="00DE151E"/>
    <w:rsid w:val="00DE21D6"/>
    <w:rsid w:val="00DE22A8"/>
    <w:rsid w:val="00DE3EF0"/>
    <w:rsid w:val="00DE3FD4"/>
    <w:rsid w:val="00DE4468"/>
    <w:rsid w:val="00DE4A81"/>
    <w:rsid w:val="00DE4A8E"/>
    <w:rsid w:val="00DE656F"/>
    <w:rsid w:val="00DE7687"/>
    <w:rsid w:val="00DF0703"/>
    <w:rsid w:val="00DF2748"/>
    <w:rsid w:val="00DF37B6"/>
    <w:rsid w:val="00DF51D8"/>
    <w:rsid w:val="00DF6F82"/>
    <w:rsid w:val="00E00502"/>
    <w:rsid w:val="00E025B2"/>
    <w:rsid w:val="00E03B96"/>
    <w:rsid w:val="00E048D6"/>
    <w:rsid w:val="00E05210"/>
    <w:rsid w:val="00E067D0"/>
    <w:rsid w:val="00E06D92"/>
    <w:rsid w:val="00E072C1"/>
    <w:rsid w:val="00E07996"/>
    <w:rsid w:val="00E11883"/>
    <w:rsid w:val="00E12A55"/>
    <w:rsid w:val="00E1570F"/>
    <w:rsid w:val="00E15EDF"/>
    <w:rsid w:val="00E16FA0"/>
    <w:rsid w:val="00E20C69"/>
    <w:rsid w:val="00E21CD1"/>
    <w:rsid w:val="00E23C46"/>
    <w:rsid w:val="00E24BDF"/>
    <w:rsid w:val="00E256B1"/>
    <w:rsid w:val="00E263D5"/>
    <w:rsid w:val="00E26E37"/>
    <w:rsid w:val="00E273E6"/>
    <w:rsid w:val="00E302C8"/>
    <w:rsid w:val="00E30EF1"/>
    <w:rsid w:val="00E31701"/>
    <w:rsid w:val="00E31CE0"/>
    <w:rsid w:val="00E3205F"/>
    <w:rsid w:val="00E373E0"/>
    <w:rsid w:val="00E3747C"/>
    <w:rsid w:val="00E40432"/>
    <w:rsid w:val="00E4061A"/>
    <w:rsid w:val="00E42EF4"/>
    <w:rsid w:val="00E439AB"/>
    <w:rsid w:val="00E46293"/>
    <w:rsid w:val="00E46E0C"/>
    <w:rsid w:val="00E471A7"/>
    <w:rsid w:val="00E51277"/>
    <w:rsid w:val="00E5298A"/>
    <w:rsid w:val="00E53CA0"/>
    <w:rsid w:val="00E557F3"/>
    <w:rsid w:val="00E55C25"/>
    <w:rsid w:val="00E56011"/>
    <w:rsid w:val="00E57366"/>
    <w:rsid w:val="00E61013"/>
    <w:rsid w:val="00E63406"/>
    <w:rsid w:val="00E63777"/>
    <w:rsid w:val="00E654B0"/>
    <w:rsid w:val="00E65DCD"/>
    <w:rsid w:val="00E66B59"/>
    <w:rsid w:val="00E72AA3"/>
    <w:rsid w:val="00E7445A"/>
    <w:rsid w:val="00E758D3"/>
    <w:rsid w:val="00E76512"/>
    <w:rsid w:val="00E76F6B"/>
    <w:rsid w:val="00E80ED7"/>
    <w:rsid w:val="00E82E9E"/>
    <w:rsid w:val="00E83684"/>
    <w:rsid w:val="00E84363"/>
    <w:rsid w:val="00E846F0"/>
    <w:rsid w:val="00E8619D"/>
    <w:rsid w:val="00E86C75"/>
    <w:rsid w:val="00E8768D"/>
    <w:rsid w:val="00E877B3"/>
    <w:rsid w:val="00E87A34"/>
    <w:rsid w:val="00E87ED9"/>
    <w:rsid w:val="00E90CFD"/>
    <w:rsid w:val="00E91909"/>
    <w:rsid w:val="00E93C1A"/>
    <w:rsid w:val="00E956FA"/>
    <w:rsid w:val="00E962C0"/>
    <w:rsid w:val="00E97302"/>
    <w:rsid w:val="00E976BE"/>
    <w:rsid w:val="00E97941"/>
    <w:rsid w:val="00E97C19"/>
    <w:rsid w:val="00EA12C9"/>
    <w:rsid w:val="00EA15BE"/>
    <w:rsid w:val="00EA1F11"/>
    <w:rsid w:val="00EA227A"/>
    <w:rsid w:val="00EA41B2"/>
    <w:rsid w:val="00EA41D3"/>
    <w:rsid w:val="00EA525A"/>
    <w:rsid w:val="00EA7CE0"/>
    <w:rsid w:val="00EB1207"/>
    <w:rsid w:val="00EB25A4"/>
    <w:rsid w:val="00EB35E4"/>
    <w:rsid w:val="00EB4E56"/>
    <w:rsid w:val="00EB6AAF"/>
    <w:rsid w:val="00EB6FED"/>
    <w:rsid w:val="00EC32CA"/>
    <w:rsid w:val="00EC4015"/>
    <w:rsid w:val="00EC5DCD"/>
    <w:rsid w:val="00EC60B5"/>
    <w:rsid w:val="00ED0F1E"/>
    <w:rsid w:val="00ED2A0F"/>
    <w:rsid w:val="00ED2F96"/>
    <w:rsid w:val="00ED3322"/>
    <w:rsid w:val="00ED36B5"/>
    <w:rsid w:val="00ED5036"/>
    <w:rsid w:val="00ED51FF"/>
    <w:rsid w:val="00ED5F1F"/>
    <w:rsid w:val="00ED64C9"/>
    <w:rsid w:val="00EE00B7"/>
    <w:rsid w:val="00EE07DA"/>
    <w:rsid w:val="00EE08A6"/>
    <w:rsid w:val="00EE0A79"/>
    <w:rsid w:val="00EE1ED3"/>
    <w:rsid w:val="00EE4074"/>
    <w:rsid w:val="00EE5E48"/>
    <w:rsid w:val="00EF029A"/>
    <w:rsid w:val="00EF30CC"/>
    <w:rsid w:val="00EF4ABE"/>
    <w:rsid w:val="00EF6A21"/>
    <w:rsid w:val="00F0006A"/>
    <w:rsid w:val="00F00BE1"/>
    <w:rsid w:val="00F021C4"/>
    <w:rsid w:val="00F025A1"/>
    <w:rsid w:val="00F02A88"/>
    <w:rsid w:val="00F06BFA"/>
    <w:rsid w:val="00F07203"/>
    <w:rsid w:val="00F07ABB"/>
    <w:rsid w:val="00F10A5F"/>
    <w:rsid w:val="00F11174"/>
    <w:rsid w:val="00F11C2E"/>
    <w:rsid w:val="00F130B8"/>
    <w:rsid w:val="00F130F9"/>
    <w:rsid w:val="00F13482"/>
    <w:rsid w:val="00F16F89"/>
    <w:rsid w:val="00F170EF"/>
    <w:rsid w:val="00F21173"/>
    <w:rsid w:val="00F2424B"/>
    <w:rsid w:val="00F26452"/>
    <w:rsid w:val="00F27617"/>
    <w:rsid w:val="00F30D08"/>
    <w:rsid w:val="00F3192E"/>
    <w:rsid w:val="00F333B3"/>
    <w:rsid w:val="00F33F20"/>
    <w:rsid w:val="00F35FA6"/>
    <w:rsid w:val="00F40010"/>
    <w:rsid w:val="00F40960"/>
    <w:rsid w:val="00F42B63"/>
    <w:rsid w:val="00F444E8"/>
    <w:rsid w:val="00F44B55"/>
    <w:rsid w:val="00F46387"/>
    <w:rsid w:val="00F46A68"/>
    <w:rsid w:val="00F50564"/>
    <w:rsid w:val="00F51E99"/>
    <w:rsid w:val="00F54DEA"/>
    <w:rsid w:val="00F56D0F"/>
    <w:rsid w:val="00F56E18"/>
    <w:rsid w:val="00F5719A"/>
    <w:rsid w:val="00F60358"/>
    <w:rsid w:val="00F6156A"/>
    <w:rsid w:val="00F6591A"/>
    <w:rsid w:val="00F66020"/>
    <w:rsid w:val="00F66FE9"/>
    <w:rsid w:val="00F67C4B"/>
    <w:rsid w:val="00F7226E"/>
    <w:rsid w:val="00F72516"/>
    <w:rsid w:val="00F74655"/>
    <w:rsid w:val="00F74F90"/>
    <w:rsid w:val="00F77AA2"/>
    <w:rsid w:val="00F805DE"/>
    <w:rsid w:val="00F81E7B"/>
    <w:rsid w:val="00F81EF5"/>
    <w:rsid w:val="00F83E8D"/>
    <w:rsid w:val="00F87A70"/>
    <w:rsid w:val="00F87F54"/>
    <w:rsid w:val="00F9100E"/>
    <w:rsid w:val="00F91BF3"/>
    <w:rsid w:val="00F934F7"/>
    <w:rsid w:val="00F96325"/>
    <w:rsid w:val="00F96E66"/>
    <w:rsid w:val="00F96E91"/>
    <w:rsid w:val="00F97B1D"/>
    <w:rsid w:val="00F97B91"/>
    <w:rsid w:val="00FA030D"/>
    <w:rsid w:val="00FA0A6D"/>
    <w:rsid w:val="00FA13AE"/>
    <w:rsid w:val="00FA1E4E"/>
    <w:rsid w:val="00FA44D6"/>
    <w:rsid w:val="00FA6AFB"/>
    <w:rsid w:val="00FA6E3D"/>
    <w:rsid w:val="00FA71CB"/>
    <w:rsid w:val="00FA7FE9"/>
    <w:rsid w:val="00FB0688"/>
    <w:rsid w:val="00FB0CEB"/>
    <w:rsid w:val="00FC08A3"/>
    <w:rsid w:val="00FC111E"/>
    <w:rsid w:val="00FC327D"/>
    <w:rsid w:val="00FC3C0D"/>
    <w:rsid w:val="00FC53F7"/>
    <w:rsid w:val="00FC5F38"/>
    <w:rsid w:val="00FC6659"/>
    <w:rsid w:val="00FC7A3E"/>
    <w:rsid w:val="00FC7D13"/>
    <w:rsid w:val="00FD053C"/>
    <w:rsid w:val="00FD103B"/>
    <w:rsid w:val="00FD26FC"/>
    <w:rsid w:val="00FD331A"/>
    <w:rsid w:val="00FD411D"/>
    <w:rsid w:val="00FD5244"/>
    <w:rsid w:val="00FD6361"/>
    <w:rsid w:val="00FD7A84"/>
    <w:rsid w:val="00FE273F"/>
    <w:rsid w:val="00FE50D3"/>
    <w:rsid w:val="00FE5A49"/>
    <w:rsid w:val="00FE5B4E"/>
    <w:rsid w:val="00FE66AF"/>
    <w:rsid w:val="00FE71B8"/>
    <w:rsid w:val="00FF4979"/>
    <w:rsid w:val="00FF4A7E"/>
    <w:rsid w:val="00FF53FE"/>
    <w:rsid w:val="00FF606E"/>
    <w:rsid w:val="00FF65F9"/>
    <w:rsid w:val="00FF6670"/>
    <w:rsid w:val="00FF7258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B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7F54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87F54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F87F54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F87F54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8">
    <w:name w:val="Hyperlink"/>
    <w:basedOn w:val="a0"/>
    <w:uiPriority w:val="99"/>
    <w:unhideWhenUsed/>
    <w:rsid w:val="00F87F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1421</Words>
  <Characters>9926</Characters>
  <Application>Microsoft Office Word</Application>
  <DocSecurity>0</DocSecurity>
  <Lines>245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Ivan</cp:lastModifiedBy>
  <cp:revision>5</cp:revision>
  <dcterms:created xsi:type="dcterms:W3CDTF">2010-11-02T21:28:00Z</dcterms:created>
  <dcterms:modified xsi:type="dcterms:W3CDTF">2013-03-10T11:34:00Z</dcterms:modified>
</cp:coreProperties>
</file>