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38" w:rsidRPr="00987038" w:rsidRDefault="00987038" w:rsidP="00987038">
      <w:pPr>
        <w:rPr>
          <w:b/>
        </w:rPr>
      </w:pPr>
      <w:r w:rsidRPr="00987038">
        <w:rPr>
          <w:b/>
        </w:rPr>
        <w:t>Фахівці, які входять до складу МДК:</w:t>
      </w:r>
    </w:p>
    <w:p w:rsidR="00987038" w:rsidRDefault="00987038" w:rsidP="00987038">
      <w:pPr>
        <w:pStyle w:val="a3"/>
        <w:numPr>
          <w:ilvl w:val="0"/>
          <w:numId w:val="1"/>
        </w:numPr>
      </w:pPr>
      <w:r>
        <w:t>соціальний працівник;</w:t>
      </w:r>
    </w:p>
    <w:p w:rsidR="00987038" w:rsidRDefault="00987038" w:rsidP="00987038">
      <w:pPr>
        <w:pStyle w:val="a3"/>
        <w:numPr>
          <w:ilvl w:val="0"/>
          <w:numId w:val="1"/>
        </w:numPr>
      </w:pPr>
      <w:r>
        <w:t>соціальний педагог;</w:t>
      </w:r>
    </w:p>
    <w:p w:rsidR="00987038" w:rsidRDefault="00987038" w:rsidP="00987038">
      <w:pPr>
        <w:pStyle w:val="a3"/>
        <w:numPr>
          <w:ilvl w:val="0"/>
          <w:numId w:val="1"/>
        </w:numPr>
      </w:pPr>
      <w:r>
        <w:t>психолог;</w:t>
      </w:r>
    </w:p>
    <w:p w:rsidR="00987038" w:rsidRDefault="00987038" w:rsidP="00987038">
      <w:pPr>
        <w:pStyle w:val="a3"/>
        <w:numPr>
          <w:ilvl w:val="0"/>
          <w:numId w:val="1"/>
        </w:numPr>
      </w:pPr>
      <w:r>
        <w:t>медичний працівник</w:t>
      </w:r>
    </w:p>
    <w:p w:rsidR="00987038" w:rsidRDefault="00987038" w:rsidP="00987038">
      <w:r>
        <w:t xml:space="preserve">Члени </w:t>
      </w:r>
      <w:proofErr w:type="spellStart"/>
      <w:r>
        <w:t>мультидисциплінарної</w:t>
      </w:r>
      <w:proofErr w:type="spellEnd"/>
      <w:r>
        <w:t xml:space="preserve"> команди мають відповідати Типовим кваліфікаційним характеристикам професій, затвердженим Міністерством праці та соціальної політики України.</w:t>
      </w:r>
    </w:p>
    <w:p w:rsidR="00987038" w:rsidRDefault="00987038" w:rsidP="00987038">
      <w:r>
        <w:t>До роботи МДК можуть залучатися інші фахівці за потреби, а також представники недержавних установ та організацій.</w:t>
      </w:r>
    </w:p>
    <w:p w:rsidR="007C71B3" w:rsidRDefault="00987038" w:rsidP="00987038">
      <w:r>
        <w:t>До роботи у складі МДК можуть бути залучені фізичні особи, які добровільно здійснюють благодійну, неприбуткову та вмотивовану діяльність, що м</w:t>
      </w:r>
      <w:r>
        <w:t>ає суспільно корисний характер (в</w:t>
      </w:r>
      <w:bookmarkStart w:id="0" w:name="_GoBack"/>
      <w:bookmarkEnd w:id="0"/>
      <w:r>
        <w:t>олонтери)</w:t>
      </w:r>
      <w:r>
        <w:t>.</w:t>
      </w:r>
    </w:p>
    <w:sectPr w:rsidR="007C71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A5D"/>
    <w:multiLevelType w:val="hybridMultilevel"/>
    <w:tmpl w:val="1360B4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B"/>
    <w:rsid w:val="001C479B"/>
    <w:rsid w:val="00850460"/>
    <w:rsid w:val="00987038"/>
    <w:rsid w:val="00B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</Characters>
  <Application>Microsoft Office Word</Application>
  <DocSecurity>0</DocSecurity>
  <Lines>1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2011-01-13T13:19:00Z</dcterms:created>
  <dcterms:modified xsi:type="dcterms:W3CDTF">2011-01-13T13:20:00Z</dcterms:modified>
</cp:coreProperties>
</file>